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3880" w14:textId="103EC10C" w:rsidR="00571A58" w:rsidRPr="00571A58" w:rsidRDefault="00571A58" w:rsidP="00571A5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571A58">
        <w:rPr>
          <w:rFonts w:ascii="Calibri" w:hAnsi="Calibri" w:cs="Calibri"/>
          <w:b/>
          <w:bCs/>
          <w:sz w:val="24"/>
          <w:szCs w:val="24"/>
        </w:rPr>
        <w:t xml:space="preserve">Module1 </w:t>
      </w:r>
      <w:r w:rsidR="00480B95">
        <w:rPr>
          <w:rFonts w:ascii="Calibri" w:hAnsi="Calibri" w:cs="Calibri"/>
          <w:b/>
          <w:bCs/>
          <w:sz w:val="24"/>
          <w:szCs w:val="24"/>
        </w:rPr>
        <w:t>Iterations</w:t>
      </w:r>
    </w:p>
    <w:p w14:paraId="32516BF3" w14:textId="52FE4E83" w:rsidR="00A33C3D" w:rsidRPr="00571A58" w:rsidRDefault="00571A58">
      <w:pPr>
        <w:rPr>
          <w:rFonts w:ascii="Calibri" w:hAnsi="Calibri" w:cs="Calibri"/>
          <w:b/>
          <w:bCs/>
        </w:rPr>
      </w:pPr>
      <w:r w:rsidRPr="00571A58">
        <w:rPr>
          <w:rFonts w:ascii="Calibri" w:hAnsi="Calibri" w:cs="Calibri"/>
          <w:b/>
          <w:bCs/>
        </w:rPr>
        <w:t xml:space="preserve">Iterative </w:t>
      </w:r>
      <w:r w:rsidR="00480B95" w:rsidRPr="00571A58">
        <w:rPr>
          <w:rFonts w:ascii="Calibri" w:hAnsi="Calibri" w:cs="Calibri"/>
          <w:b/>
          <w:bCs/>
        </w:rPr>
        <w:t>Programs</w:t>
      </w:r>
      <w:r w:rsidR="00480B95">
        <w:rPr>
          <w:rFonts w:ascii="Calibri" w:hAnsi="Calibri" w:cs="Calibri"/>
          <w:b/>
          <w:bCs/>
        </w:rPr>
        <w:t xml:space="preserve"> (</w:t>
      </w:r>
      <w:r w:rsidR="00D3305D">
        <w:rPr>
          <w:rFonts w:ascii="Calibri" w:hAnsi="Calibri" w:cs="Calibri"/>
          <w:b/>
          <w:bCs/>
        </w:rPr>
        <w:t>Exhaustive enumeration)</w:t>
      </w:r>
    </w:p>
    <w:p w14:paraId="5837673E" w14:textId="5576BB7F" w:rsidR="00571A58" w:rsidRPr="00571A58" w:rsidRDefault="00571A58">
      <w:pPr>
        <w:rPr>
          <w:rFonts w:ascii="Calibri" w:hAnsi="Calibri" w:cs="Calibri"/>
        </w:rPr>
      </w:pPr>
      <w:r w:rsidRPr="00571A58">
        <w:rPr>
          <w:rFonts w:ascii="Calibri" w:hAnsi="Calibri" w:cs="Calibri"/>
        </w:rPr>
        <w:t xml:space="preserve">Branching programs allow us to test a conditional, if </w:t>
      </w:r>
      <w:r w:rsidR="00BE4219">
        <w:rPr>
          <w:rFonts w:ascii="Calibri" w:hAnsi="Calibri" w:cs="Calibri"/>
        </w:rPr>
        <w:t xml:space="preserve">it </w:t>
      </w:r>
      <w:r w:rsidRPr="00571A58">
        <w:rPr>
          <w:rFonts w:ascii="Calibri" w:hAnsi="Calibri" w:cs="Calibri"/>
        </w:rPr>
        <w:t xml:space="preserve">returns True, we run a block of code, if it returns False, we run a block of code. It goes through each block </w:t>
      </w:r>
      <w:r w:rsidR="00480B95">
        <w:rPr>
          <w:rFonts w:ascii="Calibri" w:hAnsi="Calibri" w:cs="Calibri"/>
        </w:rPr>
        <w:t xml:space="preserve">only </w:t>
      </w:r>
      <w:r w:rsidRPr="00571A58">
        <w:rPr>
          <w:rFonts w:ascii="Calibri" w:hAnsi="Calibri" w:cs="Calibri"/>
        </w:rPr>
        <w:t xml:space="preserve">once. </w:t>
      </w:r>
      <w:r w:rsidR="00480B95">
        <w:rPr>
          <w:rFonts w:ascii="Calibri" w:hAnsi="Calibri" w:cs="Calibri"/>
        </w:rPr>
        <w:t>When we want to communicate to the computer that we want to do something repeatedly, we will need a loop</w:t>
      </w:r>
    </w:p>
    <w:p w14:paraId="3FE04AC2" w14:textId="41510718" w:rsidR="00571A58" w:rsidRDefault="00571A58">
      <w:pPr>
        <w:rPr>
          <w:rFonts w:ascii="Calibri" w:hAnsi="Calibri" w:cs="Calibri"/>
        </w:rPr>
      </w:pPr>
      <w:r w:rsidRPr="00571A58">
        <w:rPr>
          <w:rFonts w:ascii="Calibri" w:hAnsi="Calibri" w:cs="Calibri"/>
        </w:rPr>
        <w:t>While loops: while loops</w:t>
      </w:r>
      <w:r w:rsidR="00BE4219">
        <w:rPr>
          <w:rFonts w:ascii="Calibri" w:hAnsi="Calibri" w:cs="Calibri"/>
        </w:rPr>
        <w:t xml:space="preserve"> on the other hand</w:t>
      </w:r>
      <w:r w:rsidRPr="00571A58">
        <w:rPr>
          <w:rFonts w:ascii="Calibri" w:hAnsi="Calibri" w:cs="Calibri"/>
        </w:rPr>
        <w:t xml:space="preserve"> allow us to write programs that executes iteratively (</w:t>
      </w:r>
      <w:r w:rsidR="00BE4219" w:rsidRPr="00571A58">
        <w:rPr>
          <w:rFonts w:ascii="Calibri" w:hAnsi="Calibri" w:cs="Calibri"/>
        </w:rPr>
        <w:t>repeatedly</w:t>
      </w:r>
      <w:r w:rsidRPr="00571A58">
        <w:rPr>
          <w:rFonts w:ascii="Calibri" w:hAnsi="Calibri" w:cs="Calibri"/>
        </w:rPr>
        <w:t>) when we do not know ahead of time when it will stop</w:t>
      </w:r>
      <w:r>
        <w:rPr>
          <w:rFonts w:ascii="Calibri" w:hAnsi="Calibri" w:cs="Calibri"/>
        </w:rPr>
        <w:t xml:space="preserve"> or an indeterminate number of things we want to do.</w:t>
      </w:r>
    </w:p>
    <w:p w14:paraId="2AEBAA4A" w14:textId="3630467C" w:rsidR="00790C0B" w:rsidRPr="00790C0B" w:rsidRDefault="00790C0B">
      <w:pPr>
        <w:rPr>
          <w:rFonts w:ascii="Calibri" w:hAnsi="Calibri" w:cs="Calibri"/>
          <w:b/>
          <w:bCs/>
          <w:u w:val="single"/>
        </w:rPr>
      </w:pPr>
      <w:r w:rsidRPr="00790C0B">
        <w:rPr>
          <w:rFonts w:ascii="Calibri" w:hAnsi="Calibri" w:cs="Calibri"/>
          <w:b/>
          <w:bCs/>
          <w:u w:val="single"/>
        </w:rPr>
        <w:t>Structure of a while loop</w:t>
      </w:r>
    </w:p>
    <w:p w14:paraId="75F9EF35" w14:textId="6C7E9066" w:rsidR="00571A58" w:rsidRDefault="00571A58" w:rsidP="006A538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Set a variable outside.</w:t>
      </w:r>
    </w:p>
    <w:p w14:paraId="7EF97612" w14:textId="77777777" w:rsidR="00790C0B" w:rsidRDefault="00790C0B" w:rsidP="006A538A">
      <w:pPr>
        <w:spacing w:after="0"/>
        <w:rPr>
          <w:rFonts w:ascii="Calibri" w:hAnsi="Calibri" w:cs="Calibri"/>
        </w:rPr>
      </w:pPr>
    </w:p>
    <w:p w14:paraId="74344826" w14:textId="09FE5C94" w:rsidR="00571A58" w:rsidRDefault="00790C0B" w:rsidP="006A538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571A58">
        <w:rPr>
          <w:rFonts w:ascii="Calibri" w:hAnsi="Calibri" w:cs="Calibri"/>
        </w:rPr>
        <w:t>hile &lt;test the variable&gt;</w:t>
      </w:r>
    </w:p>
    <w:p w14:paraId="79CA9C80" w14:textId="6CEC3C9F" w:rsidR="00571A58" w:rsidRDefault="00571A58" w:rsidP="006A538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790C0B">
        <w:rPr>
          <w:rFonts w:ascii="Calibri" w:hAnsi="Calibri" w:cs="Calibri"/>
        </w:rPr>
        <w:t>s</w:t>
      </w:r>
      <w:r>
        <w:rPr>
          <w:rFonts w:ascii="Calibri" w:hAnsi="Calibri" w:cs="Calibri"/>
        </w:rPr>
        <w:t>et of expressions to evaluate.</w:t>
      </w:r>
    </w:p>
    <w:p w14:paraId="39A4B053" w14:textId="5DC604FA" w:rsidR="00790C0B" w:rsidRDefault="00790C0B" w:rsidP="00790C0B">
      <w:pPr>
        <w:spacing w:after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571A58">
        <w:rPr>
          <w:rFonts w:ascii="Calibri" w:hAnsi="Calibri" w:cs="Calibri"/>
        </w:rPr>
        <w:t xml:space="preserve">heck the condition again until the test </w:t>
      </w:r>
      <w:r>
        <w:rPr>
          <w:rFonts w:ascii="Calibri" w:hAnsi="Calibri" w:cs="Calibri"/>
        </w:rPr>
        <w:t xml:space="preserve">evaluates </w:t>
      </w:r>
      <w:proofErr w:type="gramStart"/>
      <w:r>
        <w:rPr>
          <w:rFonts w:ascii="Calibri" w:hAnsi="Calibri" w:cs="Calibri"/>
        </w:rPr>
        <w:t>to</w:t>
      </w:r>
      <w:proofErr w:type="gramEnd"/>
      <w:r w:rsidR="00571A58">
        <w:rPr>
          <w:rFonts w:ascii="Calibri" w:hAnsi="Calibri" w:cs="Calibri"/>
        </w:rPr>
        <w:t xml:space="preserve"> </w:t>
      </w:r>
      <w:r w:rsidR="006A538A">
        <w:rPr>
          <w:rFonts w:ascii="Calibri" w:hAnsi="Calibri" w:cs="Calibri"/>
        </w:rPr>
        <w:t>False.</w:t>
      </w:r>
    </w:p>
    <w:p w14:paraId="5ACA4A37" w14:textId="4367E0DA" w:rsidR="00790C0B" w:rsidRDefault="00790C0B" w:rsidP="006A538A">
      <w:pPr>
        <w:spacing w:after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when the condition evaluates to False, the program stops</w:t>
      </w:r>
    </w:p>
    <w:p w14:paraId="3ADD9C14" w14:textId="77777777" w:rsidR="006A538A" w:rsidRDefault="006A538A" w:rsidP="00480B95">
      <w:pPr>
        <w:rPr>
          <w:rFonts w:ascii="Calibri" w:hAnsi="Calibri" w:cs="Calibri"/>
        </w:rPr>
      </w:pPr>
    </w:p>
    <w:p w14:paraId="7ABF3E1B" w14:textId="10D5D017" w:rsidR="00480B95" w:rsidRPr="00480B95" w:rsidRDefault="00480B95" w:rsidP="00480B95">
      <w:pPr>
        <w:rPr>
          <w:rFonts w:ascii="Calibri" w:hAnsi="Calibri" w:cs="Calibri"/>
          <w:b/>
          <w:bCs/>
        </w:rPr>
      </w:pPr>
      <w:r w:rsidRPr="00480B95">
        <w:rPr>
          <w:rFonts w:ascii="Calibri" w:hAnsi="Calibri" w:cs="Calibri"/>
          <w:b/>
          <w:bCs/>
        </w:rPr>
        <w:t>For loop</w:t>
      </w:r>
    </w:p>
    <w:p w14:paraId="5B0952F2" w14:textId="09C8A70A" w:rsidR="00BE4219" w:rsidRDefault="00BE4219" w:rsidP="00BE421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loops allow us to write programs that </w:t>
      </w:r>
      <w:r w:rsidR="006A538A">
        <w:rPr>
          <w:rFonts w:ascii="Calibri" w:hAnsi="Calibri" w:cs="Calibri"/>
        </w:rPr>
        <w:t>capture</w:t>
      </w:r>
      <w:r>
        <w:rPr>
          <w:rFonts w:ascii="Calibri" w:hAnsi="Calibri" w:cs="Calibri"/>
        </w:rPr>
        <w:t xml:space="preserve"> </w:t>
      </w:r>
      <w:r w:rsidR="0093383F">
        <w:rPr>
          <w:rFonts w:ascii="Calibri" w:hAnsi="Calibri" w:cs="Calibri"/>
        </w:rPr>
        <w:t>iterations (</w:t>
      </w:r>
      <w:r w:rsidR="006A538A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repetition of code) based on a specific number or a test</w:t>
      </w:r>
      <w:r w:rsidR="009A69D6">
        <w:rPr>
          <w:rFonts w:ascii="Calibri" w:hAnsi="Calibri" w:cs="Calibri"/>
        </w:rPr>
        <w:t xml:space="preserve"> that we know number of iterations although we can end it early with a break statement</w:t>
      </w:r>
      <w:r>
        <w:rPr>
          <w:rFonts w:ascii="Calibri" w:hAnsi="Calibri" w:cs="Calibri"/>
        </w:rPr>
        <w:t>.</w:t>
      </w:r>
      <w:r w:rsidR="006A538A">
        <w:rPr>
          <w:rFonts w:ascii="Calibri" w:hAnsi="Calibri" w:cs="Calibri"/>
        </w:rPr>
        <w:t xml:space="preserve"> We can also specify where we want to start when using the </w:t>
      </w:r>
      <w:r w:rsidR="009A69D6">
        <w:rPr>
          <w:rFonts w:ascii="Calibri" w:hAnsi="Calibri" w:cs="Calibri"/>
        </w:rPr>
        <w:t>range (</w:t>
      </w:r>
      <w:r w:rsidR="00EA649F">
        <w:rPr>
          <w:rFonts w:ascii="Calibri" w:hAnsi="Calibri" w:cs="Calibri"/>
        </w:rPr>
        <w:t xml:space="preserve">start: </w:t>
      </w:r>
      <w:proofErr w:type="gramStart"/>
      <w:r w:rsidR="00EA649F">
        <w:rPr>
          <w:rFonts w:ascii="Calibri" w:hAnsi="Calibri" w:cs="Calibri"/>
        </w:rPr>
        <w:t>stop:</w:t>
      </w:r>
      <w:proofErr w:type="gramEnd"/>
      <w:r w:rsidR="00EA649F">
        <w:rPr>
          <w:rFonts w:ascii="Calibri" w:hAnsi="Calibri" w:cs="Calibri"/>
        </w:rPr>
        <w:t xml:space="preserve"> step</w:t>
      </w:r>
      <w:r w:rsidR="006A538A">
        <w:rPr>
          <w:rFonts w:ascii="Calibri" w:hAnsi="Calibri" w:cs="Calibri"/>
        </w:rPr>
        <w:t>) function.</w:t>
      </w:r>
    </w:p>
    <w:p w14:paraId="532186A4" w14:textId="3035C976" w:rsidR="00BE4219" w:rsidRDefault="00BE4219" w:rsidP="006A538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proofErr w:type="spellStart"/>
      <w:r w:rsidR="00A81299">
        <w:rPr>
          <w:rFonts w:ascii="Calibri" w:hAnsi="Calibri" w:cs="Calibri"/>
        </w:rPr>
        <w:t>i</w:t>
      </w:r>
      <w:proofErr w:type="spellEnd"/>
      <w:r w:rsidR="006A538A">
        <w:rPr>
          <w:rFonts w:ascii="Calibri" w:hAnsi="Calibri" w:cs="Calibri"/>
        </w:rPr>
        <w:t xml:space="preserve"> in range (10):</w:t>
      </w:r>
    </w:p>
    <w:p w14:paraId="726D8131" w14:textId="004460A2" w:rsidR="006A538A" w:rsidRDefault="006A538A" w:rsidP="006A538A">
      <w:pPr>
        <w:spacing w:after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print(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14:paraId="290C0358" w14:textId="01033AD3" w:rsidR="00EA53F5" w:rsidRDefault="00EA53F5" w:rsidP="00EA53F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break</w:t>
      </w:r>
    </w:p>
    <w:p w14:paraId="7ED238C4" w14:textId="237EA4A0" w:rsidR="00EA53F5" w:rsidRDefault="00EA53F5" w:rsidP="00EA53F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pass</w:t>
      </w:r>
    </w:p>
    <w:p w14:paraId="03A40FED" w14:textId="42F16CB6" w:rsidR="00EA53F5" w:rsidRDefault="00EA53F5" w:rsidP="00EA53F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continue</w:t>
      </w:r>
    </w:p>
    <w:p w14:paraId="4B279484" w14:textId="77777777" w:rsidR="00EA53F5" w:rsidRDefault="00EA53F5" w:rsidP="00EA53F5">
      <w:pPr>
        <w:spacing w:after="0"/>
        <w:rPr>
          <w:rFonts w:ascii="Calibri" w:hAnsi="Calibri" w:cs="Calibri"/>
        </w:rPr>
      </w:pPr>
    </w:p>
    <w:p w14:paraId="484A33CA" w14:textId="77777777" w:rsidR="00571A58" w:rsidRDefault="00571A58" w:rsidP="00571A58">
      <w:pPr>
        <w:ind w:firstLine="720"/>
        <w:rPr>
          <w:rFonts w:ascii="Calibri" w:hAnsi="Calibri" w:cs="Calibri"/>
        </w:rPr>
      </w:pPr>
    </w:p>
    <w:p w14:paraId="09860C72" w14:textId="77777777" w:rsidR="00571A58" w:rsidRDefault="00571A58" w:rsidP="00571A58">
      <w:pPr>
        <w:rPr>
          <w:rFonts w:ascii="Calibri" w:hAnsi="Calibri" w:cs="Calibri"/>
        </w:rPr>
      </w:pPr>
    </w:p>
    <w:p w14:paraId="0DC69AF0" w14:textId="77777777" w:rsidR="00571A58" w:rsidRPr="00571A58" w:rsidRDefault="00571A58">
      <w:pPr>
        <w:rPr>
          <w:rFonts w:ascii="Calibri" w:hAnsi="Calibri" w:cs="Calibri"/>
        </w:rPr>
      </w:pPr>
    </w:p>
    <w:sectPr w:rsidR="00571A58" w:rsidRPr="0057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58"/>
    <w:rsid w:val="00436517"/>
    <w:rsid w:val="00480B95"/>
    <w:rsid w:val="00571A58"/>
    <w:rsid w:val="005A0762"/>
    <w:rsid w:val="006A538A"/>
    <w:rsid w:val="00790C0B"/>
    <w:rsid w:val="0093383F"/>
    <w:rsid w:val="009A69D6"/>
    <w:rsid w:val="00A33C3D"/>
    <w:rsid w:val="00A81299"/>
    <w:rsid w:val="00BE4219"/>
    <w:rsid w:val="00CA3056"/>
    <w:rsid w:val="00D3305D"/>
    <w:rsid w:val="00D60C76"/>
    <w:rsid w:val="00D97B7C"/>
    <w:rsid w:val="00E03553"/>
    <w:rsid w:val="00EA53F5"/>
    <w:rsid w:val="00EA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DDF4"/>
  <w15:chartTrackingRefBased/>
  <w15:docId w15:val="{1FAAEB53-E7F9-4312-BCD0-C2B8B720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11</cp:revision>
  <dcterms:created xsi:type="dcterms:W3CDTF">2024-05-23T00:57:00Z</dcterms:created>
  <dcterms:modified xsi:type="dcterms:W3CDTF">2024-07-16T02:38:00Z</dcterms:modified>
</cp:coreProperties>
</file>