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BD1" w:rsidRPr="00925BD1" w:rsidRDefault="00925BD1" w:rsidP="00925BD1">
      <w:pPr>
        <w:rPr>
          <w:rFonts w:ascii="Osaka" w:eastAsia="Osaka" w:hint="eastAsia"/>
        </w:rPr>
      </w:pPr>
      <w:r>
        <w:rPr>
          <w:rFonts w:ascii="Osaka" w:eastAsia="Osaka" w:hint="eastAsia"/>
        </w:rPr>
        <w:t>【</w:t>
      </w:r>
      <w:r w:rsidRPr="00925BD1">
        <w:rPr>
          <w:rFonts w:ascii="Osaka" w:eastAsia="Osaka" w:hint="eastAsia"/>
        </w:rPr>
        <w:t>気管挿管の手順</w:t>
      </w:r>
      <w:r>
        <w:rPr>
          <w:rFonts w:ascii="Osaka" w:eastAsia="Osaka" w:hint="eastAsia"/>
        </w:rPr>
        <w:t>】</w:t>
      </w:r>
    </w:p>
    <w:p w:rsidR="00925BD1" w:rsidRPr="00925BD1" w:rsidRDefault="00925BD1" w:rsidP="00925BD1">
      <w:pPr>
        <w:rPr>
          <w:rFonts w:ascii="Osaka" w:eastAsia="Osaka" w:hint="eastAsia"/>
        </w:rPr>
      </w:pPr>
      <w:r w:rsidRPr="00925BD1">
        <w:rPr>
          <w:rFonts w:ascii="Osaka" w:eastAsia="Osaka" w:hint="eastAsia"/>
        </w:rPr>
        <w:t>・胎便があり呼吸+心拍+皮膚色に問題がある(すべての処置の前にまず挿管)</w:t>
      </w:r>
    </w:p>
    <w:p w:rsidR="00925BD1" w:rsidRPr="00925BD1" w:rsidRDefault="00925BD1" w:rsidP="00925BD1">
      <w:pPr>
        <w:rPr>
          <w:rFonts w:ascii="Osaka" w:eastAsia="Osaka" w:hint="eastAsia"/>
        </w:rPr>
      </w:pPr>
      <w:r w:rsidRPr="00925BD1">
        <w:rPr>
          <w:rFonts w:ascii="Osaka" w:eastAsia="Osaka" w:hint="eastAsia"/>
        </w:rPr>
        <w:t>・陽圧換気が十分な臨床状態の改善に寄与しない</w:t>
      </w:r>
    </w:p>
    <w:p w:rsidR="00925BD1" w:rsidRPr="00925BD1" w:rsidRDefault="00925BD1" w:rsidP="00925BD1">
      <w:pPr>
        <w:rPr>
          <w:rFonts w:ascii="Osaka" w:eastAsia="Osaka" w:hint="eastAsia"/>
        </w:rPr>
      </w:pPr>
      <w:r w:rsidRPr="00925BD1">
        <w:rPr>
          <w:rFonts w:ascii="Osaka" w:eastAsia="Osaka" w:hint="eastAsia"/>
        </w:rPr>
        <w:t>・良好な胸部運動がない</w:t>
      </w:r>
    </w:p>
    <w:p w:rsidR="00925BD1" w:rsidRPr="00925BD1" w:rsidRDefault="00925BD1" w:rsidP="00925BD1">
      <w:pPr>
        <w:rPr>
          <w:rFonts w:ascii="Osaka" w:eastAsia="Osaka" w:hint="eastAsia"/>
        </w:rPr>
      </w:pPr>
      <w:r w:rsidRPr="00925BD1">
        <w:rPr>
          <w:rFonts w:ascii="Osaka" w:eastAsia="Osaka" w:hint="eastAsia"/>
        </w:rPr>
        <w:t>・陽圧換気の必要が2、３分を超えて持続する場合</w:t>
      </w:r>
    </w:p>
    <w:p w:rsidR="00925BD1" w:rsidRPr="00925BD1" w:rsidRDefault="00925BD1" w:rsidP="00925BD1">
      <w:pPr>
        <w:rPr>
          <w:rFonts w:ascii="Osaka" w:eastAsia="Osaka" w:hint="eastAsia"/>
        </w:rPr>
      </w:pPr>
      <w:r w:rsidRPr="00925BD1">
        <w:rPr>
          <w:rFonts w:ascii="Osaka" w:eastAsia="Osaka" w:hint="eastAsia"/>
        </w:rPr>
        <w:t>・極度の未熟性、横隔膜ヘルニア</w:t>
      </w:r>
    </w:p>
    <w:p w:rsidR="00925BD1" w:rsidRPr="00925BD1" w:rsidRDefault="00925BD1" w:rsidP="00925BD1">
      <w:pPr>
        <w:rPr>
          <w:rFonts w:ascii="Osaka" w:eastAsia="Osaka" w:hint="eastAsia"/>
        </w:rPr>
      </w:pPr>
      <w:r w:rsidRPr="00925BD1">
        <w:rPr>
          <w:rFonts w:ascii="Osaka" w:eastAsia="Osaka" w:hint="eastAsia"/>
        </w:rPr>
        <w:t>・サーファクタントの投与</w:t>
      </w:r>
    </w:p>
    <w:p w:rsidR="00925BD1" w:rsidRPr="00925BD1" w:rsidRDefault="00925BD1" w:rsidP="00925BD1">
      <w:pPr>
        <w:rPr>
          <w:rFonts w:ascii="Osaka" w:eastAsia="Osaka" w:hint="eastAsia"/>
        </w:rPr>
      </w:pPr>
      <w:r>
        <w:rPr>
          <w:rFonts w:ascii="Osaka" w:eastAsia="Osaka" w:hint="eastAsia"/>
        </w:rPr>
        <w:t xml:space="preserve">　</w:t>
      </w:r>
    </w:p>
    <w:p w:rsidR="00925BD1" w:rsidRPr="00925BD1" w:rsidRDefault="00925BD1" w:rsidP="00925BD1">
      <w:pPr>
        <w:rPr>
          <w:rFonts w:ascii="Osaka" w:eastAsia="Osaka" w:hint="eastAsia"/>
        </w:rPr>
      </w:pPr>
      <w:r w:rsidRPr="00925BD1">
        <w:rPr>
          <w:rFonts w:ascii="Osaka" w:eastAsia="Osaka" w:hint="eastAsia"/>
        </w:rPr>
        <w:t>挿管前に十分な酸素化をしておく</w:t>
      </w:r>
    </w:p>
    <w:p w:rsidR="00925BD1" w:rsidRPr="00925BD1" w:rsidRDefault="00925BD1" w:rsidP="00925BD1">
      <w:pPr>
        <w:rPr>
          <w:rFonts w:ascii="Osaka" w:eastAsia="Osaka" w:hint="eastAsia"/>
        </w:rPr>
      </w:pPr>
      <w:r w:rsidRPr="00925BD1">
        <w:rPr>
          <w:rFonts w:ascii="Osaka" w:eastAsia="Osaka" w:hint="eastAsia"/>
        </w:rPr>
        <w:t>挿管中もフリーフローの酸素は投与する</w:t>
      </w:r>
    </w:p>
    <w:p w:rsidR="00925BD1" w:rsidRPr="00925BD1" w:rsidRDefault="00925BD1" w:rsidP="00925BD1">
      <w:pPr>
        <w:rPr>
          <w:rFonts w:ascii="Osaka" w:eastAsia="Osaka" w:hint="eastAsia"/>
        </w:rPr>
      </w:pPr>
      <w:r>
        <w:rPr>
          <w:rFonts w:ascii="Osaka" w:eastAsia="Osaka" w:hint="eastAsia"/>
        </w:rPr>
        <w:t xml:space="preserve">　</w:t>
      </w:r>
    </w:p>
    <w:p w:rsidR="00925BD1" w:rsidRPr="00925BD1" w:rsidRDefault="00925BD1" w:rsidP="00925BD1">
      <w:pPr>
        <w:rPr>
          <w:rFonts w:ascii="Osaka" w:eastAsia="Osaka" w:hint="eastAsia"/>
        </w:rPr>
      </w:pPr>
      <w:r w:rsidRPr="00925BD1">
        <w:rPr>
          <w:rFonts w:ascii="Osaka" w:eastAsia="Osaka" w:hint="eastAsia"/>
        </w:rPr>
        <w:t>ブレード</w:t>
      </w:r>
    </w:p>
    <w:p w:rsidR="00925BD1" w:rsidRPr="00925BD1" w:rsidRDefault="00925BD1" w:rsidP="00925BD1">
      <w:pPr>
        <w:ind w:leftChars="590" w:left="1416"/>
        <w:rPr>
          <w:rFonts w:ascii="Osaka" w:eastAsia="Osaka" w:hint="eastAsia"/>
        </w:rPr>
      </w:pPr>
      <w:r w:rsidRPr="00925BD1">
        <w:rPr>
          <w:rFonts w:ascii="Osaka" w:eastAsia="Osaka" w:hint="eastAsia"/>
        </w:rPr>
        <w:t>No.1 満期産新生児用</w:t>
      </w:r>
    </w:p>
    <w:p w:rsidR="00925BD1" w:rsidRPr="00925BD1" w:rsidRDefault="00925BD1" w:rsidP="00925BD1">
      <w:pPr>
        <w:ind w:leftChars="590" w:left="1416"/>
        <w:rPr>
          <w:rFonts w:ascii="Osaka" w:eastAsia="Osaka" w:hint="eastAsia"/>
        </w:rPr>
      </w:pPr>
      <w:r w:rsidRPr="00925BD1">
        <w:rPr>
          <w:rFonts w:ascii="Osaka" w:eastAsia="Osaka" w:hint="eastAsia"/>
        </w:rPr>
        <w:t>No.0 早産児</w:t>
      </w:r>
    </w:p>
    <w:p w:rsidR="00925BD1" w:rsidRPr="00925BD1" w:rsidRDefault="00925BD1" w:rsidP="00925BD1">
      <w:pPr>
        <w:ind w:leftChars="590" w:left="1416"/>
        <w:rPr>
          <w:rFonts w:ascii="Osaka" w:eastAsia="Osaka" w:hint="eastAsia"/>
        </w:rPr>
      </w:pPr>
      <w:r w:rsidRPr="00925BD1">
        <w:rPr>
          <w:rFonts w:ascii="Osaka" w:eastAsia="Osaka" w:hint="eastAsia"/>
        </w:rPr>
        <w:t>No.00 超低出生体重児</w:t>
      </w:r>
    </w:p>
    <w:p w:rsidR="00925BD1" w:rsidRPr="00925BD1" w:rsidRDefault="00925BD1" w:rsidP="00925BD1">
      <w:pPr>
        <w:ind w:leftChars="590" w:left="1416"/>
        <w:rPr>
          <w:rFonts w:ascii="Osaka" w:eastAsia="Osaka" w:hint="eastAsia"/>
        </w:rPr>
      </w:pPr>
      <w:r w:rsidRPr="00925BD1">
        <w:rPr>
          <w:rFonts w:ascii="Osaka" w:eastAsia="Osaka" w:hint="eastAsia"/>
        </w:rPr>
        <w:t>できればカーブより直型</w:t>
      </w:r>
    </w:p>
    <w:p w:rsidR="00925BD1" w:rsidRPr="00925BD1" w:rsidRDefault="00925BD1" w:rsidP="00925BD1">
      <w:pPr>
        <w:rPr>
          <w:rFonts w:ascii="Osaka" w:eastAsia="Osaka" w:hint="eastAsia"/>
        </w:rPr>
      </w:pPr>
      <w:r w:rsidRPr="00925BD1">
        <w:rPr>
          <w:rFonts w:ascii="Osaka" w:eastAsia="Osaka" w:hint="eastAsia"/>
        </w:rPr>
        <w:t>気管チューブ</w:t>
      </w:r>
    </w:p>
    <w:p w:rsidR="00925BD1" w:rsidRPr="00925BD1" w:rsidRDefault="00925BD1" w:rsidP="00925BD1">
      <w:pPr>
        <w:ind w:leftChars="590" w:left="1416"/>
        <w:rPr>
          <w:rFonts w:ascii="Osaka" w:eastAsia="Osaka" w:hint="eastAsia"/>
        </w:rPr>
      </w:pPr>
      <w:r w:rsidRPr="00925BD1">
        <w:rPr>
          <w:rFonts w:ascii="Osaka" w:eastAsia="Osaka" w:hint="eastAsia"/>
        </w:rPr>
        <w:t>φ2.5-4.0mmを用意しておく</w:t>
      </w:r>
    </w:p>
    <w:p w:rsidR="00925BD1" w:rsidRPr="00925BD1" w:rsidRDefault="00925BD1" w:rsidP="00925BD1">
      <w:pPr>
        <w:ind w:leftChars="590" w:left="1416"/>
        <w:rPr>
          <w:rFonts w:ascii="Osaka" w:eastAsia="Osaka" w:hint="eastAsia"/>
        </w:rPr>
      </w:pPr>
      <w:r w:rsidRPr="00925BD1">
        <w:rPr>
          <w:rFonts w:ascii="Osaka" w:eastAsia="Osaka" w:hint="eastAsia"/>
        </w:rPr>
        <w:t>カフ付きチューブは推奨されない</w:t>
      </w:r>
    </w:p>
    <w:p w:rsidR="00925BD1" w:rsidRPr="00925BD1" w:rsidRDefault="00925BD1" w:rsidP="00925BD1">
      <w:pPr>
        <w:ind w:leftChars="590" w:left="1416"/>
        <w:rPr>
          <w:rFonts w:ascii="Osaka" w:eastAsia="Osaka" w:hint="eastAsia"/>
        </w:rPr>
      </w:pPr>
      <w:r w:rsidRPr="00925BD1">
        <w:rPr>
          <w:rFonts w:ascii="Osaka" w:eastAsia="Osaka" w:hint="eastAsia"/>
        </w:rPr>
        <w:t>13-15cmの長さに切って死腔を少なくしておく</w:t>
      </w:r>
    </w:p>
    <w:p w:rsidR="00925BD1" w:rsidRPr="00925BD1" w:rsidRDefault="00925BD1" w:rsidP="00925BD1">
      <w:pPr>
        <w:ind w:leftChars="590" w:left="1416"/>
        <w:rPr>
          <w:rFonts w:ascii="Osaka" w:eastAsia="Osaka" w:hint="eastAsia"/>
        </w:rPr>
      </w:pPr>
      <w:r w:rsidRPr="00925BD1">
        <w:rPr>
          <w:rFonts w:ascii="Osaka" w:eastAsia="Osaka" w:hint="eastAsia"/>
        </w:rPr>
        <w:t>スタイレットは使用しないことの方が多い、先端が出ないように</w:t>
      </w:r>
    </w:p>
    <w:p w:rsidR="00925BD1" w:rsidRPr="00925BD1" w:rsidRDefault="00925BD1" w:rsidP="00925BD1">
      <w:pPr>
        <w:rPr>
          <w:rFonts w:ascii="Osaka" w:eastAsia="Osaka" w:hint="eastAsia"/>
        </w:rPr>
      </w:pPr>
      <w:r w:rsidRPr="00925BD1">
        <w:rPr>
          <w:rFonts w:ascii="Osaka" w:eastAsia="Osaka" w:hint="eastAsia"/>
        </w:rPr>
        <w:t>吸引チューブ</w:t>
      </w:r>
    </w:p>
    <w:p w:rsidR="00925BD1" w:rsidRPr="00925BD1" w:rsidRDefault="00925BD1" w:rsidP="00925BD1">
      <w:pPr>
        <w:ind w:leftChars="590" w:left="1416"/>
        <w:rPr>
          <w:rFonts w:ascii="Osaka" w:eastAsia="Osaka" w:hint="eastAsia"/>
        </w:rPr>
      </w:pPr>
      <w:r w:rsidRPr="00925BD1">
        <w:rPr>
          <w:rFonts w:ascii="Osaka" w:eastAsia="Osaka" w:hint="eastAsia"/>
        </w:rPr>
        <w:t>口腔内吸引：10F以上</w:t>
      </w:r>
    </w:p>
    <w:p w:rsidR="00925BD1" w:rsidRPr="00925BD1" w:rsidRDefault="00925BD1" w:rsidP="00925BD1">
      <w:pPr>
        <w:ind w:leftChars="590" w:left="1416"/>
        <w:rPr>
          <w:rFonts w:ascii="Osaka" w:eastAsia="Osaka" w:hint="eastAsia"/>
        </w:rPr>
      </w:pPr>
      <w:r w:rsidRPr="00925BD1">
        <w:rPr>
          <w:rFonts w:ascii="Osaka" w:eastAsia="Osaka" w:hint="eastAsia"/>
        </w:rPr>
        <w:t>気管内吸引：5F、6F、8F→気管チューブの径を2倍する</w:t>
      </w:r>
    </w:p>
    <w:p w:rsidR="00925BD1" w:rsidRPr="00925BD1" w:rsidRDefault="00925BD1" w:rsidP="00925BD1">
      <w:pPr>
        <w:ind w:leftChars="590" w:left="1416"/>
        <w:rPr>
          <w:rFonts w:ascii="Osaka" w:eastAsia="Osaka" w:hint="eastAsia"/>
        </w:rPr>
      </w:pPr>
      <w:r w:rsidRPr="00925BD1">
        <w:rPr>
          <w:rFonts w:ascii="Osaka" w:eastAsia="Osaka" w:hint="eastAsia"/>
        </w:rPr>
        <w:t>できれば20秒以内に</w:t>
      </w:r>
    </w:p>
    <w:p w:rsidR="00925BD1" w:rsidRPr="00925BD1" w:rsidRDefault="00925BD1" w:rsidP="00925BD1">
      <w:pPr>
        <w:rPr>
          <w:rFonts w:ascii="Osaka" w:eastAsia="Osaka" w:hint="eastAsia"/>
        </w:rPr>
      </w:pPr>
      <w:r>
        <w:rPr>
          <w:rFonts w:ascii="Osaka" w:eastAsia="Osaka" w:hint="eastAsia"/>
        </w:rPr>
        <w:t xml:space="preserve">　</w:t>
      </w:r>
    </w:p>
    <w:p w:rsidR="00925BD1" w:rsidRPr="00925BD1" w:rsidRDefault="00925BD1" w:rsidP="00925BD1">
      <w:pPr>
        <w:rPr>
          <w:rFonts w:ascii="Osaka" w:eastAsia="Osaka" w:hint="eastAsia"/>
        </w:rPr>
      </w:pPr>
      <w:r w:rsidRPr="00925BD1">
        <w:rPr>
          <w:rFonts w:ascii="Osaka" w:eastAsia="Osaka" w:hint="eastAsia"/>
        </w:rPr>
        <w:t>右手で児の頭を安定させる</w:t>
      </w:r>
    </w:p>
    <w:p w:rsidR="00925BD1" w:rsidRPr="00925BD1" w:rsidRDefault="00925BD1" w:rsidP="00925BD1">
      <w:pPr>
        <w:rPr>
          <w:rFonts w:ascii="Osaka" w:eastAsia="Osaka" w:hint="eastAsia"/>
        </w:rPr>
      </w:pPr>
      <w:r w:rsidRPr="00925BD1">
        <w:rPr>
          <w:rFonts w:ascii="Osaka" w:eastAsia="Osaka" w:hint="eastAsia"/>
        </w:rPr>
        <w:t>喉頭蓋谷にブレードの先端を入れ舌底部方向に持ち上げる</w:t>
      </w:r>
    </w:p>
    <w:p w:rsidR="00925BD1" w:rsidRPr="00925BD1" w:rsidRDefault="00925BD1" w:rsidP="00925BD1">
      <w:pPr>
        <w:rPr>
          <w:rFonts w:ascii="Osaka" w:eastAsia="Osaka" w:hint="eastAsia"/>
        </w:rPr>
      </w:pPr>
      <w:r w:rsidRPr="00925BD1">
        <w:rPr>
          <w:rFonts w:ascii="Osaka" w:eastAsia="Osaka" w:hint="eastAsia"/>
        </w:rPr>
        <w:t>喉頭蓋をブレードで舌底部方向に持ち上げる(ブレードの柄の向いてる方向に)</w:t>
      </w:r>
    </w:p>
    <w:p w:rsidR="00925BD1" w:rsidRPr="00925BD1" w:rsidRDefault="00925BD1" w:rsidP="00925BD1">
      <w:pPr>
        <w:rPr>
          <w:rFonts w:ascii="Osaka" w:eastAsia="Osaka" w:hint="eastAsia"/>
        </w:rPr>
      </w:pPr>
      <w:r w:rsidRPr="00925BD1">
        <w:rPr>
          <w:rFonts w:ascii="Osaka" w:eastAsia="Osaka" w:hint="eastAsia"/>
        </w:rPr>
        <w:t>ランドマーク：喉頭蓋谷、喉頭蓋、声門、声帯、食道</w:t>
      </w:r>
    </w:p>
    <w:p w:rsidR="00925BD1" w:rsidRPr="00925BD1" w:rsidRDefault="00925BD1" w:rsidP="00925BD1">
      <w:pPr>
        <w:rPr>
          <w:rFonts w:ascii="Osaka" w:eastAsia="Osaka" w:hint="eastAsia"/>
        </w:rPr>
      </w:pPr>
      <w:r w:rsidRPr="00925BD1">
        <w:rPr>
          <w:rFonts w:ascii="Osaka" w:eastAsia="Osaka" w:hint="eastAsia"/>
        </w:rPr>
        <w:t>喉頭の圧迫も可能(右から)</w:t>
      </w:r>
    </w:p>
    <w:p w:rsidR="00925BD1" w:rsidRPr="00925BD1" w:rsidRDefault="00925BD1" w:rsidP="00925BD1">
      <w:pPr>
        <w:rPr>
          <w:rFonts w:ascii="Osaka" w:eastAsia="Osaka" w:hint="eastAsia"/>
        </w:rPr>
      </w:pPr>
      <w:r w:rsidRPr="00925BD1">
        <w:rPr>
          <w:rFonts w:ascii="Osaka" w:eastAsia="Osaka" w:hint="eastAsia"/>
        </w:rPr>
        <w:t>迷走神経反射による徐脈、無呼吸に気をつける</w:t>
      </w:r>
    </w:p>
    <w:p w:rsidR="00925BD1" w:rsidRPr="00925BD1" w:rsidRDefault="00925BD1" w:rsidP="00925BD1">
      <w:pPr>
        <w:rPr>
          <w:rFonts w:ascii="Osaka" w:eastAsia="Osaka" w:hint="eastAsia"/>
        </w:rPr>
      </w:pPr>
      <w:r>
        <w:rPr>
          <w:rFonts w:ascii="Osaka" w:eastAsia="Osaka" w:hint="eastAsia"/>
        </w:rPr>
        <w:t xml:space="preserve">　</w:t>
      </w:r>
    </w:p>
    <w:p w:rsidR="00925BD1" w:rsidRPr="00925BD1" w:rsidRDefault="00925BD1" w:rsidP="00925BD1">
      <w:pPr>
        <w:rPr>
          <w:rFonts w:ascii="Osaka" w:eastAsia="Osaka" w:hint="eastAsia"/>
        </w:rPr>
      </w:pPr>
      <w:r w:rsidRPr="00925BD1">
        <w:rPr>
          <w:rFonts w:ascii="Osaka" w:eastAsia="Osaka" w:hint="eastAsia"/>
        </w:rPr>
        <w:t>声門が閉じている場合は開くのを待つ</w:t>
      </w:r>
    </w:p>
    <w:p w:rsidR="00925BD1" w:rsidRPr="00925BD1" w:rsidRDefault="00925BD1" w:rsidP="00925BD1">
      <w:pPr>
        <w:ind w:leftChars="590" w:left="1416"/>
        <w:rPr>
          <w:rFonts w:ascii="Osaka" w:eastAsia="Osaka" w:hint="eastAsia"/>
        </w:rPr>
      </w:pPr>
      <w:r w:rsidRPr="00925BD1">
        <w:rPr>
          <w:rFonts w:ascii="Osaka" w:eastAsia="Osaka" w:hint="eastAsia"/>
        </w:rPr>
        <w:t>喉頭痙攣発作を起こす可能性があるため閉じた声門には触れない</w:t>
      </w:r>
    </w:p>
    <w:p w:rsidR="00925BD1" w:rsidRPr="00925BD1" w:rsidRDefault="00925BD1" w:rsidP="00925BD1">
      <w:pPr>
        <w:ind w:leftChars="590" w:left="1416"/>
        <w:rPr>
          <w:rFonts w:ascii="Osaka" w:eastAsia="Osaka" w:hint="eastAsia"/>
        </w:rPr>
      </w:pPr>
      <w:r w:rsidRPr="00925BD1">
        <w:rPr>
          <w:rFonts w:ascii="Osaka" w:eastAsia="Osaka" w:hint="eastAsia"/>
        </w:rPr>
        <w:t>声帯が20秒以内に開かない場合はバッグ＆マスク</w:t>
      </w:r>
    </w:p>
    <w:p w:rsidR="00925BD1" w:rsidRPr="00925BD1" w:rsidRDefault="00925BD1" w:rsidP="00925BD1">
      <w:pPr>
        <w:rPr>
          <w:rFonts w:ascii="Osaka" w:eastAsia="Osaka" w:hint="eastAsia"/>
        </w:rPr>
      </w:pPr>
    </w:p>
    <w:p w:rsidR="00925BD1" w:rsidRPr="00925BD1" w:rsidRDefault="00925BD1" w:rsidP="00925BD1">
      <w:pPr>
        <w:rPr>
          <w:rFonts w:ascii="Osaka" w:eastAsia="Osaka" w:hint="eastAsia"/>
        </w:rPr>
      </w:pPr>
      <w:r w:rsidRPr="00925BD1">
        <w:rPr>
          <w:rFonts w:ascii="Osaka" w:eastAsia="Osaka" w:hint="eastAsia"/>
        </w:rPr>
        <w:t>チューブ先端から上唇の赤唇縁＝6+BW[kg]</w:t>
      </w:r>
    </w:p>
    <w:p w:rsidR="00925BD1" w:rsidRPr="00925BD1" w:rsidRDefault="00925BD1" w:rsidP="00925BD1">
      <w:pPr>
        <w:rPr>
          <w:rFonts w:ascii="Osaka" w:eastAsia="Osaka" w:hint="eastAsia"/>
        </w:rPr>
      </w:pPr>
      <w:r w:rsidRPr="00925BD1">
        <w:rPr>
          <w:rFonts w:ascii="Osaka" w:eastAsia="Osaka" w:hint="eastAsia"/>
        </w:rPr>
        <w:lastRenderedPageBreak/>
        <w:t>750g未満ならば6cm</w:t>
      </w:r>
    </w:p>
    <w:p w:rsidR="00925BD1" w:rsidRPr="00925BD1" w:rsidRDefault="00925BD1" w:rsidP="00925BD1">
      <w:pPr>
        <w:rPr>
          <w:rFonts w:ascii="Osaka" w:eastAsia="Osaka" w:hint="eastAsia"/>
        </w:rPr>
      </w:pPr>
      <w:r w:rsidRPr="00925BD1">
        <w:rPr>
          <w:rFonts w:ascii="Osaka" w:eastAsia="Osaka" w:hint="eastAsia"/>
        </w:rPr>
        <w:t>頚部と下顎骨の先天奇形(</w:t>
      </w:r>
      <w:proofErr w:type="spellStart"/>
      <w:r w:rsidRPr="00925BD1">
        <w:rPr>
          <w:rFonts w:ascii="Osaka" w:eastAsia="Osaka" w:hint="eastAsia"/>
        </w:rPr>
        <w:t>Robbin</w:t>
      </w:r>
      <w:proofErr w:type="spellEnd"/>
      <w:r w:rsidRPr="00925BD1">
        <w:rPr>
          <w:rFonts w:ascii="Osaka" w:eastAsia="Osaka" w:hint="eastAsia"/>
        </w:rPr>
        <w:t>症候群)では信頼できない</w:t>
      </w:r>
    </w:p>
    <w:p w:rsidR="00925BD1" w:rsidRPr="00925BD1" w:rsidRDefault="00925BD1" w:rsidP="00925BD1">
      <w:pPr>
        <w:rPr>
          <w:rFonts w:ascii="Osaka" w:eastAsia="Osaka" w:hint="eastAsia"/>
        </w:rPr>
      </w:pPr>
      <w:r w:rsidRPr="00925BD1">
        <w:rPr>
          <w:rFonts w:ascii="Osaka" w:eastAsia="Osaka" w:hint="eastAsia"/>
        </w:rPr>
        <w:t>上唇の位置でマジックで印を付けておく</w:t>
      </w:r>
    </w:p>
    <w:p w:rsidR="00925BD1" w:rsidRPr="00925BD1" w:rsidRDefault="00925BD1" w:rsidP="00925BD1">
      <w:pPr>
        <w:rPr>
          <w:rFonts w:ascii="Osaka" w:eastAsia="Osaka" w:hint="eastAsia"/>
        </w:rPr>
      </w:pPr>
      <w:r>
        <w:rPr>
          <w:rFonts w:ascii="Osaka" w:eastAsia="Osaka" w:hint="eastAsia"/>
        </w:rPr>
        <w:t xml:space="preserve">　</w:t>
      </w:r>
    </w:p>
    <w:p w:rsidR="00925BD1" w:rsidRPr="00925BD1" w:rsidRDefault="00925BD1" w:rsidP="00925BD1">
      <w:pPr>
        <w:rPr>
          <w:rFonts w:ascii="Osaka" w:eastAsia="Osaka" w:hint="eastAsia"/>
        </w:rPr>
      </w:pPr>
      <w:r>
        <w:rPr>
          <w:rFonts w:ascii="Osaka" w:eastAsia="Osaka" w:hint="eastAsia"/>
        </w:rPr>
        <w:t xml:space="preserve">　</w:t>
      </w:r>
    </w:p>
    <w:p w:rsidR="00925BD1" w:rsidRPr="00925BD1" w:rsidRDefault="00925BD1" w:rsidP="00925BD1">
      <w:pPr>
        <w:rPr>
          <w:rFonts w:ascii="Osaka" w:eastAsia="Osaka" w:hint="eastAsia"/>
        </w:rPr>
      </w:pPr>
      <w:r>
        <w:rPr>
          <w:rFonts w:ascii="Osaka" w:eastAsia="Osaka" w:hint="eastAsia"/>
        </w:rPr>
        <w:t>【</w:t>
      </w:r>
      <w:r w:rsidRPr="00925BD1">
        <w:rPr>
          <w:rFonts w:ascii="Osaka" w:eastAsia="Osaka" w:hint="eastAsia"/>
        </w:rPr>
        <w:t>胎便の吸引</w:t>
      </w:r>
      <w:r>
        <w:rPr>
          <w:rFonts w:ascii="Osaka" w:eastAsia="Osaka" w:hint="eastAsia"/>
        </w:rPr>
        <w:t>】</w:t>
      </w:r>
    </w:p>
    <w:p w:rsidR="00925BD1" w:rsidRPr="00925BD1" w:rsidRDefault="00925BD1" w:rsidP="00925BD1">
      <w:pPr>
        <w:rPr>
          <w:rFonts w:ascii="Osaka" w:eastAsia="Osaka" w:hint="eastAsia"/>
        </w:rPr>
      </w:pPr>
      <w:r w:rsidRPr="00925BD1">
        <w:rPr>
          <w:rFonts w:ascii="Osaka" w:eastAsia="Osaka" w:hint="eastAsia"/>
        </w:rPr>
        <w:t>羊水混濁していて、筋緊張低下、呼吸抑制、心拍100以下の場合は挿管吸引が必要</w:t>
      </w:r>
    </w:p>
    <w:p w:rsidR="00925BD1" w:rsidRPr="00925BD1" w:rsidRDefault="00925BD1" w:rsidP="00925BD1">
      <w:pPr>
        <w:rPr>
          <w:rFonts w:ascii="Osaka" w:eastAsia="Osaka" w:hint="eastAsia"/>
        </w:rPr>
      </w:pPr>
      <w:r w:rsidRPr="00925BD1">
        <w:rPr>
          <w:rFonts w:ascii="Osaka" w:eastAsia="Osaka" w:hint="eastAsia"/>
        </w:rPr>
        <w:t>挿管したら胎便吸引機に接続し、ゆっくり引き抜く(3-5秒以内)</w:t>
      </w:r>
    </w:p>
    <w:p w:rsidR="00925BD1" w:rsidRPr="00925BD1" w:rsidRDefault="00925BD1" w:rsidP="00925BD1">
      <w:pPr>
        <w:rPr>
          <w:rFonts w:ascii="Osaka" w:eastAsia="Osaka" w:hint="eastAsia"/>
        </w:rPr>
      </w:pPr>
      <w:r>
        <w:rPr>
          <w:rFonts w:ascii="Osaka" w:eastAsia="Osaka" w:hint="eastAsia"/>
        </w:rPr>
        <w:t xml:space="preserve">　</w:t>
      </w:r>
    </w:p>
    <w:p w:rsidR="00925BD1" w:rsidRPr="00925BD1" w:rsidRDefault="00925BD1" w:rsidP="00925BD1">
      <w:pPr>
        <w:rPr>
          <w:rFonts w:ascii="Osaka" w:eastAsia="Osaka" w:hint="eastAsia"/>
        </w:rPr>
      </w:pPr>
      <w:r w:rsidRPr="00925BD1">
        <w:rPr>
          <w:rFonts w:ascii="Osaka" w:eastAsia="Osaka" w:hint="eastAsia"/>
        </w:rPr>
        <w:t>ほとんどの胎便を回収する</w:t>
      </w:r>
    </w:p>
    <w:p w:rsidR="00925BD1" w:rsidRPr="00925BD1" w:rsidRDefault="00925BD1" w:rsidP="00925BD1">
      <w:pPr>
        <w:rPr>
          <w:rFonts w:ascii="Osaka" w:eastAsia="Osaka" w:hint="eastAsia"/>
        </w:rPr>
      </w:pPr>
      <w:r w:rsidRPr="00925BD1">
        <w:rPr>
          <w:rFonts w:ascii="Osaka" w:eastAsia="Osaka" w:hint="eastAsia"/>
        </w:rPr>
        <w:t>乳児の心拍数が陽圧換気が必要なことを示す(&lt;100)</w:t>
      </w:r>
    </w:p>
    <w:p w:rsidR="00925BD1" w:rsidRPr="00925BD1" w:rsidRDefault="00925BD1" w:rsidP="00925BD1">
      <w:pPr>
        <w:ind w:leftChars="590" w:left="1416"/>
        <w:rPr>
          <w:rFonts w:ascii="Osaka" w:eastAsia="Osaka" w:hint="eastAsia"/>
        </w:rPr>
      </w:pPr>
      <w:r w:rsidRPr="00925BD1">
        <w:rPr>
          <w:rFonts w:ascii="Osaka" w:eastAsia="Osaka" w:hint="eastAsia"/>
        </w:rPr>
        <w:t>までは必要に応じて挿管と吸引を繰り返す</w:t>
      </w:r>
    </w:p>
    <w:p w:rsidR="00925BD1" w:rsidRPr="00925BD1" w:rsidRDefault="00925BD1" w:rsidP="00925BD1">
      <w:pPr>
        <w:rPr>
          <w:rFonts w:ascii="Osaka" w:eastAsia="Osaka" w:hint="eastAsia"/>
        </w:rPr>
      </w:pPr>
      <w:r w:rsidRPr="00925BD1">
        <w:rPr>
          <w:rFonts w:ascii="Osaka" w:eastAsia="Osaka" w:hint="eastAsia"/>
        </w:rPr>
        <w:t>胎便が回収されなくなったらすぐに蘇生蘇生再開</w:t>
      </w:r>
    </w:p>
    <w:p w:rsidR="00925BD1" w:rsidRPr="00925BD1" w:rsidRDefault="00925BD1" w:rsidP="00925BD1">
      <w:pPr>
        <w:rPr>
          <w:rFonts w:ascii="Osaka" w:eastAsia="Osaka" w:hint="eastAsia"/>
        </w:rPr>
      </w:pPr>
    </w:p>
    <w:p w:rsidR="00925BD1" w:rsidRPr="00925BD1" w:rsidRDefault="00925BD1" w:rsidP="00925BD1">
      <w:pPr>
        <w:rPr>
          <w:rFonts w:ascii="Osaka" w:eastAsia="Osaka" w:hint="eastAsia"/>
        </w:rPr>
      </w:pPr>
    </w:p>
    <w:p w:rsidR="00925BD1" w:rsidRPr="00925BD1" w:rsidRDefault="00925BD1" w:rsidP="00925BD1">
      <w:pPr>
        <w:rPr>
          <w:rFonts w:ascii="Osaka" w:eastAsia="Osaka" w:hint="eastAsia"/>
        </w:rPr>
      </w:pPr>
      <w:r w:rsidRPr="00925BD1">
        <w:rPr>
          <w:rFonts w:ascii="Osaka" w:eastAsia="Osaka" w:hint="eastAsia"/>
        </w:rPr>
        <w:t>&lt;気管チューブの位置確認と対処&gt;</w:t>
      </w:r>
    </w:p>
    <w:p w:rsidR="00925BD1" w:rsidRPr="00925BD1" w:rsidRDefault="00925BD1" w:rsidP="00925BD1">
      <w:pPr>
        <w:rPr>
          <w:rFonts w:ascii="Osaka" w:eastAsia="Osaka" w:hint="eastAsia"/>
        </w:rPr>
      </w:pPr>
    </w:p>
    <w:p w:rsidR="00925BD1" w:rsidRPr="00925BD1" w:rsidRDefault="00925BD1" w:rsidP="00925BD1">
      <w:pPr>
        <w:rPr>
          <w:rFonts w:ascii="Osaka" w:eastAsia="Osaka" w:hint="eastAsia"/>
        </w:rPr>
      </w:pPr>
      <w:r w:rsidRPr="00925BD1">
        <w:rPr>
          <w:rFonts w:ascii="Osaka" w:eastAsia="Osaka" w:hint="eastAsia"/>
        </w:rPr>
        <w:t>増加する心拍数と二酸化炭素の検出が第一次の確認法</w:t>
      </w:r>
    </w:p>
    <w:p w:rsidR="00925BD1" w:rsidRPr="00925BD1" w:rsidRDefault="00925BD1" w:rsidP="00925BD1">
      <w:pPr>
        <w:rPr>
          <w:rFonts w:ascii="Osaka" w:eastAsia="Osaka" w:hint="eastAsia"/>
        </w:rPr>
      </w:pPr>
      <w:r w:rsidRPr="00925BD1">
        <w:rPr>
          <w:rFonts w:ascii="Osaka" w:eastAsia="Osaka" w:hint="eastAsia"/>
        </w:rPr>
        <w:t>カロリーメーター：黄色に変化する</w:t>
      </w:r>
    </w:p>
    <w:p w:rsidR="00925BD1" w:rsidRPr="00925BD1" w:rsidRDefault="00925BD1" w:rsidP="00925BD1">
      <w:pPr>
        <w:rPr>
          <w:rFonts w:ascii="Osaka" w:eastAsia="Osaka" w:hint="eastAsia"/>
        </w:rPr>
      </w:pPr>
      <w:r w:rsidRPr="00925BD1">
        <w:rPr>
          <w:rFonts w:ascii="Osaka" w:eastAsia="Osaka" w:hint="eastAsia"/>
        </w:rPr>
        <w:t>カプノグラフ：2-3%以上</w:t>
      </w:r>
    </w:p>
    <w:p w:rsidR="00925BD1" w:rsidRPr="00925BD1" w:rsidRDefault="00925BD1" w:rsidP="00925BD1">
      <w:pPr>
        <w:rPr>
          <w:rFonts w:ascii="Osaka" w:eastAsia="Osaka" w:hint="eastAsia"/>
        </w:rPr>
      </w:pPr>
      <w:r w:rsidRPr="00925BD1">
        <w:rPr>
          <w:rFonts w:ascii="Osaka" w:eastAsia="Osaka" w:hint="eastAsia"/>
        </w:rPr>
        <w:t>非常に低い心拍出量だと二酸化炭素は十分に呼出されず、偽陰性となる</w:t>
      </w:r>
    </w:p>
    <w:p w:rsidR="00925BD1" w:rsidRPr="00925BD1" w:rsidRDefault="00925BD1" w:rsidP="00925BD1">
      <w:pPr>
        <w:rPr>
          <w:rFonts w:ascii="Osaka" w:eastAsia="Osaka" w:hint="eastAsia"/>
        </w:rPr>
      </w:pPr>
      <w:r w:rsidRPr="00925BD1">
        <w:rPr>
          <w:rFonts w:ascii="Osaka" w:eastAsia="Osaka" w:hint="eastAsia"/>
        </w:rPr>
        <w:t>呼吸音は両側の脇窩で聴取する</w:t>
      </w:r>
    </w:p>
    <w:p w:rsidR="00925BD1" w:rsidRPr="00925BD1" w:rsidRDefault="00925BD1" w:rsidP="00925BD1">
      <w:pPr>
        <w:rPr>
          <w:rFonts w:ascii="Osaka" w:eastAsia="Osaka" w:hint="eastAsia"/>
        </w:rPr>
      </w:pPr>
    </w:p>
    <w:p w:rsidR="00925BD1" w:rsidRPr="00925BD1" w:rsidRDefault="00925BD1" w:rsidP="00925BD1">
      <w:pPr>
        <w:rPr>
          <w:rFonts w:ascii="Osaka" w:eastAsia="Osaka" w:hint="eastAsia"/>
        </w:rPr>
      </w:pPr>
      <w:r w:rsidRPr="00925BD1">
        <w:rPr>
          <w:rFonts w:ascii="Osaka" w:eastAsia="Osaka" w:hint="eastAsia"/>
        </w:rPr>
        <w:t>喉頭鏡を再挿入し、チューブが声門を通過しているか確認</w:t>
      </w:r>
    </w:p>
    <w:p w:rsidR="00925BD1" w:rsidRPr="00925BD1" w:rsidRDefault="00925BD1" w:rsidP="00925BD1">
      <w:pPr>
        <w:rPr>
          <w:rFonts w:ascii="Osaka" w:eastAsia="Osaka" w:hint="eastAsia"/>
        </w:rPr>
      </w:pPr>
      <w:proofErr w:type="spellStart"/>
      <w:r w:rsidRPr="00925BD1">
        <w:rPr>
          <w:rFonts w:ascii="Osaka" w:eastAsia="Osaka" w:hint="eastAsia"/>
        </w:rPr>
        <w:t>Xp</w:t>
      </w:r>
      <w:proofErr w:type="spellEnd"/>
      <w:r w:rsidRPr="00925BD1">
        <w:rPr>
          <w:rFonts w:ascii="Osaka" w:eastAsia="Osaka" w:hint="eastAsia"/>
        </w:rPr>
        <w:t>で鎖骨の高さよりわずかに下</w:t>
      </w:r>
    </w:p>
    <w:p w:rsidR="00925BD1" w:rsidRPr="00925BD1" w:rsidRDefault="00925BD1" w:rsidP="00925BD1">
      <w:pPr>
        <w:rPr>
          <w:rFonts w:ascii="Osaka" w:eastAsia="Osaka" w:hint="eastAsia"/>
        </w:rPr>
      </w:pPr>
    </w:p>
    <w:p w:rsidR="00925BD1" w:rsidRPr="00925BD1" w:rsidRDefault="00925BD1" w:rsidP="00925BD1">
      <w:pPr>
        <w:rPr>
          <w:rFonts w:ascii="Osaka" w:eastAsia="Osaka" w:hint="eastAsia"/>
        </w:rPr>
      </w:pPr>
      <w:r w:rsidRPr="00925BD1">
        <w:rPr>
          <w:rFonts w:ascii="Osaka" w:eastAsia="Osaka" w:hint="eastAsia"/>
        </w:rPr>
        <w:t>胸部の左側を聴診しながら、超ゆっくりチューブを引き抜く</w:t>
      </w:r>
      <w:bookmarkStart w:id="0" w:name="_GoBack"/>
      <w:bookmarkEnd w:id="0"/>
    </w:p>
    <w:sectPr w:rsidR="00925BD1" w:rsidRPr="00925BD1" w:rsidSect="00925BD1">
      <w:pgSz w:w="11900" w:h="16840"/>
      <w:pgMar w:top="851" w:right="567" w:bottom="567" w:left="567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Osaka">
    <w:panose1 w:val="020B0600000000000000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BD1"/>
    <w:rsid w:val="0024525B"/>
    <w:rsid w:val="008B3161"/>
    <w:rsid w:val="0092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AE62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156</Words>
  <Characters>893</Characters>
  <Application>Microsoft Macintosh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柴田 涼平</dc:creator>
  <cp:keywords/>
  <dc:description/>
  <cp:lastModifiedBy>柴田 涼平</cp:lastModifiedBy>
  <cp:revision>1</cp:revision>
  <dcterms:created xsi:type="dcterms:W3CDTF">2012-02-04T23:59:00Z</dcterms:created>
  <dcterms:modified xsi:type="dcterms:W3CDTF">2012-02-05T00:02:00Z</dcterms:modified>
</cp:coreProperties>
</file>