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A7EBA0" w14:textId="77777777" w:rsidR="00454737" w:rsidRPr="00454737" w:rsidRDefault="00454737" w:rsidP="00454737">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454737">
        <w:rPr>
          <w:rFonts w:ascii="Times New Roman" w:eastAsia="Times New Roman" w:hAnsi="Times New Roman" w:cs="Times New Roman"/>
          <w:b/>
          <w:bCs/>
          <w:kern w:val="36"/>
          <w:sz w:val="28"/>
          <w:szCs w:val="28"/>
          <w14:ligatures w14:val="none"/>
        </w:rPr>
        <w:t>Experiment Plan and First-Draft Report</w:t>
      </w:r>
    </w:p>
    <w:p w14:paraId="780735F5" w14:textId="77777777" w:rsidR="00454737" w:rsidRPr="00454737" w:rsidRDefault="00454737" w:rsidP="00454737">
      <w:pPr>
        <w:spacing w:before="100" w:beforeAutospacing="1" w:after="100" w:afterAutospacing="1" w:line="240" w:lineRule="auto"/>
        <w:rPr>
          <w:rFonts w:ascii="Times New Roman" w:eastAsia="Times New Roman" w:hAnsi="Times New Roman" w:cs="Times New Roman"/>
          <w:kern w:val="0"/>
          <w14:ligatures w14:val="none"/>
        </w:rPr>
      </w:pPr>
      <w:r w:rsidRPr="00454737">
        <w:rPr>
          <w:rFonts w:ascii="Times New Roman" w:eastAsia="Times New Roman" w:hAnsi="Times New Roman" w:cs="Times New Roman"/>
          <w:b/>
          <w:bCs/>
          <w:kern w:val="0"/>
          <w14:ligatures w14:val="none"/>
        </w:rPr>
        <w:t>Project NLP-4: Duplicate Question Retrieval on the Quora Dataset</w:t>
      </w:r>
      <w:r w:rsidRPr="00454737">
        <w:rPr>
          <w:rFonts w:ascii="Times New Roman" w:eastAsia="Times New Roman" w:hAnsi="Times New Roman" w:cs="Times New Roman"/>
          <w:kern w:val="0"/>
          <w14:ligatures w14:val="none"/>
        </w:rPr>
        <w:br/>
      </w:r>
      <w:r w:rsidRPr="00454737">
        <w:rPr>
          <w:rFonts w:ascii="Times New Roman" w:eastAsia="Times New Roman" w:hAnsi="Times New Roman" w:cs="Times New Roman"/>
          <w:b/>
          <w:bCs/>
          <w:kern w:val="0"/>
          <w14:ligatures w14:val="none"/>
        </w:rPr>
        <w:t>Team:</w:t>
      </w:r>
      <w:r w:rsidRPr="00454737">
        <w:rPr>
          <w:rFonts w:ascii="Times New Roman" w:eastAsia="Times New Roman" w:hAnsi="Times New Roman" w:cs="Times New Roman"/>
          <w:kern w:val="0"/>
          <w14:ligatures w14:val="none"/>
        </w:rPr>
        <w:t xml:space="preserve"> Blen Abate, Debosmita Chakraborty, Anusha Gairola</w:t>
      </w:r>
    </w:p>
    <w:p w14:paraId="47ADFA3B" w14:textId="77777777" w:rsidR="00454737" w:rsidRPr="00454737" w:rsidRDefault="00454737" w:rsidP="0045473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54737">
        <w:rPr>
          <w:rFonts w:ascii="Times New Roman" w:eastAsia="Times New Roman" w:hAnsi="Times New Roman" w:cs="Times New Roman"/>
          <w:b/>
          <w:bCs/>
          <w:kern w:val="0"/>
          <w:sz w:val="28"/>
          <w:szCs w:val="28"/>
          <w14:ligatures w14:val="none"/>
        </w:rPr>
        <w:t>Experiment Plan</w:t>
      </w:r>
    </w:p>
    <w:p w14:paraId="7865776E" w14:textId="77777777" w:rsidR="00454737" w:rsidRPr="00454737" w:rsidRDefault="00454737" w:rsidP="00454737">
      <w:pPr>
        <w:spacing w:before="100" w:beforeAutospacing="1" w:after="100" w:afterAutospacing="1" w:line="240" w:lineRule="auto"/>
        <w:rPr>
          <w:rFonts w:ascii="Times New Roman" w:eastAsia="Times New Roman" w:hAnsi="Times New Roman" w:cs="Times New Roman"/>
          <w:kern w:val="0"/>
          <w14:ligatures w14:val="none"/>
        </w:rPr>
      </w:pPr>
      <w:r w:rsidRPr="00454737">
        <w:rPr>
          <w:rFonts w:ascii="Times New Roman" w:eastAsia="Times New Roman" w:hAnsi="Times New Roman" w:cs="Times New Roman"/>
          <w:b/>
          <w:bCs/>
          <w:kern w:val="0"/>
          <w14:ligatures w14:val="none"/>
        </w:rPr>
        <w:t>Target and success criterion.</w:t>
      </w:r>
      <w:r w:rsidRPr="00454737">
        <w:rPr>
          <w:rFonts w:ascii="Times New Roman" w:eastAsia="Times New Roman" w:hAnsi="Times New Roman" w:cs="Times New Roman"/>
          <w:kern w:val="0"/>
          <w14:ligatures w14:val="none"/>
        </w:rPr>
        <w:t xml:space="preserve"> Given a new question and approximately 523,000 existing Quora questions, retrieve the top K candidates ranked by duplicate relevance. Success means placing relevant duplicates near the top of the results.</w:t>
      </w:r>
    </w:p>
    <w:p w14:paraId="67A3BA88" w14:textId="77777777" w:rsidR="00454737" w:rsidRPr="00454737" w:rsidRDefault="00454737" w:rsidP="00454737">
      <w:pPr>
        <w:spacing w:before="100" w:beforeAutospacing="1" w:after="100" w:afterAutospacing="1" w:line="240" w:lineRule="auto"/>
        <w:rPr>
          <w:rFonts w:ascii="Times New Roman" w:eastAsia="Times New Roman" w:hAnsi="Times New Roman" w:cs="Times New Roman"/>
          <w:kern w:val="0"/>
          <w14:ligatures w14:val="none"/>
        </w:rPr>
      </w:pPr>
      <w:r w:rsidRPr="00454737">
        <w:rPr>
          <w:rFonts w:ascii="Times New Roman" w:eastAsia="Times New Roman" w:hAnsi="Times New Roman" w:cs="Times New Roman"/>
          <w:b/>
          <w:bCs/>
          <w:kern w:val="0"/>
          <w14:ligatures w14:val="none"/>
        </w:rPr>
        <w:t>Data integrity and leakage.</w:t>
      </w:r>
      <w:r w:rsidRPr="00454737">
        <w:rPr>
          <w:rFonts w:ascii="Times New Roman" w:eastAsia="Times New Roman" w:hAnsi="Times New Roman" w:cs="Times New Roman"/>
          <w:kern w:val="0"/>
          <w14:ligatures w14:val="none"/>
        </w:rPr>
        <w:t xml:space="preserve"> Use the BEIR Quora corpus, development queries, test queries, and relevance judgments. Check for overlapping question IDs, repeated questions across partitions, and cases where a query retrieves itself. Keep the test split unchanged and use it only for final evaluation. Pretrained models may have encountered similar data during pretraining; this will be acknowledged as a limitation.</w:t>
      </w:r>
    </w:p>
    <w:p w14:paraId="0F37F21D" w14:textId="77777777" w:rsidR="00454737" w:rsidRPr="00454737" w:rsidRDefault="00454737" w:rsidP="00454737">
      <w:pPr>
        <w:spacing w:before="100" w:beforeAutospacing="1" w:after="100" w:afterAutospacing="1" w:line="240" w:lineRule="auto"/>
        <w:rPr>
          <w:rFonts w:ascii="Times New Roman" w:eastAsia="Times New Roman" w:hAnsi="Times New Roman" w:cs="Times New Roman"/>
          <w:kern w:val="0"/>
          <w14:ligatures w14:val="none"/>
        </w:rPr>
      </w:pPr>
      <w:r w:rsidRPr="00454737">
        <w:rPr>
          <w:rFonts w:ascii="Times New Roman" w:eastAsia="Times New Roman" w:hAnsi="Times New Roman" w:cs="Times New Roman"/>
          <w:b/>
          <w:bCs/>
          <w:kern w:val="0"/>
          <w14:ligatures w14:val="none"/>
        </w:rPr>
        <w:t>Experimental comparison.</w:t>
      </w:r>
      <w:r w:rsidRPr="00454737">
        <w:rPr>
          <w:rFonts w:ascii="Times New Roman" w:eastAsia="Times New Roman" w:hAnsi="Times New Roman" w:cs="Times New Roman"/>
          <w:kern w:val="0"/>
          <w14:ligatures w14:val="none"/>
        </w:rPr>
        <w:t xml:space="preserve"> Compare TF-IDF with cosine similarity and BM25 against dense retrieval using all-MiniLM-L6-v2 and all-mpnet-base-v2, followed by cross-encoder reranking of the top 20–50 candidates. All methods will use the same corpus, query splits, K values, and evaluation metrics. Use development results for tuning and reserve the test split for final evaluation.</w:t>
      </w:r>
    </w:p>
    <w:p w14:paraId="704FFBED" w14:textId="77777777" w:rsidR="00454737" w:rsidRPr="00454737" w:rsidRDefault="00454737" w:rsidP="00454737">
      <w:pPr>
        <w:spacing w:before="100" w:beforeAutospacing="1" w:after="100" w:afterAutospacing="1" w:line="240" w:lineRule="auto"/>
        <w:rPr>
          <w:rFonts w:ascii="Times New Roman" w:eastAsia="Times New Roman" w:hAnsi="Times New Roman" w:cs="Times New Roman"/>
          <w:kern w:val="0"/>
          <w14:ligatures w14:val="none"/>
        </w:rPr>
      </w:pPr>
      <w:r w:rsidRPr="00454737">
        <w:rPr>
          <w:rFonts w:ascii="Times New Roman" w:eastAsia="Times New Roman" w:hAnsi="Times New Roman" w:cs="Times New Roman"/>
          <w:b/>
          <w:bCs/>
          <w:kern w:val="0"/>
          <w14:ligatures w14:val="none"/>
        </w:rPr>
        <w:t>Evaluation and analysis.</w:t>
      </w:r>
      <w:r w:rsidRPr="00454737">
        <w:rPr>
          <w:rFonts w:ascii="Times New Roman" w:eastAsia="Times New Roman" w:hAnsi="Times New Roman" w:cs="Times New Roman"/>
          <w:kern w:val="0"/>
          <w14:ligatures w14:val="none"/>
        </w:rPr>
        <w:t xml:space="preserve"> Use </w:t>
      </w:r>
      <w:proofErr w:type="spellStart"/>
      <w:r w:rsidRPr="00454737">
        <w:rPr>
          <w:rFonts w:ascii="Times New Roman" w:eastAsia="Times New Roman" w:hAnsi="Times New Roman" w:cs="Times New Roman"/>
          <w:kern w:val="0"/>
          <w14:ligatures w14:val="none"/>
        </w:rPr>
        <w:t>Recall@K</w:t>
      </w:r>
      <w:proofErr w:type="spellEnd"/>
      <w:r w:rsidRPr="00454737">
        <w:rPr>
          <w:rFonts w:ascii="Times New Roman" w:eastAsia="Times New Roman" w:hAnsi="Times New Roman" w:cs="Times New Roman"/>
          <w:kern w:val="0"/>
          <w14:ligatures w14:val="none"/>
        </w:rPr>
        <w:t xml:space="preserve"> and MRR as primary metrics because they measure whether relevant duplicates are retrieved and how highly the first relevant result ranks. Accuracy alone could overstate success because the task is ranked retrieval rather than simply classifying question pairs. Also record retrieval time and analyze performance by query length, word overlap, and reranking depth.</w:t>
      </w:r>
    </w:p>
    <w:p w14:paraId="01D018CD" w14:textId="275428F8" w:rsidR="00454737" w:rsidRPr="00454737" w:rsidRDefault="00454737" w:rsidP="00454737">
      <w:pPr>
        <w:spacing w:before="100" w:beforeAutospacing="1" w:after="100" w:afterAutospacing="1" w:line="240" w:lineRule="auto"/>
        <w:rPr>
          <w:rFonts w:ascii="Times New Roman" w:eastAsia="Times New Roman" w:hAnsi="Times New Roman" w:cs="Times New Roman"/>
          <w:kern w:val="0"/>
          <w14:ligatures w14:val="none"/>
        </w:rPr>
      </w:pPr>
      <w:r w:rsidRPr="00454737">
        <w:rPr>
          <w:rFonts w:ascii="Times New Roman" w:eastAsia="Times New Roman" w:hAnsi="Times New Roman" w:cs="Times New Roman"/>
          <w:b/>
          <w:bCs/>
          <w:kern w:val="0"/>
          <w14:ligatures w14:val="none"/>
        </w:rPr>
        <w:t>Reproducibility and reporting.</w:t>
      </w:r>
      <w:r w:rsidRPr="00454737">
        <w:rPr>
          <w:rFonts w:ascii="Times New Roman" w:eastAsia="Times New Roman" w:hAnsi="Times New Roman" w:cs="Times New Roman"/>
          <w:kern w:val="0"/>
          <w14:ligatures w14:val="none"/>
        </w:rPr>
        <w:t xml:space="preserve"> Use random seed 42 where applicable. Store data in </w:t>
      </w:r>
      <w:r w:rsidRPr="00454737">
        <w:rPr>
          <w:rFonts w:ascii="Courier New" w:eastAsia="Times New Roman" w:hAnsi="Courier New" w:cs="Courier New"/>
          <w:kern w:val="0"/>
          <w14:ligatures w14:val="none"/>
        </w:rPr>
        <w:t>data/</w:t>
      </w:r>
      <w:r w:rsidRPr="00454737">
        <w:rPr>
          <w:rFonts w:ascii="Times New Roman" w:eastAsia="Times New Roman" w:hAnsi="Times New Roman" w:cs="Times New Roman"/>
          <w:kern w:val="0"/>
          <w14:ligatures w14:val="none"/>
        </w:rPr>
        <w:t xml:space="preserve">, code in </w:t>
      </w:r>
      <w:proofErr w:type="spellStart"/>
      <w:r w:rsidRPr="00454737">
        <w:rPr>
          <w:rFonts w:ascii="Courier New" w:eastAsia="Times New Roman" w:hAnsi="Courier New" w:cs="Courier New"/>
          <w:kern w:val="0"/>
          <w14:ligatures w14:val="none"/>
        </w:rPr>
        <w:t>src</w:t>
      </w:r>
      <w:proofErr w:type="spellEnd"/>
      <w:r w:rsidRPr="00454737">
        <w:rPr>
          <w:rFonts w:ascii="Courier New" w:eastAsia="Times New Roman" w:hAnsi="Courier New" w:cs="Courier New"/>
          <w:kern w:val="0"/>
          <w14:ligatures w14:val="none"/>
        </w:rPr>
        <w:t>/</w:t>
      </w:r>
      <w:r w:rsidRPr="00454737">
        <w:rPr>
          <w:rFonts w:ascii="Times New Roman" w:eastAsia="Times New Roman" w:hAnsi="Times New Roman" w:cs="Times New Roman"/>
          <w:kern w:val="0"/>
          <w14:ligatures w14:val="none"/>
        </w:rPr>
        <w:t xml:space="preserve">, and figures, metrics, timing results, and experiment configurations in </w:t>
      </w:r>
      <w:r w:rsidRPr="00454737">
        <w:rPr>
          <w:rFonts w:ascii="Courier New" w:eastAsia="Times New Roman" w:hAnsi="Courier New" w:cs="Courier New"/>
          <w:kern w:val="0"/>
          <w14:ligatures w14:val="none"/>
        </w:rPr>
        <w:t>results/</w:t>
      </w:r>
      <w:r w:rsidRPr="00454737">
        <w:rPr>
          <w:rFonts w:ascii="Times New Roman" w:eastAsia="Times New Roman" w:hAnsi="Times New Roman" w:cs="Times New Roman"/>
          <w:kern w:val="0"/>
          <w14:ligatures w14:val="none"/>
        </w:rPr>
        <w:t xml:space="preserve">. Maintain </w:t>
      </w:r>
      <w:r w:rsidRPr="00454737">
        <w:rPr>
          <w:rFonts w:ascii="Courier New" w:eastAsia="Times New Roman" w:hAnsi="Courier New" w:cs="Courier New"/>
          <w:kern w:val="0"/>
          <w14:ligatures w14:val="none"/>
        </w:rPr>
        <w:t>requirements.txt</w:t>
      </w:r>
      <w:r w:rsidRPr="00454737">
        <w:rPr>
          <w:rFonts w:ascii="Times New Roman" w:eastAsia="Times New Roman" w:hAnsi="Times New Roman" w:cs="Times New Roman"/>
          <w:kern w:val="0"/>
          <w14:ligatures w14:val="none"/>
        </w:rPr>
        <w:t xml:space="preserve">, </w:t>
      </w:r>
      <w:r w:rsidRPr="00454737">
        <w:rPr>
          <w:rFonts w:ascii="Courier New" w:eastAsia="Times New Roman" w:hAnsi="Courier New" w:cs="Courier New"/>
          <w:kern w:val="0"/>
          <w14:ligatures w14:val="none"/>
        </w:rPr>
        <w:t>README.md</w:t>
      </w:r>
      <w:r w:rsidRPr="00454737">
        <w:rPr>
          <w:rFonts w:ascii="Times New Roman" w:eastAsia="Times New Roman" w:hAnsi="Times New Roman" w:cs="Times New Roman"/>
          <w:kern w:val="0"/>
          <w14:ligatures w14:val="none"/>
        </w:rPr>
        <w:t>, and Git history. Cache corpus embeddings to avoid repeated computation.</w:t>
      </w:r>
    </w:p>
    <w:p w14:paraId="511E81FB" w14:textId="11C5AA44" w:rsidR="00454737" w:rsidRPr="00454737" w:rsidRDefault="00454737" w:rsidP="004547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4737">
        <w:rPr>
          <w:rFonts w:ascii="Times New Roman" w:eastAsia="Times New Roman" w:hAnsi="Times New Roman" w:cs="Times New Roman"/>
          <w:b/>
          <w:bCs/>
          <w:kern w:val="0"/>
          <w14:ligatures w14:val="none"/>
        </w:rPr>
        <w:t>Is the target clearly defined?</w:t>
      </w:r>
      <w:r w:rsidRPr="00454737">
        <w:rPr>
          <w:rFonts w:ascii="Times New Roman" w:eastAsia="Times New Roman" w:hAnsi="Times New Roman" w:cs="Times New Roman"/>
          <w:kern w:val="0"/>
          <w14:ligatures w14:val="none"/>
        </w:rPr>
        <w:t xml:space="preserve"> Yes. Retrieve the top K existing questions most likely to be duplicates of a new question, evaluated using </w:t>
      </w:r>
      <w:proofErr w:type="spellStart"/>
      <w:r w:rsidRPr="00454737">
        <w:rPr>
          <w:rFonts w:ascii="Times New Roman" w:eastAsia="Times New Roman" w:hAnsi="Times New Roman" w:cs="Times New Roman"/>
          <w:kern w:val="0"/>
          <w14:ligatures w14:val="none"/>
        </w:rPr>
        <w:t>Recall@K</w:t>
      </w:r>
      <w:proofErr w:type="spellEnd"/>
      <w:r w:rsidRPr="00454737">
        <w:rPr>
          <w:rFonts w:ascii="Times New Roman" w:eastAsia="Times New Roman" w:hAnsi="Times New Roman" w:cs="Times New Roman"/>
          <w:kern w:val="0"/>
          <w14:ligatures w14:val="none"/>
        </w:rPr>
        <w:t xml:space="preserve"> and MRR.</w:t>
      </w:r>
    </w:p>
    <w:p w14:paraId="1A6D5DD7" w14:textId="77777777" w:rsidR="00454737" w:rsidRPr="00454737" w:rsidRDefault="00454737" w:rsidP="004547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4737">
        <w:rPr>
          <w:rFonts w:ascii="Times New Roman" w:eastAsia="Times New Roman" w:hAnsi="Times New Roman" w:cs="Times New Roman"/>
          <w:b/>
          <w:bCs/>
          <w:kern w:val="0"/>
          <w14:ligatures w14:val="none"/>
        </w:rPr>
        <w:t>Can identifiers leak across partitions?</w:t>
      </w:r>
      <w:r w:rsidRPr="00454737">
        <w:rPr>
          <w:rFonts w:ascii="Times New Roman" w:eastAsia="Times New Roman" w:hAnsi="Times New Roman" w:cs="Times New Roman"/>
          <w:kern w:val="0"/>
          <w14:ligatures w14:val="none"/>
        </w:rPr>
        <w:t xml:space="preserve"> Yes. Repeated questions or overlapping IDs could cause leakage, so partition overlap and self-retrieval will be checked.</w:t>
      </w:r>
    </w:p>
    <w:p w14:paraId="70B5CAE8" w14:textId="77777777" w:rsidR="00454737" w:rsidRPr="00454737" w:rsidRDefault="00454737" w:rsidP="004547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4737">
        <w:rPr>
          <w:rFonts w:ascii="Times New Roman" w:eastAsia="Times New Roman" w:hAnsi="Times New Roman" w:cs="Times New Roman"/>
          <w:b/>
          <w:bCs/>
          <w:kern w:val="0"/>
          <w14:ligatures w14:val="none"/>
        </w:rPr>
        <w:t>Would majority-class accuracy overstate success?</w:t>
      </w:r>
      <w:r w:rsidRPr="00454737">
        <w:rPr>
          <w:rFonts w:ascii="Times New Roman" w:eastAsia="Times New Roman" w:hAnsi="Times New Roman" w:cs="Times New Roman"/>
          <w:kern w:val="0"/>
          <w14:ligatures w14:val="none"/>
        </w:rPr>
        <w:t xml:space="preserve"> Yes. Accuracy can be misleading for imbalanced duplicate labels and does not measure ranking quality directly.</w:t>
      </w:r>
    </w:p>
    <w:p w14:paraId="09362344" w14:textId="77777777" w:rsidR="00454737" w:rsidRPr="00454737" w:rsidRDefault="00454737" w:rsidP="004547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4737">
        <w:rPr>
          <w:rFonts w:ascii="Times New Roman" w:eastAsia="Times New Roman" w:hAnsi="Times New Roman" w:cs="Times New Roman"/>
          <w:b/>
          <w:bCs/>
          <w:kern w:val="0"/>
          <w14:ligatures w14:val="none"/>
        </w:rPr>
        <w:t>Can other classifiers reuse precisely the same split?</w:t>
      </w:r>
      <w:r w:rsidRPr="00454737">
        <w:rPr>
          <w:rFonts w:ascii="Times New Roman" w:eastAsia="Times New Roman" w:hAnsi="Times New Roman" w:cs="Times New Roman"/>
          <w:kern w:val="0"/>
          <w14:ligatures w14:val="none"/>
        </w:rPr>
        <w:t xml:space="preserve"> Yes. All retrieval methods will use the same corpus, development and test queries, K values, and metrics for fair comparison.</w:t>
      </w:r>
    </w:p>
    <w:p w14:paraId="14CD7DC2" w14:textId="014A57D5" w:rsidR="00F84A82" w:rsidRPr="00454737" w:rsidRDefault="00454737" w:rsidP="004547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4737">
        <w:rPr>
          <w:rFonts w:ascii="Times New Roman" w:eastAsia="Times New Roman" w:hAnsi="Times New Roman" w:cs="Times New Roman"/>
          <w:b/>
          <w:bCs/>
          <w:kern w:val="0"/>
          <w14:ligatures w14:val="none"/>
        </w:rPr>
        <w:t>Where will figures and intermediate results be stored?</w:t>
      </w:r>
      <w:r w:rsidRPr="00454737">
        <w:rPr>
          <w:rFonts w:ascii="Times New Roman" w:eastAsia="Times New Roman" w:hAnsi="Times New Roman" w:cs="Times New Roman"/>
          <w:kern w:val="0"/>
          <w14:ligatures w14:val="none"/>
        </w:rPr>
        <w:t xml:space="preserve"> In </w:t>
      </w:r>
      <w:r w:rsidRPr="00454737">
        <w:rPr>
          <w:rFonts w:ascii="Courier New" w:eastAsia="Times New Roman" w:hAnsi="Courier New" w:cs="Courier New"/>
          <w:kern w:val="0"/>
          <w14:ligatures w14:val="none"/>
        </w:rPr>
        <w:t>results/</w:t>
      </w:r>
      <w:r w:rsidRPr="00454737">
        <w:rPr>
          <w:rFonts w:ascii="Times New Roman" w:eastAsia="Times New Roman" w:hAnsi="Times New Roman" w:cs="Times New Roman"/>
          <w:kern w:val="0"/>
          <w14:ligatures w14:val="none"/>
        </w:rPr>
        <w:t>, including plots, evaluation scores, timing measurements, and experiment configurations.</w:t>
      </w:r>
    </w:p>
    <w:sectPr w:rsidR="00F84A82" w:rsidRPr="004547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243A2A"/>
    <w:multiLevelType w:val="multilevel"/>
    <w:tmpl w:val="21BE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DF585D"/>
    <w:multiLevelType w:val="multilevel"/>
    <w:tmpl w:val="6A26B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1660522">
    <w:abstractNumId w:val="1"/>
  </w:num>
  <w:num w:numId="2" w16cid:durableId="19728979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737"/>
    <w:rsid w:val="001C4312"/>
    <w:rsid w:val="003314D6"/>
    <w:rsid w:val="00454737"/>
    <w:rsid w:val="004E70CA"/>
    <w:rsid w:val="00974B17"/>
    <w:rsid w:val="00BE3754"/>
    <w:rsid w:val="00F84A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C2E2308"/>
  <w15:chartTrackingRefBased/>
  <w15:docId w15:val="{98DBB217-A05D-2142-A6DF-17699A499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4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4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737"/>
    <w:rPr>
      <w:rFonts w:eastAsiaTheme="majorEastAsia" w:cstheme="majorBidi"/>
      <w:color w:val="272727" w:themeColor="text1" w:themeTint="D8"/>
    </w:rPr>
  </w:style>
  <w:style w:type="paragraph" w:styleId="Title">
    <w:name w:val="Title"/>
    <w:basedOn w:val="Normal"/>
    <w:next w:val="Normal"/>
    <w:link w:val="TitleChar"/>
    <w:uiPriority w:val="10"/>
    <w:qFormat/>
    <w:rsid w:val="00454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737"/>
    <w:pPr>
      <w:spacing w:before="160"/>
      <w:jc w:val="center"/>
    </w:pPr>
    <w:rPr>
      <w:i/>
      <w:iCs/>
      <w:color w:val="404040" w:themeColor="text1" w:themeTint="BF"/>
    </w:rPr>
  </w:style>
  <w:style w:type="character" w:customStyle="1" w:styleId="QuoteChar">
    <w:name w:val="Quote Char"/>
    <w:basedOn w:val="DefaultParagraphFont"/>
    <w:link w:val="Quote"/>
    <w:uiPriority w:val="29"/>
    <w:rsid w:val="00454737"/>
    <w:rPr>
      <w:i/>
      <w:iCs/>
      <w:color w:val="404040" w:themeColor="text1" w:themeTint="BF"/>
    </w:rPr>
  </w:style>
  <w:style w:type="paragraph" w:styleId="ListParagraph">
    <w:name w:val="List Paragraph"/>
    <w:basedOn w:val="Normal"/>
    <w:uiPriority w:val="34"/>
    <w:qFormat/>
    <w:rsid w:val="00454737"/>
    <w:pPr>
      <w:ind w:left="720"/>
      <w:contextualSpacing/>
    </w:pPr>
  </w:style>
  <w:style w:type="character" w:styleId="IntenseEmphasis">
    <w:name w:val="Intense Emphasis"/>
    <w:basedOn w:val="DefaultParagraphFont"/>
    <w:uiPriority w:val="21"/>
    <w:qFormat/>
    <w:rsid w:val="00454737"/>
    <w:rPr>
      <w:i/>
      <w:iCs/>
      <w:color w:val="0F4761" w:themeColor="accent1" w:themeShade="BF"/>
    </w:rPr>
  </w:style>
  <w:style w:type="paragraph" w:styleId="IntenseQuote">
    <w:name w:val="Intense Quote"/>
    <w:basedOn w:val="Normal"/>
    <w:next w:val="Normal"/>
    <w:link w:val="IntenseQuoteChar"/>
    <w:uiPriority w:val="30"/>
    <w:qFormat/>
    <w:rsid w:val="00454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737"/>
    <w:rPr>
      <w:i/>
      <w:iCs/>
      <w:color w:val="0F4761" w:themeColor="accent1" w:themeShade="BF"/>
    </w:rPr>
  </w:style>
  <w:style w:type="character" w:styleId="IntenseReference">
    <w:name w:val="Intense Reference"/>
    <w:basedOn w:val="DefaultParagraphFont"/>
    <w:uiPriority w:val="32"/>
    <w:qFormat/>
    <w:rsid w:val="00454737"/>
    <w:rPr>
      <w:b/>
      <w:bCs/>
      <w:smallCaps/>
      <w:color w:val="0F4761" w:themeColor="accent1" w:themeShade="BF"/>
      <w:spacing w:val="5"/>
    </w:rPr>
  </w:style>
  <w:style w:type="paragraph" w:styleId="NormalWeb">
    <w:name w:val="Normal (Web)"/>
    <w:basedOn w:val="Normal"/>
    <w:uiPriority w:val="99"/>
    <w:semiHidden/>
    <w:unhideWhenUsed/>
    <w:rsid w:val="004547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54737"/>
    <w:rPr>
      <w:b/>
      <w:bCs/>
    </w:rPr>
  </w:style>
  <w:style w:type="character" w:styleId="HTMLCode">
    <w:name w:val="HTML Code"/>
    <w:basedOn w:val="DefaultParagraphFont"/>
    <w:uiPriority w:val="99"/>
    <w:semiHidden/>
    <w:unhideWhenUsed/>
    <w:rsid w:val="004547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Blen Asferachew Abate</dc:creator>
  <cp:keywords/>
  <dc:description/>
  <cp:lastModifiedBy>Blen Asferachew Abate</cp:lastModifiedBy>
  <cp:revision>1</cp:revision>
  <dcterms:created xsi:type="dcterms:W3CDTF">2026-10-20T21:42:00Z</dcterms:created>
  <dcterms:modified xsi:type="dcterms:W3CDTF">2026-10-20T21:44:00Z</dcterms:modified>
</cp:coreProperties>
</file>