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469" w:rsidRDefault="0040776F">
      <w:pPr>
        <w:pStyle w:val="Heading1"/>
        <w:spacing w:before="58"/>
        <w:ind w:left="806" w:right="95"/>
        <w:jc w:val="center"/>
      </w:pPr>
      <w:r>
        <w:t>ANTI CANCER PEPTIDE PREDICTION MODEL</w:t>
      </w:r>
    </w:p>
    <w:p w:rsidR="004A7469" w:rsidRDefault="0040776F">
      <w:pPr>
        <w:spacing w:before="300"/>
        <w:ind w:left="805" w:right="95"/>
        <w:jc w:val="center"/>
        <w:rPr>
          <w:sz w:val="28"/>
          <w:szCs w:val="28"/>
        </w:rPr>
      </w:pPr>
      <w:r>
        <w:rPr>
          <w:sz w:val="28"/>
          <w:szCs w:val="28"/>
        </w:rPr>
        <w:t>A PROJECT REPORT</w:t>
      </w:r>
    </w:p>
    <w:p w:rsidR="004A7469" w:rsidRDefault="0040776F">
      <w:pPr>
        <w:spacing w:before="167"/>
        <w:ind w:left="806" w:right="90"/>
        <w:jc w:val="center"/>
        <w:rPr>
          <w:i/>
          <w:sz w:val="28"/>
          <w:szCs w:val="28"/>
        </w:rPr>
      </w:pPr>
      <w:r>
        <w:rPr>
          <w:i/>
          <w:sz w:val="28"/>
          <w:szCs w:val="28"/>
        </w:rPr>
        <w:t>Submitted by</w:t>
      </w:r>
    </w:p>
    <w:p w:rsidR="004A7469" w:rsidRDefault="0040776F">
      <w:pPr>
        <w:pStyle w:val="Heading2"/>
        <w:spacing w:before="157"/>
        <w:ind w:left="795" w:right="95"/>
        <w:jc w:val="center"/>
      </w:pPr>
      <w:r>
        <w:t>AARYA PILLAI [</w:t>
      </w:r>
      <w:proofErr w:type="spellStart"/>
      <w:r>
        <w:t>Reg</w:t>
      </w:r>
      <w:proofErr w:type="spellEnd"/>
      <w:r>
        <w:t xml:space="preserve"> No</w:t>
      </w:r>
      <w:proofErr w:type="gramStart"/>
      <w:r>
        <w:t>:RA2011003010233</w:t>
      </w:r>
      <w:proofErr w:type="gramEnd"/>
      <w:r>
        <w:t>]</w:t>
      </w:r>
    </w:p>
    <w:p w:rsidR="004A7469" w:rsidRDefault="004A7469">
      <w:pPr>
        <w:pBdr>
          <w:top w:val="nil"/>
          <w:left w:val="nil"/>
          <w:bottom w:val="nil"/>
          <w:right w:val="nil"/>
          <w:between w:val="nil"/>
        </w:pBdr>
        <w:spacing w:before="9"/>
        <w:rPr>
          <w:b/>
          <w:color w:val="000000"/>
          <w:sz w:val="29"/>
          <w:szCs w:val="29"/>
        </w:rPr>
      </w:pPr>
    </w:p>
    <w:p w:rsidR="004A7469" w:rsidRDefault="0040776F">
      <w:pPr>
        <w:ind w:left="803" w:right="95"/>
        <w:jc w:val="center"/>
        <w:rPr>
          <w:b/>
          <w:sz w:val="32"/>
          <w:szCs w:val="32"/>
        </w:rPr>
      </w:pPr>
      <w:r>
        <w:rPr>
          <w:b/>
          <w:sz w:val="32"/>
          <w:szCs w:val="32"/>
        </w:rPr>
        <w:t>DEBOSMITA SARKAR [</w:t>
      </w:r>
      <w:proofErr w:type="spellStart"/>
      <w:r>
        <w:rPr>
          <w:b/>
          <w:sz w:val="32"/>
          <w:szCs w:val="32"/>
        </w:rPr>
        <w:t>Reg</w:t>
      </w:r>
      <w:proofErr w:type="spellEnd"/>
      <w:r>
        <w:rPr>
          <w:b/>
          <w:sz w:val="32"/>
          <w:szCs w:val="32"/>
        </w:rPr>
        <w:t xml:space="preserve"> No: RA2011003010371]</w:t>
      </w:r>
    </w:p>
    <w:p w:rsidR="004A7469" w:rsidRDefault="0040776F">
      <w:pPr>
        <w:spacing w:before="188"/>
        <w:ind w:left="806" w:right="95"/>
        <w:jc w:val="center"/>
        <w:rPr>
          <w:i/>
          <w:sz w:val="28"/>
          <w:szCs w:val="28"/>
        </w:rPr>
      </w:pPr>
      <w:r>
        <w:rPr>
          <w:i/>
          <w:sz w:val="28"/>
          <w:szCs w:val="28"/>
        </w:rPr>
        <w:t>Under the Guidance of</w:t>
      </w:r>
    </w:p>
    <w:p w:rsidR="004A7469" w:rsidRDefault="0040776F">
      <w:pPr>
        <w:pStyle w:val="Heading2"/>
        <w:spacing w:before="159"/>
        <w:ind w:left="798" w:right="95"/>
        <w:jc w:val="center"/>
      </w:pPr>
      <w:r>
        <w:t>Dr. VELMURUGAN P</w:t>
      </w:r>
    </w:p>
    <w:p w:rsidR="004A7469" w:rsidRDefault="0040776F">
      <w:pPr>
        <w:pBdr>
          <w:top w:val="nil"/>
          <w:left w:val="nil"/>
          <w:bottom w:val="nil"/>
          <w:right w:val="nil"/>
          <w:between w:val="nil"/>
        </w:pBdr>
        <w:spacing w:before="187"/>
        <w:ind w:left="802" w:right="95"/>
        <w:jc w:val="center"/>
        <w:rPr>
          <w:color w:val="000000"/>
          <w:sz w:val="24"/>
          <w:szCs w:val="24"/>
        </w:rPr>
      </w:pPr>
      <w:r>
        <w:rPr>
          <w:color w:val="000000"/>
          <w:sz w:val="24"/>
          <w:szCs w:val="24"/>
        </w:rPr>
        <w:t>Assistant Professor, Department of Computing Technologies</w:t>
      </w:r>
    </w:p>
    <w:p w:rsidR="004A7469" w:rsidRDefault="004A7469">
      <w:pPr>
        <w:pBdr>
          <w:top w:val="nil"/>
          <w:left w:val="nil"/>
          <w:bottom w:val="nil"/>
          <w:right w:val="nil"/>
          <w:between w:val="nil"/>
        </w:pBdr>
        <w:spacing w:before="10"/>
        <w:rPr>
          <w:color w:val="000000"/>
          <w:sz w:val="27"/>
          <w:szCs w:val="27"/>
        </w:rPr>
      </w:pPr>
    </w:p>
    <w:p w:rsidR="004A7469" w:rsidRDefault="0040776F">
      <w:pPr>
        <w:ind w:left="796" w:right="95"/>
        <w:jc w:val="center"/>
        <w:rPr>
          <w:i/>
          <w:sz w:val="28"/>
          <w:szCs w:val="28"/>
        </w:rPr>
      </w:pPr>
      <w:proofErr w:type="gramStart"/>
      <w:r>
        <w:rPr>
          <w:i/>
          <w:sz w:val="28"/>
          <w:szCs w:val="28"/>
        </w:rPr>
        <w:t>in</w:t>
      </w:r>
      <w:proofErr w:type="gramEnd"/>
      <w:r>
        <w:rPr>
          <w:i/>
          <w:sz w:val="28"/>
          <w:szCs w:val="28"/>
        </w:rPr>
        <w:t xml:space="preserve"> </w:t>
      </w:r>
      <w:r>
        <w:rPr>
          <w:i/>
          <w:sz w:val="28"/>
          <w:szCs w:val="28"/>
        </w:rPr>
        <w:t>partial fulfillment of the requirements for the degree of</w:t>
      </w:r>
    </w:p>
    <w:p w:rsidR="004A7469" w:rsidRDefault="004A7469">
      <w:pPr>
        <w:pBdr>
          <w:top w:val="nil"/>
          <w:left w:val="nil"/>
          <w:bottom w:val="nil"/>
          <w:right w:val="nil"/>
          <w:between w:val="nil"/>
        </w:pBdr>
        <w:spacing w:before="1"/>
        <w:rPr>
          <w:i/>
          <w:color w:val="000000"/>
          <w:sz w:val="30"/>
          <w:szCs w:val="30"/>
        </w:rPr>
      </w:pPr>
    </w:p>
    <w:p w:rsidR="004A7469" w:rsidRDefault="0040776F">
      <w:pPr>
        <w:pStyle w:val="Heading2"/>
        <w:ind w:left="800" w:right="95"/>
        <w:jc w:val="center"/>
      </w:pPr>
      <w:r>
        <w:t>BACHELOR OF TECHNOLOGY</w:t>
      </w:r>
    </w:p>
    <w:p w:rsidR="004A7469" w:rsidRDefault="0040776F">
      <w:pPr>
        <w:spacing w:before="184"/>
        <w:ind w:left="806" w:right="88"/>
        <w:jc w:val="center"/>
        <w:rPr>
          <w:b/>
          <w:sz w:val="32"/>
          <w:szCs w:val="32"/>
        </w:rPr>
      </w:pPr>
      <w:proofErr w:type="gramStart"/>
      <w:r>
        <w:rPr>
          <w:b/>
          <w:sz w:val="32"/>
          <w:szCs w:val="32"/>
        </w:rPr>
        <w:t>in</w:t>
      </w:r>
      <w:proofErr w:type="gramEnd"/>
    </w:p>
    <w:p w:rsidR="004A7469" w:rsidRDefault="0040776F">
      <w:pPr>
        <w:pStyle w:val="Heading2"/>
        <w:spacing w:before="184"/>
        <w:ind w:left="796" w:right="95"/>
        <w:jc w:val="center"/>
      </w:pPr>
      <w:r>
        <w:t>COMPUTER SCIENCE AND ENGINEERING</w:t>
      </w:r>
    </w:p>
    <w:p w:rsidR="004A7469" w:rsidRDefault="004A7469">
      <w:pPr>
        <w:pBdr>
          <w:top w:val="nil"/>
          <w:left w:val="nil"/>
          <w:bottom w:val="nil"/>
          <w:right w:val="nil"/>
          <w:between w:val="nil"/>
        </w:pBdr>
        <w:rPr>
          <w:b/>
          <w:color w:val="000000"/>
          <w:sz w:val="20"/>
          <w:szCs w:val="20"/>
        </w:rPr>
      </w:pPr>
    </w:p>
    <w:p w:rsidR="004A7469" w:rsidRDefault="004A7469">
      <w:pPr>
        <w:pBdr>
          <w:top w:val="nil"/>
          <w:left w:val="nil"/>
          <w:bottom w:val="nil"/>
          <w:right w:val="nil"/>
          <w:between w:val="nil"/>
        </w:pBdr>
        <w:rPr>
          <w:b/>
          <w:color w:val="000000"/>
          <w:sz w:val="20"/>
          <w:szCs w:val="20"/>
        </w:rPr>
      </w:pPr>
    </w:p>
    <w:p w:rsidR="004A7469" w:rsidRDefault="0040776F">
      <w:pPr>
        <w:pBdr>
          <w:top w:val="nil"/>
          <w:left w:val="nil"/>
          <w:bottom w:val="nil"/>
          <w:right w:val="nil"/>
          <w:between w:val="nil"/>
        </w:pBdr>
        <w:spacing w:before="6"/>
        <w:rPr>
          <w:b/>
          <w:color w:val="000000"/>
          <w:sz w:val="20"/>
          <w:szCs w:val="20"/>
        </w:rPr>
      </w:pPr>
      <w:r>
        <w:rPr>
          <w:noProof/>
          <w:lang w:val="en-IN"/>
        </w:rPr>
        <w:drawing>
          <wp:anchor distT="0" distB="0" distL="0" distR="0" simplePos="0" relativeHeight="251660288" behindDoc="0" locked="0" layoutInCell="1" allowOverlap="1">
            <wp:simplePos x="0" y="0"/>
            <wp:positionH relativeFrom="column">
              <wp:posOffset>1945004</wp:posOffset>
            </wp:positionH>
            <wp:positionV relativeFrom="paragraph">
              <wp:posOffset>174674</wp:posOffset>
            </wp:positionV>
            <wp:extent cx="2235311" cy="822198"/>
            <wp:effectExtent l="0" t="0" r="0" b="0"/>
            <wp:wrapTopAndBottom/>
            <wp:docPr id="15" name="image7.jpg" descr="Logo, company name  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7.jpg" descr="Logo, company name  Description automatically generated"/>
                    <pic:cNvPicPr/>
                  </pic:nvPicPr>
                  <pic:blipFill>
                    <a:blip r:embed="rId8"/>
                    <a:stretch>
                      <a:fillRect/>
                    </a:stretch>
                  </pic:blipFill>
                  <pic:spPr>
                    <a:xfrm>
                      <a:off x="0" y="0"/>
                      <a:ext cx="2235311" cy="822198"/>
                    </a:xfrm>
                    <a:prstGeom prst="rect">
                      <a:avLst/>
                    </a:prstGeom>
                  </pic:spPr>
                </pic:pic>
              </a:graphicData>
            </a:graphic>
          </wp:anchor>
        </w:drawing>
      </w:r>
    </w:p>
    <w:p w:rsidR="004A7469" w:rsidRDefault="004A7469">
      <w:pPr>
        <w:pBdr>
          <w:top w:val="nil"/>
          <w:left w:val="nil"/>
          <w:bottom w:val="nil"/>
          <w:right w:val="nil"/>
          <w:between w:val="nil"/>
        </w:pBdr>
        <w:spacing w:before="1"/>
        <w:rPr>
          <w:b/>
          <w:color w:val="000000"/>
          <w:sz w:val="45"/>
          <w:szCs w:val="45"/>
        </w:rPr>
      </w:pPr>
    </w:p>
    <w:p w:rsidR="004A7469" w:rsidRDefault="0040776F">
      <w:pPr>
        <w:spacing w:line="360" w:lineRule="auto"/>
        <w:ind w:left="958" w:right="260" w:firstLine="12"/>
        <w:jc w:val="center"/>
        <w:rPr>
          <w:b/>
          <w:sz w:val="32"/>
          <w:szCs w:val="32"/>
        </w:rPr>
      </w:pPr>
      <w:r>
        <w:rPr>
          <w:b/>
          <w:sz w:val="32"/>
          <w:szCs w:val="32"/>
        </w:rPr>
        <w:t xml:space="preserve">DEPARTMENT OF COMPUTING TECHNOLOGIES COLLEGE OF ENGINEERING AND TECHNOLOGY SRM INSTITUTE OF SCIENCE AND TECHNOLOGY KATTANKULATHUR– </w:t>
      </w:r>
      <w:r>
        <w:rPr>
          <w:b/>
          <w:sz w:val="32"/>
          <w:szCs w:val="32"/>
        </w:rPr>
        <w:t>603 203</w:t>
      </w:r>
    </w:p>
    <w:p w:rsidR="004A7469" w:rsidRPr="00AE58C8" w:rsidRDefault="0040776F">
      <w:pPr>
        <w:pStyle w:val="Heading3"/>
        <w:spacing w:before="5"/>
        <w:ind w:left="806" w:right="89" w:firstLine="0"/>
        <w:jc w:val="center"/>
        <w:sectPr w:rsidR="004A7469" w:rsidRPr="00AE58C8" w:rsidSect="00843ACD">
          <w:pgSz w:w="12240" w:h="15840"/>
          <w:pgMar w:top="1240" w:right="1560" w:bottom="280" w:left="1720" w:header="360" w:footer="360" w:gutter="0"/>
          <w:pgNumType w:fmt="lowerRoman" w:start="1"/>
          <w:cols w:space="720"/>
        </w:sectPr>
      </w:pPr>
      <w:r w:rsidRPr="00AE58C8">
        <w:t>MAY 2024</w:t>
      </w:r>
    </w:p>
    <w:p w:rsidR="004A7469" w:rsidRDefault="0040776F">
      <w:pPr>
        <w:pBdr>
          <w:top w:val="nil"/>
          <w:left w:val="nil"/>
          <w:bottom w:val="nil"/>
          <w:right w:val="nil"/>
          <w:between w:val="nil"/>
        </w:pBdr>
        <w:spacing w:before="65"/>
        <w:ind w:left="2995" w:right="3107"/>
        <w:jc w:val="center"/>
        <w:rPr>
          <w:color w:val="000000"/>
          <w:sz w:val="24"/>
          <w:szCs w:val="24"/>
        </w:rPr>
      </w:pPr>
      <w:r>
        <w:rPr>
          <w:color w:val="000000"/>
          <w:sz w:val="24"/>
          <w:szCs w:val="24"/>
        </w:rPr>
        <w:lastRenderedPageBreak/>
        <w:t>Department of Computing Technologies</w:t>
      </w:r>
      <w:r>
        <w:rPr>
          <w:noProof/>
          <w:lang w:val="en-IN"/>
        </w:rPr>
        <w:drawing>
          <wp:anchor distT="0" distB="0" distL="0" distR="0" simplePos="0" relativeHeight="251661312" behindDoc="0" locked="0" layoutInCell="1" allowOverlap="1">
            <wp:simplePos x="0" y="0"/>
            <wp:positionH relativeFrom="column">
              <wp:posOffset>63500</wp:posOffset>
            </wp:positionH>
            <wp:positionV relativeFrom="paragraph">
              <wp:posOffset>48477</wp:posOffset>
            </wp:positionV>
            <wp:extent cx="1263014" cy="539572"/>
            <wp:effectExtent l="0" t="0" r="0" b="0"/>
            <wp:wrapNone/>
            <wp:docPr id="9" name="image3.jpg" descr="Logo"/>
            <wp:cNvGraphicFramePr/>
            <a:graphic xmlns:a="http://schemas.openxmlformats.org/drawingml/2006/main">
              <a:graphicData uri="http://schemas.openxmlformats.org/drawingml/2006/picture">
                <pic:pic xmlns:pic="http://schemas.openxmlformats.org/drawingml/2006/picture">
                  <pic:nvPicPr>
                    <pic:cNvPr id="9" name="image3.jpg" descr="Logo"/>
                    <pic:cNvPicPr/>
                  </pic:nvPicPr>
                  <pic:blipFill>
                    <a:blip r:embed="rId9"/>
                    <a:stretch>
                      <a:fillRect/>
                    </a:stretch>
                  </pic:blipFill>
                  <pic:spPr>
                    <a:xfrm>
                      <a:off x="0" y="0"/>
                      <a:ext cx="1263014" cy="539572"/>
                    </a:xfrm>
                    <a:prstGeom prst="rect">
                      <a:avLst/>
                    </a:prstGeom>
                  </pic:spPr>
                </pic:pic>
              </a:graphicData>
            </a:graphic>
          </wp:anchor>
        </w:drawing>
      </w:r>
    </w:p>
    <w:p w:rsidR="004A7469" w:rsidRDefault="0040776F">
      <w:pPr>
        <w:spacing w:before="10" w:line="244" w:lineRule="auto"/>
        <w:ind w:left="3746" w:right="2924" w:hanging="506"/>
        <w:rPr>
          <w:rFonts w:ascii="Calibri" w:eastAsia="Calibri" w:hAnsi="Calibri" w:cs="Calibri"/>
          <w:b/>
          <w:sz w:val="24"/>
          <w:szCs w:val="24"/>
        </w:rPr>
      </w:pPr>
      <w:r>
        <w:rPr>
          <w:rFonts w:ascii="Calibri" w:eastAsia="Calibri" w:hAnsi="Calibri" w:cs="Calibri"/>
          <w:b/>
          <w:sz w:val="24"/>
          <w:szCs w:val="24"/>
        </w:rPr>
        <w:t>SRM Institute of Science &amp; Technology Own Work Declaration Form</w:t>
      </w:r>
    </w:p>
    <w:p w:rsidR="004A7469" w:rsidRDefault="004A7469">
      <w:pPr>
        <w:pBdr>
          <w:top w:val="nil"/>
          <w:left w:val="nil"/>
          <w:bottom w:val="nil"/>
          <w:right w:val="nil"/>
          <w:between w:val="nil"/>
        </w:pBdr>
        <w:spacing w:before="10"/>
        <w:rPr>
          <w:rFonts w:ascii="Calibri" w:eastAsia="Calibri" w:hAnsi="Calibri" w:cs="Calibri"/>
          <w:b/>
          <w:color w:val="000000"/>
          <w:sz w:val="17"/>
          <w:szCs w:val="17"/>
        </w:rPr>
      </w:pPr>
    </w:p>
    <w:p w:rsidR="004A7469" w:rsidRDefault="0040776F">
      <w:pPr>
        <w:pBdr>
          <w:top w:val="nil"/>
          <w:left w:val="nil"/>
          <w:bottom w:val="nil"/>
          <w:right w:val="nil"/>
          <w:between w:val="nil"/>
        </w:pBdr>
        <w:ind w:left="100" w:right="635"/>
        <w:jc w:val="both"/>
        <w:rPr>
          <w:color w:val="000000"/>
          <w:sz w:val="24"/>
          <w:szCs w:val="24"/>
        </w:rPr>
      </w:pPr>
      <w:r>
        <w:rPr>
          <w:color w:val="000000"/>
          <w:sz w:val="24"/>
          <w:szCs w:val="24"/>
        </w:rPr>
        <w:t xml:space="preserve">This sheet must be filled in (each box ticked to show that the condition has been met). It must be signed and </w:t>
      </w:r>
      <w:r>
        <w:rPr>
          <w:color w:val="000000"/>
          <w:sz w:val="24"/>
          <w:szCs w:val="24"/>
        </w:rPr>
        <w:t>dated along with your student registration number and included with all assignments you submit – work will not be marked unless this is done.</w:t>
      </w:r>
    </w:p>
    <w:p w:rsidR="004A7469" w:rsidRDefault="0040776F">
      <w:pPr>
        <w:pBdr>
          <w:top w:val="nil"/>
          <w:left w:val="nil"/>
          <w:bottom w:val="nil"/>
          <w:right w:val="nil"/>
          <w:between w:val="nil"/>
        </w:pBdr>
        <w:ind w:left="2330"/>
        <w:jc w:val="both"/>
        <w:rPr>
          <w:color w:val="000000"/>
          <w:sz w:val="24"/>
          <w:szCs w:val="24"/>
        </w:rPr>
      </w:pPr>
      <w:r>
        <w:rPr>
          <w:color w:val="000000"/>
          <w:sz w:val="24"/>
          <w:szCs w:val="24"/>
          <w:u w:val="single"/>
        </w:rPr>
        <w:t>To be completed by the student for all assessments</w:t>
      </w:r>
    </w:p>
    <w:p w:rsidR="004A7469" w:rsidRDefault="004A7469">
      <w:pPr>
        <w:pBdr>
          <w:top w:val="nil"/>
          <w:left w:val="nil"/>
          <w:bottom w:val="nil"/>
          <w:right w:val="nil"/>
          <w:between w:val="nil"/>
        </w:pBdr>
        <w:spacing w:before="4"/>
        <w:rPr>
          <w:color w:val="000000"/>
          <w:sz w:val="21"/>
          <w:szCs w:val="21"/>
        </w:rPr>
      </w:pPr>
    </w:p>
    <w:p w:rsidR="004A7469" w:rsidRDefault="0040776F">
      <w:pPr>
        <w:tabs>
          <w:tab w:val="left" w:pos="2980"/>
        </w:tabs>
        <w:ind w:left="100"/>
        <w:jc w:val="both"/>
        <w:rPr>
          <w:b/>
          <w:sz w:val="24"/>
          <w:szCs w:val="24"/>
        </w:rPr>
      </w:pPr>
      <w:r>
        <w:rPr>
          <w:b/>
          <w:sz w:val="24"/>
          <w:szCs w:val="24"/>
        </w:rPr>
        <w:t>Degree/ Course</w:t>
      </w:r>
      <w:r>
        <w:rPr>
          <w:b/>
          <w:sz w:val="24"/>
          <w:szCs w:val="24"/>
        </w:rPr>
        <w:tab/>
        <w:t>: BTECH / C</w:t>
      </w:r>
      <w:r w:rsidR="00233981">
        <w:rPr>
          <w:b/>
          <w:sz w:val="24"/>
          <w:szCs w:val="24"/>
        </w:rPr>
        <w:t>OMPUTER SCIENCE &amp; ENGINEERING</w:t>
      </w:r>
    </w:p>
    <w:p w:rsidR="004A7469" w:rsidRDefault="004A7469">
      <w:pPr>
        <w:pBdr>
          <w:top w:val="nil"/>
          <w:left w:val="nil"/>
          <w:bottom w:val="nil"/>
          <w:right w:val="nil"/>
          <w:between w:val="nil"/>
        </w:pBdr>
        <w:spacing w:before="10"/>
        <w:rPr>
          <w:b/>
          <w:color w:val="000000"/>
          <w:sz w:val="20"/>
          <w:szCs w:val="20"/>
        </w:rPr>
      </w:pPr>
    </w:p>
    <w:p w:rsidR="004A7469" w:rsidRDefault="0040776F">
      <w:pPr>
        <w:tabs>
          <w:tab w:val="left" w:pos="2980"/>
        </w:tabs>
        <w:ind w:left="100"/>
        <w:jc w:val="both"/>
        <w:rPr>
          <w:b/>
          <w:sz w:val="24"/>
          <w:szCs w:val="24"/>
        </w:rPr>
      </w:pPr>
      <w:r>
        <w:rPr>
          <w:b/>
          <w:sz w:val="24"/>
          <w:szCs w:val="24"/>
        </w:rPr>
        <w:t>Student Name</w:t>
      </w:r>
      <w:r>
        <w:rPr>
          <w:b/>
          <w:sz w:val="24"/>
          <w:szCs w:val="24"/>
        </w:rPr>
        <w:tab/>
        <w:t>:</w:t>
      </w:r>
    </w:p>
    <w:p w:rsidR="004A7469" w:rsidRDefault="004A7469">
      <w:pPr>
        <w:pBdr>
          <w:top w:val="nil"/>
          <w:left w:val="nil"/>
          <w:bottom w:val="nil"/>
          <w:right w:val="nil"/>
          <w:between w:val="nil"/>
        </w:pBdr>
        <w:spacing w:before="10"/>
        <w:rPr>
          <w:b/>
          <w:color w:val="000000"/>
          <w:sz w:val="20"/>
          <w:szCs w:val="20"/>
        </w:rPr>
      </w:pPr>
    </w:p>
    <w:p w:rsidR="004A7469" w:rsidRDefault="0040776F">
      <w:pPr>
        <w:tabs>
          <w:tab w:val="left" w:pos="2980"/>
        </w:tabs>
        <w:ind w:left="100"/>
        <w:jc w:val="both"/>
        <w:rPr>
          <w:b/>
          <w:sz w:val="24"/>
          <w:szCs w:val="24"/>
        </w:rPr>
      </w:pPr>
      <w:r>
        <w:rPr>
          <w:b/>
          <w:sz w:val="24"/>
          <w:szCs w:val="24"/>
        </w:rPr>
        <w:t>Registration Number</w:t>
      </w:r>
      <w:r>
        <w:rPr>
          <w:b/>
          <w:sz w:val="24"/>
          <w:szCs w:val="24"/>
        </w:rPr>
        <w:tab/>
        <w:t>:</w:t>
      </w:r>
    </w:p>
    <w:p w:rsidR="004A7469" w:rsidRDefault="004A7469">
      <w:pPr>
        <w:pBdr>
          <w:top w:val="nil"/>
          <w:left w:val="nil"/>
          <w:bottom w:val="nil"/>
          <w:right w:val="nil"/>
          <w:between w:val="nil"/>
        </w:pBdr>
        <w:spacing w:before="4"/>
        <w:rPr>
          <w:b/>
          <w:color w:val="000000"/>
          <w:sz w:val="21"/>
          <w:szCs w:val="21"/>
        </w:rPr>
      </w:pPr>
    </w:p>
    <w:p w:rsidR="004A7469" w:rsidRDefault="0040776F">
      <w:pPr>
        <w:tabs>
          <w:tab w:val="left" w:pos="2260"/>
        </w:tabs>
        <w:ind w:left="100"/>
        <w:jc w:val="both"/>
        <w:rPr>
          <w:b/>
          <w:sz w:val="20"/>
          <w:szCs w:val="20"/>
        </w:rPr>
      </w:pPr>
      <w:r>
        <w:rPr>
          <w:b/>
          <w:sz w:val="24"/>
          <w:szCs w:val="24"/>
        </w:rPr>
        <w:t>Title of Work</w:t>
      </w:r>
      <w:r>
        <w:rPr>
          <w:b/>
          <w:sz w:val="24"/>
          <w:szCs w:val="24"/>
        </w:rPr>
        <w:tab/>
      </w:r>
      <w:r>
        <w:rPr>
          <w:rFonts w:ascii="Calibri" w:eastAsia="Calibri" w:hAnsi="Calibri" w:cs="Calibri"/>
          <w:b/>
          <w:sz w:val="20"/>
          <w:szCs w:val="20"/>
        </w:rPr>
        <w:t xml:space="preserve">: </w:t>
      </w:r>
      <w:r>
        <w:rPr>
          <w:b/>
          <w:sz w:val="20"/>
          <w:szCs w:val="20"/>
        </w:rPr>
        <w:t>ANTI-CANCER PEPTIDE PREDICTION MODEL</w:t>
      </w:r>
    </w:p>
    <w:p w:rsidR="004A7469" w:rsidRDefault="0040776F">
      <w:pPr>
        <w:pBdr>
          <w:top w:val="nil"/>
          <w:left w:val="nil"/>
          <w:bottom w:val="nil"/>
          <w:right w:val="nil"/>
          <w:between w:val="nil"/>
        </w:pBdr>
        <w:spacing w:before="231"/>
        <w:ind w:left="100" w:right="579"/>
        <w:jc w:val="both"/>
        <w:rPr>
          <w:color w:val="000000"/>
          <w:sz w:val="24"/>
          <w:szCs w:val="24"/>
        </w:rPr>
      </w:pPr>
      <w:r>
        <w:rPr>
          <w:color w:val="000000"/>
          <w:sz w:val="24"/>
          <w:szCs w:val="24"/>
        </w:rPr>
        <w:t xml:space="preserve">I / We hereby certify that this assessment compiles with the University’s Rules and Regulations relating to Academic misconduct and plagiarism, as listed in the </w:t>
      </w:r>
      <w:r>
        <w:rPr>
          <w:color w:val="000000"/>
          <w:sz w:val="24"/>
          <w:szCs w:val="24"/>
        </w:rPr>
        <w:t>University Website, Regulations, and the Education Committee guidelines.</w:t>
      </w:r>
    </w:p>
    <w:p w:rsidR="004A7469" w:rsidRDefault="004A7469">
      <w:pPr>
        <w:pBdr>
          <w:top w:val="nil"/>
          <w:left w:val="nil"/>
          <w:bottom w:val="nil"/>
          <w:right w:val="nil"/>
          <w:between w:val="nil"/>
        </w:pBdr>
        <w:spacing w:before="10"/>
        <w:rPr>
          <w:color w:val="000000"/>
          <w:sz w:val="20"/>
          <w:szCs w:val="20"/>
        </w:rPr>
      </w:pPr>
    </w:p>
    <w:p w:rsidR="004A7469" w:rsidRDefault="0040776F">
      <w:pPr>
        <w:pBdr>
          <w:top w:val="nil"/>
          <w:left w:val="nil"/>
          <w:bottom w:val="nil"/>
          <w:right w:val="nil"/>
          <w:between w:val="nil"/>
        </w:pBdr>
        <w:ind w:left="100" w:right="588"/>
        <w:jc w:val="both"/>
        <w:rPr>
          <w:color w:val="000000"/>
          <w:sz w:val="24"/>
          <w:szCs w:val="24"/>
        </w:rPr>
      </w:pPr>
      <w:r>
        <w:rPr>
          <w:color w:val="000000"/>
          <w:sz w:val="24"/>
          <w:szCs w:val="24"/>
        </w:rPr>
        <w:t xml:space="preserve">I / We confirm that all the work contained in this assessment is my / our own except where indicated, and that I / </w:t>
      </w:r>
      <w:proofErr w:type="gramStart"/>
      <w:r>
        <w:rPr>
          <w:color w:val="000000"/>
          <w:sz w:val="24"/>
          <w:szCs w:val="24"/>
        </w:rPr>
        <w:t>We</w:t>
      </w:r>
      <w:proofErr w:type="gramEnd"/>
      <w:r>
        <w:rPr>
          <w:color w:val="000000"/>
          <w:sz w:val="24"/>
          <w:szCs w:val="24"/>
        </w:rPr>
        <w:t xml:space="preserve"> have met the following conditions:</w:t>
      </w:r>
    </w:p>
    <w:p w:rsidR="004A7469" w:rsidRDefault="004A7469">
      <w:pPr>
        <w:pBdr>
          <w:top w:val="nil"/>
          <w:left w:val="nil"/>
          <w:bottom w:val="nil"/>
          <w:right w:val="nil"/>
          <w:between w:val="nil"/>
        </w:pBdr>
        <w:rPr>
          <w:color w:val="000000"/>
          <w:sz w:val="21"/>
          <w:szCs w:val="21"/>
        </w:rPr>
      </w:pPr>
    </w:p>
    <w:p w:rsidR="004A7469" w:rsidRDefault="0040776F">
      <w:pPr>
        <w:numPr>
          <w:ilvl w:val="0"/>
          <w:numId w:val="13"/>
        </w:numPr>
        <w:pBdr>
          <w:top w:val="nil"/>
          <w:left w:val="nil"/>
          <w:bottom w:val="nil"/>
          <w:right w:val="nil"/>
          <w:between w:val="nil"/>
        </w:pBdr>
        <w:tabs>
          <w:tab w:val="left" w:pos="820"/>
          <w:tab w:val="left" w:pos="821"/>
        </w:tabs>
        <w:ind w:hanging="361"/>
        <w:rPr>
          <w:color w:val="000000"/>
        </w:rPr>
      </w:pPr>
      <w:r>
        <w:rPr>
          <w:color w:val="000000"/>
          <w:sz w:val="24"/>
          <w:szCs w:val="24"/>
        </w:rPr>
        <w:t xml:space="preserve">Clearly referenced / listed </w:t>
      </w:r>
      <w:r>
        <w:rPr>
          <w:color w:val="000000"/>
          <w:sz w:val="24"/>
          <w:szCs w:val="24"/>
        </w:rPr>
        <w:t>all sources as appropriate</w:t>
      </w:r>
    </w:p>
    <w:p w:rsidR="004A7469" w:rsidRDefault="0040776F">
      <w:pPr>
        <w:numPr>
          <w:ilvl w:val="0"/>
          <w:numId w:val="13"/>
        </w:numPr>
        <w:pBdr>
          <w:top w:val="nil"/>
          <w:left w:val="nil"/>
          <w:bottom w:val="nil"/>
          <w:right w:val="nil"/>
          <w:between w:val="nil"/>
        </w:pBdr>
        <w:tabs>
          <w:tab w:val="left" w:pos="820"/>
          <w:tab w:val="left" w:pos="821"/>
        </w:tabs>
        <w:spacing w:before="139"/>
        <w:ind w:hanging="361"/>
        <w:rPr>
          <w:color w:val="000000"/>
        </w:rPr>
      </w:pPr>
      <w:r>
        <w:rPr>
          <w:color w:val="000000"/>
          <w:sz w:val="24"/>
          <w:szCs w:val="24"/>
        </w:rPr>
        <w:t xml:space="preserve">Referenced and put in inverted commas all quoted text (from books, web, </w:t>
      </w:r>
      <w:proofErr w:type="spellStart"/>
      <w:r>
        <w:rPr>
          <w:color w:val="000000"/>
          <w:sz w:val="24"/>
          <w:szCs w:val="24"/>
        </w:rPr>
        <w:t>etc</w:t>
      </w:r>
      <w:proofErr w:type="spellEnd"/>
      <w:r>
        <w:rPr>
          <w:color w:val="000000"/>
          <w:sz w:val="24"/>
          <w:szCs w:val="24"/>
        </w:rPr>
        <w:t>)</w:t>
      </w:r>
    </w:p>
    <w:p w:rsidR="004A7469" w:rsidRDefault="0040776F">
      <w:pPr>
        <w:numPr>
          <w:ilvl w:val="0"/>
          <w:numId w:val="13"/>
        </w:numPr>
        <w:pBdr>
          <w:top w:val="nil"/>
          <w:left w:val="nil"/>
          <w:bottom w:val="nil"/>
          <w:right w:val="nil"/>
          <w:between w:val="nil"/>
        </w:pBdr>
        <w:tabs>
          <w:tab w:val="left" w:pos="820"/>
          <w:tab w:val="left" w:pos="821"/>
        </w:tabs>
        <w:spacing w:before="133"/>
        <w:ind w:hanging="361"/>
        <w:rPr>
          <w:color w:val="000000"/>
        </w:rPr>
      </w:pPr>
      <w:r>
        <w:rPr>
          <w:color w:val="000000"/>
          <w:sz w:val="24"/>
          <w:szCs w:val="24"/>
        </w:rPr>
        <w:t>Given the sources of all pictures, data etc. that are not my own</w:t>
      </w:r>
    </w:p>
    <w:p w:rsidR="004A7469" w:rsidRDefault="0040776F">
      <w:pPr>
        <w:numPr>
          <w:ilvl w:val="0"/>
          <w:numId w:val="13"/>
        </w:numPr>
        <w:pBdr>
          <w:top w:val="nil"/>
          <w:left w:val="nil"/>
          <w:bottom w:val="nil"/>
          <w:right w:val="nil"/>
          <w:between w:val="nil"/>
        </w:pBdr>
        <w:tabs>
          <w:tab w:val="left" w:pos="820"/>
          <w:tab w:val="left" w:pos="821"/>
        </w:tabs>
        <w:spacing w:before="140"/>
        <w:ind w:hanging="361"/>
        <w:rPr>
          <w:color w:val="000000"/>
        </w:rPr>
      </w:pPr>
      <w:r>
        <w:rPr>
          <w:color w:val="000000"/>
          <w:sz w:val="24"/>
          <w:szCs w:val="24"/>
        </w:rPr>
        <w:t xml:space="preserve">Not made any use of the report(s) or essay(s) of any other student(s) either past or </w:t>
      </w:r>
      <w:r>
        <w:rPr>
          <w:color w:val="000000"/>
          <w:sz w:val="24"/>
          <w:szCs w:val="24"/>
        </w:rPr>
        <w:t>present</w:t>
      </w:r>
    </w:p>
    <w:p w:rsidR="004A7469" w:rsidRDefault="0040776F">
      <w:pPr>
        <w:numPr>
          <w:ilvl w:val="0"/>
          <w:numId w:val="13"/>
        </w:numPr>
        <w:pBdr>
          <w:top w:val="nil"/>
          <w:left w:val="nil"/>
          <w:bottom w:val="nil"/>
          <w:right w:val="nil"/>
          <w:between w:val="nil"/>
        </w:pBdr>
        <w:tabs>
          <w:tab w:val="left" w:pos="820"/>
          <w:tab w:val="left" w:pos="821"/>
        </w:tabs>
        <w:spacing w:before="138" w:line="340" w:lineRule="auto"/>
        <w:ind w:right="574"/>
        <w:rPr>
          <w:color w:val="000000"/>
        </w:rPr>
      </w:pPr>
      <w:r>
        <w:rPr>
          <w:color w:val="000000"/>
          <w:sz w:val="24"/>
          <w:szCs w:val="24"/>
        </w:rPr>
        <w:t>Acknowledged in appropriate places any help that I have received from others (e.g. fellow students, technicians, statisticians, external sources)</w:t>
      </w:r>
    </w:p>
    <w:p w:rsidR="004A7469" w:rsidRDefault="0040776F">
      <w:pPr>
        <w:numPr>
          <w:ilvl w:val="0"/>
          <w:numId w:val="13"/>
        </w:numPr>
        <w:pBdr>
          <w:top w:val="nil"/>
          <w:left w:val="nil"/>
          <w:bottom w:val="nil"/>
          <w:right w:val="nil"/>
          <w:between w:val="nil"/>
        </w:pBdr>
        <w:tabs>
          <w:tab w:val="left" w:pos="820"/>
          <w:tab w:val="left" w:pos="821"/>
        </w:tabs>
        <w:spacing w:before="26" w:line="340" w:lineRule="auto"/>
        <w:ind w:right="579"/>
        <w:rPr>
          <w:color w:val="000000"/>
        </w:rPr>
      </w:pPr>
      <w:r>
        <w:rPr>
          <w:color w:val="000000"/>
          <w:sz w:val="24"/>
          <w:szCs w:val="24"/>
        </w:rPr>
        <w:t>Compiled with any other plagiarism criteria specified in the Course handbook / University website</w:t>
      </w:r>
    </w:p>
    <w:p w:rsidR="004A7469" w:rsidRDefault="0040776F">
      <w:pPr>
        <w:pBdr>
          <w:top w:val="nil"/>
          <w:left w:val="nil"/>
          <w:bottom w:val="nil"/>
          <w:right w:val="nil"/>
          <w:between w:val="nil"/>
        </w:pBdr>
        <w:spacing w:before="182"/>
        <w:ind w:left="460" w:right="565"/>
        <w:rPr>
          <w:color w:val="000000"/>
          <w:sz w:val="24"/>
          <w:szCs w:val="24"/>
        </w:rPr>
      </w:pPr>
      <w:r>
        <w:rPr>
          <w:color w:val="000000"/>
          <w:sz w:val="24"/>
          <w:szCs w:val="24"/>
        </w:rPr>
        <w:t xml:space="preserve">I </w:t>
      </w:r>
      <w:r>
        <w:rPr>
          <w:color w:val="000000"/>
          <w:sz w:val="24"/>
          <w:szCs w:val="24"/>
        </w:rPr>
        <w:t>understand that any false claim for this work will be penalized in accordance with the University policies and regulations.</w:t>
      </w:r>
    </w:p>
    <w:p w:rsidR="004A7469" w:rsidRDefault="004A7469">
      <w:pPr>
        <w:pBdr>
          <w:top w:val="nil"/>
          <w:left w:val="nil"/>
          <w:bottom w:val="nil"/>
          <w:right w:val="nil"/>
          <w:between w:val="nil"/>
        </w:pBdr>
        <w:spacing w:before="10"/>
        <w:rPr>
          <w:color w:val="000000"/>
          <w:sz w:val="21"/>
          <w:szCs w:val="21"/>
        </w:rPr>
      </w:pPr>
    </w:p>
    <w:tbl>
      <w:tblPr>
        <w:tblStyle w:val="a"/>
        <w:tblW w:w="9530" w:type="dxa"/>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30"/>
      </w:tblGrid>
      <w:tr w:rsidR="00FE252B">
        <w:trPr>
          <w:trHeight w:val="314"/>
        </w:trPr>
        <w:tc>
          <w:tcPr>
            <w:tcW w:w="9530" w:type="dxa"/>
            <w:shd w:val="clear" w:color="auto" w:fill="C4BA94"/>
          </w:tcPr>
          <w:p w:rsidR="004A7469" w:rsidRDefault="0040776F">
            <w:pPr>
              <w:pBdr>
                <w:top w:val="nil"/>
                <w:left w:val="nil"/>
                <w:bottom w:val="nil"/>
                <w:right w:val="nil"/>
                <w:between w:val="nil"/>
              </w:pBdr>
              <w:spacing w:line="270" w:lineRule="auto"/>
              <w:ind w:left="112"/>
              <w:rPr>
                <w:b/>
                <w:color w:val="000000"/>
                <w:sz w:val="24"/>
                <w:szCs w:val="24"/>
              </w:rPr>
            </w:pPr>
            <w:r>
              <w:rPr>
                <w:b/>
                <w:color w:val="000000"/>
                <w:sz w:val="24"/>
                <w:szCs w:val="24"/>
              </w:rPr>
              <w:t>DECLARATION:</w:t>
            </w:r>
          </w:p>
        </w:tc>
      </w:tr>
      <w:tr w:rsidR="00FE252B">
        <w:trPr>
          <w:trHeight w:val="1622"/>
        </w:trPr>
        <w:tc>
          <w:tcPr>
            <w:tcW w:w="9530" w:type="dxa"/>
          </w:tcPr>
          <w:p w:rsidR="004A7469" w:rsidRDefault="0040776F">
            <w:pPr>
              <w:pBdr>
                <w:top w:val="nil"/>
                <w:left w:val="nil"/>
                <w:bottom w:val="nil"/>
                <w:right w:val="nil"/>
                <w:between w:val="nil"/>
              </w:pBdr>
              <w:spacing w:before="1"/>
              <w:ind w:left="112" w:right="94"/>
              <w:jc w:val="both"/>
              <w:rPr>
                <w:color w:val="000000"/>
              </w:rPr>
            </w:pPr>
            <w:r>
              <w:rPr>
                <w:color w:val="000000"/>
              </w:rPr>
              <w:t xml:space="preserve">I am aware of and understand the University’s policy on Academic misconduct and plagiarism and I certify that this </w:t>
            </w:r>
            <w:r>
              <w:rPr>
                <w:color w:val="000000"/>
              </w:rPr>
              <w:t>assessment is my / our own work, except where indicated by referring, and that I have followed the good academic practices noted above.</w:t>
            </w:r>
          </w:p>
          <w:p w:rsidR="00233981" w:rsidRPr="00233981" w:rsidRDefault="0040776F" w:rsidP="00233981">
            <w:pPr>
              <w:pBdr>
                <w:top w:val="nil"/>
                <w:left w:val="nil"/>
                <w:bottom w:val="nil"/>
                <w:right w:val="nil"/>
                <w:between w:val="nil"/>
              </w:pBdr>
              <w:spacing w:before="1"/>
              <w:ind w:left="112" w:right="94"/>
              <w:jc w:val="both"/>
              <w:rPr>
                <w:b/>
                <w:bCs/>
                <w:color w:val="000000"/>
              </w:rPr>
            </w:pPr>
            <w:r w:rsidRPr="00233981">
              <w:rPr>
                <w:b/>
                <w:bCs/>
                <w:color w:val="000000"/>
              </w:rPr>
              <w:t>Student 1 Signature:</w:t>
            </w:r>
          </w:p>
          <w:p w:rsidR="00233981" w:rsidRPr="00233981" w:rsidRDefault="00233981" w:rsidP="00233981">
            <w:pPr>
              <w:pBdr>
                <w:top w:val="nil"/>
                <w:left w:val="nil"/>
                <w:bottom w:val="nil"/>
                <w:right w:val="nil"/>
                <w:between w:val="nil"/>
              </w:pBdr>
              <w:spacing w:before="1"/>
              <w:ind w:left="112" w:right="94"/>
              <w:jc w:val="both"/>
              <w:rPr>
                <w:b/>
                <w:bCs/>
                <w:color w:val="000000"/>
              </w:rPr>
            </w:pPr>
          </w:p>
          <w:p w:rsidR="00233981" w:rsidRPr="00233981" w:rsidRDefault="0040776F" w:rsidP="00233981">
            <w:pPr>
              <w:pBdr>
                <w:top w:val="nil"/>
                <w:left w:val="nil"/>
                <w:bottom w:val="nil"/>
                <w:right w:val="nil"/>
                <w:between w:val="nil"/>
              </w:pBdr>
              <w:spacing w:before="1"/>
              <w:ind w:left="112" w:right="94"/>
              <w:jc w:val="both"/>
              <w:rPr>
                <w:b/>
                <w:bCs/>
                <w:color w:val="000000"/>
              </w:rPr>
            </w:pPr>
            <w:r w:rsidRPr="00233981">
              <w:rPr>
                <w:b/>
                <w:bCs/>
                <w:color w:val="000000"/>
              </w:rPr>
              <w:t>Student 2 Signature:</w:t>
            </w:r>
          </w:p>
          <w:p w:rsidR="00233981" w:rsidRPr="00233981" w:rsidRDefault="00233981" w:rsidP="00233981">
            <w:pPr>
              <w:pBdr>
                <w:top w:val="nil"/>
                <w:left w:val="nil"/>
                <w:bottom w:val="nil"/>
                <w:right w:val="nil"/>
                <w:between w:val="nil"/>
              </w:pBdr>
              <w:spacing w:before="1"/>
              <w:ind w:left="112" w:right="94"/>
              <w:jc w:val="both"/>
              <w:rPr>
                <w:b/>
                <w:bCs/>
                <w:color w:val="000000"/>
              </w:rPr>
            </w:pPr>
          </w:p>
          <w:p w:rsidR="00233981" w:rsidRDefault="0040776F" w:rsidP="00233981">
            <w:pPr>
              <w:pBdr>
                <w:top w:val="nil"/>
                <w:left w:val="nil"/>
                <w:bottom w:val="nil"/>
                <w:right w:val="nil"/>
                <w:between w:val="nil"/>
              </w:pBdr>
              <w:spacing w:before="1"/>
              <w:ind w:left="112" w:right="94"/>
              <w:jc w:val="both"/>
              <w:rPr>
                <w:color w:val="000000"/>
              </w:rPr>
            </w:pPr>
            <w:r w:rsidRPr="00233981">
              <w:rPr>
                <w:b/>
                <w:bCs/>
                <w:color w:val="000000"/>
              </w:rPr>
              <w:t>Date:</w:t>
            </w:r>
          </w:p>
        </w:tc>
      </w:tr>
      <w:tr w:rsidR="00FE252B">
        <w:trPr>
          <w:trHeight w:val="647"/>
        </w:trPr>
        <w:tc>
          <w:tcPr>
            <w:tcW w:w="9530" w:type="dxa"/>
            <w:shd w:val="clear" w:color="auto" w:fill="C4BA94"/>
          </w:tcPr>
          <w:p w:rsidR="008878CE" w:rsidRDefault="0040776F">
            <w:pPr>
              <w:pBdr>
                <w:top w:val="nil"/>
                <w:left w:val="nil"/>
                <w:bottom w:val="nil"/>
                <w:right w:val="nil"/>
                <w:between w:val="nil"/>
              </w:pBdr>
              <w:spacing w:before="1"/>
              <w:ind w:left="112" w:right="115"/>
              <w:rPr>
                <w:color w:val="000000"/>
                <w:sz w:val="24"/>
                <w:szCs w:val="24"/>
              </w:rPr>
            </w:pPr>
            <w:r>
              <w:rPr>
                <w:color w:val="000000"/>
                <w:sz w:val="24"/>
                <w:szCs w:val="24"/>
              </w:rPr>
              <w:t>If you are working in a group, please write your registration numbers</w:t>
            </w:r>
            <w:r>
              <w:rPr>
                <w:color w:val="000000"/>
                <w:sz w:val="24"/>
                <w:szCs w:val="24"/>
              </w:rPr>
              <w:t xml:space="preserve"> and sign with the date for</w:t>
            </w:r>
          </w:p>
          <w:p w:rsidR="004A7469" w:rsidRDefault="0040776F">
            <w:pPr>
              <w:pBdr>
                <w:top w:val="nil"/>
                <w:left w:val="nil"/>
                <w:bottom w:val="nil"/>
                <w:right w:val="nil"/>
                <w:between w:val="nil"/>
              </w:pBdr>
              <w:spacing w:before="1"/>
              <w:ind w:left="112" w:right="115"/>
              <w:rPr>
                <w:color w:val="000000"/>
                <w:sz w:val="24"/>
                <w:szCs w:val="24"/>
              </w:rPr>
            </w:pPr>
            <w:proofErr w:type="gramStart"/>
            <w:r>
              <w:rPr>
                <w:color w:val="000000"/>
                <w:sz w:val="24"/>
                <w:szCs w:val="24"/>
              </w:rPr>
              <w:t>every</w:t>
            </w:r>
            <w:proofErr w:type="gramEnd"/>
            <w:r>
              <w:rPr>
                <w:color w:val="000000"/>
                <w:sz w:val="24"/>
                <w:szCs w:val="24"/>
              </w:rPr>
              <w:t xml:space="preserve"> student in your group.</w:t>
            </w:r>
          </w:p>
        </w:tc>
      </w:tr>
    </w:tbl>
    <w:p w:rsidR="004A7469" w:rsidRDefault="004A7469">
      <w:pPr>
        <w:rPr>
          <w:sz w:val="24"/>
          <w:szCs w:val="24"/>
        </w:rPr>
        <w:sectPr w:rsidR="004A7469" w:rsidSect="00843ACD">
          <w:pgSz w:w="12240" w:h="15840"/>
          <w:pgMar w:top="1400" w:right="540" w:bottom="280" w:left="1340" w:header="360" w:footer="360" w:gutter="0"/>
          <w:pgNumType w:fmt="lowerRoman" w:start="1"/>
          <w:cols w:space="720"/>
        </w:sectPr>
      </w:pPr>
    </w:p>
    <w:p w:rsidR="004A7469" w:rsidRDefault="004A7469">
      <w:pPr>
        <w:spacing w:before="63"/>
        <w:ind w:right="99"/>
        <w:jc w:val="right"/>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0776F">
      <w:pPr>
        <w:pBdr>
          <w:top w:val="nil"/>
          <w:left w:val="nil"/>
          <w:bottom w:val="nil"/>
          <w:right w:val="nil"/>
          <w:between w:val="nil"/>
        </w:pBdr>
        <w:spacing w:before="10"/>
        <w:rPr>
          <w:color w:val="000000"/>
          <w:sz w:val="24"/>
          <w:szCs w:val="24"/>
        </w:rPr>
      </w:pPr>
      <w:r>
        <w:rPr>
          <w:noProof/>
          <w:lang w:val="en-IN"/>
        </w:rPr>
        <w:drawing>
          <wp:anchor distT="0" distB="0" distL="0" distR="0" simplePos="0" relativeHeight="251662336" behindDoc="0" locked="0" layoutInCell="1" allowOverlap="1">
            <wp:simplePos x="0" y="0"/>
            <wp:positionH relativeFrom="column">
              <wp:posOffset>2079625</wp:posOffset>
            </wp:positionH>
            <wp:positionV relativeFrom="paragraph">
              <wp:posOffset>206438</wp:posOffset>
            </wp:positionV>
            <wp:extent cx="1271270" cy="544829"/>
            <wp:effectExtent l="0" t="0" r="0" b="0"/>
            <wp:wrapTopAndBottom/>
            <wp:docPr id="7" name="image3.jpg" descr="Logo"/>
            <wp:cNvGraphicFramePr/>
            <a:graphic xmlns:a="http://schemas.openxmlformats.org/drawingml/2006/main">
              <a:graphicData uri="http://schemas.openxmlformats.org/drawingml/2006/picture">
                <pic:pic xmlns:pic="http://schemas.openxmlformats.org/drawingml/2006/picture">
                  <pic:nvPicPr>
                    <pic:cNvPr id="7" name="image3.jpg" descr="Logo"/>
                    <pic:cNvPicPr/>
                  </pic:nvPicPr>
                  <pic:blipFill>
                    <a:blip r:embed="rId9"/>
                    <a:stretch>
                      <a:fillRect/>
                    </a:stretch>
                  </pic:blipFill>
                  <pic:spPr>
                    <a:xfrm>
                      <a:off x="0" y="0"/>
                      <a:ext cx="1271270" cy="544829"/>
                    </a:xfrm>
                    <a:prstGeom prst="rect">
                      <a:avLst/>
                    </a:prstGeom>
                  </pic:spPr>
                </pic:pic>
              </a:graphicData>
            </a:graphic>
          </wp:anchor>
        </w:drawing>
      </w:r>
    </w:p>
    <w:p w:rsidR="004A7469" w:rsidRDefault="00A822C1" w:rsidP="009A2CCD">
      <w:pPr>
        <w:pStyle w:val="Heading1"/>
        <w:tabs>
          <w:tab w:val="center" w:pos="2880"/>
        </w:tabs>
        <w:spacing w:before="84"/>
        <w:ind w:left="0" w:right="2928"/>
        <w:jc w:val="center"/>
      </w:pPr>
      <w:r>
        <w:t xml:space="preserve">           </w:t>
      </w:r>
      <w:r w:rsidR="0040776F">
        <w:t xml:space="preserve">SRM INSTITUTE OF SCIENCE </w:t>
      </w:r>
      <w:r w:rsidR="0040776F">
        <w:t xml:space="preserve">AND </w:t>
      </w:r>
      <w:r>
        <w:t xml:space="preserve">    </w:t>
      </w:r>
      <w:r w:rsidR="0040776F">
        <w:t>TECHNOLOGY</w:t>
      </w:r>
    </w:p>
    <w:p w:rsidR="004A7469" w:rsidRDefault="0040776F">
      <w:pPr>
        <w:spacing w:before="214"/>
        <w:ind w:left="1947"/>
        <w:rPr>
          <w:b/>
          <w:sz w:val="36"/>
          <w:szCs w:val="36"/>
        </w:rPr>
      </w:pPr>
      <w:r>
        <w:rPr>
          <w:b/>
          <w:sz w:val="36"/>
          <w:szCs w:val="36"/>
        </w:rPr>
        <w:t>KATTANKULATHUR–603 203</w:t>
      </w:r>
    </w:p>
    <w:p w:rsidR="004A7469" w:rsidRDefault="0040776F">
      <w:pPr>
        <w:pStyle w:val="Heading2"/>
        <w:spacing w:before="274"/>
        <w:ind w:left="2368"/>
      </w:pPr>
      <w:r>
        <w:t>BONAFIDE CERTIFICATE</w:t>
      </w:r>
    </w:p>
    <w:p w:rsidR="004A7469" w:rsidRDefault="004A7469">
      <w:pPr>
        <w:pBdr>
          <w:top w:val="nil"/>
          <w:left w:val="nil"/>
          <w:bottom w:val="nil"/>
          <w:right w:val="nil"/>
          <w:between w:val="nil"/>
        </w:pBdr>
        <w:rPr>
          <w:b/>
          <w:color w:val="000000"/>
          <w:sz w:val="34"/>
          <w:szCs w:val="34"/>
        </w:rPr>
      </w:pPr>
    </w:p>
    <w:p w:rsidR="004A7469" w:rsidRDefault="0040776F">
      <w:pPr>
        <w:spacing w:before="271"/>
        <w:ind w:left="548" w:right="853"/>
        <w:jc w:val="both"/>
        <w:rPr>
          <w:sz w:val="24"/>
          <w:szCs w:val="24"/>
        </w:rPr>
      </w:pPr>
      <w:r>
        <w:rPr>
          <w:sz w:val="24"/>
          <w:szCs w:val="24"/>
        </w:rPr>
        <w:t>Certified that 18CSP10</w:t>
      </w:r>
      <w:r w:rsidR="008878CE">
        <w:rPr>
          <w:sz w:val="24"/>
          <w:szCs w:val="24"/>
        </w:rPr>
        <w:t>9</w:t>
      </w:r>
      <w:r>
        <w:rPr>
          <w:sz w:val="24"/>
          <w:szCs w:val="24"/>
        </w:rPr>
        <w:t>L project report titled “</w:t>
      </w:r>
      <w:r>
        <w:rPr>
          <w:b/>
          <w:sz w:val="24"/>
          <w:szCs w:val="24"/>
        </w:rPr>
        <w:t xml:space="preserve">ANTI CANCER PEPTIDE PREDICTION </w:t>
      </w:r>
      <w:r>
        <w:rPr>
          <w:b/>
          <w:sz w:val="24"/>
          <w:szCs w:val="24"/>
        </w:rPr>
        <w:t>MODEL</w:t>
      </w:r>
      <w:r>
        <w:rPr>
          <w:sz w:val="24"/>
          <w:szCs w:val="24"/>
        </w:rPr>
        <w:t xml:space="preserve">” is the </w:t>
      </w:r>
      <w:proofErr w:type="spellStart"/>
      <w:r>
        <w:rPr>
          <w:sz w:val="24"/>
          <w:szCs w:val="24"/>
        </w:rPr>
        <w:t>bonafide</w:t>
      </w:r>
      <w:proofErr w:type="spellEnd"/>
      <w:r>
        <w:rPr>
          <w:sz w:val="24"/>
          <w:szCs w:val="24"/>
        </w:rPr>
        <w:t xml:space="preserve"> work of </w:t>
      </w:r>
      <w:r>
        <w:rPr>
          <w:b/>
          <w:sz w:val="24"/>
          <w:szCs w:val="24"/>
        </w:rPr>
        <w:t>AARYA PILLAI [</w:t>
      </w:r>
      <w:proofErr w:type="spellStart"/>
      <w:r>
        <w:rPr>
          <w:b/>
          <w:sz w:val="24"/>
          <w:szCs w:val="24"/>
        </w:rPr>
        <w:t>Reg</w:t>
      </w:r>
      <w:proofErr w:type="spellEnd"/>
      <w:r>
        <w:rPr>
          <w:b/>
          <w:sz w:val="24"/>
          <w:szCs w:val="24"/>
        </w:rPr>
        <w:t xml:space="preserve"> No: RA2011003010233] </w:t>
      </w:r>
      <w:r>
        <w:rPr>
          <w:sz w:val="24"/>
          <w:szCs w:val="24"/>
        </w:rPr>
        <w:t xml:space="preserve">and </w:t>
      </w:r>
      <w:r>
        <w:rPr>
          <w:b/>
          <w:sz w:val="24"/>
          <w:szCs w:val="24"/>
        </w:rPr>
        <w:t>DEBOSMITA SARKAR [</w:t>
      </w:r>
      <w:proofErr w:type="spellStart"/>
      <w:r>
        <w:rPr>
          <w:b/>
          <w:sz w:val="24"/>
          <w:szCs w:val="24"/>
        </w:rPr>
        <w:t>Reg</w:t>
      </w:r>
      <w:proofErr w:type="spellEnd"/>
      <w:r>
        <w:rPr>
          <w:b/>
          <w:sz w:val="24"/>
          <w:szCs w:val="24"/>
        </w:rPr>
        <w:t xml:space="preserve"> No: RA2011003010371] </w:t>
      </w:r>
      <w:r>
        <w:rPr>
          <w:sz w:val="24"/>
          <w:szCs w:val="24"/>
        </w:rPr>
        <w:t>who</w:t>
      </w:r>
    </w:p>
    <w:p w:rsidR="004A7469" w:rsidRDefault="0040776F">
      <w:pPr>
        <w:pBdr>
          <w:top w:val="nil"/>
          <w:left w:val="nil"/>
          <w:bottom w:val="nil"/>
          <w:right w:val="nil"/>
          <w:between w:val="nil"/>
        </w:pBdr>
        <w:spacing w:before="1"/>
        <w:ind w:left="548" w:right="858"/>
        <w:jc w:val="both"/>
        <w:rPr>
          <w:color w:val="000000"/>
          <w:sz w:val="24"/>
          <w:szCs w:val="24"/>
        </w:rPr>
      </w:pPr>
      <w:proofErr w:type="gramStart"/>
      <w:r>
        <w:rPr>
          <w:color w:val="000000"/>
          <w:sz w:val="24"/>
          <w:szCs w:val="24"/>
        </w:rPr>
        <w:t>carried</w:t>
      </w:r>
      <w:proofErr w:type="gramEnd"/>
      <w:r>
        <w:rPr>
          <w:color w:val="000000"/>
          <w:sz w:val="24"/>
          <w:szCs w:val="24"/>
        </w:rPr>
        <w:t xml:space="preserve"> out the project work under my supervision. Certified further, that to the best of my knowledge the work reported here in does n</w:t>
      </w:r>
      <w:r>
        <w:rPr>
          <w:color w:val="000000"/>
          <w:sz w:val="24"/>
          <w:szCs w:val="24"/>
        </w:rPr>
        <w:t>ot form part of any other thesis or dissertation on the basis of which a degree or award was conferred on an earlier occasion for this or any other candidate.</w:t>
      </w: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sectPr w:rsidR="004A7469" w:rsidSect="00843ACD">
          <w:pgSz w:w="12240" w:h="15840"/>
          <w:pgMar w:top="180" w:right="560" w:bottom="280" w:left="1720" w:header="360" w:footer="360" w:gutter="0"/>
          <w:pgNumType w:start="1"/>
          <w:cols w:space="720"/>
        </w:sectPr>
      </w:pPr>
    </w:p>
    <w:p w:rsidR="004A7469" w:rsidRDefault="004A7469">
      <w:pPr>
        <w:keepNext/>
        <w:pBdr>
          <w:top w:val="nil"/>
          <w:left w:val="nil"/>
          <w:bottom w:val="nil"/>
          <w:right w:val="nil"/>
          <w:between w:val="nil"/>
        </w:pBdr>
        <w:spacing w:before="10"/>
        <w:rPr>
          <w:color w:val="000000"/>
          <w:sz w:val="27"/>
          <w:szCs w:val="27"/>
        </w:rPr>
      </w:pPr>
    </w:p>
    <w:p w:rsidR="008E6B7D" w:rsidRDefault="008E6B7D">
      <w:pPr>
        <w:keepNext/>
        <w:pBdr>
          <w:top w:val="nil"/>
          <w:left w:val="nil"/>
          <w:bottom w:val="nil"/>
          <w:right w:val="nil"/>
          <w:between w:val="nil"/>
        </w:pBdr>
        <w:spacing w:line="276" w:lineRule="auto"/>
        <w:ind w:left="855" w:right="159"/>
        <w:rPr>
          <w:color w:val="000000"/>
          <w:sz w:val="24"/>
          <w:szCs w:val="24"/>
        </w:rPr>
      </w:pPr>
    </w:p>
    <w:p w:rsidR="008E6B7D" w:rsidRDefault="008E6B7D">
      <w:pPr>
        <w:keepNext/>
        <w:pBdr>
          <w:top w:val="nil"/>
          <w:left w:val="nil"/>
          <w:bottom w:val="nil"/>
          <w:right w:val="nil"/>
          <w:between w:val="nil"/>
        </w:pBdr>
        <w:spacing w:line="276" w:lineRule="auto"/>
        <w:ind w:left="855" w:right="159"/>
        <w:rPr>
          <w:color w:val="000000"/>
          <w:sz w:val="24"/>
          <w:szCs w:val="24"/>
        </w:rPr>
      </w:pPr>
    </w:p>
    <w:p w:rsidR="008E6B7D" w:rsidRDefault="0040776F">
      <w:pPr>
        <w:keepNext/>
        <w:pBdr>
          <w:top w:val="nil"/>
          <w:left w:val="nil"/>
          <w:bottom w:val="nil"/>
          <w:right w:val="nil"/>
          <w:between w:val="nil"/>
        </w:pBdr>
        <w:spacing w:line="276" w:lineRule="auto"/>
        <w:ind w:left="855" w:right="159"/>
        <w:rPr>
          <w:color w:val="000000"/>
          <w:sz w:val="24"/>
          <w:szCs w:val="24"/>
        </w:rPr>
      </w:pPr>
      <w:r w:rsidRPr="008E6B7D">
        <w:rPr>
          <w:noProof/>
          <w:color w:val="000000"/>
          <w:sz w:val="24"/>
          <w:szCs w:val="24"/>
          <w:lang w:val="en-IN"/>
        </w:rPr>
        <mc:AlternateContent>
          <mc:Choice Requires="wps">
            <w:drawing>
              <wp:anchor distT="45720" distB="45720" distL="114300" distR="114300" simplePos="0" relativeHeight="251658240" behindDoc="0" locked="0" layoutInCell="1" allowOverlap="1">
                <wp:simplePos x="0" y="0"/>
                <wp:positionH relativeFrom="margin">
                  <wp:posOffset>60960</wp:posOffset>
                </wp:positionH>
                <wp:positionV relativeFrom="paragraph">
                  <wp:posOffset>10160</wp:posOffset>
                </wp:positionV>
                <wp:extent cx="2506980" cy="1792605"/>
                <wp:effectExtent l="0" t="0" r="2286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1792605"/>
                        </a:xfrm>
                        <a:prstGeom prst="rect">
                          <a:avLst/>
                        </a:prstGeom>
                        <a:solidFill>
                          <a:srgbClr val="FFFFFF"/>
                        </a:solidFill>
                        <a:ln w="9525">
                          <a:solidFill>
                            <a:schemeClr val="bg1"/>
                          </a:solidFill>
                          <a:miter lim="800000"/>
                          <a:headEnd/>
                          <a:tailEnd/>
                        </a:ln>
                      </wps:spPr>
                      <wps:txbx>
                        <w:txbxContent>
                          <w:p w:rsidR="008E6B7D" w:rsidRDefault="0040776F" w:rsidP="005A428A">
                            <w:pPr>
                              <w:rPr>
                                <w:b/>
                                <w:sz w:val="24"/>
                                <w:szCs w:val="24"/>
                              </w:rPr>
                            </w:pPr>
                            <w:r>
                              <w:rPr>
                                <w:b/>
                                <w:sz w:val="24"/>
                                <w:szCs w:val="24"/>
                              </w:rPr>
                              <w:t>DR. P. VELMURUGAN</w:t>
                            </w:r>
                          </w:p>
                          <w:p w:rsidR="008E6B7D" w:rsidRDefault="0040776F" w:rsidP="005A428A">
                            <w:pPr>
                              <w:rPr>
                                <w:b/>
                              </w:rPr>
                            </w:pPr>
                            <w:r>
                              <w:rPr>
                                <w:b/>
                              </w:rPr>
                              <w:t>SUPERVISOR</w:t>
                            </w:r>
                          </w:p>
                          <w:p w:rsidR="008E6B7D" w:rsidRDefault="0040776F" w:rsidP="005A428A">
                            <w:r w:rsidRPr="008E6B7D">
                              <w:t>Assistant Professor</w:t>
                            </w:r>
                          </w:p>
                          <w:p w:rsidR="008E6B7D" w:rsidRPr="008E6B7D" w:rsidRDefault="0040776F" w:rsidP="005A428A">
                            <w:r w:rsidRPr="008E6B7D">
                              <w:t xml:space="preserve">Department of </w:t>
                            </w:r>
                            <w:r w:rsidRPr="008E6B7D">
                              <w:t>Computing Technologies</w:t>
                            </w:r>
                          </w:p>
                          <w:p w:rsidR="008E6B7D" w:rsidRPr="008E6B7D" w:rsidRDefault="008E6B7D" w:rsidP="005A428A"/>
                          <w:p w:rsidR="008E6B7D" w:rsidRPr="008E6B7D" w:rsidRDefault="008E6B7D" w:rsidP="005A428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8pt;margin-top:.8pt;width:197.4pt;height:141.15pt;z-index:2516582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ueKQIAAEYEAAAOAAAAZHJzL2Uyb0RvYy54bWysU9tu2zAMfR+wfxD0vviCXI04RZcuw4Cu&#10;G9DuA2hZjoXJkiYpsbOvHyWnadq9DdODQIrUIXlIrm+GTpIjt05oVdJsklLCFdO1UPuS/njafVhS&#10;4jyoGqRWvKQn7ujN5v27dW8KnutWy5pbgiDKFb0paeu9KZLEsZZ34CbacIXGRtsOPKp2n9QWekTv&#10;ZJKn6Tzpta2N1Yw7h693o5FuIn7TcOa/NY3jnsiSYm4+3jbeVbiTzRqKvQXTCnZOA/4hiw6EwqAX&#10;qDvwQA5W/AXVCWa1042fMN0lumkE47EGrCZL31Tz2ILhsRYkx5kLTe7/wbKH43dLRF3SPFtQoqDD&#10;Jj3xwZOPeiB54Kc3rkC3R4OOfsBn7HOs1Zl7zX46ovS2BbXnt9bqvuVQY35Z+JlcfR1xXACp+q+6&#10;xjBw8DoCDY3tAnlIB0F07NPp0puQCsPHfJbOV0s0MbRli1U+T2cxBhTP3411/jPXHQlCSS02P8LD&#10;8d75kA4Uzy4hmtNS1DshZVTsvtpKS46Ag7KL54z+yk0q0pd0NctnIwOvIMLM8gtItR85eBOoEx4H&#10;XoqupMs0nBAGikDbJ1VH2YOQo4wZS3XmMVA3kuiHakDHQG6l6xMyavU42LiIKLTa/qakx6Euqft1&#10;AMspkV8UdmWVTadhC6IynS1yVOy1pbq2gGIIVVJPyShufdycyJe5xe7tROT1JZNzrjiske7zYoVt&#10;uNaj18v6b/4AAAD//wMAUEsDBBQABgAIAAAAIQDPFrK82wAAAAcBAAAPAAAAZHJzL2Rvd25yZXYu&#10;eG1sTI5LT8MwEITvSPwHa5G4IOq0RH2EOBVCKjeEKIjzNl7iqH5EtpuGf89yoqfRzoxmv3o7OStG&#10;iqkPXsF8VoAg3wbd+07B58fufg0iZfQabfCk4IcSbJvrqxorHc7+ncZ97gSP+FShApPzUEmZWkMO&#10;0ywM5Dn7DtFh5jN2Ukc887izclEUS+mw9/zB4EDPhtrj/uQU0HGcY9i9vJq7tz5qa1au+1opdXsz&#10;PT2CyDTl/zL84TM6NMx0CCevk7AKNksuss3CaVmUJYiDgsX6YQOyqeUlf/MLAAD//wMAUEsBAi0A&#10;FAAGAAgAAAAhALaDOJL+AAAA4QEAABMAAAAAAAAAAAAAAAAAAAAAAFtDb250ZW50X1R5cGVzXS54&#10;bWxQSwECLQAUAAYACAAAACEAOP0h/9YAAACUAQAACwAAAAAAAAAAAAAAAAAvAQAAX3JlbHMvLnJl&#10;bHNQSwECLQAUAAYACAAAACEA5lPrnikCAABGBAAADgAAAAAAAAAAAAAAAAAuAgAAZHJzL2Uyb0Rv&#10;Yy54bWxQSwECLQAUAAYACAAAACEAzxayvNsAAAAHAQAADwAAAAAAAAAAAAAAAACDBAAAZHJzL2Rv&#10;d25yZXYueG1sUEsFBgAAAAAEAAQA8wAAAIsFAAAAAA==&#10;" strokecolor="white [3212]">
                <v:textbox style="mso-fit-shape-to-text:t">
                  <w:txbxContent>
                    <w:p w:rsidR="008E6B7D" w:rsidRDefault="0040776F" w:rsidP="005A428A">
                      <w:pPr>
                        <w:rPr>
                          <w:b/>
                          <w:sz w:val="24"/>
                          <w:szCs w:val="24"/>
                        </w:rPr>
                      </w:pPr>
                      <w:r>
                        <w:rPr>
                          <w:b/>
                          <w:sz w:val="24"/>
                          <w:szCs w:val="24"/>
                        </w:rPr>
                        <w:t>DR. P. VELMURUGAN</w:t>
                      </w:r>
                    </w:p>
                    <w:p w:rsidR="008E6B7D" w:rsidRDefault="0040776F" w:rsidP="005A428A">
                      <w:pPr>
                        <w:rPr>
                          <w:b/>
                        </w:rPr>
                      </w:pPr>
                      <w:r>
                        <w:rPr>
                          <w:b/>
                        </w:rPr>
                        <w:t>SUPERVISOR</w:t>
                      </w:r>
                    </w:p>
                    <w:p w:rsidR="008E6B7D" w:rsidRDefault="0040776F" w:rsidP="005A428A">
                      <w:r w:rsidRPr="008E6B7D">
                        <w:t>Assistant Professor</w:t>
                      </w:r>
                    </w:p>
                    <w:p w:rsidR="008E6B7D" w:rsidRPr="008E6B7D" w:rsidRDefault="0040776F" w:rsidP="005A428A">
                      <w:r w:rsidRPr="008E6B7D">
                        <w:t xml:space="preserve">Department of </w:t>
                      </w:r>
                      <w:r w:rsidRPr="008E6B7D">
                        <w:t>Computing Technologies</w:t>
                      </w:r>
                    </w:p>
                    <w:p w:rsidR="008E6B7D" w:rsidRPr="008E6B7D" w:rsidRDefault="008E6B7D" w:rsidP="005A428A"/>
                    <w:p w:rsidR="008E6B7D" w:rsidRPr="008E6B7D" w:rsidRDefault="008E6B7D" w:rsidP="005A428A"/>
                  </w:txbxContent>
                </v:textbox>
                <w10:wrap type="square" anchorx="margin"/>
              </v:shape>
            </w:pict>
          </mc:Fallback>
        </mc:AlternateContent>
      </w:r>
      <w:r w:rsidRPr="008E6B7D">
        <w:rPr>
          <w:b/>
          <w:noProof/>
          <w:sz w:val="24"/>
          <w:szCs w:val="24"/>
          <w:lang w:val="en-IN"/>
        </w:rPr>
        <mc:AlternateContent>
          <mc:Choice Requires="wps">
            <w:drawing>
              <wp:anchor distT="45720" distB="45720" distL="114300" distR="114300" simplePos="0" relativeHeight="251663360" behindDoc="0" locked="0" layoutInCell="1" allowOverlap="1">
                <wp:simplePos x="0" y="0"/>
                <wp:positionH relativeFrom="page">
                  <wp:posOffset>4663440</wp:posOffset>
                </wp:positionH>
                <wp:positionV relativeFrom="paragraph">
                  <wp:posOffset>7620</wp:posOffset>
                </wp:positionV>
                <wp:extent cx="2506980" cy="180721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1807210"/>
                        </a:xfrm>
                        <a:prstGeom prst="rect">
                          <a:avLst/>
                        </a:prstGeom>
                        <a:solidFill>
                          <a:srgbClr val="FFFFFF"/>
                        </a:solidFill>
                        <a:ln w="9525">
                          <a:solidFill>
                            <a:schemeClr val="bg1"/>
                          </a:solidFill>
                          <a:miter lim="800000"/>
                          <a:headEnd/>
                          <a:tailEnd/>
                        </a:ln>
                      </wps:spPr>
                      <wps:txbx>
                        <w:txbxContent>
                          <w:p w:rsidR="008E6B7D" w:rsidRPr="008E6B7D" w:rsidRDefault="0040776F" w:rsidP="005A428A">
                            <w:pPr>
                              <w:rPr>
                                <w:b/>
                                <w:sz w:val="24"/>
                                <w:szCs w:val="24"/>
                              </w:rPr>
                            </w:pPr>
                            <w:r w:rsidRPr="008E6B7D">
                              <w:rPr>
                                <w:b/>
                                <w:sz w:val="24"/>
                                <w:szCs w:val="24"/>
                              </w:rPr>
                              <w:t>DR. A. PANDIAN</w:t>
                            </w:r>
                          </w:p>
                          <w:p w:rsidR="008E6B7D" w:rsidRPr="008E6B7D" w:rsidRDefault="0040776F" w:rsidP="005A428A">
                            <w:pPr>
                              <w:rPr>
                                <w:b/>
                                <w:sz w:val="24"/>
                                <w:szCs w:val="24"/>
                              </w:rPr>
                            </w:pPr>
                            <w:r w:rsidRPr="008E6B7D">
                              <w:rPr>
                                <w:b/>
                                <w:sz w:val="24"/>
                                <w:szCs w:val="24"/>
                              </w:rPr>
                              <w:t>PANEL HEAD</w:t>
                            </w:r>
                          </w:p>
                          <w:p w:rsidR="008E6B7D" w:rsidRPr="008E6B7D" w:rsidRDefault="0040776F" w:rsidP="005A428A">
                            <w:r w:rsidRPr="008E6B7D">
                              <w:t>Associate Professor</w:t>
                            </w:r>
                          </w:p>
                          <w:p w:rsidR="008E6B7D" w:rsidRPr="008E6B7D" w:rsidRDefault="0040776F" w:rsidP="005A428A">
                            <w:r w:rsidRPr="008E6B7D">
                              <w:t>Department of Computing Technologies</w:t>
                            </w:r>
                          </w:p>
                          <w:p w:rsidR="008E6B7D" w:rsidRPr="008E6B7D" w:rsidRDefault="008E6B7D" w:rsidP="005A428A"/>
                          <w:p w:rsidR="008E6B7D" w:rsidRDefault="008E6B7D" w:rsidP="005A428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67.2pt;margin-top:.6pt;width:197.4pt;height:142.3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7b/KwIAAEsEAAAOAAAAZHJzL2Uyb0RvYy54bWysVNtu2zAMfR+wfxD0vviCJE2MOEWXLsOA&#10;7gK0+wBZlm1hsqhJSuzu60fJaZplb8P8IIgidXR4SHpzO/aKHIV1EnRJs1lKidAcaqnbkn5/2r9b&#10;UeI80zVToEVJn4Wjt9u3bzaDKUQOHahaWIIg2hWDKWnnvSmSxPFO9MzNwAiNzgZszzyatk1qywZE&#10;71WSp+kyGcDWxgIXzuHp/eSk24jfNIL7r03jhCeqpMjNx9XGtQprst2worXMdJKfaLB/YNEzqfHR&#10;M9Q984wcrPwLqpfcgoPGzzj0CTSN5CLmgNlk6VU2jx0zIuaC4jhzlsn9P1j+5fjNElmXdEmJZj2W&#10;6EmMnryHkeRBncG4AoMeDYb5EY+xyjFTZx6A/3BEw65juhV31sLQCVYjuyzcTC6uTjgugFTDZ6jx&#10;GXbwEIHGxvZBOhSDIDpW6flcmUCF42G+SJfrFbo4+rJVepNnsXYJK16uG+v8RwE9CZuSWix9hGfH&#10;B+cDHVa8hITXHChZ76VS0bBttVOWHBm2yT5+MYOrMKXJUNL1Il9MCvwBETpWnEGqdtLgCqGXHttd&#10;yb6kqzR8UwMG2T7oOjajZ1JNe2Ss9EnHIN0koh+rMRYsPhA0rqB+RmEtTN2N04ibDuwvSgbs7JK6&#10;nwdmBSXqk8birLP5PIxCNOaLmxwNe+mpLj1Mc4Qqqadk2u58HJ8om7nDIu5llPeVyYkydmxU/TRd&#10;YSQu7Rj1+g/Y/gYAAP//AwBQSwMEFAAGAAgAAAAhAPfN0sHeAAAACgEAAA8AAABkcnMvZG93bnJl&#10;di54bWxMj8FOwzAMhu9IvENkJC5oS1sGLaXphJDGDU2MiXPWmKZa4lRJ1pW3JzvBzdb36/fnZj1b&#10;wyb0YXAkIF9mwJA6pwbqBew/N4sKWIiSlDSOUMAPBli311eNrJU70wdOu9izVEKhlgJ0jGPNeeg0&#10;WhmWbkRK7Nt5K2Nafc+Vl+dUbg0vsuyRWzlQuqDliK8au+PuZAXgccql27y967vt4JXRpe2/SiFu&#10;b+aXZ2AR5/gXhot+Uoc2OR3ciVRgRkB5v1qlaAIFsAvPi6c0HQQU1UMFvG34/xfaXwAAAP//AwBQ&#10;SwECLQAUAAYACAAAACEAtoM4kv4AAADhAQAAEwAAAAAAAAAAAAAAAAAAAAAAW0NvbnRlbnRfVHlw&#10;ZXNdLnhtbFBLAQItABQABgAIAAAAIQA4/SH/1gAAAJQBAAALAAAAAAAAAAAAAAAAAC8BAABfcmVs&#10;cy8ucmVsc1BLAQItABQABgAIAAAAIQA4e7b/KwIAAEsEAAAOAAAAAAAAAAAAAAAAAC4CAABkcnMv&#10;ZTJvRG9jLnhtbFBLAQItABQABgAIAAAAIQD3zdLB3gAAAAoBAAAPAAAAAAAAAAAAAAAAAIUEAABk&#10;cnMvZG93bnJldi54bWxQSwUGAAAAAAQABADzAAAAkAUAAAAA&#10;" strokecolor="white [3212]">
                <v:textbox style="mso-fit-shape-to-text:t">
                  <w:txbxContent>
                    <w:p w:rsidR="008E6B7D" w:rsidRPr="008E6B7D" w:rsidRDefault="0040776F" w:rsidP="005A428A">
                      <w:pPr>
                        <w:rPr>
                          <w:b/>
                          <w:sz w:val="24"/>
                          <w:szCs w:val="24"/>
                        </w:rPr>
                      </w:pPr>
                      <w:r w:rsidRPr="008E6B7D">
                        <w:rPr>
                          <w:b/>
                          <w:sz w:val="24"/>
                          <w:szCs w:val="24"/>
                        </w:rPr>
                        <w:t>DR. A. PANDIAN</w:t>
                      </w:r>
                    </w:p>
                    <w:p w:rsidR="008E6B7D" w:rsidRPr="008E6B7D" w:rsidRDefault="0040776F" w:rsidP="005A428A">
                      <w:pPr>
                        <w:rPr>
                          <w:b/>
                          <w:sz w:val="24"/>
                          <w:szCs w:val="24"/>
                        </w:rPr>
                      </w:pPr>
                      <w:r w:rsidRPr="008E6B7D">
                        <w:rPr>
                          <w:b/>
                          <w:sz w:val="24"/>
                          <w:szCs w:val="24"/>
                        </w:rPr>
                        <w:t>PANEL HEAD</w:t>
                      </w:r>
                    </w:p>
                    <w:p w:rsidR="008E6B7D" w:rsidRPr="008E6B7D" w:rsidRDefault="0040776F" w:rsidP="005A428A">
                      <w:r w:rsidRPr="008E6B7D">
                        <w:t>Associate Professor</w:t>
                      </w:r>
                    </w:p>
                    <w:p w:rsidR="008E6B7D" w:rsidRPr="008E6B7D" w:rsidRDefault="0040776F" w:rsidP="005A428A">
                      <w:r w:rsidRPr="008E6B7D">
                        <w:t>Department of Computing Technologies</w:t>
                      </w:r>
                    </w:p>
                    <w:p w:rsidR="008E6B7D" w:rsidRPr="008E6B7D" w:rsidRDefault="008E6B7D" w:rsidP="005A428A"/>
                    <w:p w:rsidR="008E6B7D" w:rsidRDefault="008E6B7D" w:rsidP="005A428A"/>
                  </w:txbxContent>
                </v:textbox>
                <w10:wrap type="square" anchorx="page"/>
              </v:shape>
            </w:pict>
          </mc:Fallback>
        </mc:AlternateContent>
      </w:r>
    </w:p>
    <w:p w:rsidR="008E6B7D" w:rsidRDefault="008E6B7D">
      <w:pPr>
        <w:keepNext/>
        <w:pBdr>
          <w:top w:val="nil"/>
          <w:left w:val="nil"/>
          <w:bottom w:val="nil"/>
          <w:right w:val="nil"/>
          <w:between w:val="nil"/>
        </w:pBdr>
        <w:spacing w:line="276" w:lineRule="auto"/>
        <w:ind w:left="855" w:right="159"/>
        <w:rPr>
          <w:color w:val="000000"/>
          <w:sz w:val="24"/>
          <w:szCs w:val="24"/>
        </w:rPr>
      </w:pPr>
    </w:p>
    <w:p w:rsidR="004A7469" w:rsidRDefault="004A7469">
      <w:pPr>
        <w:keepNext/>
        <w:pBdr>
          <w:top w:val="nil"/>
          <w:left w:val="nil"/>
          <w:bottom w:val="nil"/>
          <w:right w:val="nil"/>
          <w:between w:val="nil"/>
        </w:pBdr>
        <w:rPr>
          <w:color w:val="000000"/>
          <w:sz w:val="26"/>
          <w:szCs w:val="26"/>
        </w:rPr>
      </w:pPr>
    </w:p>
    <w:p w:rsidR="004A7469" w:rsidRDefault="004A7469">
      <w:pPr>
        <w:keepNext/>
        <w:pBdr>
          <w:top w:val="nil"/>
          <w:left w:val="nil"/>
          <w:bottom w:val="nil"/>
          <w:right w:val="nil"/>
          <w:between w:val="nil"/>
        </w:pBdr>
        <w:rPr>
          <w:color w:val="000000"/>
          <w:sz w:val="26"/>
          <w:szCs w:val="26"/>
        </w:rPr>
      </w:pPr>
    </w:p>
    <w:p w:rsidR="004A7469" w:rsidRDefault="004A7469">
      <w:pPr>
        <w:keepNext/>
        <w:pBdr>
          <w:top w:val="nil"/>
          <w:left w:val="nil"/>
          <w:bottom w:val="nil"/>
          <w:right w:val="nil"/>
          <w:between w:val="nil"/>
        </w:pBdr>
        <w:rPr>
          <w:color w:val="000000"/>
          <w:sz w:val="26"/>
          <w:szCs w:val="26"/>
        </w:rPr>
      </w:pPr>
    </w:p>
    <w:p w:rsidR="004A7469" w:rsidRDefault="004A7469">
      <w:pPr>
        <w:keepNext/>
        <w:ind w:left="865"/>
        <w:rPr>
          <w:b/>
          <w:sz w:val="24"/>
          <w:szCs w:val="24"/>
        </w:rPr>
      </w:pPr>
    </w:p>
    <w:p w:rsidR="004A7469" w:rsidRDefault="004A7469" w:rsidP="008E6B7D">
      <w:pPr>
        <w:keepNext/>
        <w:spacing w:before="230" w:line="316" w:lineRule="auto"/>
        <w:ind w:right="2453"/>
        <w:rPr>
          <w:color w:val="000000"/>
          <w:sz w:val="26"/>
          <w:szCs w:val="26"/>
        </w:rPr>
      </w:pPr>
    </w:p>
    <w:p w:rsidR="004A7469" w:rsidRDefault="0040776F">
      <w:pPr>
        <w:keepNext/>
        <w:pBdr>
          <w:top w:val="nil"/>
          <w:left w:val="nil"/>
          <w:bottom w:val="nil"/>
          <w:right w:val="nil"/>
          <w:between w:val="nil"/>
        </w:pBdr>
        <w:rPr>
          <w:color w:val="000000"/>
          <w:sz w:val="26"/>
          <w:szCs w:val="26"/>
        </w:rPr>
      </w:pPr>
      <w:r>
        <w:rPr>
          <w:noProof/>
          <w:lang w:val="en-IN"/>
        </w:rPr>
        <mc:AlternateContent>
          <mc:Choice Requires="wps">
            <w:drawing>
              <wp:anchor distT="45720" distB="45720" distL="114300" distR="114300" simplePos="0" relativeHeight="251666432" behindDoc="0" locked="0" layoutInCell="1" allowOverlap="1">
                <wp:simplePos x="0" y="0"/>
                <wp:positionH relativeFrom="page">
                  <wp:posOffset>4704715</wp:posOffset>
                </wp:positionH>
                <wp:positionV relativeFrom="paragraph">
                  <wp:posOffset>40640</wp:posOffset>
                </wp:positionV>
                <wp:extent cx="2506980" cy="1790700"/>
                <wp:effectExtent l="0" t="0" r="22860" b="279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1790700"/>
                        </a:xfrm>
                        <a:prstGeom prst="rect">
                          <a:avLst/>
                        </a:prstGeom>
                        <a:solidFill>
                          <a:srgbClr val="FFFFFF"/>
                        </a:solidFill>
                        <a:ln w="9525">
                          <a:solidFill>
                            <a:schemeClr val="bg1"/>
                          </a:solidFill>
                          <a:miter lim="800000"/>
                          <a:headEnd/>
                          <a:tailEnd/>
                        </a:ln>
                      </wps:spPr>
                      <wps:txbx>
                        <w:txbxContent>
                          <w:p w:rsidR="008E6B7D" w:rsidRPr="008E6B7D" w:rsidRDefault="0040776F" w:rsidP="005A428A">
                            <w:pPr>
                              <w:rPr>
                                <w:b/>
                                <w:sz w:val="24"/>
                                <w:szCs w:val="24"/>
                              </w:rPr>
                            </w:pPr>
                            <w:r w:rsidRPr="008E6B7D">
                              <w:rPr>
                                <w:b/>
                                <w:sz w:val="24"/>
                                <w:szCs w:val="24"/>
                              </w:rPr>
                              <w:t>Dr. M. PUSHPALATHA</w:t>
                            </w:r>
                          </w:p>
                          <w:p w:rsidR="008E6B7D" w:rsidRPr="008E6B7D" w:rsidRDefault="0040776F" w:rsidP="005A428A">
                            <w:pPr>
                              <w:rPr>
                                <w:b/>
                                <w:sz w:val="24"/>
                                <w:szCs w:val="24"/>
                              </w:rPr>
                            </w:pPr>
                            <w:r w:rsidRPr="008E6B7D">
                              <w:rPr>
                                <w:b/>
                                <w:sz w:val="24"/>
                                <w:szCs w:val="24"/>
                              </w:rPr>
                              <w:t>HEAD OF THE DEPARTMENT</w:t>
                            </w:r>
                          </w:p>
                          <w:p w:rsidR="008E6B7D" w:rsidRPr="009F24C3" w:rsidRDefault="0040776F" w:rsidP="005A428A">
                            <w:pPr>
                              <w:rPr>
                                <w:color w:val="000000"/>
                              </w:rPr>
                            </w:pPr>
                            <w:r w:rsidRPr="008E6B7D">
                              <w:rPr>
                                <w:color w:val="000000"/>
                              </w:rPr>
                              <w:t>Department of Computing Technologies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370.45pt;margin-top:3.2pt;width:197.4pt;height:141pt;z-index:25166643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MvKgIAAEsEAAAOAAAAZHJzL2Uyb0RvYy54bWysVMGO0zAQvSPxD5bvNGnUbrdR09XSpQhp&#10;WZB2+QDHcRoL22Nst0n5esZOt5RyQ+RgeTzj55n3ZrK6G7QiB+G8BFPR6SSnRBgOjTS7in572b67&#10;pcQHZhqmwIiKHoWnd+u3b1a9LUUBHahGOIIgxpe9rWgXgi2zzPNOaOYnYIVBZwtOs4Cm22WNYz2i&#10;a5UVeX6T9eAa64AL7/H0YXTSdcJvW8HDl7b1IhBVUcwtpNWltY5rtl6xcueY7SQ/pcH+IQvNpMFH&#10;z1APLDCyd/IvKC25Aw9tmHDQGbSt5CLVgNVM86tqnjtmRaoFyfH2TJP/f7D86fDVEdlUFIUyTKNE&#10;L2II5D0MpIjs9NaXGPRsMSwMeIwqp0q9fQT+3RMDm46Znbh3DvpOsAazm8ab2cXVEcdHkLr/DA0+&#10;w/YBEtDQOh2pQzIIoqNKx7MyMRWOh8U8v1neooujb7pY5os8aZex8vW6dT58FKBJ3FTUofQJnh0e&#10;fYjpsPI1JL7mQclmK5VKhtvVG+XIgWGbbNOXKrgKU4b0FV3Oi/nIwB8QsWPFGaTejRxcIWgZsN2V&#10;1Mh3Hr+xASNtH0yTmjEwqcY9ZqzMicdI3UhiGOohCXaWp4bmiMQ6GLsbpxE3HbiflPTY2RX1P/bM&#10;CUrUJ4PiLKezWRyFZMzmiwINd+mpLz3McISqaKBk3G5CGp9Em71HEbcy0RvVHjM5pYwdm1g/TVcc&#10;iUs7Rf3+B6x/AQAA//8DAFBLAwQUAAYACAAAACEAkC4WQd4AAAAKAQAADwAAAGRycy9kb3ducmV2&#10;LnhtbEyPzU7DMBCE70i8g7VIXBB1UkITQpwKIbW3ClEQ5228xFH9E9luGt4e9wTH0YxmvmnWs9Fs&#10;Ih8GZwXkiwwY2c7JwfYCPj829xWwENFK1M6SgB8KsG6vrxqspTvbd5r2sWepxIYaBagYx5rz0Cky&#10;GBZuJJu8b+cNxiR9z6XHcyo3mi+zbMUNDjYtKBzpVVF33J+MADpOObrNdqfu3gYvtSpN/1UKcXsz&#10;vzwDizTHvzBc8BM6tInp4E5WBqYFlEX2lKICVgWwi58/PJbADgKWVVUAbxv+/0L7CwAA//8DAFBL&#10;AQItABQABgAIAAAAIQC2gziS/gAAAOEBAAATAAAAAAAAAAAAAAAAAAAAAABbQ29udGVudF9UeXBl&#10;c10ueG1sUEsBAi0AFAAGAAgAAAAhADj9If/WAAAAlAEAAAsAAAAAAAAAAAAAAAAALwEAAF9yZWxz&#10;Ly5yZWxzUEsBAi0AFAAGAAgAAAAhAB140y8qAgAASwQAAA4AAAAAAAAAAAAAAAAALgIAAGRycy9l&#10;Mm9Eb2MueG1sUEsBAi0AFAAGAAgAAAAhAJAuFkHeAAAACgEAAA8AAAAAAAAAAAAAAAAAhAQAAGRy&#10;cy9kb3ducmV2LnhtbFBLBQYAAAAABAAEAPMAAACPBQAAAAA=&#10;" strokecolor="white [3212]">
                <v:textbox style="mso-fit-shape-to-text:t">
                  <w:txbxContent>
                    <w:p w:rsidR="008E6B7D" w:rsidRPr="008E6B7D" w:rsidRDefault="0040776F" w:rsidP="005A428A">
                      <w:pPr>
                        <w:rPr>
                          <w:b/>
                          <w:sz w:val="24"/>
                          <w:szCs w:val="24"/>
                        </w:rPr>
                      </w:pPr>
                      <w:r w:rsidRPr="008E6B7D">
                        <w:rPr>
                          <w:b/>
                          <w:sz w:val="24"/>
                          <w:szCs w:val="24"/>
                        </w:rPr>
                        <w:t>Dr. M. PUSHPALATHA</w:t>
                      </w:r>
                    </w:p>
                    <w:p w:rsidR="008E6B7D" w:rsidRPr="008E6B7D" w:rsidRDefault="0040776F" w:rsidP="005A428A">
                      <w:pPr>
                        <w:rPr>
                          <w:b/>
                          <w:sz w:val="24"/>
                          <w:szCs w:val="24"/>
                        </w:rPr>
                      </w:pPr>
                      <w:r w:rsidRPr="008E6B7D">
                        <w:rPr>
                          <w:b/>
                          <w:sz w:val="24"/>
                          <w:szCs w:val="24"/>
                        </w:rPr>
                        <w:t>HEAD OF THE DEPARTMENT</w:t>
                      </w:r>
                    </w:p>
                    <w:p w:rsidR="008E6B7D" w:rsidRPr="009F24C3" w:rsidRDefault="0040776F" w:rsidP="005A428A">
                      <w:pPr>
                        <w:rPr>
                          <w:color w:val="000000"/>
                        </w:rPr>
                      </w:pPr>
                      <w:r w:rsidRPr="008E6B7D">
                        <w:rPr>
                          <w:color w:val="000000"/>
                        </w:rPr>
                        <w:t>Department of Computing Technologies</w:t>
                      </w:r>
                    </w:p>
                  </w:txbxContent>
                </v:textbox>
                <w10:wrap type="square" anchorx="page"/>
              </v:shape>
            </w:pict>
          </mc:Fallback>
        </mc:AlternateContent>
      </w: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spacing w:before="3"/>
        <w:rPr>
          <w:color w:val="000000"/>
          <w:sz w:val="18"/>
          <w:szCs w:val="18"/>
        </w:rPr>
      </w:pPr>
    </w:p>
    <w:p w:rsidR="004A7469" w:rsidRDefault="0040776F">
      <w:pPr>
        <w:tabs>
          <w:tab w:val="left" w:pos="5594"/>
        </w:tabs>
        <w:spacing w:before="90"/>
        <w:ind w:left="733"/>
        <w:rPr>
          <w:b/>
          <w:sz w:val="24"/>
          <w:szCs w:val="24"/>
        </w:rPr>
        <w:sectPr w:rsidR="004A7469" w:rsidSect="00843ACD">
          <w:type w:val="continuous"/>
          <w:pgSz w:w="12240" w:h="15840"/>
          <w:pgMar w:top="1240" w:right="560" w:bottom="280" w:left="1720" w:header="360" w:footer="360" w:gutter="0"/>
          <w:cols w:space="720"/>
        </w:sectPr>
      </w:pPr>
      <w:r>
        <w:rPr>
          <w:b/>
          <w:noProof/>
          <w:sz w:val="24"/>
          <w:szCs w:val="24"/>
          <w:lang w:val="en-IN"/>
        </w:rPr>
        <mc:AlternateContent>
          <mc:Choice Requires="wps">
            <w:drawing>
              <wp:anchor distT="0" distB="0" distL="114300" distR="114300" simplePos="0" relativeHeight="251667456" behindDoc="0" locked="0" layoutInCell="1" allowOverlap="1">
                <wp:simplePos x="0" y="0"/>
                <wp:positionH relativeFrom="column">
                  <wp:posOffset>3593465</wp:posOffset>
                </wp:positionH>
                <wp:positionV relativeFrom="paragraph">
                  <wp:posOffset>990600</wp:posOffset>
                </wp:positionV>
                <wp:extent cx="1990725" cy="266700"/>
                <wp:effectExtent l="0" t="0" r="0" b="0"/>
                <wp:wrapNone/>
                <wp:docPr id="34577768" name="Text Box 1"/>
                <wp:cNvGraphicFramePr/>
                <a:graphic xmlns:a="http://schemas.openxmlformats.org/drawingml/2006/main">
                  <a:graphicData uri="http://schemas.microsoft.com/office/word/2010/wordprocessingShape">
                    <wps:wsp>
                      <wps:cNvSpPr txBox="1"/>
                      <wps:spPr>
                        <a:xfrm>
                          <a:off x="0" y="0"/>
                          <a:ext cx="1990725" cy="266700"/>
                        </a:xfrm>
                        <a:prstGeom prst="rect">
                          <a:avLst/>
                        </a:prstGeom>
                        <a:noFill/>
                        <a:ln w="6350">
                          <a:noFill/>
                        </a:ln>
                      </wps:spPr>
                      <wps:txbx>
                        <w:txbxContent>
                          <w:p w:rsidR="000A15BD" w:rsidRPr="009F24C3" w:rsidRDefault="0040776F">
                            <w:pPr>
                              <w:rPr>
                                <w:lang w:val="en-IN"/>
                              </w:rPr>
                            </w:pPr>
                            <w:r>
                              <w:rPr>
                                <w:b/>
                                <w:sz w:val="24"/>
                                <w:szCs w:val="24"/>
                                <w:lang w:val="en-IN"/>
                              </w:rPr>
                              <w:t>EXTERNAL EXAMINER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282.95pt;margin-top:78pt;width:156.7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vdxLQIAAFEEAAAOAAAAZHJzL2Uyb0RvYy54bWysVEuP2jAQvlfqf7B8LwksjyUirOiuqCqh&#10;3ZWg2rNxHBLJ9ri2IaG/vmMnsGjbU9WLMy+P55tvJouHVklyEtbVoHM6HKSUCM2hqPUhpz926y/3&#10;lDjPdMEkaJHTs3D0Yfn506IxmRhBBbIQlmAS7bLG5LTy3mRJ4nglFHMDMEKjswSrmEfVHpLCsgaz&#10;K5mM0nSaNGALY4EL59D61DnpMuYvS8H9S1k64YnMKdbm42njuQ9nslyw7GCZqWrel8H+oQrFao2P&#10;XlM9Mc/I0dZ/pFI1t+Cg9AMOKoGyrLmIGBDNMP2AZlsxIyIWbI4z1za5/5eWP59eLamLnN6NJ7PZ&#10;bIp8aaaQqZ1oPfkKLRmGJjXGZRi7NRjtWzQj2Re7Q2PA3pZWhS+iIujHdp+vLQ7JeLg0n6ez0YQS&#10;jr7RdDpLIwfJ+21jnf8mQJEg5NQihbGz7LRxHivB0EtIeEzDupYy0ig1aXI6vZuk8cLVgzekxosB&#10;Q1drkHy7bzvgFxx7KM4Iz0I3Jc7wdY01bJjzr8ziWCAiHHX/gkcpAd+CXqKkAvvrb/YQj2yhl5IG&#10;xyyn7ueRWUGJ/K6Rx/lwPA5zGRVkYISKvfXsbz36qB4BJ3mIS2V4FEO8lxextKDecCNW4VV0Mc3x&#10;7Zz6i/jou+HHjeJitYpBOImG+Y3eGh5Sh66GDu/aN2ZNT4NHAp/hMpAs+8BGF9v3uOtjr+DcRs76&#10;HQuLcavHqPc/wfI3AAAA//8DAFBLAwQUAAYACAAAACEA0KG2s+EAAAALAQAADwAAAGRycy9kb3du&#10;cmV2LnhtbEyPQU+DQBCF7yb+h82YeLOLjSAgS9OQNCZGD629eBvYLRDZWWS3LfrrHU/1OO99efNe&#10;sZrtIE5m8r0jBfeLCIShxumeWgX7981dCsIHJI2DI6Pg23hYlddXBebanWlrTrvQCg4hn6OCLoQx&#10;l9I3nbHoF240xN7BTRYDn1Mr9YRnDreDXEZRIi32xB86HE3VmeZzd7QKXqrNG27rpU1/hur59bAe&#10;v/YfsVK3N/P6CUQwc7jA8Fefq0PJnWp3JO3FoCBO4oxRNuKERzGRPmYPIGpWsjQCWRby/4byFwAA&#10;//8DAFBLAQItABQABgAIAAAAIQC2gziS/gAAAOEBAAATAAAAAAAAAAAAAAAAAAAAAABbQ29udGVu&#10;dF9UeXBlc10ueG1sUEsBAi0AFAAGAAgAAAAhADj9If/WAAAAlAEAAAsAAAAAAAAAAAAAAAAALwEA&#10;AF9yZWxzLy5yZWxzUEsBAi0AFAAGAAgAAAAhADBy93EtAgAAUQQAAA4AAAAAAAAAAAAAAAAALgIA&#10;AGRycy9lMm9Eb2MueG1sUEsBAi0AFAAGAAgAAAAhANChtrPhAAAACwEAAA8AAAAAAAAAAAAAAAAA&#10;hwQAAGRycy9kb3ducmV2LnhtbFBLBQYAAAAABAAEAPMAAACVBQAAAAA=&#10;" filled="f" stroked="f" strokeweight=".5pt">
                <v:textbox>
                  <w:txbxContent>
                    <w:p w:rsidR="000A15BD" w:rsidRPr="009F24C3" w:rsidRDefault="0040776F">
                      <w:pPr>
                        <w:rPr>
                          <w:lang w:val="en-IN"/>
                        </w:rPr>
                      </w:pPr>
                      <w:r>
                        <w:rPr>
                          <w:b/>
                          <w:sz w:val="24"/>
                          <w:szCs w:val="24"/>
                          <w:lang w:val="en-IN"/>
                        </w:rPr>
                        <w:t>EXTERNAL EXAMINER</w:t>
                      </w:r>
                    </w:p>
                  </w:txbxContent>
                </v:textbox>
              </v:shape>
            </w:pict>
          </mc:Fallback>
        </mc:AlternateContent>
      </w:r>
      <w:r>
        <w:rPr>
          <w:b/>
          <w:noProof/>
          <w:sz w:val="24"/>
          <w:szCs w:val="24"/>
          <w:lang w:val="en-IN"/>
        </w:rPr>
        <mc:AlternateContent>
          <mc:Choice Requires="wps">
            <w:drawing>
              <wp:anchor distT="0" distB="0" distL="114300" distR="114300" simplePos="0" relativeHeight="251669504" behindDoc="0" locked="0" layoutInCell="1" allowOverlap="1">
                <wp:simplePos x="0" y="0"/>
                <wp:positionH relativeFrom="column">
                  <wp:posOffset>88900</wp:posOffset>
                </wp:positionH>
                <wp:positionV relativeFrom="paragraph">
                  <wp:posOffset>999490</wp:posOffset>
                </wp:positionV>
                <wp:extent cx="2057400" cy="333375"/>
                <wp:effectExtent l="0" t="0" r="0" b="0"/>
                <wp:wrapNone/>
                <wp:docPr id="1073197561" name="Text Box 1"/>
                <wp:cNvGraphicFramePr/>
                <a:graphic xmlns:a="http://schemas.openxmlformats.org/drawingml/2006/main">
                  <a:graphicData uri="http://schemas.microsoft.com/office/word/2010/wordprocessingShape">
                    <wps:wsp>
                      <wps:cNvSpPr txBox="1"/>
                      <wps:spPr>
                        <a:xfrm>
                          <a:off x="0" y="0"/>
                          <a:ext cx="2057400" cy="333375"/>
                        </a:xfrm>
                        <a:prstGeom prst="rect">
                          <a:avLst/>
                        </a:prstGeom>
                        <a:noFill/>
                        <a:ln w="6350">
                          <a:noFill/>
                        </a:ln>
                      </wps:spPr>
                      <wps:txbx>
                        <w:txbxContent>
                          <w:p w:rsidR="000A15BD" w:rsidRPr="009F24C3" w:rsidRDefault="0040776F" w:rsidP="000A15BD">
                            <w:pPr>
                              <w:rPr>
                                <w:lang w:val="en-IN"/>
                              </w:rPr>
                            </w:pPr>
                            <w:r>
                              <w:rPr>
                                <w:b/>
                                <w:sz w:val="24"/>
                                <w:szCs w:val="24"/>
                                <w:lang w:val="en-IN"/>
                              </w:rPr>
                              <w:t>INTERNAL</w:t>
                            </w:r>
                            <w:r>
                              <w:rPr>
                                <w:b/>
                                <w:sz w:val="24"/>
                                <w:szCs w:val="24"/>
                                <w:lang w:val="en-IN"/>
                              </w:rPr>
                              <w:t xml:space="preserve"> EXAMINER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7pt;margin-top:78.7pt;width:162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FNcKwIAAFMEAAAOAAAAZHJzL2Uyb0RvYy54bWysVFtv2jAUfp+0/2D5fSTh2kaEirVimoTa&#10;SjD12TgOiRT7eLYhYb9+x05CUbenaTyYc/O5fZ+zfGhlTc7C2ApURpNRTIlQHPJKHTP6Y7/5ckeJ&#10;dUzlrAYlMnoRlj6sPn9aNjoVYyihzoUhmETZtNEZLZ3TaRRZXgrJ7Ai0UOgswEjmUDXHKDesweyy&#10;jsZxPI8aMLk2wIW1aH3qnHQV8heF4O6lKKxwpM4o9ubCacJ58Ge0WrL0aJguK963wf6hC8kqhUWv&#10;qZ6YY+Rkqj9SyYobsFC4EQcZQVFUXIQZcJok/jDNrmRahFlwOVZf12T/X1r+fH41pMoRu3gxSe4X&#10;s3lCiWISsdqL1pGv0JLEr6nRNsXoncZ416IZrwx2i0Y/fVsY6f9xLoJ+XPjlumSfjKNxHM8W0xhd&#10;HH0T/C1mPk30flsb674JkMQLGTUIYtgtO2+t60KHEF9Mwaaq6wBkrUiT0flkFocLVw8mrxXW8DN0&#10;vXrJtYc2jD4d5jhAfsHxDHQ8sZpvKuxhy6x7ZQaJgW0j2d0LHkUNWAt6iZISzK+/2X084oVeShok&#10;WkbtzxMzgpL6u0Ik75Pp1DMzKNPZYoyKufUcbj3qJB8BuYwgYXdB9PGuHsTCgHzDN7H2VdHFFMfa&#10;GXWD+Og6+uOb4mK9DkHIRc3cVu0096n9Vv2G9+0bM7qHwSGAzzBQkqUf0Ohi+x13e+wVZG6At39l&#10;/mnc6iHq/Vuw+g0AAP//AwBQSwMEFAAGAAgAAAAhAKX/WAviAAAACgEAAA8AAABkcnMvZG93bnJl&#10;di54bWxMj0FPwkAQhe8m/ofNmHiTrQW0lG4JaUJMjBxALtym3aVt7M7W7gLVX+940tPkzby8+V62&#10;Gm0nLmbwrSMFj5MIhKHK6ZZqBYf3zUMCwgckjZ0jo+DLeFjltzcZptpdaWcu+1ALDiGfooImhD6V&#10;0leNsegnrjfEt5MbLAaWQy31gFcOt52Mo+hJWmyJPzTYm6Ix1cf+bBW8Fpst7srYJt9d8fJ2Wvef&#10;h+Ncqfu7cb0EEcwY/szwi8/okDNT6c6kvehYz7hK4Dl/noFgw3Sa8KZUEEeLBcg8k/8r5D8AAAD/&#10;/wMAUEsBAi0AFAAGAAgAAAAhALaDOJL+AAAA4QEAABMAAAAAAAAAAAAAAAAAAAAAAFtDb250ZW50&#10;X1R5cGVzXS54bWxQSwECLQAUAAYACAAAACEAOP0h/9YAAACUAQAACwAAAAAAAAAAAAAAAAAvAQAA&#10;X3JlbHMvLnJlbHNQSwECLQAUAAYACAAAACEAlkRTXCsCAABTBAAADgAAAAAAAAAAAAAAAAAuAgAA&#10;ZHJzL2Uyb0RvYy54bWxQSwECLQAUAAYACAAAACEApf9YC+IAAAAKAQAADwAAAAAAAAAAAAAAAACF&#10;BAAAZHJzL2Rvd25yZXYueG1sUEsFBgAAAAAEAAQA8wAAAJQFAAAAAA==&#10;" filled="f" stroked="f" strokeweight=".5pt">
                <v:textbox>
                  <w:txbxContent>
                    <w:p w:rsidR="000A15BD" w:rsidRPr="009F24C3" w:rsidRDefault="0040776F" w:rsidP="000A15BD">
                      <w:pPr>
                        <w:rPr>
                          <w:lang w:val="en-IN"/>
                        </w:rPr>
                      </w:pPr>
                      <w:r>
                        <w:rPr>
                          <w:b/>
                          <w:sz w:val="24"/>
                          <w:szCs w:val="24"/>
                          <w:lang w:val="en-IN"/>
                        </w:rPr>
                        <w:t>INTERNAL</w:t>
                      </w:r>
                      <w:r>
                        <w:rPr>
                          <w:b/>
                          <w:sz w:val="24"/>
                          <w:szCs w:val="24"/>
                          <w:lang w:val="en-IN"/>
                        </w:rPr>
                        <w:t xml:space="preserve"> EXAMINER</w:t>
                      </w:r>
                    </w:p>
                  </w:txbxContent>
                </v:textbox>
              </v:shape>
            </w:pict>
          </mc:Fallback>
        </mc:AlternateContent>
      </w:r>
      <w:r w:rsidR="002E729A">
        <w:rPr>
          <w:b/>
          <w:sz w:val="24"/>
          <w:szCs w:val="24"/>
        </w:rPr>
        <w:tab/>
      </w:r>
    </w:p>
    <w:p w:rsidR="004A7469" w:rsidRDefault="0040776F" w:rsidP="00FC7967">
      <w:pPr>
        <w:pStyle w:val="Heading1"/>
        <w:ind w:right="3348"/>
      </w:pPr>
      <w:r>
        <w:lastRenderedPageBreak/>
        <w:t xml:space="preserve">     </w:t>
      </w:r>
      <w:r w:rsidR="006D6A04">
        <w:t>ABSTRACT</w:t>
      </w:r>
    </w:p>
    <w:p w:rsidR="004A7469" w:rsidRDefault="004A7469">
      <w:pPr>
        <w:pBdr>
          <w:top w:val="nil"/>
          <w:left w:val="nil"/>
          <w:bottom w:val="nil"/>
          <w:right w:val="nil"/>
          <w:between w:val="nil"/>
        </w:pBdr>
        <w:rPr>
          <w:b/>
          <w:color w:val="000000"/>
          <w:sz w:val="40"/>
          <w:szCs w:val="40"/>
        </w:rPr>
      </w:pPr>
    </w:p>
    <w:p w:rsidR="004A7469" w:rsidRPr="001A3C6F" w:rsidRDefault="0040776F" w:rsidP="001A3C6F">
      <w:pPr>
        <w:pBdr>
          <w:top w:val="nil"/>
          <w:left w:val="nil"/>
          <w:bottom w:val="nil"/>
          <w:right w:val="nil"/>
          <w:between w:val="nil"/>
        </w:pBdr>
        <w:spacing w:before="337" w:line="259" w:lineRule="auto"/>
        <w:ind w:left="588" w:right="972"/>
        <w:jc w:val="both"/>
        <w:rPr>
          <w:color w:val="000000"/>
          <w:sz w:val="28"/>
          <w:szCs w:val="28"/>
        </w:rPr>
        <w:sectPr w:rsidR="004A7469" w:rsidRPr="001A3C6F" w:rsidSect="00843ACD">
          <w:headerReference w:type="default" r:id="rId10"/>
          <w:pgSz w:w="12240" w:h="15840"/>
          <w:pgMar w:top="1660" w:right="440" w:bottom="280" w:left="1680" w:header="893" w:footer="0" w:gutter="0"/>
          <w:pgNumType w:start="1"/>
          <w:cols w:space="720"/>
        </w:sectPr>
      </w:pPr>
      <w:r w:rsidRPr="001A3C6F">
        <w:rPr>
          <w:color w:val="000000"/>
          <w:sz w:val="28"/>
          <w:szCs w:val="28"/>
        </w:rPr>
        <w:t xml:space="preserve">The potential of anticancer peptides (ACPs) as viable options for cancer treatment is growing, and the precise anticipation of ACPs is </w:t>
      </w:r>
      <w:r w:rsidRPr="001A3C6F">
        <w:rPr>
          <w:color w:val="000000"/>
          <w:sz w:val="28"/>
          <w:szCs w:val="28"/>
        </w:rPr>
        <w:t>of utmost importance in the advancement of novel cancer therapies. The conventional experimental techniques used to uncover ACPs are both time-consuming and costly, underscoring the necessity for computational approaches to quickly find them. Several compu</w:t>
      </w:r>
      <w:r w:rsidRPr="001A3C6F">
        <w:rPr>
          <w:color w:val="000000"/>
          <w:sz w:val="28"/>
          <w:szCs w:val="28"/>
        </w:rPr>
        <w:t xml:space="preserve">tational methods </w:t>
      </w:r>
      <w:proofErr w:type="spellStart"/>
      <w:r w:rsidRPr="001A3C6F">
        <w:rPr>
          <w:color w:val="000000"/>
          <w:sz w:val="28"/>
          <w:szCs w:val="28"/>
        </w:rPr>
        <w:t>utilise</w:t>
      </w:r>
      <w:proofErr w:type="spellEnd"/>
      <w:r w:rsidRPr="001A3C6F">
        <w:rPr>
          <w:color w:val="000000"/>
          <w:sz w:val="28"/>
          <w:szCs w:val="28"/>
        </w:rPr>
        <w:t xml:space="preserve"> machine learning techniques to forecast ACPs by either identifying pertinent characteristics or creating algorithms for learning features. Nevertheless, a significant obstacle encountered by these methodologies is the constrained a</w:t>
      </w:r>
      <w:r w:rsidRPr="001A3C6F">
        <w:rPr>
          <w:color w:val="000000"/>
          <w:sz w:val="28"/>
          <w:szCs w:val="28"/>
        </w:rPr>
        <w:t>ccessibility of adequate training data, hence potentially compromising their efficacy. We have created an innovative ACP prediction model, named Anti-Cancer Peptide Prediction, to tackle this problem.</w:t>
      </w:r>
      <w:r w:rsidR="001A3C6F">
        <w:rPr>
          <w:color w:val="000000"/>
          <w:sz w:val="28"/>
          <w:szCs w:val="28"/>
        </w:rPr>
        <w:t xml:space="preserve"> </w:t>
      </w:r>
      <w:r w:rsidRPr="001A3C6F">
        <w:rPr>
          <w:color w:val="000000"/>
          <w:sz w:val="28"/>
          <w:szCs w:val="28"/>
        </w:rPr>
        <w:t>From a practical standpoint, data augmentation refers t</w:t>
      </w:r>
      <w:r w:rsidRPr="001A3C6F">
        <w:rPr>
          <w:color w:val="000000"/>
          <w:sz w:val="28"/>
          <w:szCs w:val="28"/>
        </w:rPr>
        <w:t>o the process of generating novel synthetic data points by implementing various transformations, such as random mutations, insertions, deletions, or substitutions, to peptide sequences. These changes are applied to existing samples. Subsequently, the enhan</w:t>
      </w:r>
      <w:r w:rsidRPr="001A3C6F">
        <w:rPr>
          <w:color w:val="000000"/>
          <w:sz w:val="28"/>
          <w:szCs w:val="28"/>
        </w:rPr>
        <w:t>ced data points are employed in conjunction with the original samples to facilitate the training process of the machine learning model.</w:t>
      </w:r>
      <w:r w:rsidR="001A3C6F">
        <w:rPr>
          <w:color w:val="000000"/>
          <w:sz w:val="28"/>
          <w:szCs w:val="28"/>
        </w:rPr>
        <w:t xml:space="preserve"> </w:t>
      </w:r>
      <w:r w:rsidRPr="001A3C6F">
        <w:rPr>
          <w:color w:val="000000"/>
          <w:sz w:val="28"/>
          <w:szCs w:val="28"/>
        </w:rPr>
        <w:t xml:space="preserve">The </w:t>
      </w:r>
      <w:proofErr w:type="spellStart"/>
      <w:r w:rsidRPr="001A3C6F">
        <w:rPr>
          <w:color w:val="000000"/>
          <w:sz w:val="28"/>
          <w:szCs w:val="28"/>
        </w:rPr>
        <w:t>utilisation</w:t>
      </w:r>
      <w:proofErr w:type="spellEnd"/>
      <w:r w:rsidRPr="001A3C6F">
        <w:rPr>
          <w:color w:val="000000"/>
          <w:sz w:val="28"/>
          <w:szCs w:val="28"/>
        </w:rPr>
        <w:t xml:space="preserve"> of data augmentation in our project showcases its benefits by enhancing performance metrics, particularl</w:t>
      </w:r>
      <w:r w:rsidRPr="001A3C6F">
        <w:rPr>
          <w:color w:val="000000"/>
          <w:sz w:val="28"/>
          <w:szCs w:val="28"/>
        </w:rPr>
        <w:t>y in the precise forecasting of ACPs, in comparison to methodologies that do not include data augmentation. Through the use of these methodologies, our project effectively addresses the constraints presented by small sample numbers and improves the dependa</w:t>
      </w:r>
      <w:r w:rsidRPr="001A3C6F">
        <w:rPr>
          <w:color w:val="000000"/>
          <w:sz w:val="28"/>
          <w:szCs w:val="28"/>
        </w:rPr>
        <w:t>bility of ACP prediction, which has the potential to be applied in the development of innovative cancer therapies.</w:t>
      </w:r>
    </w:p>
    <w:p w:rsidR="004A7469" w:rsidRDefault="0040776F">
      <w:pPr>
        <w:pStyle w:val="Heading2"/>
        <w:spacing w:before="161"/>
        <w:ind w:left="2959" w:right="3348"/>
        <w:jc w:val="center"/>
      </w:pPr>
      <w:r>
        <w:lastRenderedPageBreak/>
        <w:t>TABLE OF CONTENTS</w:t>
      </w:r>
    </w:p>
    <w:p w:rsidR="004A7469" w:rsidRDefault="004A7469">
      <w:pPr>
        <w:pBdr>
          <w:top w:val="nil"/>
          <w:left w:val="nil"/>
          <w:bottom w:val="nil"/>
          <w:right w:val="nil"/>
          <w:between w:val="nil"/>
        </w:pBdr>
        <w:rPr>
          <w:b/>
          <w:color w:val="000000"/>
          <w:sz w:val="20"/>
          <w:szCs w:val="20"/>
        </w:rPr>
      </w:pPr>
    </w:p>
    <w:p w:rsidR="004A7469" w:rsidRDefault="004A7469">
      <w:pPr>
        <w:pBdr>
          <w:top w:val="nil"/>
          <w:left w:val="nil"/>
          <w:bottom w:val="nil"/>
          <w:right w:val="nil"/>
          <w:between w:val="nil"/>
        </w:pBdr>
        <w:rPr>
          <w:b/>
          <w:color w:val="000000"/>
          <w:sz w:val="20"/>
          <w:szCs w:val="20"/>
        </w:rPr>
      </w:pPr>
    </w:p>
    <w:p w:rsidR="004A7469" w:rsidRDefault="004A7469">
      <w:pPr>
        <w:pBdr>
          <w:top w:val="nil"/>
          <w:left w:val="nil"/>
          <w:bottom w:val="nil"/>
          <w:right w:val="nil"/>
          <w:between w:val="nil"/>
        </w:pBdr>
        <w:spacing w:before="11"/>
        <w:rPr>
          <w:b/>
          <w:color w:val="000000"/>
          <w:sz w:val="25"/>
          <w:szCs w:val="25"/>
        </w:rPr>
      </w:pPr>
    </w:p>
    <w:tbl>
      <w:tblPr>
        <w:tblStyle w:val="a0"/>
        <w:tblW w:w="8299" w:type="dxa"/>
        <w:tblInd w:w="503" w:type="dxa"/>
        <w:tblBorders>
          <w:top w:val="nil"/>
          <w:left w:val="nil"/>
          <w:bottom w:val="nil"/>
          <w:right w:val="nil"/>
          <w:insideH w:val="nil"/>
          <w:insideV w:val="nil"/>
        </w:tblBorders>
        <w:tblLayout w:type="fixed"/>
        <w:tblLook w:val="0000" w:firstRow="0" w:lastRow="0" w:firstColumn="0" w:lastColumn="0" w:noHBand="0" w:noVBand="0"/>
      </w:tblPr>
      <w:tblGrid>
        <w:gridCol w:w="1798"/>
        <w:gridCol w:w="5142"/>
        <w:gridCol w:w="1359"/>
      </w:tblGrid>
      <w:tr w:rsidR="00FE252B">
        <w:trPr>
          <w:trHeight w:val="335"/>
        </w:trPr>
        <w:tc>
          <w:tcPr>
            <w:tcW w:w="1798" w:type="dxa"/>
          </w:tcPr>
          <w:p w:rsidR="004A7469" w:rsidRDefault="0040776F" w:rsidP="00A240DA">
            <w:pPr>
              <w:pBdr>
                <w:top w:val="nil"/>
                <w:left w:val="nil"/>
                <w:bottom w:val="nil"/>
                <w:right w:val="nil"/>
                <w:between w:val="nil"/>
              </w:pBdr>
              <w:spacing w:line="266" w:lineRule="auto"/>
              <w:rPr>
                <w:color w:val="000000"/>
                <w:sz w:val="24"/>
                <w:szCs w:val="24"/>
              </w:rPr>
            </w:pPr>
            <w:r>
              <w:rPr>
                <w:color w:val="000000"/>
                <w:sz w:val="24"/>
                <w:szCs w:val="24"/>
              </w:rPr>
              <w:t>CHAPTER</w:t>
            </w:r>
          </w:p>
        </w:tc>
        <w:tc>
          <w:tcPr>
            <w:tcW w:w="5142" w:type="dxa"/>
          </w:tcPr>
          <w:p w:rsidR="004A7469" w:rsidRDefault="0040776F">
            <w:pPr>
              <w:pBdr>
                <w:top w:val="nil"/>
                <w:left w:val="nil"/>
                <w:bottom w:val="nil"/>
                <w:right w:val="nil"/>
                <w:between w:val="nil"/>
              </w:pBdr>
              <w:spacing w:line="266" w:lineRule="auto"/>
              <w:ind w:left="2258" w:right="2177"/>
              <w:jc w:val="center"/>
              <w:rPr>
                <w:color w:val="000000"/>
                <w:sz w:val="24"/>
                <w:szCs w:val="24"/>
              </w:rPr>
            </w:pPr>
            <w:r>
              <w:rPr>
                <w:color w:val="000000"/>
                <w:sz w:val="24"/>
                <w:szCs w:val="24"/>
              </w:rPr>
              <w:t>TITLE</w:t>
            </w:r>
          </w:p>
        </w:tc>
        <w:tc>
          <w:tcPr>
            <w:tcW w:w="1359" w:type="dxa"/>
          </w:tcPr>
          <w:p w:rsidR="004A7469" w:rsidRDefault="0040776F">
            <w:pPr>
              <w:pBdr>
                <w:top w:val="nil"/>
                <w:left w:val="nil"/>
                <w:bottom w:val="nil"/>
                <w:right w:val="nil"/>
                <w:between w:val="nil"/>
              </w:pBdr>
              <w:spacing w:line="266" w:lineRule="auto"/>
              <w:ind w:left="126" w:right="170"/>
              <w:jc w:val="center"/>
              <w:rPr>
                <w:color w:val="000000"/>
                <w:sz w:val="24"/>
                <w:szCs w:val="24"/>
              </w:rPr>
            </w:pPr>
            <w:r>
              <w:rPr>
                <w:color w:val="000000"/>
                <w:sz w:val="24"/>
                <w:szCs w:val="24"/>
              </w:rPr>
              <w:t>PAGE NO</w:t>
            </w:r>
          </w:p>
        </w:tc>
      </w:tr>
      <w:tr w:rsidR="00FE252B">
        <w:trPr>
          <w:trHeight w:val="436"/>
        </w:trPr>
        <w:tc>
          <w:tcPr>
            <w:tcW w:w="1798" w:type="dxa"/>
          </w:tcPr>
          <w:p w:rsidR="004A7469" w:rsidRDefault="004A7469">
            <w:pPr>
              <w:pBdr>
                <w:top w:val="nil"/>
                <w:left w:val="nil"/>
                <w:bottom w:val="nil"/>
                <w:right w:val="nil"/>
                <w:between w:val="nil"/>
              </w:pBdr>
              <w:spacing w:before="69"/>
              <w:ind w:left="334"/>
              <w:jc w:val="center"/>
              <w:rPr>
                <w:rFonts w:ascii="Noto Sans Symbols" w:eastAsia="Noto Sans Symbols" w:hAnsi="Noto Sans Symbols" w:cs="Noto Sans Symbols"/>
                <w:color w:val="000000"/>
                <w:sz w:val="24"/>
                <w:szCs w:val="24"/>
              </w:rPr>
            </w:pPr>
          </w:p>
        </w:tc>
        <w:tc>
          <w:tcPr>
            <w:tcW w:w="5142" w:type="dxa"/>
          </w:tcPr>
          <w:p w:rsidR="004A7469" w:rsidRDefault="0040776F">
            <w:pPr>
              <w:pBdr>
                <w:top w:val="nil"/>
                <w:left w:val="nil"/>
                <w:bottom w:val="nil"/>
                <w:right w:val="nil"/>
                <w:between w:val="nil"/>
              </w:pBdr>
              <w:spacing w:before="67"/>
              <w:ind w:left="241"/>
              <w:rPr>
                <w:color w:val="000000"/>
                <w:sz w:val="24"/>
                <w:szCs w:val="24"/>
              </w:rPr>
            </w:pPr>
            <w:r>
              <w:rPr>
                <w:color w:val="000000"/>
                <w:sz w:val="24"/>
                <w:szCs w:val="24"/>
              </w:rPr>
              <w:t>ABSTRACT</w:t>
            </w:r>
          </w:p>
        </w:tc>
        <w:tc>
          <w:tcPr>
            <w:tcW w:w="1359" w:type="dxa"/>
          </w:tcPr>
          <w:p w:rsidR="004A7469" w:rsidRDefault="004A7469">
            <w:pPr>
              <w:pBdr>
                <w:top w:val="nil"/>
                <w:left w:val="nil"/>
                <w:bottom w:val="nil"/>
                <w:right w:val="nil"/>
                <w:between w:val="nil"/>
              </w:pBdr>
              <w:spacing w:before="67"/>
              <w:ind w:right="40"/>
              <w:jc w:val="center"/>
              <w:rPr>
                <w:color w:val="000000"/>
                <w:sz w:val="24"/>
                <w:szCs w:val="24"/>
              </w:rPr>
            </w:pPr>
          </w:p>
        </w:tc>
      </w:tr>
      <w:tr w:rsidR="00FE252B">
        <w:trPr>
          <w:trHeight w:val="440"/>
        </w:trPr>
        <w:tc>
          <w:tcPr>
            <w:tcW w:w="1798" w:type="dxa"/>
          </w:tcPr>
          <w:p w:rsidR="004A7469" w:rsidRDefault="004A7469">
            <w:pPr>
              <w:pBdr>
                <w:top w:val="nil"/>
                <w:left w:val="nil"/>
                <w:bottom w:val="nil"/>
                <w:right w:val="nil"/>
                <w:between w:val="nil"/>
              </w:pBdr>
              <w:spacing w:before="72"/>
              <w:ind w:left="334"/>
              <w:jc w:val="center"/>
              <w:rPr>
                <w:rFonts w:ascii="Noto Sans Symbols" w:eastAsia="Noto Sans Symbols" w:hAnsi="Noto Sans Symbols" w:cs="Noto Sans Symbols"/>
                <w:color w:val="000000"/>
                <w:sz w:val="24"/>
                <w:szCs w:val="24"/>
              </w:rPr>
            </w:pPr>
          </w:p>
        </w:tc>
        <w:tc>
          <w:tcPr>
            <w:tcW w:w="5142" w:type="dxa"/>
          </w:tcPr>
          <w:p w:rsidR="004A7469" w:rsidRDefault="0040776F">
            <w:pPr>
              <w:pBdr>
                <w:top w:val="nil"/>
                <w:left w:val="nil"/>
                <w:bottom w:val="nil"/>
                <w:right w:val="nil"/>
                <w:between w:val="nil"/>
              </w:pBdr>
              <w:spacing w:before="70"/>
              <w:ind w:left="241"/>
              <w:rPr>
                <w:color w:val="000000"/>
                <w:sz w:val="24"/>
                <w:szCs w:val="24"/>
              </w:rPr>
            </w:pPr>
            <w:r>
              <w:rPr>
                <w:color w:val="000000"/>
                <w:sz w:val="24"/>
                <w:szCs w:val="24"/>
              </w:rPr>
              <w:t>TABLE OF CONTENTS</w:t>
            </w:r>
          </w:p>
        </w:tc>
        <w:tc>
          <w:tcPr>
            <w:tcW w:w="1359" w:type="dxa"/>
          </w:tcPr>
          <w:p w:rsidR="004A7469" w:rsidRDefault="004A7469">
            <w:pPr>
              <w:pBdr>
                <w:top w:val="nil"/>
                <w:left w:val="nil"/>
                <w:bottom w:val="nil"/>
                <w:right w:val="nil"/>
                <w:between w:val="nil"/>
              </w:pBdr>
              <w:spacing w:before="70"/>
              <w:ind w:right="40"/>
              <w:jc w:val="center"/>
              <w:rPr>
                <w:color w:val="000000"/>
                <w:sz w:val="24"/>
                <w:szCs w:val="24"/>
              </w:rPr>
            </w:pPr>
          </w:p>
        </w:tc>
      </w:tr>
      <w:tr w:rsidR="00FE252B">
        <w:trPr>
          <w:trHeight w:val="440"/>
        </w:trPr>
        <w:tc>
          <w:tcPr>
            <w:tcW w:w="1798" w:type="dxa"/>
          </w:tcPr>
          <w:p w:rsidR="004A7469" w:rsidRDefault="004A7469">
            <w:pPr>
              <w:pBdr>
                <w:top w:val="nil"/>
                <w:left w:val="nil"/>
                <w:bottom w:val="nil"/>
                <w:right w:val="nil"/>
                <w:between w:val="nil"/>
              </w:pBdr>
              <w:spacing w:before="73"/>
              <w:ind w:left="334"/>
              <w:jc w:val="center"/>
              <w:rPr>
                <w:rFonts w:ascii="Noto Sans Symbols" w:eastAsia="Noto Sans Symbols" w:hAnsi="Noto Sans Symbols" w:cs="Noto Sans Symbols"/>
                <w:color w:val="000000"/>
                <w:sz w:val="24"/>
                <w:szCs w:val="24"/>
              </w:rPr>
            </w:pPr>
          </w:p>
        </w:tc>
        <w:tc>
          <w:tcPr>
            <w:tcW w:w="5142" w:type="dxa"/>
          </w:tcPr>
          <w:p w:rsidR="004A7469" w:rsidRDefault="0040776F">
            <w:pPr>
              <w:pBdr>
                <w:top w:val="nil"/>
                <w:left w:val="nil"/>
                <w:bottom w:val="nil"/>
                <w:right w:val="nil"/>
                <w:between w:val="nil"/>
              </w:pBdr>
              <w:spacing w:before="72"/>
              <w:ind w:left="241"/>
              <w:rPr>
                <w:color w:val="000000"/>
                <w:sz w:val="24"/>
                <w:szCs w:val="24"/>
              </w:rPr>
            </w:pPr>
            <w:r>
              <w:rPr>
                <w:color w:val="000000"/>
                <w:sz w:val="24"/>
                <w:szCs w:val="24"/>
              </w:rPr>
              <w:t>LIST OF FIGURES</w:t>
            </w:r>
          </w:p>
        </w:tc>
        <w:tc>
          <w:tcPr>
            <w:tcW w:w="1359" w:type="dxa"/>
          </w:tcPr>
          <w:p w:rsidR="004A7469" w:rsidRDefault="004A7469">
            <w:pPr>
              <w:pBdr>
                <w:top w:val="nil"/>
                <w:left w:val="nil"/>
                <w:bottom w:val="nil"/>
                <w:right w:val="nil"/>
                <w:between w:val="nil"/>
              </w:pBdr>
              <w:spacing w:before="72"/>
              <w:ind w:right="40"/>
              <w:jc w:val="center"/>
              <w:rPr>
                <w:color w:val="000000"/>
                <w:sz w:val="24"/>
                <w:szCs w:val="24"/>
              </w:rPr>
            </w:pPr>
          </w:p>
        </w:tc>
      </w:tr>
      <w:tr w:rsidR="00FE252B">
        <w:trPr>
          <w:trHeight w:val="443"/>
        </w:trPr>
        <w:tc>
          <w:tcPr>
            <w:tcW w:w="1798" w:type="dxa"/>
          </w:tcPr>
          <w:p w:rsidR="004A7469" w:rsidRDefault="004A7469">
            <w:pPr>
              <w:pBdr>
                <w:top w:val="nil"/>
                <w:left w:val="nil"/>
                <w:bottom w:val="nil"/>
                <w:right w:val="nil"/>
                <w:between w:val="nil"/>
              </w:pBdr>
              <w:spacing w:before="72"/>
              <w:ind w:left="334"/>
              <w:jc w:val="center"/>
              <w:rPr>
                <w:rFonts w:ascii="Noto Sans Symbols" w:eastAsia="Noto Sans Symbols" w:hAnsi="Noto Sans Symbols" w:cs="Noto Sans Symbols"/>
                <w:color w:val="000000"/>
                <w:sz w:val="24"/>
                <w:szCs w:val="24"/>
              </w:rPr>
            </w:pPr>
          </w:p>
        </w:tc>
        <w:tc>
          <w:tcPr>
            <w:tcW w:w="5142" w:type="dxa"/>
          </w:tcPr>
          <w:p w:rsidR="004A7469" w:rsidRDefault="0040776F">
            <w:pPr>
              <w:pBdr>
                <w:top w:val="nil"/>
                <w:left w:val="nil"/>
                <w:bottom w:val="nil"/>
                <w:right w:val="nil"/>
                <w:between w:val="nil"/>
              </w:pBdr>
              <w:spacing w:before="70"/>
              <w:ind w:left="241"/>
              <w:rPr>
                <w:color w:val="000000"/>
                <w:sz w:val="24"/>
                <w:szCs w:val="24"/>
              </w:rPr>
            </w:pPr>
            <w:r>
              <w:rPr>
                <w:color w:val="000000"/>
                <w:sz w:val="24"/>
                <w:szCs w:val="24"/>
              </w:rPr>
              <w:t>LIST OF SYMBOLS AND ABBREVIATIONS</w:t>
            </w:r>
          </w:p>
        </w:tc>
        <w:tc>
          <w:tcPr>
            <w:tcW w:w="1359" w:type="dxa"/>
          </w:tcPr>
          <w:p w:rsidR="004A7469" w:rsidRDefault="004A7469">
            <w:pPr>
              <w:pBdr>
                <w:top w:val="nil"/>
                <w:left w:val="nil"/>
                <w:bottom w:val="nil"/>
                <w:right w:val="nil"/>
                <w:between w:val="nil"/>
              </w:pBdr>
              <w:spacing w:before="70"/>
              <w:ind w:right="40"/>
              <w:jc w:val="center"/>
              <w:rPr>
                <w:color w:val="000000"/>
                <w:sz w:val="24"/>
                <w:szCs w:val="24"/>
              </w:rPr>
            </w:pPr>
          </w:p>
        </w:tc>
      </w:tr>
      <w:tr w:rsidR="00FE252B">
        <w:trPr>
          <w:trHeight w:val="417"/>
        </w:trPr>
        <w:tc>
          <w:tcPr>
            <w:tcW w:w="1798" w:type="dxa"/>
          </w:tcPr>
          <w:p w:rsidR="004A7469" w:rsidRDefault="0040776F" w:rsidP="00A240DA">
            <w:pPr>
              <w:pBdr>
                <w:top w:val="nil"/>
                <w:left w:val="nil"/>
                <w:bottom w:val="nil"/>
                <w:right w:val="nil"/>
                <w:between w:val="nil"/>
              </w:pBdr>
              <w:spacing w:before="67"/>
              <w:rPr>
                <w:b/>
                <w:color w:val="000000"/>
                <w:sz w:val="24"/>
                <w:szCs w:val="24"/>
              </w:rPr>
            </w:pPr>
            <w:r>
              <w:rPr>
                <w:b/>
                <w:color w:val="000000"/>
                <w:sz w:val="24"/>
                <w:szCs w:val="24"/>
              </w:rPr>
              <w:t>1</w:t>
            </w:r>
          </w:p>
        </w:tc>
        <w:tc>
          <w:tcPr>
            <w:tcW w:w="5142" w:type="dxa"/>
          </w:tcPr>
          <w:p w:rsidR="004A7469" w:rsidRDefault="0040776F">
            <w:pPr>
              <w:pBdr>
                <w:top w:val="nil"/>
                <w:left w:val="nil"/>
                <w:bottom w:val="nil"/>
                <w:right w:val="nil"/>
                <w:between w:val="nil"/>
              </w:pBdr>
              <w:spacing w:before="67"/>
              <w:ind w:left="241"/>
              <w:rPr>
                <w:color w:val="000000"/>
                <w:sz w:val="24"/>
                <w:szCs w:val="24"/>
              </w:rPr>
            </w:pPr>
            <w:r>
              <w:rPr>
                <w:color w:val="000000"/>
                <w:sz w:val="24"/>
                <w:szCs w:val="24"/>
              </w:rPr>
              <w:t>INTRODUCTION</w:t>
            </w:r>
          </w:p>
        </w:tc>
        <w:tc>
          <w:tcPr>
            <w:tcW w:w="1359" w:type="dxa"/>
          </w:tcPr>
          <w:p w:rsidR="004A7469" w:rsidRDefault="0040776F">
            <w:pPr>
              <w:pBdr>
                <w:top w:val="nil"/>
                <w:left w:val="nil"/>
                <w:bottom w:val="nil"/>
                <w:right w:val="nil"/>
                <w:between w:val="nil"/>
              </w:pBdr>
              <w:spacing w:before="67"/>
              <w:ind w:right="40"/>
              <w:jc w:val="center"/>
              <w:rPr>
                <w:color w:val="000000"/>
                <w:sz w:val="24"/>
                <w:szCs w:val="24"/>
              </w:rPr>
            </w:pPr>
            <w:r>
              <w:rPr>
                <w:color w:val="000000"/>
                <w:sz w:val="24"/>
                <w:szCs w:val="24"/>
              </w:rPr>
              <w:t>1</w:t>
            </w:r>
          </w:p>
        </w:tc>
      </w:tr>
      <w:tr w:rsidR="00FE252B">
        <w:trPr>
          <w:trHeight w:val="413"/>
        </w:trPr>
        <w:tc>
          <w:tcPr>
            <w:tcW w:w="1798" w:type="dxa"/>
          </w:tcPr>
          <w:p w:rsidR="004A7469" w:rsidRPr="00A240DA" w:rsidRDefault="0040776F" w:rsidP="00A240DA">
            <w:pPr>
              <w:pBdr>
                <w:top w:val="nil"/>
                <w:left w:val="nil"/>
                <w:bottom w:val="nil"/>
                <w:right w:val="nil"/>
                <w:between w:val="nil"/>
              </w:pBdr>
              <w:spacing w:before="64"/>
              <w:rPr>
                <w:bCs/>
                <w:color w:val="000000"/>
                <w:sz w:val="24"/>
                <w:szCs w:val="24"/>
              </w:rPr>
            </w:pPr>
            <w:r w:rsidRPr="00A240DA">
              <w:rPr>
                <w:bCs/>
                <w:color w:val="000000"/>
                <w:sz w:val="24"/>
                <w:szCs w:val="24"/>
              </w:rPr>
              <w:t>1.1</w:t>
            </w:r>
          </w:p>
        </w:tc>
        <w:tc>
          <w:tcPr>
            <w:tcW w:w="5142" w:type="dxa"/>
          </w:tcPr>
          <w:p w:rsidR="004A7469" w:rsidRDefault="0040776F">
            <w:pPr>
              <w:pBdr>
                <w:top w:val="nil"/>
                <w:left w:val="nil"/>
                <w:bottom w:val="nil"/>
                <w:right w:val="nil"/>
                <w:between w:val="nil"/>
              </w:pBdr>
              <w:spacing w:before="64"/>
              <w:ind w:left="241"/>
              <w:rPr>
                <w:color w:val="000000"/>
                <w:sz w:val="24"/>
                <w:szCs w:val="24"/>
              </w:rPr>
            </w:pPr>
            <w:r>
              <w:rPr>
                <w:color w:val="000000"/>
                <w:sz w:val="24"/>
                <w:szCs w:val="24"/>
              </w:rPr>
              <w:t>OVERVIEW</w:t>
            </w:r>
          </w:p>
        </w:tc>
        <w:tc>
          <w:tcPr>
            <w:tcW w:w="1359" w:type="dxa"/>
          </w:tcPr>
          <w:p w:rsidR="004A7469" w:rsidRDefault="0040776F">
            <w:pPr>
              <w:pBdr>
                <w:top w:val="nil"/>
                <w:left w:val="nil"/>
                <w:bottom w:val="nil"/>
                <w:right w:val="nil"/>
                <w:between w:val="nil"/>
              </w:pBdr>
              <w:spacing w:before="64"/>
              <w:ind w:right="40"/>
              <w:jc w:val="center"/>
              <w:rPr>
                <w:color w:val="000000"/>
                <w:sz w:val="24"/>
                <w:szCs w:val="24"/>
              </w:rPr>
            </w:pPr>
            <w:r>
              <w:rPr>
                <w:color w:val="000000"/>
                <w:sz w:val="24"/>
                <w:szCs w:val="24"/>
              </w:rPr>
              <w:t>1</w:t>
            </w:r>
          </w:p>
        </w:tc>
      </w:tr>
      <w:tr w:rsidR="00FE252B">
        <w:trPr>
          <w:trHeight w:val="414"/>
        </w:trPr>
        <w:tc>
          <w:tcPr>
            <w:tcW w:w="1798" w:type="dxa"/>
          </w:tcPr>
          <w:p w:rsidR="004A7469" w:rsidRPr="00A240DA" w:rsidRDefault="0040776F" w:rsidP="00A240DA">
            <w:pPr>
              <w:pBdr>
                <w:top w:val="nil"/>
                <w:left w:val="nil"/>
                <w:bottom w:val="nil"/>
                <w:right w:val="nil"/>
                <w:between w:val="nil"/>
              </w:pBdr>
              <w:spacing w:before="63"/>
              <w:rPr>
                <w:bCs/>
                <w:color w:val="000000"/>
                <w:sz w:val="24"/>
                <w:szCs w:val="24"/>
              </w:rPr>
            </w:pPr>
            <w:r w:rsidRPr="00A240DA">
              <w:rPr>
                <w:bCs/>
                <w:color w:val="000000"/>
                <w:sz w:val="24"/>
                <w:szCs w:val="24"/>
              </w:rPr>
              <w:t>1.2</w:t>
            </w:r>
          </w:p>
        </w:tc>
        <w:tc>
          <w:tcPr>
            <w:tcW w:w="5142" w:type="dxa"/>
          </w:tcPr>
          <w:p w:rsidR="004A7469" w:rsidRDefault="0040776F">
            <w:pPr>
              <w:pBdr>
                <w:top w:val="nil"/>
                <w:left w:val="nil"/>
                <w:bottom w:val="nil"/>
                <w:right w:val="nil"/>
                <w:between w:val="nil"/>
              </w:pBdr>
              <w:spacing w:before="63"/>
              <w:ind w:left="241"/>
              <w:rPr>
                <w:color w:val="000000"/>
                <w:sz w:val="24"/>
                <w:szCs w:val="24"/>
              </w:rPr>
            </w:pPr>
            <w:r>
              <w:rPr>
                <w:color w:val="000000"/>
                <w:sz w:val="24"/>
                <w:szCs w:val="24"/>
              </w:rPr>
              <w:t>PROBLEM STATEMENT</w:t>
            </w:r>
          </w:p>
        </w:tc>
        <w:tc>
          <w:tcPr>
            <w:tcW w:w="1359" w:type="dxa"/>
          </w:tcPr>
          <w:p w:rsidR="004A7469" w:rsidRDefault="00183186">
            <w:pPr>
              <w:pBdr>
                <w:top w:val="nil"/>
                <w:left w:val="nil"/>
                <w:bottom w:val="nil"/>
                <w:right w:val="nil"/>
                <w:between w:val="nil"/>
              </w:pBdr>
              <w:spacing w:before="63"/>
              <w:ind w:right="40"/>
              <w:jc w:val="center"/>
              <w:rPr>
                <w:color w:val="000000"/>
                <w:sz w:val="24"/>
                <w:szCs w:val="24"/>
              </w:rPr>
            </w:pPr>
            <w:r>
              <w:rPr>
                <w:color w:val="000000"/>
                <w:sz w:val="24"/>
                <w:szCs w:val="24"/>
              </w:rPr>
              <w:t>2</w:t>
            </w:r>
          </w:p>
        </w:tc>
      </w:tr>
      <w:tr w:rsidR="00FE252B">
        <w:trPr>
          <w:trHeight w:val="414"/>
        </w:trPr>
        <w:tc>
          <w:tcPr>
            <w:tcW w:w="1798" w:type="dxa"/>
          </w:tcPr>
          <w:p w:rsidR="004A7469" w:rsidRPr="00A240DA" w:rsidRDefault="0040776F" w:rsidP="00A240DA">
            <w:pPr>
              <w:pBdr>
                <w:top w:val="nil"/>
                <w:left w:val="nil"/>
                <w:bottom w:val="nil"/>
                <w:right w:val="nil"/>
                <w:between w:val="nil"/>
              </w:pBdr>
              <w:spacing w:before="64"/>
              <w:rPr>
                <w:bCs/>
                <w:color w:val="000000"/>
                <w:sz w:val="24"/>
                <w:szCs w:val="24"/>
              </w:rPr>
            </w:pPr>
            <w:r w:rsidRPr="00A240DA">
              <w:rPr>
                <w:bCs/>
                <w:color w:val="000000"/>
                <w:sz w:val="24"/>
                <w:szCs w:val="24"/>
              </w:rPr>
              <w:t>1.3</w:t>
            </w:r>
          </w:p>
        </w:tc>
        <w:tc>
          <w:tcPr>
            <w:tcW w:w="5142" w:type="dxa"/>
          </w:tcPr>
          <w:p w:rsidR="004A7469" w:rsidRDefault="0040776F">
            <w:pPr>
              <w:pBdr>
                <w:top w:val="nil"/>
                <w:left w:val="nil"/>
                <w:bottom w:val="nil"/>
                <w:right w:val="nil"/>
                <w:between w:val="nil"/>
              </w:pBdr>
              <w:spacing w:before="64"/>
              <w:ind w:left="241"/>
              <w:rPr>
                <w:color w:val="000000"/>
                <w:sz w:val="24"/>
                <w:szCs w:val="24"/>
              </w:rPr>
            </w:pPr>
            <w:r>
              <w:rPr>
                <w:color w:val="000000"/>
                <w:sz w:val="24"/>
                <w:szCs w:val="24"/>
              </w:rPr>
              <w:t>OBJECTIVE</w:t>
            </w:r>
          </w:p>
        </w:tc>
        <w:tc>
          <w:tcPr>
            <w:tcW w:w="1359" w:type="dxa"/>
          </w:tcPr>
          <w:p w:rsidR="004A7469" w:rsidRDefault="0040776F">
            <w:pPr>
              <w:pBdr>
                <w:top w:val="nil"/>
                <w:left w:val="nil"/>
                <w:bottom w:val="nil"/>
                <w:right w:val="nil"/>
                <w:between w:val="nil"/>
              </w:pBdr>
              <w:spacing w:before="64"/>
              <w:ind w:right="40"/>
              <w:jc w:val="center"/>
              <w:rPr>
                <w:color w:val="000000"/>
                <w:sz w:val="24"/>
                <w:szCs w:val="24"/>
              </w:rPr>
            </w:pPr>
            <w:r>
              <w:rPr>
                <w:color w:val="000000"/>
                <w:sz w:val="24"/>
                <w:szCs w:val="24"/>
              </w:rPr>
              <w:t>3</w:t>
            </w:r>
          </w:p>
        </w:tc>
      </w:tr>
      <w:tr w:rsidR="00FE252B">
        <w:trPr>
          <w:trHeight w:val="413"/>
        </w:trPr>
        <w:tc>
          <w:tcPr>
            <w:tcW w:w="1798" w:type="dxa"/>
          </w:tcPr>
          <w:p w:rsidR="004A7469" w:rsidRPr="00A240DA" w:rsidRDefault="0040776F" w:rsidP="00A240DA">
            <w:pPr>
              <w:pBdr>
                <w:top w:val="nil"/>
                <w:left w:val="nil"/>
                <w:bottom w:val="nil"/>
                <w:right w:val="nil"/>
                <w:between w:val="nil"/>
              </w:pBdr>
              <w:spacing w:before="63"/>
              <w:rPr>
                <w:bCs/>
                <w:color w:val="000000"/>
                <w:sz w:val="24"/>
                <w:szCs w:val="24"/>
              </w:rPr>
            </w:pPr>
            <w:r w:rsidRPr="00A240DA">
              <w:rPr>
                <w:bCs/>
                <w:color w:val="000000"/>
                <w:sz w:val="24"/>
                <w:szCs w:val="24"/>
              </w:rPr>
              <w:t>1.4</w:t>
            </w:r>
          </w:p>
        </w:tc>
        <w:tc>
          <w:tcPr>
            <w:tcW w:w="5142" w:type="dxa"/>
          </w:tcPr>
          <w:p w:rsidR="004A7469" w:rsidRDefault="0040776F">
            <w:pPr>
              <w:pBdr>
                <w:top w:val="nil"/>
                <w:left w:val="nil"/>
                <w:bottom w:val="nil"/>
                <w:right w:val="nil"/>
                <w:between w:val="nil"/>
              </w:pBdr>
              <w:spacing w:before="63"/>
              <w:ind w:left="241"/>
              <w:rPr>
                <w:color w:val="000000"/>
                <w:sz w:val="24"/>
                <w:szCs w:val="24"/>
              </w:rPr>
            </w:pPr>
            <w:r>
              <w:rPr>
                <w:color w:val="000000"/>
                <w:sz w:val="24"/>
                <w:szCs w:val="24"/>
              </w:rPr>
              <w:t>REQUIREMENTS</w:t>
            </w:r>
          </w:p>
        </w:tc>
        <w:tc>
          <w:tcPr>
            <w:tcW w:w="1359" w:type="dxa"/>
          </w:tcPr>
          <w:p w:rsidR="004A7469" w:rsidRDefault="00183186">
            <w:pPr>
              <w:pBdr>
                <w:top w:val="nil"/>
                <w:left w:val="nil"/>
                <w:bottom w:val="nil"/>
                <w:right w:val="nil"/>
                <w:between w:val="nil"/>
              </w:pBdr>
              <w:spacing w:before="63"/>
              <w:ind w:right="40"/>
              <w:jc w:val="center"/>
              <w:rPr>
                <w:color w:val="000000"/>
                <w:sz w:val="24"/>
                <w:szCs w:val="24"/>
              </w:rPr>
            </w:pPr>
            <w:r>
              <w:rPr>
                <w:color w:val="000000"/>
                <w:sz w:val="24"/>
                <w:szCs w:val="24"/>
              </w:rPr>
              <w:t>3</w:t>
            </w:r>
          </w:p>
        </w:tc>
      </w:tr>
      <w:tr w:rsidR="00FE252B">
        <w:trPr>
          <w:trHeight w:val="413"/>
        </w:trPr>
        <w:tc>
          <w:tcPr>
            <w:tcW w:w="1798" w:type="dxa"/>
          </w:tcPr>
          <w:p w:rsidR="004A7469" w:rsidRPr="00A240DA" w:rsidRDefault="0040776F" w:rsidP="00A240DA">
            <w:pPr>
              <w:pBdr>
                <w:top w:val="nil"/>
                <w:left w:val="nil"/>
                <w:bottom w:val="nil"/>
                <w:right w:val="nil"/>
                <w:between w:val="nil"/>
              </w:pBdr>
              <w:spacing w:before="64"/>
              <w:ind w:right="618"/>
              <w:rPr>
                <w:bCs/>
                <w:color w:val="000000"/>
                <w:sz w:val="24"/>
                <w:szCs w:val="24"/>
              </w:rPr>
            </w:pPr>
            <w:r w:rsidRPr="00A240DA">
              <w:rPr>
                <w:bCs/>
                <w:color w:val="000000"/>
                <w:sz w:val="24"/>
                <w:szCs w:val="24"/>
              </w:rPr>
              <w:t>1.4.1</w:t>
            </w:r>
          </w:p>
        </w:tc>
        <w:tc>
          <w:tcPr>
            <w:tcW w:w="5142" w:type="dxa"/>
          </w:tcPr>
          <w:p w:rsidR="004A7469" w:rsidRDefault="0040776F">
            <w:pPr>
              <w:pBdr>
                <w:top w:val="nil"/>
                <w:left w:val="nil"/>
                <w:bottom w:val="nil"/>
                <w:right w:val="nil"/>
                <w:between w:val="nil"/>
              </w:pBdr>
              <w:spacing w:before="64"/>
              <w:ind w:left="241"/>
              <w:rPr>
                <w:color w:val="000000"/>
                <w:sz w:val="24"/>
                <w:szCs w:val="24"/>
              </w:rPr>
            </w:pPr>
            <w:r>
              <w:rPr>
                <w:color w:val="000000"/>
                <w:sz w:val="24"/>
                <w:szCs w:val="24"/>
              </w:rPr>
              <w:t>SOFTWARE REQUIREMENTS</w:t>
            </w:r>
          </w:p>
        </w:tc>
        <w:tc>
          <w:tcPr>
            <w:tcW w:w="1359" w:type="dxa"/>
          </w:tcPr>
          <w:p w:rsidR="004A7469" w:rsidRDefault="00183186">
            <w:pPr>
              <w:pBdr>
                <w:top w:val="nil"/>
                <w:left w:val="nil"/>
                <w:bottom w:val="nil"/>
                <w:right w:val="nil"/>
                <w:between w:val="nil"/>
              </w:pBdr>
              <w:spacing w:before="64"/>
              <w:ind w:right="40"/>
              <w:jc w:val="center"/>
              <w:rPr>
                <w:color w:val="000000"/>
                <w:sz w:val="24"/>
                <w:szCs w:val="24"/>
              </w:rPr>
            </w:pPr>
            <w:r>
              <w:rPr>
                <w:color w:val="000000"/>
                <w:sz w:val="24"/>
                <w:szCs w:val="24"/>
              </w:rPr>
              <w:t>3</w:t>
            </w:r>
          </w:p>
        </w:tc>
      </w:tr>
      <w:tr w:rsidR="00FE252B">
        <w:trPr>
          <w:trHeight w:val="413"/>
        </w:trPr>
        <w:tc>
          <w:tcPr>
            <w:tcW w:w="1798" w:type="dxa"/>
          </w:tcPr>
          <w:p w:rsidR="004A7469" w:rsidRPr="00A240DA" w:rsidRDefault="0040776F" w:rsidP="00A240DA">
            <w:pPr>
              <w:pBdr>
                <w:top w:val="nil"/>
                <w:left w:val="nil"/>
                <w:bottom w:val="nil"/>
                <w:right w:val="nil"/>
                <w:between w:val="nil"/>
              </w:pBdr>
              <w:spacing w:before="63"/>
              <w:ind w:right="618"/>
              <w:rPr>
                <w:bCs/>
                <w:color w:val="000000"/>
                <w:sz w:val="24"/>
                <w:szCs w:val="24"/>
              </w:rPr>
            </w:pPr>
            <w:r w:rsidRPr="00A240DA">
              <w:rPr>
                <w:bCs/>
                <w:color w:val="000000"/>
                <w:sz w:val="24"/>
                <w:szCs w:val="24"/>
              </w:rPr>
              <w:t>1.4.2</w:t>
            </w:r>
          </w:p>
        </w:tc>
        <w:tc>
          <w:tcPr>
            <w:tcW w:w="5142" w:type="dxa"/>
          </w:tcPr>
          <w:p w:rsidR="004A7469" w:rsidRDefault="0040776F">
            <w:pPr>
              <w:pBdr>
                <w:top w:val="nil"/>
                <w:left w:val="nil"/>
                <w:bottom w:val="nil"/>
                <w:right w:val="nil"/>
                <w:between w:val="nil"/>
              </w:pBdr>
              <w:spacing w:before="63"/>
              <w:ind w:left="241"/>
              <w:rPr>
                <w:color w:val="000000"/>
                <w:sz w:val="24"/>
                <w:szCs w:val="24"/>
              </w:rPr>
            </w:pPr>
            <w:r>
              <w:rPr>
                <w:color w:val="000000"/>
                <w:sz w:val="24"/>
                <w:szCs w:val="24"/>
              </w:rPr>
              <w:t>GENERAL REQUIREMENTS</w:t>
            </w:r>
          </w:p>
        </w:tc>
        <w:tc>
          <w:tcPr>
            <w:tcW w:w="1359" w:type="dxa"/>
          </w:tcPr>
          <w:p w:rsidR="004A7469" w:rsidRDefault="0040776F">
            <w:pPr>
              <w:pBdr>
                <w:top w:val="nil"/>
                <w:left w:val="nil"/>
                <w:bottom w:val="nil"/>
                <w:right w:val="nil"/>
                <w:between w:val="nil"/>
              </w:pBdr>
              <w:spacing w:before="63"/>
              <w:ind w:right="40"/>
              <w:jc w:val="center"/>
              <w:rPr>
                <w:color w:val="000000"/>
                <w:sz w:val="24"/>
                <w:szCs w:val="24"/>
              </w:rPr>
            </w:pPr>
            <w:r>
              <w:rPr>
                <w:color w:val="000000"/>
                <w:sz w:val="24"/>
                <w:szCs w:val="24"/>
              </w:rPr>
              <w:t>4</w:t>
            </w:r>
          </w:p>
        </w:tc>
      </w:tr>
      <w:tr w:rsidR="00FE252B">
        <w:trPr>
          <w:trHeight w:val="413"/>
        </w:trPr>
        <w:tc>
          <w:tcPr>
            <w:tcW w:w="1798" w:type="dxa"/>
          </w:tcPr>
          <w:p w:rsidR="004A7469" w:rsidRPr="00A240DA" w:rsidRDefault="0040776F" w:rsidP="00A240DA">
            <w:pPr>
              <w:pBdr>
                <w:top w:val="nil"/>
                <w:left w:val="nil"/>
                <w:bottom w:val="nil"/>
                <w:right w:val="nil"/>
                <w:between w:val="nil"/>
              </w:pBdr>
              <w:spacing w:before="64"/>
              <w:ind w:right="618"/>
              <w:rPr>
                <w:bCs/>
                <w:color w:val="000000"/>
                <w:sz w:val="24"/>
                <w:szCs w:val="24"/>
              </w:rPr>
            </w:pPr>
            <w:r w:rsidRPr="00A240DA">
              <w:rPr>
                <w:bCs/>
                <w:color w:val="000000"/>
                <w:sz w:val="24"/>
                <w:szCs w:val="24"/>
              </w:rPr>
              <w:t>1.4.3</w:t>
            </w:r>
          </w:p>
        </w:tc>
        <w:tc>
          <w:tcPr>
            <w:tcW w:w="5142" w:type="dxa"/>
          </w:tcPr>
          <w:p w:rsidR="004A7469" w:rsidRDefault="0040776F">
            <w:pPr>
              <w:pBdr>
                <w:top w:val="nil"/>
                <w:left w:val="nil"/>
                <w:bottom w:val="nil"/>
                <w:right w:val="nil"/>
                <w:between w:val="nil"/>
              </w:pBdr>
              <w:spacing w:before="64"/>
              <w:ind w:left="241"/>
              <w:rPr>
                <w:color w:val="000000"/>
                <w:sz w:val="24"/>
                <w:szCs w:val="24"/>
              </w:rPr>
            </w:pPr>
            <w:r>
              <w:rPr>
                <w:color w:val="000000"/>
                <w:sz w:val="24"/>
                <w:szCs w:val="24"/>
              </w:rPr>
              <w:t>FUNCTIONAL REQUIREMENTS</w:t>
            </w:r>
          </w:p>
        </w:tc>
        <w:tc>
          <w:tcPr>
            <w:tcW w:w="1359" w:type="dxa"/>
          </w:tcPr>
          <w:p w:rsidR="004A7469" w:rsidRDefault="0040776F">
            <w:pPr>
              <w:pBdr>
                <w:top w:val="nil"/>
                <w:left w:val="nil"/>
                <w:bottom w:val="nil"/>
                <w:right w:val="nil"/>
                <w:between w:val="nil"/>
              </w:pBdr>
              <w:spacing w:before="64"/>
              <w:ind w:right="40"/>
              <w:jc w:val="center"/>
              <w:rPr>
                <w:color w:val="000000"/>
                <w:sz w:val="24"/>
                <w:szCs w:val="24"/>
              </w:rPr>
            </w:pPr>
            <w:r>
              <w:rPr>
                <w:color w:val="000000"/>
                <w:sz w:val="24"/>
                <w:szCs w:val="24"/>
              </w:rPr>
              <w:t>4</w:t>
            </w:r>
          </w:p>
        </w:tc>
      </w:tr>
      <w:tr w:rsidR="00FE252B">
        <w:trPr>
          <w:trHeight w:val="412"/>
        </w:trPr>
        <w:tc>
          <w:tcPr>
            <w:tcW w:w="1798" w:type="dxa"/>
          </w:tcPr>
          <w:p w:rsidR="004A7469" w:rsidRPr="00A240DA" w:rsidRDefault="0040776F" w:rsidP="00A240DA">
            <w:pPr>
              <w:pBdr>
                <w:top w:val="nil"/>
                <w:left w:val="nil"/>
                <w:bottom w:val="nil"/>
                <w:right w:val="nil"/>
                <w:between w:val="nil"/>
              </w:pBdr>
              <w:spacing w:before="63"/>
              <w:ind w:right="618"/>
              <w:rPr>
                <w:bCs/>
                <w:color w:val="000000"/>
                <w:sz w:val="24"/>
                <w:szCs w:val="24"/>
              </w:rPr>
            </w:pPr>
            <w:r w:rsidRPr="00A240DA">
              <w:rPr>
                <w:bCs/>
                <w:color w:val="000000"/>
                <w:sz w:val="24"/>
                <w:szCs w:val="24"/>
              </w:rPr>
              <w:t>1.4.4</w:t>
            </w:r>
          </w:p>
        </w:tc>
        <w:tc>
          <w:tcPr>
            <w:tcW w:w="5142" w:type="dxa"/>
          </w:tcPr>
          <w:p w:rsidR="004A7469" w:rsidRDefault="0040776F">
            <w:pPr>
              <w:pBdr>
                <w:top w:val="nil"/>
                <w:left w:val="nil"/>
                <w:bottom w:val="nil"/>
                <w:right w:val="nil"/>
                <w:between w:val="nil"/>
              </w:pBdr>
              <w:spacing w:before="63"/>
              <w:ind w:left="241"/>
              <w:rPr>
                <w:color w:val="000000"/>
                <w:sz w:val="24"/>
                <w:szCs w:val="24"/>
              </w:rPr>
            </w:pPr>
            <w:r>
              <w:rPr>
                <w:color w:val="000000"/>
                <w:sz w:val="24"/>
                <w:szCs w:val="24"/>
              </w:rPr>
              <w:t>NON-FUNCTIONAL REQUIREMENTS</w:t>
            </w:r>
          </w:p>
        </w:tc>
        <w:tc>
          <w:tcPr>
            <w:tcW w:w="1359" w:type="dxa"/>
          </w:tcPr>
          <w:p w:rsidR="004A7469" w:rsidRDefault="0040776F">
            <w:pPr>
              <w:pBdr>
                <w:top w:val="nil"/>
                <w:left w:val="nil"/>
                <w:bottom w:val="nil"/>
                <w:right w:val="nil"/>
                <w:between w:val="nil"/>
              </w:pBdr>
              <w:spacing w:before="63"/>
              <w:ind w:right="40"/>
              <w:jc w:val="center"/>
              <w:rPr>
                <w:color w:val="000000"/>
                <w:sz w:val="24"/>
                <w:szCs w:val="24"/>
              </w:rPr>
            </w:pPr>
            <w:r>
              <w:rPr>
                <w:color w:val="000000"/>
                <w:sz w:val="24"/>
                <w:szCs w:val="24"/>
              </w:rPr>
              <w:t>4</w:t>
            </w:r>
          </w:p>
        </w:tc>
      </w:tr>
      <w:tr w:rsidR="00FE252B">
        <w:trPr>
          <w:trHeight w:val="414"/>
        </w:trPr>
        <w:tc>
          <w:tcPr>
            <w:tcW w:w="1798" w:type="dxa"/>
          </w:tcPr>
          <w:p w:rsidR="004A7469" w:rsidRDefault="0040776F" w:rsidP="00E20CF2">
            <w:pPr>
              <w:pBdr>
                <w:top w:val="nil"/>
                <w:left w:val="nil"/>
                <w:bottom w:val="nil"/>
                <w:right w:val="nil"/>
                <w:between w:val="nil"/>
              </w:pBdr>
              <w:spacing w:before="63"/>
              <w:rPr>
                <w:b/>
                <w:color w:val="000000"/>
                <w:sz w:val="24"/>
                <w:szCs w:val="24"/>
              </w:rPr>
            </w:pPr>
            <w:r>
              <w:rPr>
                <w:b/>
                <w:color w:val="000000"/>
                <w:sz w:val="24"/>
                <w:szCs w:val="24"/>
              </w:rPr>
              <w:t>2</w:t>
            </w:r>
          </w:p>
        </w:tc>
        <w:tc>
          <w:tcPr>
            <w:tcW w:w="5142" w:type="dxa"/>
          </w:tcPr>
          <w:p w:rsidR="004A7469" w:rsidRDefault="0040776F">
            <w:pPr>
              <w:pBdr>
                <w:top w:val="nil"/>
                <w:left w:val="nil"/>
                <w:bottom w:val="nil"/>
                <w:right w:val="nil"/>
                <w:between w:val="nil"/>
              </w:pBdr>
              <w:spacing w:before="63"/>
              <w:ind w:left="241"/>
              <w:rPr>
                <w:color w:val="000000"/>
                <w:sz w:val="24"/>
                <w:szCs w:val="24"/>
              </w:rPr>
            </w:pPr>
            <w:r>
              <w:rPr>
                <w:color w:val="000000"/>
                <w:sz w:val="24"/>
                <w:szCs w:val="24"/>
              </w:rPr>
              <w:t>LITERATURE SURVEY</w:t>
            </w:r>
          </w:p>
        </w:tc>
        <w:tc>
          <w:tcPr>
            <w:tcW w:w="1359" w:type="dxa"/>
          </w:tcPr>
          <w:p w:rsidR="004A7469" w:rsidRDefault="0040776F">
            <w:pPr>
              <w:pBdr>
                <w:top w:val="nil"/>
                <w:left w:val="nil"/>
                <w:bottom w:val="nil"/>
                <w:right w:val="nil"/>
                <w:between w:val="nil"/>
              </w:pBdr>
              <w:spacing w:before="63"/>
              <w:ind w:left="126" w:right="166"/>
              <w:jc w:val="center"/>
              <w:rPr>
                <w:color w:val="000000"/>
                <w:sz w:val="24"/>
                <w:szCs w:val="24"/>
              </w:rPr>
            </w:pPr>
            <w:r>
              <w:rPr>
                <w:color w:val="000000"/>
                <w:sz w:val="24"/>
                <w:szCs w:val="24"/>
              </w:rPr>
              <w:t>5</w:t>
            </w:r>
          </w:p>
        </w:tc>
      </w:tr>
      <w:tr w:rsidR="00FE252B">
        <w:trPr>
          <w:trHeight w:val="1242"/>
        </w:trPr>
        <w:tc>
          <w:tcPr>
            <w:tcW w:w="1798" w:type="dxa"/>
          </w:tcPr>
          <w:p w:rsidR="004A7469" w:rsidRPr="008D79AC" w:rsidRDefault="0040776F" w:rsidP="00E20CF2">
            <w:pPr>
              <w:pBdr>
                <w:top w:val="nil"/>
                <w:left w:val="nil"/>
                <w:bottom w:val="nil"/>
                <w:right w:val="nil"/>
                <w:between w:val="nil"/>
              </w:pBdr>
              <w:spacing w:before="64"/>
              <w:rPr>
                <w:bCs/>
                <w:color w:val="000000"/>
                <w:sz w:val="24"/>
                <w:szCs w:val="24"/>
              </w:rPr>
            </w:pPr>
            <w:r w:rsidRPr="008D79AC">
              <w:rPr>
                <w:bCs/>
                <w:color w:val="000000"/>
                <w:sz w:val="24"/>
                <w:szCs w:val="24"/>
              </w:rPr>
              <w:t>2.1</w:t>
            </w:r>
          </w:p>
        </w:tc>
        <w:tc>
          <w:tcPr>
            <w:tcW w:w="5142" w:type="dxa"/>
          </w:tcPr>
          <w:p w:rsidR="004A7469" w:rsidRDefault="0040776F">
            <w:pPr>
              <w:pBdr>
                <w:top w:val="nil"/>
                <w:left w:val="nil"/>
                <w:bottom w:val="nil"/>
                <w:right w:val="nil"/>
                <w:between w:val="nil"/>
              </w:pBdr>
              <w:spacing w:before="64" w:line="360" w:lineRule="auto"/>
              <w:ind w:left="241" w:right="113"/>
              <w:rPr>
                <w:color w:val="000000"/>
                <w:sz w:val="24"/>
                <w:szCs w:val="24"/>
              </w:rPr>
            </w:pPr>
            <w:r>
              <w:rPr>
                <w:color w:val="000000"/>
                <w:sz w:val="24"/>
                <w:szCs w:val="24"/>
              </w:rPr>
              <w:t>APPLICATIONS OF MACHINE LEARNING IN THE PREDICTION OF ANTI-CANCER</w:t>
            </w:r>
          </w:p>
          <w:p w:rsidR="004A7469" w:rsidRDefault="0040776F">
            <w:pPr>
              <w:pBdr>
                <w:top w:val="nil"/>
                <w:left w:val="nil"/>
                <w:bottom w:val="nil"/>
                <w:right w:val="nil"/>
                <w:between w:val="nil"/>
              </w:pBdr>
              <w:ind w:left="241"/>
              <w:rPr>
                <w:color w:val="000000"/>
                <w:sz w:val="24"/>
                <w:szCs w:val="24"/>
              </w:rPr>
            </w:pPr>
            <w:r>
              <w:rPr>
                <w:color w:val="000000"/>
                <w:sz w:val="24"/>
                <w:szCs w:val="24"/>
              </w:rPr>
              <w:t>PEPTIDES</w:t>
            </w:r>
          </w:p>
        </w:tc>
        <w:tc>
          <w:tcPr>
            <w:tcW w:w="1359" w:type="dxa"/>
          </w:tcPr>
          <w:p w:rsidR="004A7469" w:rsidRDefault="0040776F">
            <w:pPr>
              <w:pBdr>
                <w:top w:val="nil"/>
                <w:left w:val="nil"/>
                <w:bottom w:val="nil"/>
                <w:right w:val="nil"/>
                <w:between w:val="nil"/>
              </w:pBdr>
              <w:spacing w:before="64"/>
              <w:ind w:left="126" w:right="166"/>
              <w:jc w:val="center"/>
              <w:rPr>
                <w:color w:val="000000"/>
                <w:sz w:val="24"/>
                <w:szCs w:val="24"/>
              </w:rPr>
            </w:pPr>
            <w:r>
              <w:rPr>
                <w:color w:val="000000"/>
                <w:sz w:val="24"/>
                <w:szCs w:val="24"/>
              </w:rPr>
              <w:t>5</w:t>
            </w:r>
          </w:p>
        </w:tc>
      </w:tr>
      <w:tr w:rsidR="00FE252B">
        <w:trPr>
          <w:trHeight w:val="827"/>
        </w:trPr>
        <w:tc>
          <w:tcPr>
            <w:tcW w:w="1798" w:type="dxa"/>
          </w:tcPr>
          <w:p w:rsidR="004A7469" w:rsidRPr="008D79AC" w:rsidRDefault="0040776F" w:rsidP="00E20CF2">
            <w:pPr>
              <w:pBdr>
                <w:top w:val="nil"/>
                <w:left w:val="nil"/>
                <w:bottom w:val="nil"/>
                <w:right w:val="nil"/>
                <w:between w:val="nil"/>
              </w:pBdr>
              <w:spacing w:before="63"/>
              <w:rPr>
                <w:bCs/>
                <w:color w:val="000000"/>
                <w:sz w:val="24"/>
                <w:szCs w:val="24"/>
              </w:rPr>
            </w:pPr>
            <w:r w:rsidRPr="008D79AC">
              <w:rPr>
                <w:bCs/>
                <w:color w:val="000000"/>
                <w:sz w:val="24"/>
                <w:szCs w:val="24"/>
              </w:rPr>
              <w:t>2.2</w:t>
            </w:r>
          </w:p>
        </w:tc>
        <w:tc>
          <w:tcPr>
            <w:tcW w:w="5142" w:type="dxa"/>
          </w:tcPr>
          <w:p w:rsidR="004A7469" w:rsidRDefault="0040776F">
            <w:pPr>
              <w:pBdr>
                <w:top w:val="nil"/>
                <w:left w:val="nil"/>
                <w:bottom w:val="nil"/>
                <w:right w:val="nil"/>
                <w:between w:val="nil"/>
              </w:pBdr>
              <w:tabs>
                <w:tab w:val="left" w:pos="1042"/>
                <w:tab w:val="left" w:pos="2477"/>
                <w:tab w:val="left" w:pos="3674"/>
              </w:tabs>
              <w:spacing w:before="63"/>
              <w:ind w:left="241"/>
              <w:rPr>
                <w:color w:val="000000"/>
                <w:sz w:val="24"/>
                <w:szCs w:val="24"/>
              </w:rPr>
            </w:pPr>
            <w:r>
              <w:rPr>
                <w:color w:val="000000"/>
                <w:sz w:val="24"/>
                <w:szCs w:val="24"/>
              </w:rPr>
              <w:t>DEEP</w:t>
            </w:r>
            <w:r>
              <w:rPr>
                <w:color w:val="000000"/>
                <w:sz w:val="24"/>
                <w:szCs w:val="24"/>
              </w:rPr>
              <w:tab/>
              <w:t>LEARNING</w:t>
            </w:r>
            <w:r>
              <w:rPr>
                <w:color w:val="000000"/>
                <w:sz w:val="24"/>
                <w:szCs w:val="24"/>
              </w:rPr>
              <w:tab/>
              <w:t>MODELS</w:t>
            </w:r>
            <w:r>
              <w:rPr>
                <w:color w:val="000000"/>
                <w:sz w:val="24"/>
                <w:szCs w:val="24"/>
              </w:rPr>
              <w:tab/>
              <w:t>FOR ANTI-</w:t>
            </w:r>
          </w:p>
          <w:p w:rsidR="004A7469" w:rsidRDefault="0040776F">
            <w:pPr>
              <w:pBdr>
                <w:top w:val="nil"/>
                <w:left w:val="nil"/>
                <w:bottom w:val="nil"/>
                <w:right w:val="nil"/>
                <w:between w:val="nil"/>
              </w:pBdr>
              <w:spacing w:before="139"/>
              <w:ind w:left="241"/>
              <w:rPr>
                <w:color w:val="000000"/>
                <w:sz w:val="24"/>
                <w:szCs w:val="24"/>
              </w:rPr>
            </w:pPr>
            <w:r>
              <w:rPr>
                <w:color w:val="000000"/>
                <w:sz w:val="24"/>
                <w:szCs w:val="24"/>
              </w:rPr>
              <w:t>CANCER PEPTIDE PREDICTION</w:t>
            </w:r>
          </w:p>
        </w:tc>
        <w:tc>
          <w:tcPr>
            <w:tcW w:w="1359" w:type="dxa"/>
          </w:tcPr>
          <w:p w:rsidR="004A7469" w:rsidRDefault="0040776F">
            <w:pPr>
              <w:pBdr>
                <w:top w:val="nil"/>
                <w:left w:val="nil"/>
                <w:bottom w:val="nil"/>
                <w:right w:val="nil"/>
                <w:between w:val="nil"/>
              </w:pBdr>
              <w:spacing w:before="63"/>
              <w:ind w:left="126" w:right="166"/>
              <w:jc w:val="center"/>
              <w:rPr>
                <w:color w:val="000000"/>
                <w:sz w:val="24"/>
                <w:szCs w:val="24"/>
              </w:rPr>
            </w:pPr>
            <w:r>
              <w:rPr>
                <w:color w:val="000000"/>
                <w:sz w:val="24"/>
                <w:szCs w:val="24"/>
              </w:rPr>
              <w:t>7</w:t>
            </w:r>
          </w:p>
        </w:tc>
      </w:tr>
      <w:tr w:rsidR="00FE252B">
        <w:trPr>
          <w:trHeight w:val="828"/>
        </w:trPr>
        <w:tc>
          <w:tcPr>
            <w:tcW w:w="1798" w:type="dxa"/>
          </w:tcPr>
          <w:p w:rsidR="004A7469" w:rsidRPr="008D79AC" w:rsidRDefault="0040776F" w:rsidP="00E20CF2">
            <w:pPr>
              <w:pBdr>
                <w:top w:val="nil"/>
                <w:left w:val="nil"/>
                <w:bottom w:val="nil"/>
                <w:right w:val="nil"/>
                <w:between w:val="nil"/>
              </w:pBdr>
              <w:spacing w:before="63"/>
              <w:rPr>
                <w:bCs/>
                <w:color w:val="000000"/>
                <w:sz w:val="24"/>
                <w:szCs w:val="24"/>
              </w:rPr>
            </w:pPr>
            <w:r w:rsidRPr="008D79AC">
              <w:rPr>
                <w:bCs/>
                <w:color w:val="000000"/>
                <w:sz w:val="24"/>
                <w:szCs w:val="24"/>
              </w:rPr>
              <w:t>2.3</w:t>
            </w:r>
          </w:p>
        </w:tc>
        <w:tc>
          <w:tcPr>
            <w:tcW w:w="5142" w:type="dxa"/>
          </w:tcPr>
          <w:p w:rsidR="004A7469" w:rsidRDefault="0040776F">
            <w:pPr>
              <w:pBdr>
                <w:top w:val="nil"/>
                <w:left w:val="nil"/>
                <w:bottom w:val="nil"/>
                <w:right w:val="nil"/>
                <w:between w:val="nil"/>
              </w:pBdr>
              <w:tabs>
                <w:tab w:val="left" w:pos="1413"/>
                <w:tab w:val="left" w:pos="2656"/>
                <w:tab w:val="left" w:pos="3357"/>
              </w:tabs>
              <w:spacing w:before="63"/>
              <w:ind w:left="241"/>
              <w:rPr>
                <w:color w:val="000000"/>
                <w:sz w:val="24"/>
                <w:szCs w:val="24"/>
              </w:rPr>
            </w:pPr>
            <w:r>
              <w:rPr>
                <w:color w:val="000000"/>
                <w:sz w:val="24"/>
                <w:szCs w:val="24"/>
              </w:rPr>
              <w:t>HYBRID</w:t>
            </w:r>
            <w:r>
              <w:rPr>
                <w:color w:val="000000"/>
                <w:sz w:val="24"/>
                <w:szCs w:val="24"/>
              </w:rPr>
              <w:tab/>
              <w:t>MODELS</w:t>
            </w:r>
            <w:r>
              <w:rPr>
                <w:color w:val="000000"/>
                <w:sz w:val="24"/>
                <w:szCs w:val="24"/>
              </w:rPr>
              <w:tab/>
              <w:t>FOR</w:t>
            </w:r>
            <w:r>
              <w:rPr>
                <w:color w:val="000000"/>
                <w:sz w:val="24"/>
                <w:szCs w:val="24"/>
              </w:rPr>
              <w:tab/>
              <w:t>ANTI-CANCER</w:t>
            </w:r>
          </w:p>
          <w:p w:rsidR="004A7469" w:rsidRDefault="0040776F">
            <w:pPr>
              <w:pBdr>
                <w:top w:val="nil"/>
                <w:left w:val="nil"/>
                <w:bottom w:val="nil"/>
                <w:right w:val="nil"/>
                <w:between w:val="nil"/>
              </w:pBdr>
              <w:spacing w:before="139"/>
              <w:ind w:left="241"/>
              <w:rPr>
                <w:color w:val="000000"/>
                <w:sz w:val="24"/>
                <w:szCs w:val="24"/>
              </w:rPr>
            </w:pPr>
            <w:r>
              <w:rPr>
                <w:color w:val="000000"/>
                <w:sz w:val="24"/>
                <w:szCs w:val="24"/>
              </w:rPr>
              <w:t>PEPTIDE PREDICTION</w:t>
            </w:r>
          </w:p>
        </w:tc>
        <w:tc>
          <w:tcPr>
            <w:tcW w:w="1359" w:type="dxa"/>
          </w:tcPr>
          <w:p w:rsidR="004A7469" w:rsidRDefault="00183186">
            <w:pPr>
              <w:pBdr>
                <w:top w:val="nil"/>
                <w:left w:val="nil"/>
                <w:bottom w:val="nil"/>
                <w:right w:val="nil"/>
                <w:between w:val="nil"/>
              </w:pBdr>
              <w:spacing w:before="63"/>
              <w:ind w:left="121" w:right="170"/>
              <w:jc w:val="center"/>
              <w:rPr>
                <w:color w:val="000000"/>
                <w:sz w:val="24"/>
                <w:szCs w:val="24"/>
              </w:rPr>
            </w:pPr>
            <w:r>
              <w:rPr>
                <w:color w:val="000000"/>
                <w:sz w:val="24"/>
                <w:szCs w:val="24"/>
              </w:rPr>
              <w:t>9</w:t>
            </w:r>
          </w:p>
        </w:tc>
      </w:tr>
      <w:tr w:rsidR="00FE252B">
        <w:trPr>
          <w:trHeight w:val="1242"/>
        </w:trPr>
        <w:tc>
          <w:tcPr>
            <w:tcW w:w="1798" w:type="dxa"/>
          </w:tcPr>
          <w:p w:rsidR="004A7469" w:rsidRPr="008D79AC" w:rsidRDefault="0040776F" w:rsidP="00E20CF2">
            <w:pPr>
              <w:pBdr>
                <w:top w:val="nil"/>
                <w:left w:val="nil"/>
                <w:bottom w:val="nil"/>
                <w:right w:val="nil"/>
                <w:between w:val="nil"/>
              </w:pBdr>
              <w:spacing w:before="63"/>
              <w:rPr>
                <w:bCs/>
                <w:color w:val="000000"/>
                <w:sz w:val="24"/>
                <w:szCs w:val="24"/>
              </w:rPr>
            </w:pPr>
            <w:r w:rsidRPr="008D79AC">
              <w:rPr>
                <w:bCs/>
                <w:color w:val="000000"/>
                <w:sz w:val="24"/>
                <w:szCs w:val="24"/>
              </w:rPr>
              <w:t>2.4</w:t>
            </w:r>
          </w:p>
        </w:tc>
        <w:tc>
          <w:tcPr>
            <w:tcW w:w="5142" w:type="dxa"/>
          </w:tcPr>
          <w:p w:rsidR="004A7469" w:rsidRDefault="0040776F">
            <w:pPr>
              <w:pBdr>
                <w:top w:val="nil"/>
                <w:left w:val="nil"/>
                <w:bottom w:val="nil"/>
                <w:right w:val="nil"/>
                <w:between w:val="nil"/>
              </w:pBdr>
              <w:tabs>
                <w:tab w:val="left" w:pos="1150"/>
                <w:tab w:val="left" w:pos="3160"/>
                <w:tab w:val="left" w:pos="3930"/>
              </w:tabs>
              <w:spacing w:before="63"/>
              <w:ind w:left="241"/>
              <w:rPr>
                <w:color w:val="000000"/>
                <w:sz w:val="24"/>
                <w:szCs w:val="24"/>
              </w:rPr>
            </w:pPr>
            <w:r>
              <w:rPr>
                <w:color w:val="000000"/>
                <w:sz w:val="24"/>
                <w:szCs w:val="24"/>
              </w:rPr>
              <w:t>THE</w:t>
            </w:r>
            <w:r>
              <w:rPr>
                <w:color w:val="000000"/>
                <w:sz w:val="24"/>
                <w:szCs w:val="24"/>
              </w:rPr>
              <w:tab/>
              <w:t>APPLICATION</w:t>
            </w:r>
            <w:r>
              <w:rPr>
                <w:color w:val="000000"/>
                <w:sz w:val="24"/>
                <w:szCs w:val="24"/>
              </w:rPr>
              <w:tab/>
              <w:t>OF</w:t>
            </w:r>
            <w:r>
              <w:rPr>
                <w:color w:val="000000"/>
                <w:sz w:val="24"/>
                <w:szCs w:val="24"/>
              </w:rPr>
              <w:tab/>
              <w:t>FEATURE</w:t>
            </w:r>
          </w:p>
          <w:p w:rsidR="004A7469" w:rsidRDefault="0040776F">
            <w:pPr>
              <w:pBdr>
                <w:top w:val="nil"/>
                <w:left w:val="nil"/>
                <w:bottom w:val="nil"/>
                <w:right w:val="nil"/>
                <w:between w:val="nil"/>
              </w:pBdr>
              <w:spacing w:before="6"/>
              <w:ind w:left="241"/>
              <w:rPr>
                <w:color w:val="000000"/>
                <w:sz w:val="24"/>
                <w:szCs w:val="24"/>
              </w:rPr>
            </w:pPr>
            <w:r>
              <w:rPr>
                <w:color w:val="000000"/>
                <w:sz w:val="24"/>
                <w:szCs w:val="24"/>
              </w:rPr>
              <w:t xml:space="preserve">ENGINEERING AND SELECTION </w:t>
            </w:r>
            <w:r>
              <w:rPr>
                <w:color w:val="000000"/>
                <w:sz w:val="24"/>
                <w:szCs w:val="24"/>
              </w:rPr>
              <w:t>IN THE PREDICTION OF ANTI-CANCER PEPTIDES</w:t>
            </w:r>
          </w:p>
        </w:tc>
        <w:tc>
          <w:tcPr>
            <w:tcW w:w="1359" w:type="dxa"/>
          </w:tcPr>
          <w:p w:rsidR="004A7469" w:rsidRDefault="00183186">
            <w:pPr>
              <w:pBdr>
                <w:top w:val="nil"/>
                <w:left w:val="nil"/>
                <w:bottom w:val="nil"/>
                <w:right w:val="nil"/>
                <w:between w:val="nil"/>
              </w:pBdr>
              <w:spacing w:before="63"/>
              <w:ind w:left="126" w:right="166"/>
              <w:jc w:val="center"/>
              <w:rPr>
                <w:color w:val="000000"/>
                <w:sz w:val="24"/>
                <w:szCs w:val="24"/>
              </w:rPr>
            </w:pPr>
            <w:r>
              <w:rPr>
                <w:color w:val="000000"/>
                <w:sz w:val="24"/>
                <w:szCs w:val="24"/>
              </w:rPr>
              <w:t>11</w:t>
            </w:r>
          </w:p>
        </w:tc>
      </w:tr>
      <w:tr w:rsidR="00FE252B">
        <w:trPr>
          <w:trHeight w:val="1168"/>
        </w:trPr>
        <w:tc>
          <w:tcPr>
            <w:tcW w:w="1798" w:type="dxa"/>
          </w:tcPr>
          <w:p w:rsidR="004A7469" w:rsidRPr="008D79AC" w:rsidRDefault="0040776F" w:rsidP="00E20CF2">
            <w:pPr>
              <w:pBdr>
                <w:top w:val="nil"/>
                <w:left w:val="nil"/>
                <w:bottom w:val="nil"/>
                <w:right w:val="nil"/>
                <w:between w:val="nil"/>
              </w:pBdr>
              <w:spacing w:before="64"/>
              <w:rPr>
                <w:bCs/>
                <w:color w:val="000000"/>
                <w:sz w:val="24"/>
                <w:szCs w:val="24"/>
              </w:rPr>
            </w:pPr>
            <w:r w:rsidRPr="008D79AC">
              <w:rPr>
                <w:bCs/>
                <w:color w:val="000000"/>
                <w:sz w:val="24"/>
                <w:szCs w:val="24"/>
              </w:rPr>
              <w:t>2.5</w:t>
            </w:r>
          </w:p>
        </w:tc>
        <w:tc>
          <w:tcPr>
            <w:tcW w:w="5142" w:type="dxa"/>
          </w:tcPr>
          <w:p w:rsidR="004A7469" w:rsidRDefault="0040776F">
            <w:pPr>
              <w:pBdr>
                <w:top w:val="nil"/>
                <w:left w:val="nil"/>
                <w:bottom w:val="nil"/>
                <w:right w:val="nil"/>
                <w:between w:val="nil"/>
              </w:pBdr>
              <w:tabs>
                <w:tab w:val="left" w:pos="1810"/>
                <w:tab w:val="left" w:pos="2433"/>
                <w:tab w:val="left" w:pos="3314"/>
                <w:tab w:val="left" w:pos="3359"/>
                <w:tab w:val="left" w:pos="4137"/>
              </w:tabs>
              <w:spacing w:before="64" w:line="360" w:lineRule="auto"/>
              <w:ind w:left="241" w:right="148"/>
              <w:rPr>
                <w:color w:val="000000"/>
                <w:sz w:val="24"/>
                <w:szCs w:val="24"/>
              </w:rPr>
            </w:pPr>
            <w:r>
              <w:rPr>
                <w:color w:val="000000"/>
                <w:sz w:val="24"/>
                <w:szCs w:val="24"/>
              </w:rPr>
              <w:t>ENSEMBLE</w:t>
            </w:r>
            <w:r>
              <w:rPr>
                <w:color w:val="000000"/>
                <w:sz w:val="24"/>
                <w:szCs w:val="24"/>
              </w:rPr>
              <w:tab/>
              <w:t>LEARNING</w:t>
            </w:r>
            <w:r>
              <w:rPr>
                <w:color w:val="000000"/>
                <w:sz w:val="24"/>
                <w:szCs w:val="24"/>
              </w:rPr>
              <w:tab/>
              <w:t>AND</w:t>
            </w:r>
            <w:r>
              <w:rPr>
                <w:color w:val="000000"/>
                <w:sz w:val="24"/>
                <w:szCs w:val="24"/>
              </w:rPr>
              <w:tab/>
              <w:t>MODEL AGGREGATION</w:t>
            </w:r>
            <w:r>
              <w:rPr>
                <w:color w:val="000000"/>
                <w:sz w:val="24"/>
                <w:szCs w:val="24"/>
              </w:rPr>
              <w:tab/>
              <w:t>FOR</w:t>
            </w:r>
            <w:r>
              <w:rPr>
                <w:color w:val="000000"/>
                <w:sz w:val="24"/>
                <w:szCs w:val="24"/>
              </w:rPr>
              <w:tab/>
            </w:r>
            <w:r>
              <w:rPr>
                <w:color w:val="000000"/>
                <w:sz w:val="24"/>
                <w:szCs w:val="24"/>
              </w:rPr>
              <w:tab/>
              <w:t>ANTI-CANCER</w:t>
            </w:r>
          </w:p>
          <w:p w:rsidR="004A7469" w:rsidRDefault="0040776F">
            <w:pPr>
              <w:pBdr>
                <w:top w:val="nil"/>
                <w:left w:val="nil"/>
                <w:bottom w:val="nil"/>
                <w:right w:val="nil"/>
                <w:between w:val="nil"/>
              </w:pBdr>
              <w:spacing w:line="256" w:lineRule="auto"/>
              <w:ind w:left="241"/>
              <w:rPr>
                <w:color w:val="000000"/>
                <w:sz w:val="24"/>
                <w:szCs w:val="24"/>
              </w:rPr>
            </w:pPr>
            <w:r>
              <w:rPr>
                <w:color w:val="000000"/>
                <w:sz w:val="24"/>
                <w:szCs w:val="24"/>
              </w:rPr>
              <w:t>PEPTIDE PREDICTION</w:t>
            </w:r>
          </w:p>
        </w:tc>
        <w:tc>
          <w:tcPr>
            <w:tcW w:w="1359" w:type="dxa"/>
          </w:tcPr>
          <w:p w:rsidR="004A7469" w:rsidRDefault="00183186">
            <w:pPr>
              <w:pBdr>
                <w:top w:val="nil"/>
                <w:left w:val="nil"/>
                <w:bottom w:val="nil"/>
                <w:right w:val="nil"/>
                <w:between w:val="nil"/>
              </w:pBdr>
              <w:spacing w:before="64"/>
              <w:ind w:left="126" w:right="166"/>
              <w:jc w:val="center"/>
              <w:rPr>
                <w:color w:val="000000"/>
                <w:sz w:val="24"/>
                <w:szCs w:val="24"/>
              </w:rPr>
            </w:pPr>
            <w:r>
              <w:rPr>
                <w:color w:val="000000"/>
                <w:sz w:val="24"/>
                <w:szCs w:val="24"/>
              </w:rPr>
              <w:t>13</w:t>
            </w:r>
          </w:p>
        </w:tc>
      </w:tr>
    </w:tbl>
    <w:p w:rsidR="004A7469" w:rsidRDefault="004A7469">
      <w:pPr>
        <w:jc w:val="center"/>
        <w:rPr>
          <w:sz w:val="24"/>
          <w:szCs w:val="24"/>
        </w:rPr>
        <w:sectPr w:rsidR="004A7469" w:rsidSect="00843ACD">
          <w:pgSz w:w="12240" w:h="15840"/>
          <w:pgMar w:top="1660" w:right="440" w:bottom="280" w:left="1680" w:header="893" w:footer="0" w:gutter="0"/>
          <w:cols w:space="720"/>
        </w:sectPr>
      </w:pPr>
    </w:p>
    <w:p w:rsidR="004A7469" w:rsidRDefault="004A7469">
      <w:pPr>
        <w:pBdr>
          <w:top w:val="nil"/>
          <w:left w:val="nil"/>
          <w:bottom w:val="nil"/>
          <w:right w:val="nil"/>
          <w:between w:val="nil"/>
        </w:pBdr>
        <w:spacing w:before="10" w:after="1"/>
        <w:rPr>
          <w:b/>
          <w:color w:val="000000"/>
          <w:sz w:val="14"/>
          <w:szCs w:val="14"/>
        </w:rPr>
      </w:pPr>
    </w:p>
    <w:tbl>
      <w:tblPr>
        <w:tblStyle w:val="a1"/>
        <w:tblW w:w="7921" w:type="dxa"/>
        <w:tblInd w:w="503" w:type="dxa"/>
        <w:tblBorders>
          <w:top w:val="nil"/>
          <w:left w:val="nil"/>
          <w:bottom w:val="nil"/>
          <w:right w:val="nil"/>
          <w:insideH w:val="nil"/>
          <w:insideV w:val="nil"/>
        </w:tblBorders>
        <w:tblLayout w:type="fixed"/>
        <w:tblLook w:val="0000" w:firstRow="0" w:lastRow="0" w:firstColumn="0" w:lastColumn="0" w:noHBand="0" w:noVBand="0"/>
      </w:tblPr>
      <w:tblGrid>
        <w:gridCol w:w="1390"/>
        <w:gridCol w:w="5729"/>
        <w:gridCol w:w="802"/>
      </w:tblGrid>
      <w:tr w:rsidR="00FE252B">
        <w:trPr>
          <w:trHeight w:val="1168"/>
        </w:trPr>
        <w:tc>
          <w:tcPr>
            <w:tcW w:w="1390" w:type="dxa"/>
          </w:tcPr>
          <w:p w:rsidR="004A7469" w:rsidRPr="008D79AC" w:rsidRDefault="0040776F" w:rsidP="00E20CF2">
            <w:pPr>
              <w:pBdr>
                <w:top w:val="nil"/>
                <w:left w:val="nil"/>
                <w:bottom w:val="nil"/>
                <w:right w:val="nil"/>
                <w:between w:val="nil"/>
              </w:pBdr>
              <w:spacing w:line="266" w:lineRule="auto"/>
              <w:ind w:right="649"/>
              <w:rPr>
                <w:bCs/>
                <w:color w:val="000000"/>
                <w:sz w:val="24"/>
                <w:szCs w:val="24"/>
              </w:rPr>
            </w:pPr>
            <w:r w:rsidRPr="008D79AC">
              <w:rPr>
                <w:bCs/>
                <w:color w:val="000000"/>
                <w:sz w:val="24"/>
                <w:szCs w:val="24"/>
              </w:rPr>
              <w:t>2.6</w:t>
            </w:r>
          </w:p>
        </w:tc>
        <w:tc>
          <w:tcPr>
            <w:tcW w:w="5729" w:type="dxa"/>
          </w:tcPr>
          <w:p w:rsidR="004A7469" w:rsidRDefault="0040776F">
            <w:pPr>
              <w:pBdr>
                <w:top w:val="nil"/>
                <w:left w:val="nil"/>
                <w:bottom w:val="nil"/>
                <w:right w:val="nil"/>
                <w:between w:val="nil"/>
              </w:pBdr>
              <w:spacing w:line="266" w:lineRule="auto"/>
              <w:ind w:left="649"/>
              <w:rPr>
                <w:color w:val="000000"/>
                <w:sz w:val="24"/>
                <w:szCs w:val="24"/>
              </w:rPr>
            </w:pPr>
            <w:r>
              <w:rPr>
                <w:color w:val="000000"/>
                <w:sz w:val="24"/>
                <w:szCs w:val="24"/>
              </w:rPr>
              <w:t>TRANSFER LEARNING AND MULTI-OMICS</w:t>
            </w:r>
          </w:p>
          <w:p w:rsidR="004A7469" w:rsidRDefault="0040776F">
            <w:pPr>
              <w:pBdr>
                <w:top w:val="nil"/>
                <w:left w:val="nil"/>
                <w:bottom w:val="nil"/>
                <w:right w:val="nil"/>
                <w:between w:val="nil"/>
              </w:pBdr>
              <w:spacing w:before="5"/>
              <w:ind w:left="649" w:right="1271"/>
              <w:rPr>
                <w:color w:val="000000"/>
                <w:sz w:val="24"/>
                <w:szCs w:val="24"/>
              </w:rPr>
            </w:pPr>
            <w:r>
              <w:rPr>
                <w:color w:val="000000"/>
                <w:sz w:val="24"/>
                <w:szCs w:val="24"/>
              </w:rPr>
              <w:t>INTEGRATION FOR ANTI-CANCER PEPTIDE PREDICTION</w:t>
            </w:r>
          </w:p>
        </w:tc>
        <w:tc>
          <w:tcPr>
            <w:tcW w:w="802" w:type="dxa"/>
          </w:tcPr>
          <w:p w:rsidR="004A7469" w:rsidRDefault="00183186">
            <w:pPr>
              <w:pBdr>
                <w:top w:val="nil"/>
                <w:left w:val="nil"/>
                <w:bottom w:val="nil"/>
                <w:right w:val="nil"/>
                <w:between w:val="nil"/>
              </w:pBdr>
              <w:spacing w:line="266" w:lineRule="auto"/>
              <w:ind w:right="200"/>
              <w:jc w:val="right"/>
              <w:rPr>
                <w:color w:val="000000"/>
                <w:sz w:val="24"/>
                <w:szCs w:val="24"/>
              </w:rPr>
            </w:pPr>
            <w:r>
              <w:rPr>
                <w:color w:val="000000"/>
                <w:sz w:val="24"/>
                <w:szCs w:val="24"/>
              </w:rPr>
              <w:t>15</w:t>
            </w:r>
          </w:p>
        </w:tc>
      </w:tr>
      <w:tr w:rsidR="00FE252B">
        <w:trPr>
          <w:trHeight w:val="1242"/>
        </w:trPr>
        <w:tc>
          <w:tcPr>
            <w:tcW w:w="1390" w:type="dxa"/>
          </w:tcPr>
          <w:p w:rsidR="004A7469" w:rsidRPr="008D79AC" w:rsidRDefault="0040776F" w:rsidP="00E20CF2">
            <w:pPr>
              <w:pBdr>
                <w:top w:val="nil"/>
                <w:left w:val="nil"/>
                <w:bottom w:val="nil"/>
                <w:right w:val="nil"/>
                <w:between w:val="nil"/>
              </w:pBdr>
              <w:spacing w:before="64"/>
              <w:ind w:right="709"/>
              <w:rPr>
                <w:bCs/>
                <w:color w:val="000000"/>
                <w:sz w:val="24"/>
                <w:szCs w:val="24"/>
              </w:rPr>
            </w:pPr>
            <w:r w:rsidRPr="008D79AC">
              <w:rPr>
                <w:bCs/>
                <w:color w:val="000000"/>
                <w:sz w:val="24"/>
                <w:szCs w:val="24"/>
              </w:rPr>
              <w:t>2.7</w:t>
            </w:r>
          </w:p>
        </w:tc>
        <w:tc>
          <w:tcPr>
            <w:tcW w:w="5729" w:type="dxa"/>
          </w:tcPr>
          <w:p w:rsidR="004A7469" w:rsidRDefault="0040776F">
            <w:pPr>
              <w:pBdr>
                <w:top w:val="nil"/>
                <w:left w:val="nil"/>
                <w:bottom w:val="nil"/>
                <w:right w:val="nil"/>
                <w:between w:val="nil"/>
              </w:pBdr>
              <w:spacing w:before="64" w:line="360" w:lineRule="auto"/>
              <w:ind w:left="649" w:right="691"/>
              <w:rPr>
                <w:color w:val="000000"/>
                <w:sz w:val="24"/>
                <w:szCs w:val="24"/>
              </w:rPr>
            </w:pPr>
            <w:r>
              <w:rPr>
                <w:color w:val="000000"/>
                <w:sz w:val="24"/>
                <w:szCs w:val="24"/>
              </w:rPr>
              <w:t xml:space="preserve">ROBUSTNESS AND </w:t>
            </w:r>
            <w:r>
              <w:rPr>
                <w:color w:val="000000"/>
                <w:sz w:val="24"/>
                <w:szCs w:val="24"/>
              </w:rPr>
              <w:t>ADVERSARIAL TRAINING FOR ANTI-CANCER PEPTIDE</w:t>
            </w:r>
          </w:p>
          <w:p w:rsidR="004A7469" w:rsidRDefault="0040776F">
            <w:pPr>
              <w:pBdr>
                <w:top w:val="nil"/>
                <w:left w:val="nil"/>
                <w:bottom w:val="nil"/>
                <w:right w:val="nil"/>
                <w:between w:val="nil"/>
              </w:pBdr>
              <w:ind w:left="649"/>
              <w:rPr>
                <w:color w:val="000000"/>
                <w:sz w:val="24"/>
                <w:szCs w:val="24"/>
              </w:rPr>
            </w:pPr>
            <w:r>
              <w:rPr>
                <w:color w:val="000000"/>
                <w:sz w:val="24"/>
                <w:szCs w:val="24"/>
              </w:rPr>
              <w:t>PREDICTION</w:t>
            </w:r>
          </w:p>
        </w:tc>
        <w:tc>
          <w:tcPr>
            <w:tcW w:w="802" w:type="dxa"/>
          </w:tcPr>
          <w:p w:rsidR="004A7469" w:rsidRDefault="00183186">
            <w:pPr>
              <w:pBdr>
                <w:top w:val="nil"/>
                <w:left w:val="nil"/>
                <w:bottom w:val="nil"/>
                <w:right w:val="nil"/>
                <w:between w:val="nil"/>
              </w:pBdr>
              <w:spacing w:before="64"/>
              <w:ind w:right="200"/>
              <w:jc w:val="right"/>
              <w:rPr>
                <w:color w:val="000000"/>
                <w:sz w:val="24"/>
                <w:szCs w:val="24"/>
              </w:rPr>
            </w:pPr>
            <w:r>
              <w:rPr>
                <w:color w:val="000000"/>
                <w:sz w:val="24"/>
                <w:szCs w:val="24"/>
              </w:rPr>
              <w:t>17</w:t>
            </w:r>
          </w:p>
        </w:tc>
      </w:tr>
      <w:tr w:rsidR="00FE252B">
        <w:trPr>
          <w:trHeight w:val="1242"/>
        </w:trPr>
        <w:tc>
          <w:tcPr>
            <w:tcW w:w="1390" w:type="dxa"/>
          </w:tcPr>
          <w:p w:rsidR="004A7469" w:rsidRPr="008D79AC" w:rsidRDefault="0040776F" w:rsidP="00E20CF2">
            <w:pPr>
              <w:pBdr>
                <w:top w:val="nil"/>
                <w:left w:val="nil"/>
                <w:bottom w:val="nil"/>
                <w:right w:val="nil"/>
                <w:between w:val="nil"/>
              </w:pBdr>
              <w:spacing w:before="63"/>
              <w:ind w:right="709"/>
              <w:rPr>
                <w:bCs/>
                <w:color w:val="000000"/>
                <w:sz w:val="24"/>
                <w:szCs w:val="24"/>
              </w:rPr>
            </w:pPr>
            <w:r w:rsidRPr="008D79AC">
              <w:rPr>
                <w:bCs/>
                <w:color w:val="000000"/>
                <w:sz w:val="24"/>
                <w:szCs w:val="24"/>
              </w:rPr>
              <w:t>2.8</w:t>
            </w:r>
          </w:p>
        </w:tc>
        <w:tc>
          <w:tcPr>
            <w:tcW w:w="5729" w:type="dxa"/>
          </w:tcPr>
          <w:p w:rsidR="004A7469" w:rsidRDefault="0040776F">
            <w:pPr>
              <w:pBdr>
                <w:top w:val="nil"/>
                <w:left w:val="nil"/>
                <w:bottom w:val="nil"/>
                <w:right w:val="nil"/>
                <w:between w:val="nil"/>
              </w:pBdr>
              <w:spacing w:before="63"/>
              <w:ind w:left="649"/>
              <w:rPr>
                <w:color w:val="000000"/>
                <w:sz w:val="24"/>
                <w:szCs w:val="24"/>
              </w:rPr>
            </w:pPr>
            <w:r>
              <w:rPr>
                <w:color w:val="000000"/>
                <w:sz w:val="24"/>
                <w:szCs w:val="24"/>
              </w:rPr>
              <w:t>INTERPRETABLE MACHINE LEARNING</w:t>
            </w:r>
          </w:p>
          <w:p w:rsidR="004A7469" w:rsidRDefault="0040776F">
            <w:pPr>
              <w:pBdr>
                <w:top w:val="nil"/>
                <w:left w:val="nil"/>
                <w:bottom w:val="nil"/>
                <w:right w:val="nil"/>
                <w:between w:val="nil"/>
              </w:pBdr>
              <w:spacing w:before="5"/>
              <w:ind w:left="649" w:right="862"/>
              <w:rPr>
                <w:color w:val="000000"/>
                <w:sz w:val="24"/>
                <w:szCs w:val="24"/>
              </w:rPr>
            </w:pPr>
            <w:r>
              <w:rPr>
                <w:color w:val="000000"/>
                <w:sz w:val="24"/>
                <w:szCs w:val="24"/>
              </w:rPr>
              <w:t>MODELS FOR ANTI-CANCER PEPTIDE PREDICTION</w:t>
            </w:r>
          </w:p>
        </w:tc>
        <w:tc>
          <w:tcPr>
            <w:tcW w:w="802" w:type="dxa"/>
          </w:tcPr>
          <w:p w:rsidR="004A7469" w:rsidRDefault="00183186">
            <w:pPr>
              <w:pBdr>
                <w:top w:val="nil"/>
                <w:left w:val="nil"/>
                <w:bottom w:val="nil"/>
                <w:right w:val="nil"/>
                <w:between w:val="nil"/>
              </w:pBdr>
              <w:spacing w:before="63"/>
              <w:ind w:right="200"/>
              <w:jc w:val="right"/>
              <w:rPr>
                <w:color w:val="000000"/>
                <w:sz w:val="24"/>
                <w:szCs w:val="24"/>
              </w:rPr>
            </w:pPr>
            <w:r>
              <w:rPr>
                <w:color w:val="000000"/>
                <w:sz w:val="24"/>
                <w:szCs w:val="24"/>
              </w:rPr>
              <w:t>18</w:t>
            </w:r>
          </w:p>
        </w:tc>
      </w:tr>
      <w:tr w:rsidR="00FE252B">
        <w:trPr>
          <w:trHeight w:val="1241"/>
        </w:trPr>
        <w:tc>
          <w:tcPr>
            <w:tcW w:w="1390" w:type="dxa"/>
          </w:tcPr>
          <w:p w:rsidR="004A7469" w:rsidRPr="008D79AC" w:rsidRDefault="0040776F" w:rsidP="00E20CF2">
            <w:pPr>
              <w:pBdr>
                <w:top w:val="nil"/>
                <w:left w:val="nil"/>
                <w:bottom w:val="nil"/>
                <w:right w:val="nil"/>
                <w:between w:val="nil"/>
              </w:pBdr>
              <w:spacing w:before="64"/>
              <w:ind w:right="649"/>
              <w:rPr>
                <w:bCs/>
                <w:color w:val="000000"/>
                <w:sz w:val="24"/>
                <w:szCs w:val="24"/>
              </w:rPr>
            </w:pPr>
            <w:r w:rsidRPr="008D79AC">
              <w:rPr>
                <w:bCs/>
                <w:color w:val="000000"/>
                <w:sz w:val="24"/>
                <w:szCs w:val="24"/>
              </w:rPr>
              <w:t>2.9</w:t>
            </w:r>
          </w:p>
        </w:tc>
        <w:tc>
          <w:tcPr>
            <w:tcW w:w="5729" w:type="dxa"/>
          </w:tcPr>
          <w:p w:rsidR="004A7469" w:rsidRDefault="0040776F" w:rsidP="009909E4">
            <w:pPr>
              <w:pBdr>
                <w:top w:val="nil"/>
                <w:left w:val="nil"/>
                <w:bottom w:val="nil"/>
                <w:right w:val="nil"/>
                <w:between w:val="nil"/>
              </w:pBdr>
              <w:spacing w:before="64" w:line="360" w:lineRule="auto"/>
              <w:ind w:left="649" w:right="899"/>
              <w:rPr>
                <w:color w:val="000000"/>
                <w:sz w:val="24"/>
                <w:szCs w:val="24"/>
              </w:rPr>
            </w:pPr>
            <w:r>
              <w:rPr>
                <w:color w:val="000000"/>
                <w:sz w:val="24"/>
                <w:szCs w:val="24"/>
              </w:rPr>
              <w:t>THE APPLICATION OF GRAPH-BASED REPRESENTATION LEARNING IN THE</w:t>
            </w:r>
            <w:r w:rsidR="009909E4">
              <w:rPr>
                <w:color w:val="000000"/>
                <w:sz w:val="24"/>
                <w:szCs w:val="24"/>
              </w:rPr>
              <w:t xml:space="preserve"> </w:t>
            </w:r>
            <w:r>
              <w:rPr>
                <w:color w:val="000000"/>
                <w:sz w:val="24"/>
                <w:szCs w:val="24"/>
              </w:rPr>
              <w:t>PREDICTION OF ANTI-CANCER PEPTIDES</w:t>
            </w:r>
          </w:p>
        </w:tc>
        <w:tc>
          <w:tcPr>
            <w:tcW w:w="802" w:type="dxa"/>
          </w:tcPr>
          <w:p w:rsidR="004A7469" w:rsidRDefault="00183186">
            <w:pPr>
              <w:pBdr>
                <w:top w:val="nil"/>
                <w:left w:val="nil"/>
                <w:bottom w:val="nil"/>
                <w:right w:val="nil"/>
                <w:between w:val="nil"/>
              </w:pBdr>
              <w:spacing w:before="64"/>
              <w:ind w:right="200"/>
              <w:jc w:val="right"/>
              <w:rPr>
                <w:color w:val="000000"/>
                <w:sz w:val="24"/>
                <w:szCs w:val="24"/>
              </w:rPr>
            </w:pPr>
            <w:r>
              <w:rPr>
                <w:color w:val="000000"/>
                <w:sz w:val="24"/>
                <w:szCs w:val="24"/>
              </w:rPr>
              <w:t>19</w:t>
            </w:r>
          </w:p>
        </w:tc>
      </w:tr>
      <w:tr w:rsidR="00FE252B">
        <w:trPr>
          <w:trHeight w:val="1241"/>
        </w:trPr>
        <w:tc>
          <w:tcPr>
            <w:tcW w:w="1390" w:type="dxa"/>
          </w:tcPr>
          <w:p w:rsidR="00EF4297" w:rsidRPr="008D79AC" w:rsidRDefault="0040776F" w:rsidP="00E20CF2">
            <w:pPr>
              <w:pBdr>
                <w:top w:val="nil"/>
                <w:left w:val="nil"/>
                <w:bottom w:val="nil"/>
                <w:right w:val="nil"/>
                <w:between w:val="nil"/>
              </w:pBdr>
              <w:spacing w:before="64"/>
              <w:ind w:right="649"/>
              <w:rPr>
                <w:bCs/>
                <w:color w:val="000000"/>
                <w:sz w:val="24"/>
                <w:szCs w:val="24"/>
              </w:rPr>
            </w:pPr>
            <w:r w:rsidRPr="008D79AC">
              <w:rPr>
                <w:bCs/>
                <w:color w:val="000000"/>
                <w:sz w:val="24"/>
                <w:szCs w:val="24"/>
              </w:rPr>
              <w:t>2.10</w:t>
            </w:r>
          </w:p>
        </w:tc>
        <w:tc>
          <w:tcPr>
            <w:tcW w:w="5729" w:type="dxa"/>
          </w:tcPr>
          <w:p w:rsidR="00EF4297" w:rsidRDefault="0040776F" w:rsidP="00EF4297">
            <w:pPr>
              <w:pBdr>
                <w:top w:val="nil"/>
                <w:left w:val="nil"/>
                <w:bottom w:val="nil"/>
                <w:right w:val="nil"/>
                <w:between w:val="nil"/>
              </w:pBdr>
              <w:spacing w:before="64" w:line="360" w:lineRule="auto"/>
              <w:ind w:left="649" w:right="899"/>
              <w:rPr>
                <w:color w:val="000000"/>
                <w:sz w:val="24"/>
                <w:szCs w:val="24"/>
              </w:rPr>
            </w:pPr>
            <w:r w:rsidRPr="00EF4297">
              <w:rPr>
                <w:color w:val="000000"/>
                <w:sz w:val="24"/>
                <w:szCs w:val="24"/>
              </w:rPr>
              <w:t>ANTICANCER PEPTIDES PREDICTION WITH DEEP REPRESENTATION LEARNING FEATURES</w:t>
            </w:r>
          </w:p>
        </w:tc>
        <w:tc>
          <w:tcPr>
            <w:tcW w:w="802" w:type="dxa"/>
          </w:tcPr>
          <w:p w:rsidR="00EF4297" w:rsidRDefault="00183186">
            <w:pPr>
              <w:pBdr>
                <w:top w:val="nil"/>
                <w:left w:val="nil"/>
                <w:bottom w:val="nil"/>
                <w:right w:val="nil"/>
                <w:between w:val="nil"/>
              </w:pBdr>
              <w:spacing w:before="64"/>
              <w:ind w:right="200"/>
              <w:jc w:val="right"/>
              <w:rPr>
                <w:color w:val="000000"/>
                <w:sz w:val="24"/>
                <w:szCs w:val="24"/>
              </w:rPr>
            </w:pPr>
            <w:r>
              <w:rPr>
                <w:color w:val="000000"/>
                <w:sz w:val="24"/>
                <w:szCs w:val="24"/>
              </w:rPr>
              <w:t>19</w:t>
            </w:r>
          </w:p>
        </w:tc>
      </w:tr>
      <w:tr w:rsidR="00FE252B">
        <w:trPr>
          <w:trHeight w:val="1241"/>
        </w:trPr>
        <w:tc>
          <w:tcPr>
            <w:tcW w:w="1390" w:type="dxa"/>
          </w:tcPr>
          <w:p w:rsidR="00EF4297" w:rsidRPr="008D79AC" w:rsidRDefault="0040776F" w:rsidP="00E20CF2">
            <w:pPr>
              <w:pBdr>
                <w:top w:val="nil"/>
                <w:left w:val="nil"/>
                <w:bottom w:val="nil"/>
                <w:right w:val="nil"/>
                <w:between w:val="nil"/>
              </w:pBdr>
              <w:spacing w:before="64"/>
              <w:ind w:right="649"/>
              <w:rPr>
                <w:bCs/>
                <w:color w:val="000000"/>
                <w:sz w:val="24"/>
                <w:szCs w:val="24"/>
              </w:rPr>
            </w:pPr>
            <w:r w:rsidRPr="008D79AC">
              <w:rPr>
                <w:bCs/>
                <w:color w:val="000000"/>
                <w:sz w:val="24"/>
                <w:szCs w:val="24"/>
              </w:rPr>
              <w:t>2.11</w:t>
            </w:r>
          </w:p>
        </w:tc>
        <w:tc>
          <w:tcPr>
            <w:tcW w:w="5729" w:type="dxa"/>
          </w:tcPr>
          <w:p w:rsidR="00EF4297" w:rsidRPr="00EF4297" w:rsidRDefault="0040776F" w:rsidP="00EF4297">
            <w:pPr>
              <w:pBdr>
                <w:top w:val="nil"/>
                <w:left w:val="nil"/>
                <w:bottom w:val="nil"/>
                <w:right w:val="nil"/>
                <w:between w:val="nil"/>
              </w:pBdr>
              <w:spacing w:before="64" w:line="360" w:lineRule="auto"/>
              <w:ind w:left="649" w:right="899"/>
              <w:rPr>
                <w:color w:val="000000"/>
                <w:sz w:val="24"/>
                <w:szCs w:val="24"/>
              </w:rPr>
            </w:pPr>
            <w:r w:rsidRPr="00EF4297">
              <w:rPr>
                <w:color w:val="000000"/>
                <w:sz w:val="24"/>
                <w:szCs w:val="24"/>
              </w:rPr>
              <w:t>ACPRED: A COMPUTATIONAL TOOL FOR THE PREDICTION AND ANALYSIS OF ANTICANCER PEPTIDES</w:t>
            </w:r>
          </w:p>
        </w:tc>
        <w:tc>
          <w:tcPr>
            <w:tcW w:w="802" w:type="dxa"/>
          </w:tcPr>
          <w:p w:rsidR="00EF4297" w:rsidRDefault="00183186">
            <w:pPr>
              <w:pBdr>
                <w:top w:val="nil"/>
                <w:left w:val="nil"/>
                <w:bottom w:val="nil"/>
                <w:right w:val="nil"/>
                <w:between w:val="nil"/>
              </w:pBdr>
              <w:spacing w:before="64"/>
              <w:ind w:right="200"/>
              <w:jc w:val="right"/>
              <w:rPr>
                <w:color w:val="000000"/>
                <w:sz w:val="24"/>
                <w:szCs w:val="24"/>
              </w:rPr>
            </w:pPr>
            <w:r>
              <w:rPr>
                <w:color w:val="000000"/>
                <w:sz w:val="24"/>
                <w:szCs w:val="24"/>
              </w:rPr>
              <w:t>20</w:t>
            </w:r>
          </w:p>
        </w:tc>
      </w:tr>
      <w:tr w:rsidR="00FE252B">
        <w:trPr>
          <w:trHeight w:val="1241"/>
        </w:trPr>
        <w:tc>
          <w:tcPr>
            <w:tcW w:w="1390" w:type="dxa"/>
          </w:tcPr>
          <w:p w:rsidR="00EF4297" w:rsidRPr="008D79AC" w:rsidRDefault="0040776F" w:rsidP="00E20CF2">
            <w:pPr>
              <w:pBdr>
                <w:top w:val="nil"/>
                <w:left w:val="nil"/>
                <w:bottom w:val="nil"/>
                <w:right w:val="nil"/>
                <w:between w:val="nil"/>
              </w:pBdr>
              <w:spacing w:before="64"/>
              <w:ind w:right="649"/>
              <w:rPr>
                <w:bCs/>
                <w:color w:val="000000"/>
                <w:sz w:val="24"/>
                <w:szCs w:val="24"/>
              </w:rPr>
            </w:pPr>
            <w:r w:rsidRPr="008D79AC">
              <w:rPr>
                <w:bCs/>
                <w:color w:val="000000"/>
                <w:sz w:val="24"/>
                <w:szCs w:val="24"/>
              </w:rPr>
              <w:t>2.12</w:t>
            </w:r>
          </w:p>
        </w:tc>
        <w:tc>
          <w:tcPr>
            <w:tcW w:w="5729" w:type="dxa"/>
          </w:tcPr>
          <w:p w:rsidR="00EF4297" w:rsidRPr="00EF4297" w:rsidRDefault="0040776F" w:rsidP="00EF4297">
            <w:pPr>
              <w:pBdr>
                <w:top w:val="nil"/>
                <w:left w:val="nil"/>
                <w:bottom w:val="nil"/>
                <w:right w:val="nil"/>
                <w:between w:val="nil"/>
              </w:pBdr>
              <w:spacing w:before="64" w:line="360" w:lineRule="auto"/>
              <w:ind w:left="649" w:right="899"/>
              <w:rPr>
                <w:color w:val="000000"/>
                <w:sz w:val="24"/>
                <w:szCs w:val="24"/>
              </w:rPr>
            </w:pPr>
            <w:r w:rsidRPr="00EF4297">
              <w:rPr>
                <w:color w:val="000000"/>
                <w:sz w:val="24"/>
                <w:szCs w:val="24"/>
              </w:rPr>
              <w:t>ANTICP 2.0: AN UPDATED MODEL FOR PREDICTING ANTICANCER PEPTIDES</w:t>
            </w:r>
          </w:p>
        </w:tc>
        <w:tc>
          <w:tcPr>
            <w:tcW w:w="802" w:type="dxa"/>
          </w:tcPr>
          <w:p w:rsidR="00EF4297" w:rsidRDefault="00183186">
            <w:pPr>
              <w:pBdr>
                <w:top w:val="nil"/>
                <w:left w:val="nil"/>
                <w:bottom w:val="nil"/>
                <w:right w:val="nil"/>
                <w:between w:val="nil"/>
              </w:pBdr>
              <w:spacing w:before="64"/>
              <w:ind w:right="200"/>
              <w:jc w:val="right"/>
              <w:rPr>
                <w:color w:val="000000"/>
                <w:sz w:val="24"/>
                <w:szCs w:val="24"/>
              </w:rPr>
            </w:pPr>
            <w:r>
              <w:rPr>
                <w:color w:val="000000"/>
                <w:sz w:val="24"/>
                <w:szCs w:val="24"/>
              </w:rPr>
              <w:t>22</w:t>
            </w:r>
          </w:p>
        </w:tc>
      </w:tr>
      <w:tr w:rsidR="00FE252B">
        <w:trPr>
          <w:trHeight w:val="1241"/>
        </w:trPr>
        <w:tc>
          <w:tcPr>
            <w:tcW w:w="1390" w:type="dxa"/>
          </w:tcPr>
          <w:p w:rsidR="00EF4297" w:rsidRPr="008D79AC" w:rsidRDefault="0040776F" w:rsidP="00E20CF2">
            <w:pPr>
              <w:pBdr>
                <w:top w:val="nil"/>
                <w:left w:val="nil"/>
                <w:bottom w:val="nil"/>
                <w:right w:val="nil"/>
                <w:between w:val="nil"/>
              </w:pBdr>
              <w:spacing w:before="64"/>
              <w:ind w:right="649"/>
              <w:rPr>
                <w:bCs/>
                <w:color w:val="000000"/>
                <w:sz w:val="24"/>
                <w:szCs w:val="24"/>
              </w:rPr>
            </w:pPr>
            <w:r w:rsidRPr="008D79AC">
              <w:rPr>
                <w:bCs/>
                <w:color w:val="000000"/>
                <w:sz w:val="24"/>
                <w:szCs w:val="24"/>
              </w:rPr>
              <w:t>2.13</w:t>
            </w:r>
          </w:p>
        </w:tc>
        <w:tc>
          <w:tcPr>
            <w:tcW w:w="5729" w:type="dxa"/>
          </w:tcPr>
          <w:p w:rsidR="00EF4297" w:rsidRPr="00EF4297" w:rsidRDefault="0040776F" w:rsidP="00EF4297">
            <w:pPr>
              <w:pBdr>
                <w:top w:val="nil"/>
                <w:left w:val="nil"/>
                <w:bottom w:val="nil"/>
                <w:right w:val="nil"/>
                <w:between w:val="nil"/>
              </w:pBdr>
              <w:spacing w:before="64" w:line="360" w:lineRule="auto"/>
              <w:ind w:left="649" w:right="899"/>
              <w:rPr>
                <w:color w:val="000000"/>
                <w:sz w:val="24"/>
                <w:szCs w:val="24"/>
              </w:rPr>
            </w:pPr>
            <w:r w:rsidRPr="00EF4297">
              <w:rPr>
                <w:color w:val="000000"/>
                <w:sz w:val="24"/>
                <w:szCs w:val="24"/>
              </w:rPr>
              <w:t xml:space="preserve">ACPP: A WEB </w:t>
            </w:r>
            <w:r w:rsidRPr="00EF4297">
              <w:rPr>
                <w:color w:val="000000"/>
                <w:sz w:val="24"/>
                <w:szCs w:val="24"/>
              </w:rPr>
              <w:t>SERVER FOR PREDICTION AND DESIGN OF ANTI-CANCER PEPTIDES</w:t>
            </w:r>
          </w:p>
        </w:tc>
        <w:tc>
          <w:tcPr>
            <w:tcW w:w="802" w:type="dxa"/>
          </w:tcPr>
          <w:p w:rsidR="00EF4297" w:rsidRDefault="00183186">
            <w:pPr>
              <w:pBdr>
                <w:top w:val="nil"/>
                <w:left w:val="nil"/>
                <w:bottom w:val="nil"/>
                <w:right w:val="nil"/>
                <w:between w:val="nil"/>
              </w:pBdr>
              <w:spacing w:before="64"/>
              <w:ind w:right="200"/>
              <w:jc w:val="right"/>
              <w:rPr>
                <w:color w:val="000000"/>
                <w:sz w:val="24"/>
                <w:szCs w:val="24"/>
              </w:rPr>
            </w:pPr>
            <w:r>
              <w:rPr>
                <w:color w:val="000000"/>
                <w:sz w:val="24"/>
                <w:szCs w:val="24"/>
              </w:rPr>
              <w:t>24</w:t>
            </w:r>
          </w:p>
        </w:tc>
      </w:tr>
      <w:tr w:rsidR="00FE252B">
        <w:trPr>
          <w:trHeight w:val="413"/>
        </w:trPr>
        <w:tc>
          <w:tcPr>
            <w:tcW w:w="1390" w:type="dxa"/>
          </w:tcPr>
          <w:p w:rsidR="004A7469" w:rsidRDefault="0040776F" w:rsidP="00E20CF2">
            <w:pPr>
              <w:pBdr>
                <w:top w:val="nil"/>
                <w:left w:val="nil"/>
                <w:bottom w:val="nil"/>
                <w:right w:val="nil"/>
                <w:between w:val="nil"/>
              </w:pBdr>
              <w:spacing w:before="63"/>
              <w:rPr>
                <w:b/>
                <w:color w:val="000000"/>
                <w:sz w:val="24"/>
                <w:szCs w:val="24"/>
              </w:rPr>
            </w:pPr>
            <w:r>
              <w:rPr>
                <w:b/>
                <w:color w:val="000000"/>
                <w:sz w:val="24"/>
                <w:szCs w:val="24"/>
              </w:rPr>
              <w:t>3</w:t>
            </w:r>
          </w:p>
        </w:tc>
        <w:tc>
          <w:tcPr>
            <w:tcW w:w="5729" w:type="dxa"/>
          </w:tcPr>
          <w:p w:rsidR="004A7469" w:rsidRDefault="0040776F">
            <w:pPr>
              <w:pBdr>
                <w:top w:val="nil"/>
                <w:left w:val="nil"/>
                <w:bottom w:val="nil"/>
                <w:right w:val="nil"/>
                <w:between w:val="nil"/>
              </w:pBdr>
              <w:spacing w:before="63"/>
              <w:ind w:left="649"/>
              <w:rPr>
                <w:color w:val="000000"/>
                <w:sz w:val="24"/>
                <w:szCs w:val="24"/>
              </w:rPr>
            </w:pPr>
            <w:r>
              <w:rPr>
                <w:color w:val="000000"/>
                <w:sz w:val="24"/>
                <w:szCs w:val="24"/>
              </w:rPr>
              <w:t>SYSTEM ARCHITECTURE AND DESIGN</w:t>
            </w:r>
          </w:p>
        </w:tc>
        <w:tc>
          <w:tcPr>
            <w:tcW w:w="802" w:type="dxa"/>
          </w:tcPr>
          <w:p w:rsidR="004A7469" w:rsidRDefault="00183186">
            <w:pPr>
              <w:pBdr>
                <w:top w:val="nil"/>
                <w:left w:val="nil"/>
                <w:bottom w:val="nil"/>
                <w:right w:val="nil"/>
                <w:between w:val="nil"/>
              </w:pBdr>
              <w:spacing w:before="63"/>
              <w:ind w:right="200"/>
              <w:jc w:val="right"/>
              <w:rPr>
                <w:color w:val="000000"/>
                <w:sz w:val="24"/>
                <w:szCs w:val="24"/>
              </w:rPr>
            </w:pPr>
            <w:r>
              <w:rPr>
                <w:color w:val="000000"/>
                <w:sz w:val="24"/>
                <w:szCs w:val="24"/>
              </w:rPr>
              <w:t>26</w:t>
            </w:r>
          </w:p>
        </w:tc>
      </w:tr>
      <w:tr w:rsidR="00FE252B">
        <w:trPr>
          <w:trHeight w:val="413"/>
        </w:trPr>
        <w:tc>
          <w:tcPr>
            <w:tcW w:w="1390" w:type="dxa"/>
          </w:tcPr>
          <w:p w:rsidR="004A7469" w:rsidRPr="008D79AC" w:rsidRDefault="0040776F" w:rsidP="00E20CF2">
            <w:pPr>
              <w:pBdr>
                <w:top w:val="nil"/>
                <w:left w:val="nil"/>
                <w:bottom w:val="nil"/>
                <w:right w:val="nil"/>
                <w:between w:val="nil"/>
              </w:pBdr>
              <w:spacing w:before="64"/>
              <w:ind w:right="649"/>
              <w:rPr>
                <w:bCs/>
                <w:color w:val="000000"/>
                <w:sz w:val="24"/>
                <w:szCs w:val="24"/>
              </w:rPr>
            </w:pPr>
            <w:r w:rsidRPr="008D79AC">
              <w:rPr>
                <w:bCs/>
                <w:color w:val="000000"/>
                <w:sz w:val="24"/>
                <w:szCs w:val="24"/>
              </w:rPr>
              <w:t>3.1</w:t>
            </w:r>
          </w:p>
        </w:tc>
        <w:tc>
          <w:tcPr>
            <w:tcW w:w="5729" w:type="dxa"/>
          </w:tcPr>
          <w:p w:rsidR="004A7469" w:rsidRDefault="0040776F">
            <w:pPr>
              <w:pBdr>
                <w:top w:val="nil"/>
                <w:left w:val="nil"/>
                <w:bottom w:val="nil"/>
                <w:right w:val="nil"/>
                <w:between w:val="nil"/>
              </w:pBdr>
              <w:spacing w:before="64"/>
              <w:ind w:left="649"/>
              <w:rPr>
                <w:color w:val="000000"/>
                <w:sz w:val="24"/>
                <w:szCs w:val="24"/>
              </w:rPr>
            </w:pPr>
            <w:r>
              <w:rPr>
                <w:color w:val="000000"/>
                <w:sz w:val="24"/>
                <w:szCs w:val="24"/>
              </w:rPr>
              <w:t>ARCHITECTURE DIAGRAM</w:t>
            </w:r>
          </w:p>
        </w:tc>
        <w:tc>
          <w:tcPr>
            <w:tcW w:w="802" w:type="dxa"/>
          </w:tcPr>
          <w:p w:rsidR="004A7469" w:rsidRDefault="00183186">
            <w:pPr>
              <w:pBdr>
                <w:top w:val="nil"/>
                <w:left w:val="nil"/>
                <w:bottom w:val="nil"/>
                <w:right w:val="nil"/>
                <w:between w:val="nil"/>
              </w:pBdr>
              <w:spacing w:before="64"/>
              <w:ind w:right="200"/>
              <w:jc w:val="right"/>
              <w:rPr>
                <w:color w:val="000000"/>
                <w:sz w:val="24"/>
                <w:szCs w:val="24"/>
              </w:rPr>
            </w:pPr>
            <w:r>
              <w:rPr>
                <w:color w:val="000000"/>
                <w:sz w:val="24"/>
                <w:szCs w:val="24"/>
              </w:rPr>
              <w:t>26</w:t>
            </w:r>
          </w:p>
        </w:tc>
      </w:tr>
      <w:tr w:rsidR="00FE252B">
        <w:trPr>
          <w:trHeight w:val="413"/>
        </w:trPr>
        <w:tc>
          <w:tcPr>
            <w:tcW w:w="1390" w:type="dxa"/>
          </w:tcPr>
          <w:p w:rsidR="004A7469" w:rsidRPr="008D79AC" w:rsidRDefault="0040776F" w:rsidP="00E20CF2">
            <w:pPr>
              <w:pBdr>
                <w:top w:val="nil"/>
                <w:left w:val="nil"/>
                <w:bottom w:val="nil"/>
                <w:right w:val="nil"/>
                <w:between w:val="nil"/>
              </w:pBdr>
              <w:spacing w:before="63"/>
              <w:ind w:right="649"/>
              <w:rPr>
                <w:bCs/>
                <w:color w:val="000000"/>
                <w:sz w:val="24"/>
                <w:szCs w:val="24"/>
              </w:rPr>
            </w:pPr>
            <w:r w:rsidRPr="008D79AC">
              <w:rPr>
                <w:bCs/>
                <w:color w:val="000000"/>
                <w:sz w:val="24"/>
                <w:szCs w:val="24"/>
              </w:rPr>
              <w:t>3.2</w:t>
            </w:r>
          </w:p>
        </w:tc>
        <w:tc>
          <w:tcPr>
            <w:tcW w:w="5729" w:type="dxa"/>
          </w:tcPr>
          <w:p w:rsidR="004A7469" w:rsidRDefault="0040776F">
            <w:pPr>
              <w:pBdr>
                <w:top w:val="nil"/>
                <w:left w:val="nil"/>
                <w:bottom w:val="nil"/>
                <w:right w:val="nil"/>
                <w:between w:val="nil"/>
              </w:pBdr>
              <w:spacing w:before="63"/>
              <w:ind w:left="649"/>
              <w:rPr>
                <w:color w:val="000000"/>
                <w:sz w:val="24"/>
                <w:szCs w:val="24"/>
              </w:rPr>
            </w:pPr>
            <w:bookmarkStart w:id="0" w:name="_Hlk164767120"/>
            <w:r>
              <w:rPr>
                <w:color w:val="000000"/>
                <w:sz w:val="24"/>
                <w:szCs w:val="24"/>
              </w:rPr>
              <w:t>PREDICTION FRAMEWORK</w:t>
            </w:r>
            <w:bookmarkEnd w:id="0"/>
          </w:p>
        </w:tc>
        <w:tc>
          <w:tcPr>
            <w:tcW w:w="802" w:type="dxa"/>
          </w:tcPr>
          <w:p w:rsidR="004A7469" w:rsidRDefault="00183186">
            <w:pPr>
              <w:pBdr>
                <w:top w:val="nil"/>
                <w:left w:val="nil"/>
                <w:bottom w:val="nil"/>
                <w:right w:val="nil"/>
                <w:between w:val="nil"/>
              </w:pBdr>
              <w:spacing w:before="63"/>
              <w:ind w:right="200"/>
              <w:jc w:val="right"/>
              <w:rPr>
                <w:color w:val="000000"/>
                <w:sz w:val="24"/>
                <w:szCs w:val="24"/>
              </w:rPr>
            </w:pPr>
            <w:r>
              <w:rPr>
                <w:color w:val="000000"/>
                <w:sz w:val="24"/>
                <w:szCs w:val="24"/>
              </w:rPr>
              <w:t>29</w:t>
            </w:r>
          </w:p>
        </w:tc>
      </w:tr>
      <w:tr w:rsidR="00FE252B">
        <w:trPr>
          <w:trHeight w:val="414"/>
        </w:trPr>
        <w:tc>
          <w:tcPr>
            <w:tcW w:w="1390" w:type="dxa"/>
          </w:tcPr>
          <w:p w:rsidR="004A7469" w:rsidRPr="008D79AC" w:rsidRDefault="0040776F" w:rsidP="00E20CF2">
            <w:pPr>
              <w:pBdr>
                <w:top w:val="nil"/>
                <w:left w:val="nil"/>
                <w:bottom w:val="nil"/>
                <w:right w:val="nil"/>
                <w:between w:val="nil"/>
              </w:pBdr>
              <w:spacing w:before="64"/>
              <w:ind w:right="649"/>
              <w:rPr>
                <w:bCs/>
                <w:color w:val="000000"/>
                <w:sz w:val="24"/>
                <w:szCs w:val="24"/>
              </w:rPr>
            </w:pPr>
            <w:r w:rsidRPr="008D79AC">
              <w:rPr>
                <w:bCs/>
                <w:color w:val="000000"/>
                <w:sz w:val="24"/>
                <w:szCs w:val="24"/>
              </w:rPr>
              <w:t>3.3</w:t>
            </w:r>
          </w:p>
        </w:tc>
        <w:tc>
          <w:tcPr>
            <w:tcW w:w="5729" w:type="dxa"/>
          </w:tcPr>
          <w:p w:rsidR="004A7469" w:rsidRDefault="0040776F">
            <w:pPr>
              <w:pBdr>
                <w:top w:val="nil"/>
                <w:left w:val="nil"/>
                <w:bottom w:val="nil"/>
                <w:right w:val="nil"/>
                <w:between w:val="nil"/>
              </w:pBdr>
              <w:spacing w:before="64"/>
              <w:ind w:left="649"/>
              <w:rPr>
                <w:color w:val="000000"/>
                <w:sz w:val="24"/>
                <w:szCs w:val="24"/>
              </w:rPr>
            </w:pPr>
            <w:r>
              <w:rPr>
                <w:color w:val="000000"/>
                <w:sz w:val="24"/>
                <w:szCs w:val="24"/>
              </w:rPr>
              <w:t>DATASET</w:t>
            </w:r>
          </w:p>
        </w:tc>
        <w:tc>
          <w:tcPr>
            <w:tcW w:w="802" w:type="dxa"/>
          </w:tcPr>
          <w:p w:rsidR="004A7469" w:rsidRDefault="00183186">
            <w:pPr>
              <w:pBdr>
                <w:top w:val="nil"/>
                <w:left w:val="nil"/>
                <w:bottom w:val="nil"/>
                <w:right w:val="nil"/>
                <w:between w:val="nil"/>
              </w:pBdr>
              <w:spacing w:before="64"/>
              <w:ind w:right="200"/>
              <w:jc w:val="right"/>
              <w:rPr>
                <w:color w:val="000000"/>
                <w:sz w:val="24"/>
                <w:szCs w:val="24"/>
              </w:rPr>
            </w:pPr>
            <w:r>
              <w:rPr>
                <w:color w:val="000000"/>
                <w:sz w:val="24"/>
                <w:szCs w:val="24"/>
              </w:rPr>
              <w:t>30</w:t>
            </w:r>
          </w:p>
        </w:tc>
      </w:tr>
      <w:tr w:rsidR="00FE252B">
        <w:trPr>
          <w:trHeight w:val="414"/>
        </w:trPr>
        <w:tc>
          <w:tcPr>
            <w:tcW w:w="1390" w:type="dxa"/>
          </w:tcPr>
          <w:p w:rsidR="004A7469" w:rsidRPr="008D79AC" w:rsidRDefault="0040776F" w:rsidP="00E20CF2">
            <w:pPr>
              <w:pBdr>
                <w:top w:val="nil"/>
                <w:left w:val="nil"/>
                <w:bottom w:val="nil"/>
                <w:right w:val="nil"/>
                <w:between w:val="nil"/>
              </w:pBdr>
              <w:spacing w:before="63"/>
              <w:ind w:right="649"/>
              <w:rPr>
                <w:bCs/>
                <w:color w:val="000000"/>
                <w:sz w:val="24"/>
                <w:szCs w:val="24"/>
              </w:rPr>
            </w:pPr>
            <w:r w:rsidRPr="008D79AC">
              <w:rPr>
                <w:bCs/>
                <w:color w:val="000000"/>
                <w:sz w:val="24"/>
                <w:szCs w:val="24"/>
              </w:rPr>
              <w:lastRenderedPageBreak/>
              <w:t>3.4</w:t>
            </w:r>
          </w:p>
        </w:tc>
        <w:tc>
          <w:tcPr>
            <w:tcW w:w="5729" w:type="dxa"/>
          </w:tcPr>
          <w:p w:rsidR="004A7469" w:rsidRDefault="0040776F">
            <w:pPr>
              <w:pBdr>
                <w:top w:val="nil"/>
                <w:left w:val="nil"/>
                <w:bottom w:val="nil"/>
                <w:right w:val="nil"/>
                <w:between w:val="nil"/>
              </w:pBdr>
              <w:spacing w:before="63"/>
              <w:ind w:left="649"/>
              <w:rPr>
                <w:color w:val="000000"/>
                <w:sz w:val="24"/>
                <w:szCs w:val="24"/>
              </w:rPr>
            </w:pPr>
            <w:r>
              <w:rPr>
                <w:color w:val="000000"/>
                <w:sz w:val="24"/>
                <w:szCs w:val="24"/>
              </w:rPr>
              <w:t>AAINDEX</w:t>
            </w:r>
          </w:p>
        </w:tc>
        <w:tc>
          <w:tcPr>
            <w:tcW w:w="802" w:type="dxa"/>
          </w:tcPr>
          <w:p w:rsidR="004A7469" w:rsidRDefault="00183186">
            <w:pPr>
              <w:pBdr>
                <w:top w:val="nil"/>
                <w:left w:val="nil"/>
                <w:bottom w:val="nil"/>
                <w:right w:val="nil"/>
                <w:between w:val="nil"/>
              </w:pBdr>
              <w:spacing w:before="63"/>
              <w:ind w:right="200"/>
              <w:jc w:val="right"/>
              <w:rPr>
                <w:color w:val="000000"/>
                <w:sz w:val="24"/>
                <w:szCs w:val="24"/>
              </w:rPr>
            </w:pPr>
            <w:r>
              <w:rPr>
                <w:color w:val="000000"/>
                <w:sz w:val="24"/>
                <w:szCs w:val="24"/>
              </w:rPr>
              <w:t>31</w:t>
            </w:r>
          </w:p>
        </w:tc>
      </w:tr>
      <w:tr w:rsidR="00FE252B">
        <w:trPr>
          <w:trHeight w:val="414"/>
        </w:trPr>
        <w:tc>
          <w:tcPr>
            <w:tcW w:w="1390" w:type="dxa"/>
          </w:tcPr>
          <w:p w:rsidR="004A7469" w:rsidRPr="008D79AC" w:rsidRDefault="0040776F" w:rsidP="00E20CF2">
            <w:pPr>
              <w:pBdr>
                <w:top w:val="nil"/>
                <w:left w:val="nil"/>
                <w:bottom w:val="nil"/>
                <w:right w:val="nil"/>
                <w:between w:val="nil"/>
              </w:pBdr>
              <w:spacing w:before="64"/>
              <w:ind w:right="649"/>
              <w:rPr>
                <w:bCs/>
                <w:color w:val="000000"/>
                <w:sz w:val="24"/>
                <w:szCs w:val="24"/>
              </w:rPr>
            </w:pPr>
            <w:r w:rsidRPr="008D79AC">
              <w:rPr>
                <w:bCs/>
                <w:color w:val="000000"/>
                <w:sz w:val="24"/>
                <w:szCs w:val="24"/>
              </w:rPr>
              <w:t>3.5</w:t>
            </w:r>
          </w:p>
        </w:tc>
        <w:tc>
          <w:tcPr>
            <w:tcW w:w="5729" w:type="dxa"/>
          </w:tcPr>
          <w:p w:rsidR="004A7469" w:rsidRDefault="0040776F">
            <w:pPr>
              <w:pBdr>
                <w:top w:val="nil"/>
                <w:left w:val="nil"/>
                <w:bottom w:val="nil"/>
                <w:right w:val="nil"/>
                <w:between w:val="nil"/>
              </w:pBdr>
              <w:spacing w:before="64"/>
              <w:ind w:left="649"/>
              <w:rPr>
                <w:color w:val="000000"/>
                <w:sz w:val="24"/>
                <w:szCs w:val="24"/>
              </w:rPr>
            </w:pPr>
            <w:r>
              <w:rPr>
                <w:color w:val="000000"/>
                <w:sz w:val="24"/>
                <w:szCs w:val="24"/>
              </w:rPr>
              <w:t>PRE</w:t>
            </w:r>
            <w:r w:rsidR="008F65BF">
              <w:rPr>
                <w:color w:val="000000"/>
                <w:sz w:val="24"/>
                <w:szCs w:val="24"/>
              </w:rPr>
              <w:t xml:space="preserve"> P</w:t>
            </w:r>
            <w:r>
              <w:rPr>
                <w:color w:val="000000"/>
                <w:sz w:val="24"/>
                <w:szCs w:val="24"/>
              </w:rPr>
              <w:t>ROCESSING</w:t>
            </w:r>
          </w:p>
        </w:tc>
        <w:tc>
          <w:tcPr>
            <w:tcW w:w="802" w:type="dxa"/>
          </w:tcPr>
          <w:p w:rsidR="004A7469" w:rsidRDefault="00183186">
            <w:pPr>
              <w:pBdr>
                <w:top w:val="nil"/>
                <w:left w:val="nil"/>
                <w:bottom w:val="nil"/>
                <w:right w:val="nil"/>
                <w:between w:val="nil"/>
              </w:pBdr>
              <w:spacing w:before="64"/>
              <w:ind w:right="200"/>
              <w:jc w:val="right"/>
              <w:rPr>
                <w:color w:val="000000"/>
                <w:sz w:val="24"/>
                <w:szCs w:val="24"/>
              </w:rPr>
            </w:pPr>
            <w:r>
              <w:rPr>
                <w:color w:val="000000"/>
                <w:sz w:val="24"/>
                <w:szCs w:val="24"/>
              </w:rPr>
              <w:t>32</w:t>
            </w:r>
          </w:p>
        </w:tc>
      </w:tr>
      <w:tr w:rsidR="00FE252B">
        <w:trPr>
          <w:trHeight w:val="414"/>
        </w:trPr>
        <w:tc>
          <w:tcPr>
            <w:tcW w:w="1390" w:type="dxa"/>
          </w:tcPr>
          <w:p w:rsidR="004A7469" w:rsidRPr="008D79AC" w:rsidRDefault="0040776F" w:rsidP="00E20CF2">
            <w:pPr>
              <w:pBdr>
                <w:top w:val="nil"/>
                <w:left w:val="nil"/>
                <w:bottom w:val="nil"/>
                <w:right w:val="nil"/>
                <w:between w:val="nil"/>
              </w:pBdr>
              <w:spacing w:before="63"/>
              <w:ind w:right="649"/>
              <w:rPr>
                <w:bCs/>
                <w:color w:val="000000"/>
                <w:sz w:val="24"/>
                <w:szCs w:val="24"/>
              </w:rPr>
            </w:pPr>
            <w:r w:rsidRPr="008D79AC">
              <w:rPr>
                <w:bCs/>
                <w:color w:val="000000"/>
                <w:sz w:val="24"/>
                <w:szCs w:val="24"/>
              </w:rPr>
              <w:t>3.6</w:t>
            </w:r>
          </w:p>
        </w:tc>
        <w:tc>
          <w:tcPr>
            <w:tcW w:w="5729" w:type="dxa"/>
          </w:tcPr>
          <w:p w:rsidR="004A7469" w:rsidRDefault="0040776F">
            <w:pPr>
              <w:pBdr>
                <w:top w:val="nil"/>
                <w:left w:val="nil"/>
                <w:bottom w:val="nil"/>
                <w:right w:val="nil"/>
                <w:between w:val="nil"/>
              </w:pBdr>
              <w:spacing w:before="63"/>
              <w:ind w:left="649"/>
              <w:rPr>
                <w:color w:val="000000"/>
                <w:sz w:val="24"/>
                <w:szCs w:val="24"/>
              </w:rPr>
            </w:pPr>
            <w:r>
              <w:rPr>
                <w:color w:val="000000"/>
                <w:sz w:val="24"/>
                <w:szCs w:val="24"/>
              </w:rPr>
              <w:t>TRAINING</w:t>
            </w:r>
          </w:p>
        </w:tc>
        <w:tc>
          <w:tcPr>
            <w:tcW w:w="802" w:type="dxa"/>
          </w:tcPr>
          <w:p w:rsidR="004A7469" w:rsidRDefault="00183186">
            <w:pPr>
              <w:pBdr>
                <w:top w:val="nil"/>
                <w:left w:val="nil"/>
                <w:bottom w:val="nil"/>
                <w:right w:val="nil"/>
                <w:between w:val="nil"/>
              </w:pBdr>
              <w:spacing w:before="63"/>
              <w:ind w:right="200"/>
              <w:jc w:val="right"/>
              <w:rPr>
                <w:color w:val="000000"/>
                <w:sz w:val="24"/>
                <w:szCs w:val="24"/>
              </w:rPr>
            </w:pPr>
            <w:r>
              <w:rPr>
                <w:color w:val="000000"/>
                <w:sz w:val="24"/>
                <w:szCs w:val="24"/>
              </w:rPr>
              <w:t>33</w:t>
            </w:r>
          </w:p>
        </w:tc>
      </w:tr>
      <w:tr w:rsidR="00FE252B">
        <w:trPr>
          <w:trHeight w:val="413"/>
        </w:trPr>
        <w:tc>
          <w:tcPr>
            <w:tcW w:w="1390" w:type="dxa"/>
          </w:tcPr>
          <w:p w:rsidR="004A7469" w:rsidRPr="008D79AC" w:rsidRDefault="0040776F" w:rsidP="00E20CF2">
            <w:pPr>
              <w:pBdr>
                <w:top w:val="nil"/>
                <w:left w:val="nil"/>
                <w:bottom w:val="nil"/>
                <w:right w:val="nil"/>
                <w:between w:val="nil"/>
              </w:pBdr>
              <w:spacing w:before="64"/>
              <w:ind w:right="649"/>
              <w:rPr>
                <w:bCs/>
                <w:color w:val="000000"/>
                <w:sz w:val="24"/>
                <w:szCs w:val="24"/>
              </w:rPr>
            </w:pPr>
            <w:r w:rsidRPr="008D79AC">
              <w:rPr>
                <w:bCs/>
                <w:color w:val="000000"/>
                <w:sz w:val="24"/>
                <w:szCs w:val="24"/>
              </w:rPr>
              <w:t>3.</w:t>
            </w:r>
            <w:r w:rsidR="008F65BF" w:rsidRPr="008D79AC">
              <w:rPr>
                <w:bCs/>
                <w:color w:val="000000"/>
                <w:sz w:val="24"/>
                <w:szCs w:val="24"/>
              </w:rPr>
              <w:t>7</w:t>
            </w:r>
          </w:p>
        </w:tc>
        <w:tc>
          <w:tcPr>
            <w:tcW w:w="5729" w:type="dxa"/>
          </w:tcPr>
          <w:p w:rsidR="004A7469" w:rsidRDefault="0040776F">
            <w:pPr>
              <w:pBdr>
                <w:top w:val="nil"/>
                <w:left w:val="nil"/>
                <w:bottom w:val="nil"/>
                <w:right w:val="nil"/>
                <w:between w:val="nil"/>
              </w:pBdr>
              <w:spacing w:before="64"/>
              <w:ind w:left="649"/>
              <w:rPr>
                <w:color w:val="000000"/>
                <w:sz w:val="24"/>
                <w:szCs w:val="24"/>
              </w:rPr>
            </w:pPr>
            <w:r>
              <w:rPr>
                <w:color w:val="000000"/>
                <w:sz w:val="24"/>
                <w:szCs w:val="24"/>
              </w:rPr>
              <w:t>DATA AUGMENTATION</w:t>
            </w:r>
          </w:p>
        </w:tc>
        <w:tc>
          <w:tcPr>
            <w:tcW w:w="802" w:type="dxa"/>
          </w:tcPr>
          <w:p w:rsidR="004A7469" w:rsidRDefault="00183186">
            <w:pPr>
              <w:pBdr>
                <w:top w:val="nil"/>
                <w:left w:val="nil"/>
                <w:bottom w:val="nil"/>
                <w:right w:val="nil"/>
                <w:between w:val="nil"/>
              </w:pBdr>
              <w:spacing w:before="64"/>
              <w:ind w:right="200"/>
              <w:jc w:val="right"/>
              <w:rPr>
                <w:color w:val="000000"/>
                <w:sz w:val="24"/>
                <w:szCs w:val="24"/>
              </w:rPr>
            </w:pPr>
            <w:r>
              <w:rPr>
                <w:color w:val="000000"/>
                <w:sz w:val="24"/>
                <w:szCs w:val="24"/>
              </w:rPr>
              <w:t>35</w:t>
            </w:r>
          </w:p>
        </w:tc>
      </w:tr>
      <w:tr w:rsidR="00FE252B">
        <w:trPr>
          <w:trHeight w:val="413"/>
        </w:trPr>
        <w:tc>
          <w:tcPr>
            <w:tcW w:w="1390" w:type="dxa"/>
          </w:tcPr>
          <w:p w:rsidR="004A7469" w:rsidRPr="008D79AC" w:rsidRDefault="0040776F" w:rsidP="00E20CF2">
            <w:pPr>
              <w:pBdr>
                <w:top w:val="nil"/>
                <w:left w:val="nil"/>
                <w:bottom w:val="nil"/>
                <w:right w:val="nil"/>
                <w:between w:val="nil"/>
              </w:pBdr>
              <w:spacing w:before="63"/>
              <w:ind w:right="649"/>
              <w:rPr>
                <w:bCs/>
                <w:color w:val="000000"/>
                <w:sz w:val="24"/>
                <w:szCs w:val="24"/>
              </w:rPr>
            </w:pPr>
            <w:r w:rsidRPr="008D79AC">
              <w:rPr>
                <w:bCs/>
                <w:color w:val="000000"/>
                <w:sz w:val="24"/>
                <w:szCs w:val="24"/>
              </w:rPr>
              <w:t>3.</w:t>
            </w:r>
            <w:r w:rsidR="008F65BF" w:rsidRPr="008D79AC">
              <w:rPr>
                <w:bCs/>
                <w:color w:val="000000"/>
                <w:sz w:val="24"/>
                <w:szCs w:val="24"/>
              </w:rPr>
              <w:t>8</w:t>
            </w:r>
          </w:p>
        </w:tc>
        <w:tc>
          <w:tcPr>
            <w:tcW w:w="5729" w:type="dxa"/>
          </w:tcPr>
          <w:p w:rsidR="004A7469" w:rsidRDefault="0040776F">
            <w:pPr>
              <w:pBdr>
                <w:top w:val="nil"/>
                <w:left w:val="nil"/>
                <w:bottom w:val="nil"/>
                <w:right w:val="nil"/>
                <w:between w:val="nil"/>
              </w:pBdr>
              <w:spacing w:before="63"/>
              <w:ind w:left="649"/>
              <w:rPr>
                <w:color w:val="000000"/>
                <w:sz w:val="24"/>
                <w:szCs w:val="24"/>
              </w:rPr>
            </w:pPr>
            <w:r>
              <w:rPr>
                <w:color w:val="000000"/>
                <w:sz w:val="24"/>
                <w:szCs w:val="24"/>
              </w:rPr>
              <w:t>CLASSIFIER</w:t>
            </w:r>
          </w:p>
        </w:tc>
        <w:tc>
          <w:tcPr>
            <w:tcW w:w="802" w:type="dxa"/>
          </w:tcPr>
          <w:p w:rsidR="004A7469" w:rsidRDefault="00183186">
            <w:pPr>
              <w:pBdr>
                <w:top w:val="nil"/>
                <w:left w:val="nil"/>
                <w:bottom w:val="nil"/>
                <w:right w:val="nil"/>
                <w:between w:val="nil"/>
              </w:pBdr>
              <w:spacing w:before="63"/>
              <w:ind w:right="200"/>
              <w:jc w:val="right"/>
              <w:rPr>
                <w:color w:val="000000"/>
                <w:sz w:val="24"/>
                <w:szCs w:val="24"/>
              </w:rPr>
            </w:pPr>
            <w:r>
              <w:rPr>
                <w:color w:val="000000"/>
                <w:sz w:val="24"/>
                <w:szCs w:val="24"/>
              </w:rPr>
              <w:t>37</w:t>
            </w:r>
          </w:p>
        </w:tc>
      </w:tr>
      <w:tr w:rsidR="00FE252B">
        <w:trPr>
          <w:trHeight w:val="413"/>
        </w:trPr>
        <w:tc>
          <w:tcPr>
            <w:tcW w:w="1390" w:type="dxa"/>
          </w:tcPr>
          <w:p w:rsidR="008F65BF" w:rsidRPr="008D79AC" w:rsidRDefault="0040776F" w:rsidP="00E20CF2">
            <w:pPr>
              <w:pBdr>
                <w:top w:val="nil"/>
                <w:left w:val="nil"/>
                <w:bottom w:val="nil"/>
                <w:right w:val="nil"/>
                <w:between w:val="nil"/>
              </w:pBdr>
              <w:spacing w:before="63"/>
              <w:ind w:right="649"/>
              <w:rPr>
                <w:bCs/>
                <w:color w:val="000000"/>
                <w:sz w:val="24"/>
                <w:szCs w:val="24"/>
              </w:rPr>
            </w:pPr>
            <w:r w:rsidRPr="008D79AC">
              <w:rPr>
                <w:bCs/>
                <w:color w:val="000000"/>
                <w:sz w:val="24"/>
                <w:szCs w:val="24"/>
              </w:rPr>
              <w:t>3.9</w:t>
            </w:r>
          </w:p>
        </w:tc>
        <w:tc>
          <w:tcPr>
            <w:tcW w:w="5729" w:type="dxa"/>
          </w:tcPr>
          <w:p w:rsidR="008F65BF" w:rsidRDefault="0040776F">
            <w:pPr>
              <w:pBdr>
                <w:top w:val="nil"/>
                <w:left w:val="nil"/>
                <w:bottom w:val="nil"/>
                <w:right w:val="nil"/>
                <w:between w:val="nil"/>
              </w:pBdr>
              <w:spacing w:before="63"/>
              <w:ind w:left="649"/>
              <w:rPr>
                <w:color w:val="000000"/>
                <w:sz w:val="24"/>
                <w:szCs w:val="24"/>
              </w:rPr>
            </w:pPr>
            <w:r>
              <w:rPr>
                <w:color w:val="000000"/>
                <w:sz w:val="24"/>
                <w:szCs w:val="24"/>
              </w:rPr>
              <w:t>MEASURES OF ACCURACY</w:t>
            </w:r>
          </w:p>
        </w:tc>
        <w:tc>
          <w:tcPr>
            <w:tcW w:w="802" w:type="dxa"/>
          </w:tcPr>
          <w:p w:rsidR="008F65BF" w:rsidRDefault="00183186">
            <w:pPr>
              <w:pBdr>
                <w:top w:val="nil"/>
                <w:left w:val="nil"/>
                <w:bottom w:val="nil"/>
                <w:right w:val="nil"/>
                <w:between w:val="nil"/>
              </w:pBdr>
              <w:spacing w:before="63"/>
              <w:ind w:right="200"/>
              <w:jc w:val="right"/>
              <w:rPr>
                <w:color w:val="000000"/>
                <w:sz w:val="24"/>
                <w:szCs w:val="24"/>
              </w:rPr>
            </w:pPr>
            <w:r>
              <w:rPr>
                <w:color w:val="000000"/>
                <w:sz w:val="24"/>
                <w:szCs w:val="24"/>
              </w:rPr>
              <w:t>38</w:t>
            </w:r>
          </w:p>
        </w:tc>
      </w:tr>
      <w:tr w:rsidR="00FE252B">
        <w:trPr>
          <w:trHeight w:val="413"/>
        </w:trPr>
        <w:tc>
          <w:tcPr>
            <w:tcW w:w="1390" w:type="dxa"/>
          </w:tcPr>
          <w:p w:rsidR="004A7469" w:rsidRDefault="0040776F" w:rsidP="00E20CF2">
            <w:pPr>
              <w:pBdr>
                <w:top w:val="nil"/>
                <w:left w:val="nil"/>
                <w:bottom w:val="nil"/>
                <w:right w:val="nil"/>
                <w:between w:val="nil"/>
              </w:pBdr>
              <w:spacing w:before="64"/>
              <w:rPr>
                <w:b/>
                <w:color w:val="000000"/>
                <w:sz w:val="24"/>
                <w:szCs w:val="24"/>
              </w:rPr>
            </w:pPr>
            <w:r>
              <w:rPr>
                <w:b/>
                <w:color w:val="000000"/>
                <w:sz w:val="24"/>
                <w:szCs w:val="24"/>
              </w:rPr>
              <w:t>4</w:t>
            </w:r>
          </w:p>
        </w:tc>
        <w:tc>
          <w:tcPr>
            <w:tcW w:w="5729" w:type="dxa"/>
          </w:tcPr>
          <w:p w:rsidR="004A7469" w:rsidRDefault="0040776F">
            <w:pPr>
              <w:pBdr>
                <w:top w:val="nil"/>
                <w:left w:val="nil"/>
                <w:bottom w:val="nil"/>
                <w:right w:val="nil"/>
                <w:between w:val="nil"/>
              </w:pBdr>
              <w:spacing w:before="64"/>
              <w:ind w:left="649"/>
              <w:rPr>
                <w:color w:val="000000"/>
                <w:sz w:val="24"/>
                <w:szCs w:val="24"/>
              </w:rPr>
            </w:pPr>
            <w:r>
              <w:rPr>
                <w:color w:val="000000"/>
                <w:sz w:val="24"/>
                <w:szCs w:val="24"/>
              </w:rPr>
              <w:t>METHODOLOGY</w:t>
            </w:r>
          </w:p>
        </w:tc>
        <w:tc>
          <w:tcPr>
            <w:tcW w:w="802" w:type="dxa"/>
          </w:tcPr>
          <w:p w:rsidR="004A7469" w:rsidRDefault="00183186">
            <w:pPr>
              <w:pBdr>
                <w:top w:val="nil"/>
                <w:left w:val="nil"/>
                <w:bottom w:val="nil"/>
                <w:right w:val="nil"/>
                <w:between w:val="nil"/>
              </w:pBdr>
              <w:spacing w:before="64"/>
              <w:ind w:right="200"/>
              <w:jc w:val="right"/>
              <w:rPr>
                <w:color w:val="000000"/>
                <w:sz w:val="24"/>
                <w:szCs w:val="24"/>
              </w:rPr>
            </w:pPr>
            <w:r>
              <w:rPr>
                <w:color w:val="000000"/>
                <w:sz w:val="24"/>
                <w:szCs w:val="24"/>
              </w:rPr>
              <w:t>41</w:t>
            </w:r>
          </w:p>
        </w:tc>
      </w:tr>
      <w:tr w:rsidR="00FE252B">
        <w:trPr>
          <w:trHeight w:val="413"/>
        </w:trPr>
        <w:tc>
          <w:tcPr>
            <w:tcW w:w="1390" w:type="dxa"/>
          </w:tcPr>
          <w:p w:rsidR="004A7469" w:rsidRPr="008D79AC" w:rsidRDefault="0040776F" w:rsidP="00E20CF2">
            <w:pPr>
              <w:pBdr>
                <w:top w:val="nil"/>
                <w:left w:val="nil"/>
                <w:bottom w:val="nil"/>
                <w:right w:val="nil"/>
                <w:between w:val="nil"/>
              </w:pBdr>
              <w:spacing w:before="63"/>
              <w:ind w:right="649"/>
              <w:rPr>
                <w:bCs/>
                <w:color w:val="000000"/>
                <w:sz w:val="24"/>
                <w:szCs w:val="24"/>
              </w:rPr>
            </w:pPr>
            <w:r w:rsidRPr="008D79AC">
              <w:rPr>
                <w:bCs/>
                <w:color w:val="000000"/>
                <w:sz w:val="24"/>
                <w:szCs w:val="24"/>
              </w:rPr>
              <w:t>4.1</w:t>
            </w:r>
          </w:p>
        </w:tc>
        <w:tc>
          <w:tcPr>
            <w:tcW w:w="5729" w:type="dxa"/>
          </w:tcPr>
          <w:p w:rsidR="004A7469" w:rsidRDefault="0040776F">
            <w:pPr>
              <w:pBdr>
                <w:top w:val="nil"/>
                <w:left w:val="nil"/>
                <w:bottom w:val="nil"/>
                <w:right w:val="nil"/>
                <w:between w:val="nil"/>
              </w:pBdr>
              <w:spacing w:before="63"/>
              <w:ind w:left="649"/>
              <w:rPr>
                <w:color w:val="000000"/>
                <w:sz w:val="24"/>
                <w:szCs w:val="24"/>
              </w:rPr>
            </w:pPr>
            <w:r>
              <w:rPr>
                <w:color w:val="000000"/>
                <w:sz w:val="24"/>
                <w:szCs w:val="24"/>
              </w:rPr>
              <w:t>BINARY PROFILE FEATURES</w:t>
            </w:r>
          </w:p>
        </w:tc>
        <w:tc>
          <w:tcPr>
            <w:tcW w:w="802" w:type="dxa"/>
          </w:tcPr>
          <w:p w:rsidR="004A7469" w:rsidRDefault="00183186">
            <w:pPr>
              <w:pBdr>
                <w:top w:val="nil"/>
                <w:left w:val="nil"/>
                <w:bottom w:val="nil"/>
                <w:right w:val="nil"/>
                <w:between w:val="nil"/>
              </w:pBdr>
              <w:spacing w:before="63"/>
              <w:ind w:right="200"/>
              <w:jc w:val="right"/>
              <w:rPr>
                <w:color w:val="000000"/>
                <w:sz w:val="24"/>
                <w:szCs w:val="24"/>
              </w:rPr>
            </w:pPr>
            <w:r>
              <w:rPr>
                <w:color w:val="000000"/>
                <w:sz w:val="24"/>
                <w:szCs w:val="24"/>
              </w:rPr>
              <w:t>41</w:t>
            </w:r>
          </w:p>
        </w:tc>
      </w:tr>
      <w:tr w:rsidR="00FE252B">
        <w:trPr>
          <w:trHeight w:val="413"/>
        </w:trPr>
        <w:tc>
          <w:tcPr>
            <w:tcW w:w="1390" w:type="dxa"/>
          </w:tcPr>
          <w:p w:rsidR="004A7469" w:rsidRPr="008D79AC" w:rsidRDefault="0040776F" w:rsidP="00E20CF2">
            <w:pPr>
              <w:pBdr>
                <w:top w:val="nil"/>
                <w:left w:val="nil"/>
                <w:bottom w:val="nil"/>
                <w:right w:val="nil"/>
                <w:between w:val="nil"/>
              </w:pBdr>
              <w:spacing w:before="64"/>
              <w:ind w:right="649"/>
              <w:rPr>
                <w:bCs/>
                <w:color w:val="000000"/>
                <w:sz w:val="24"/>
                <w:szCs w:val="24"/>
              </w:rPr>
            </w:pPr>
            <w:r w:rsidRPr="008D79AC">
              <w:rPr>
                <w:bCs/>
                <w:color w:val="000000"/>
                <w:sz w:val="24"/>
                <w:szCs w:val="24"/>
              </w:rPr>
              <w:t>4.2</w:t>
            </w:r>
          </w:p>
        </w:tc>
        <w:tc>
          <w:tcPr>
            <w:tcW w:w="5729" w:type="dxa"/>
          </w:tcPr>
          <w:p w:rsidR="004A7469" w:rsidRDefault="0040776F">
            <w:pPr>
              <w:pBdr>
                <w:top w:val="nil"/>
                <w:left w:val="nil"/>
                <w:bottom w:val="nil"/>
                <w:right w:val="nil"/>
                <w:between w:val="nil"/>
              </w:pBdr>
              <w:spacing w:before="64"/>
              <w:ind w:left="649"/>
              <w:rPr>
                <w:color w:val="000000"/>
                <w:sz w:val="24"/>
                <w:szCs w:val="24"/>
              </w:rPr>
            </w:pPr>
            <w:r>
              <w:rPr>
                <w:color w:val="000000"/>
                <w:sz w:val="24"/>
                <w:szCs w:val="24"/>
              </w:rPr>
              <w:t>DIMENSION REDUCTION</w:t>
            </w:r>
          </w:p>
        </w:tc>
        <w:tc>
          <w:tcPr>
            <w:tcW w:w="802" w:type="dxa"/>
          </w:tcPr>
          <w:p w:rsidR="004A7469" w:rsidRDefault="00183186">
            <w:pPr>
              <w:pBdr>
                <w:top w:val="nil"/>
                <w:left w:val="nil"/>
                <w:bottom w:val="nil"/>
                <w:right w:val="nil"/>
                <w:between w:val="nil"/>
              </w:pBdr>
              <w:spacing w:before="64"/>
              <w:ind w:right="200"/>
              <w:jc w:val="right"/>
              <w:rPr>
                <w:color w:val="000000"/>
                <w:sz w:val="24"/>
                <w:szCs w:val="24"/>
              </w:rPr>
            </w:pPr>
            <w:r>
              <w:rPr>
                <w:color w:val="000000"/>
                <w:sz w:val="24"/>
                <w:szCs w:val="24"/>
              </w:rPr>
              <w:t>43</w:t>
            </w:r>
          </w:p>
        </w:tc>
      </w:tr>
      <w:tr w:rsidR="00FE252B">
        <w:trPr>
          <w:trHeight w:val="414"/>
        </w:trPr>
        <w:tc>
          <w:tcPr>
            <w:tcW w:w="1390" w:type="dxa"/>
          </w:tcPr>
          <w:p w:rsidR="004A7469" w:rsidRPr="008D79AC" w:rsidRDefault="0040776F" w:rsidP="00E20CF2">
            <w:pPr>
              <w:pBdr>
                <w:top w:val="nil"/>
                <w:left w:val="nil"/>
                <w:bottom w:val="nil"/>
                <w:right w:val="nil"/>
                <w:between w:val="nil"/>
              </w:pBdr>
              <w:spacing w:before="63"/>
              <w:ind w:right="649"/>
              <w:rPr>
                <w:bCs/>
                <w:color w:val="000000"/>
                <w:sz w:val="24"/>
                <w:szCs w:val="24"/>
              </w:rPr>
            </w:pPr>
            <w:r w:rsidRPr="008D79AC">
              <w:rPr>
                <w:bCs/>
                <w:color w:val="000000"/>
                <w:sz w:val="24"/>
                <w:szCs w:val="24"/>
              </w:rPr>
              <w:t>4.3</w:t>
            </w:r>
          </w:p>
        </w:tc>
        <w:tc>
          <w:tcPr>
            <w:tcW w:w="5729" w:type="dxa"/>
          </w:tcPr>
          <w:p w:rsidR="004A7469" w:rsidRDefault="0040776F">
            <w:pPr>
              <w:pBdr>
                <w:top w:val="nil"/>
                <w:left w:val="nil"/>
                <w:bottom w:val="nil"/>
                <w:right w:val="nil"/>
                <w:between w:val="nil"/>
              </w:pBdr>
              <w:spacing w:before="63"/>
              <w:ind w:left="649"/>
              <w:rPr>
                <w:color w:val="000000"/>
                <w:sz w:val="24"/>
                <w:szCs w:val="24"/>
              </w:rPr>
            </w:pPr>
            <w:r>
              <w:rPr>
                <w:color w:val="000000"/>
                <w:sz w:val="24"/>
                <w:szCs w:val="24"/>
              </w:rPr>
              <w:t>K-MER SPARSE MATRIX</w:t>
            </w:r>
          </w:p>
        </w:tc>
        <w:tc>
          <w:tcPr>
            <w:tcW w:w="802" w:type="dxa"/>
          </w:tcPr>
          <w:p w:rsidR="004A7469" w:rsidRDefault="00183186">
            <w:pPr>
              <w:pBdr>
                <w:top w:val="nil"/>
                <w:left w:val="nil"/>
                <w:bottom w:val="nil"/>
                <w:right w:val="nil"/>
                <w:between w:val="nil"/>
              </w:pBdr>
              <w:spacing w:before="63"/>
              <w:ind w:right="200"/>
              <w:jc w:val="right"/>
              <w:rPr>
                <w:color w:val="000000"/>
                <w:sz w:val="24"/>
                <w:szCs w:val="24"/>
              </w:rPr>
            </w:pPr>
            <w:r>
              <w:rPr>
                <w:color w:val="000000"/>
                <w:sz w:val="24"/>
                <w:szCs w:val="24"/>
              </w:rPr>
              <w:t>45</w:t>
            </w:r>
          </w:p>
        </w:tc>
      </w:tr>
      <w:tr w:rsidR="00FE252B">
        <w:trPr>
          <w:trHeight w:val="414"/>
        </w:trPr>
        <w:tc>
          <w:tcPr>
            <w:tcW w:w="1390" w:type="dxa"/>
          </w:tcPr>
          <w:p w:rsidR="004A7469" w:rsidRPr="008D79AC" w:rsidRDefault="0040776F" w:rsidP="00E20CF2">
            <w:pPr>
              <w:pBdr>
                <w:top w:val="nil"/>
                <w:left w:val="nil"/>
                <w:bottom w:val="nil"/>
                <w:right w:val="nil"/>
                <w:between w:val="nil"/>
              </w:pBdr>
              <w:spacing w:before="65"/>
              <w:ind w:right="649"/>
              <w:rPr>
                <w:bCs/>
                <w:color w:val="000000"/>
                <w:sz w:val="24"/>
                <w:szCs w:val="24"/>
              </w:rPr>
            </w:pPr>
            <w:r w:rsidRPr="008D79AC">
              <w:rPr>
                <w:bCs/>
                <w:color w:val="000000"/>
                <w:sz w:val="24"/>
                <w:szCs w:val="24"/>
              </w:rPr>
              <w:t>4.4</w:t>
            </w:r>
          </w:p>
        </w:tc>
        <w:tc>
          <w:tcPr>
            <w:tcW w:w="5729" w:type="dxa"/>
          </w:tcPr>
          <w:p w:rsidR="004A7469" w:rsidRDefault="0040776F">
            <w:pPr>
              <w:pBdr>
                <w:top w:val="nil"/>
                <w:left w:val="nil"/>
                <w:bottom w:val="nil"/>
                <w:right w:val="nil"/>
                <w:between w:val="nil"/>
              </w:pBdr>
              <w:spacing w:before="65"/>
              <w:ind w:left="649"/>
              <w:rPr>
                <w:color w:val="000000"/>
                <w:sz w:val="24"/>
                <w:szCs w:val="24"/>
              </w:rPr>
            </w:pPr>
            <w:r>
              <w:rPr>
                <w:color w:val="000000"/>
                <w:sz w:val="24"/>
                <w:szCs w:val="24"/>
              </w:rPr>
              <w:t>PARAMETER DISCUSSION</w:t>
            </w:r>
          </w:p>
        </w:tc>
        <w:tc>
          <w:tcPr>
            <w:tcW w:w="802" w:type="dxa"/>
          </w:tcPr>
          <w:p w:rsidR="004A7469" w:rsidRDefault="00183186">
            <w:pPr>
              <w:pBdr>
                <w:top w:val="nil"/>
                <w:left w:val="nil"/>
                <w:bottom w:val="nil"/>
                <w:right w:val="nil"/>
                <w:between w:val="nil"/>
              </w:pBdr>
              <w:spacing w:before="65"/>
              <w:ind w:right="200"/>
              <w:jc w:val="right"/>
              <w:rPr>
                <w:color w:val="000000"/>
                <w:sz w:val="24"/>
                <w:szCs w:val="24"/>
              </w:rPr>
            </w:pPr>
            <w:r>
              <w:rPr>
                <w:color w:val="000000"/>
                <w:sz w:val="24"/>
                <w:szCs w:val="24"/>
              </w:rPr>
              <w:t>48</w:t>
            </w:r>
          </w:p>
        </w:tc>
      </w:tr>
      <w:tr w:rsidR="00FE252B">
        <w:trPr>
          <w:trHeight w:val="412"/>
        </w:trPr>
        <w:tc>
          <w:tcPr>
            <w:tcW w:w="1390" w:type="dxa"/>
          </w:tcPr>
          <w:p w:rsidR="004A7469" w:rsidRPr="008D79AC" w:rsidRDefault="0040776F" w:rsidP="00E20CF2">
            <w:pPr>
              <w:pBdr>
                <w:top w:val="nil"/>
                <w:left w:val="nil"/>
                <w:bottom w:val="nil"/>
                <w:right w:val="nil"/>
                <w:between w:val="nil"/>
              </w:pBdr>
              <w:spacing w:before="63"/>
              <w:ind w:right="649"/>
              <w:rPr>
                <w:bCs/>
                <w:color w:val="000000"/>
                <w:sz w:val="24"/>
                <w:szCs w:val="24"/>
              </w:rPr>
            </w:pPr>
            <w:r w:rsidRPr="008D79AC">
              <w:rPr>
                <w:bCs/>
                <w:color w:val="000000"/>
                <w:sz w:val="24"/>
                <w:szCs w:val="24"/>
              </w:rPr>
              <w:t>4.5</w:t>
            </w:r>
          </w:p>
        </w:tc>
        <w:tc>
          <w:tcPr>
            <w:tcW w:w="5729" w:type="dxa"/>
          </w:tcPr>
          <w:p w:rsidR="004A7469" w:rsidRDefault="0040776F">
            <w:pPr>
              <w:pBdr>
                <w:top w:val="nil"/>
                <w:left w:val="nil"/>
                <w:bottom w:val="nil"/>
                <w:right w:val="nil"/>
                <w:between w:val="nil"/>
              </w:pBdr>
              <w:spacing w:before="63"/>
              <w:ind w:left="649"/>
              <w:rPr>
                <w:color w:val="000000"/>
                <w:sz w:val="24"/>
                <w:szCs w:val="24"/>
              </w:rPr>
            </w:pPr>
            <w:r>
              <w:rPr>
                <w:color w:val="000000"/>
                <w:sz w:val="24"/>
                <w:szCs w:val="24"/>
              </w:rPr>
              <w:t>CLASSIFIER DISCUSSION</w:t>
            </w:r>
          </w:p>
        </w:tc>
        <w:tc>
          <w:tcPr>
            <w:tcW w:w="802" w:type="dxa"/>
          </w:tcPr>
          <w:p w:rsidR="004A7469" w:rsidRDefault="00183186">
            <w:pPr>
              <w:pBdr>
                <w:top w:val="nil"/>
                <w:left w:val="nil"/>
                <w:bottom w:val="nil"/>
                <w:right w:val="nil"/>
                <w:between w:val="nil"/>
              </w:pBdr>
              <w:spacing w:before="63"/>
              <w:ind w:right="200"/>
              <w:jc w:val="right"/>
              <w:rPr>
                <w:color w:val="000000"/>
                <w:sz w:val="24"/>
                <w:szCs w:val="24"/>
              </w:rPr>
            </w:pPr>
            <w:r>
              <w:rPr>
                <w:color w:val="000000"/>
                <w:sz w:val="24"/>
                <w:szCs w:val="24"/>
              </w:rPr>
              <w:t>48</w:t>
            </w:r>
          </w:p>
        </w:tc>
      </w:tr>
      <w:tr w:rsidR="00FE252B">
        <w:trPr>
          <w:trHeight w:val="414"/>
        </w:trPr>
        <w:tc>
          <w:tcPr>
            <w:tcW w:w="1390" w:type="dxa"/>
          </w:tcPr>
          <w:p w:rsidR="004A7469" w:rsidRPr="008D79AC" w:rsidRDefault="0040776F" w:rsidP="00E20CF2">
            <w:pPr>
              <w:pBdr>
                <w:top w:val="nil"/>
                <w:left w:val="nil"/>
                <w:bottom w:val="nil"/>
                <w:right w:val="nil"/>
                <w:between w:val="nil"/>
              </w:pBdr>
              <w:spacing w:before="63"/>
              <w:ind w:right="649"/>
              <w:rPr>
                <w:bCs/>
                <w:color w:val="000000"/>
                <w:sz w:val="24"/>
                <w:szCs w:val="24"/>
              </w:rPr>
            </w:pPr>
            <w:r w:rsidRPr="008D79AC">
              <w:rPr>
                <w:bCs/>
                <w:color w:val="000000"/>
                <w:sz w:val="24"/>
                <w:szCs w:val="24"/>
              </w:rPr>
              <w:t>4.6</w:t>
            </w:r>
          </w:p>
        </w:tc>
        <w:tc>
          <w:tcPr>
            <w:tcW w:w="5729" w:type="dxa"/>
          </w:tcPr>
          <w:p w:rsidR="004A7469" w:rsidRDefault="0040776F">
            <w:pPr>
              <w:pBdr>
                <w:top w:val="nil"/>
                <w:left w:val="nil"/>
                <w:bottom w:val="nil"/>
                <w:right w:val="nil"/>
                <w:between w:val="nil"/>
              </w:pBdr>
              <w:spacing w:before="63"/>
              <w:ind w:left="649"/>
              <w:rPr>
                <w:color w:val="000000"/>
                <w:sz w:val="24"/>
                <w:szCs w:val="24"/>
              </w:rPr>
            </w:pPr>
            <w:r>
              <w:rPr>
                <w:color w:val="000000"/>
                <w:sz w:val="24"/>
                <w:szCs w:val="24"/>
              </w:rPr>
              <w:t>LIBRARIES AND MODELS</w:t>
            </w:r>
          </w:p>
        </w:tc>
        <w:tc>
          <w:tcPr>
            <w:tcW w:w="802" w:type="dxa"/>
          </w:tcPr>
          <w:p w:rsidR="004A7469" w:rsidRDefault="00183186">
            <w:pPr>
              <w:pBdr>
                <w:top w:val="nil"/>
                <w:left w:val="nil"/>
                <w:bottom w:val="nil"/>
                <w:right w:val="nil"/>
                <w:between w:val="nil"/>
              </w:pBdr>
              <w:spacing w:before="63"/>
              <w:ind w:right="200"/>
              <w:jc w:val="right"/>
              <w:rPr>
                <w:color w:val="000000"/>
                <w:sz w:val="24"/>
                <w:szCs w:val="24"/>
              </w:rPr>
            </w:pPr>
            <w:r>
              <w:rPr>
                <w:color w:val="000000"/>
                <w:sz w:val="24"/>
                <w:szCs w:val="24"/>
              </w:rPr>
              <w:t>51</w:t>
            </w:r>
          </w:p>
        </w:tc>
      </w:tr>
      <w:tr w:rsidR="00FE252B">
        <w:trPr>
          <w:trHeight w:val="413"/>
        </w:trPr>
        <w:tc>
          <w:tcPr>
            <w:tcW w:w="1390" w:type="dxa"/>
          </w:tcPr>
          <w:p w:rsidR="004A7469" w:rsidRDefault="0040776F" w:rsidP="00E20CF2">
            <w:pPr>
              <w:pBdr>
                <w:top w:val="nil"/>
                <w:left w:val="nil"/>
                <w:bottom w:val="nil"/>
                <w:right w:val="nil"/>
                <w:between w:val="nil"/>
              </w:pBdr>
              <w:spacing w:before="64"/>
              <w:rPr>
                <w:b/>
                <w:color w:val="000000"/>
                <w:sz w:val="24"/>
                <w:szCs w:val="24"/>
              </w:rPr>
            </w:pPr>
            <w:r>
              <w:rPr>
                <w:b/>
                <w:color w:val="000000"/>
                <w:sz w:val="24"/>
                <w:szCs w:val="24"/>
              </w:rPr>
              <w:t>5</w:t>
            </w:r>
          </w:p>
        </w:tc>
        <w:tc>
          <w:tcPr>
            <w:tcW w:w="5729" w:type="dxa"/>
          </w:tcPr>
          <w:p w:rsidR="004A7469" w:rsidRDefault="0040776F">
            <w:pPr>
              <w:pBdr>
                <w:top w:val="nil"/>
                <w:left w:val="nil"/>
                <w:bottom w:val="nil"/>
                <w:right w:val="nil"/>
                <w:between w:val="nil"/>
              </w:pBdr>
              <w:spacing w:before="64"/>
              <w:ind w:left="649"/>
              <w:rPr>
                <w:color w:val="000000"/>
                <w:sz w:val="24"/>
                <w:szCs w:val="24"/>
              </w:rPr>
            </w:pPr>
            <w:r>
              <w:rPr>
                <w:color w:val="000000"/>
                <w:sz w:val="24"/>
                <w:szCs w:val="24"/>
              </w:rPr>
              <w:t>CODING AND TESTING</w:t>
            </w:r>
          </w:p>
        </w:tc>
        <w:tc>
          <w:tcPr>
            <w:tcW w:w="802" w:type="dxa"/>
          </w:tcPr>
          <w:p w:rsidR="004A7469" w:rsidRDefault="00183186">
            <w:pPr>
              <w:pBdr>
                <w:top w:val="nil"/>
                <w:left w:val="nil"/>
                <w:bottom w:val="nil"/>
                <w:right w:val="nil"/>
                <w:between w:val="nil"/>
              </w:pBdr>
              <w:spacing w:before="64"/>
              <w:ind w:right="200"/>
              <w:jc w:val="right"/>
              <w:rPr>
                <w:color w:val="000000"/>
                <w:sz w:val="24"/>
                <w:szCs w:val="24"/>
              </w:rPr>
            </w:pPr>
            <w:r>
              <w:rPr>
                <w:color w:val="000000"/>
                <w:sz w:val="24"/>
                <w:szCs w:val="24"/>
              </w:rPr>
              <w:t>65</w:t>
            </w:r>
          </w:p>
        </w:tc>
      </w:tr>
      <w:tr w:rsidR="00FE252B">
        <w:trPr>
          <w:trHeight w:val="413"/>
        </w:trPr>
        <w:tc>
          <w:tcPr>
            <w:tcW w:w="1390" w:type="dxa"/>
          </w:tcPr>
          <w:p w:rsidR="004A7469" w:rsidRPr="008D79AC" w:rsidRDefault="0040776F" w:rsidP="00E20CF2">
            <w:pPr>
              <w:pBdr>
                <w:top w:val="nil"/>
                <w:left w:val="nil"/>
                <w:bottom w:val="nil"/>
                <w:right w:val="nil"/>
                <w:between w:val="nil"/>
              </w:pBdr>
              <w:spacing w:before="63"/>
              <w:ind w:right="649"/>
              <w:rPr>
                <w:bCs/>
                <w:color w:val="000000"/>
                <w:sz w:val="24"/>
                <w:szCs w:val="24"/>
              </w:rPr>
            </w:pPr>
            <w:r w:rsidRPr="008D79AC">
              <w:rPr>
                <w:bCs/>
                <w:color w:val="000000"/>
                <w:sz w:val="24"/>
                <w:szCs w:val="24"/>
              </w:rPr>
              <w:t>5.1</w:t>
            </w:r>
          </w:p>
        </w:tc>
        <w:tc>
          <w:tcPr>
            <w:tcW w:w="5729" w:type="dxa"/>
          </w:tcPr>
          <w:p w:rsidR="004A7469" w:rsidRDefault="0040776F">
            <w:pPr>
              <w:pBdr>
                <w:top w:val="nil"/>
                <w:left w:val="nil"/>
                <w:bottom w:val="nil"/>
                <w:right w:val="nil"/>
                <w:between w:val="nil"/>
              </w:pBdr>
              <w:spacing w:before="63"/>
              <w:ind w:left="649"/>
              <w:rPr>
                <w:color w:val="000000"/>
                <w:sz w:val="24"/>
                <w:szCs w:val="24"/>
              </w:rPr>
            </w:pPr>
            <w:r>
              <w:rPr>
                <w:color w:val="000000"/>
                <w:sz w:val="24"/>
                <w:szCs w:val="24"/>
              </w:rPr>
              <w:t>CODE</w:t>
            </w:r>
          </w:p>
        </w:tc>
        <w:tc>
          <w:tcPr>
            <w:tcW w:w="802" w:type="dxa"/>
          </w:tcPr>
          <w:p w:rsidR="004A7469" w:rsidRDefault="00183186">
            <w:pPr>
              <w:pBdr>
                <w:top w:val="nil"/>
                <w:left w:val="nil"/>
                <w:bottom w:val="nil"/>
                <w:right w:val="nil"/>
                <w:between w:val="nil"/>
              </w:pBdr>
              <w:spacing w:before="63"/>
              <w:ind w:right="200"/>
              <w:jc w:val="right"/>
              <w:rPr>
                <w:color w:val="000000"/>
                <w:sz w:val="24"/>
                <w:szCs w:val="24"/>
              </w:rPr>
            </w:pPr>
            <w:r>
              <w:rPr>
                <w:color w:val="000000"/>
                <w:sz w:val="24"/>
                <w:szCs w:val="24"/>
              </w:rPr>
              <w:t>65</w:t>
            </w:r>
          </w:p>
        </w:tc>
      </w:tr>
      <w:tr w:rsidR="00FE252B">
        <w:trPr>
          <w:trHeight w:val="339"/>
        </w:trPr>
        <w:tc>
          <w:tcPr>
            <w:tcW w:w="1390" w:type="dxa"/>
          </w:tcPr>
          <w:p w:rsidR="004A7469" w:rsidRPr="008D79AC" w:rsidRDefault="0040776F" w:rsidP="00E20CF2">
            <w:pPr>
              <w:pBdr>
                <w:top w:val="nil"/>
                <w:left w:val="nil"/>
                <w:bottom w:val="nil"/>
                <w:right w:val="nil"/>
                <w:between w:val="nil"/>
              </w:pBdr>
              <w:spacing w:before="63" w:line="256" w:lineRule="auto"/>
              <w:ind w:right="649"/>
              <w:rPr>
                <w:bCs/>
                <w:color w:val="000000"/>
                <w:sz w:val="24"/>
                <w:szCs w:val="24"/>
              </w:rPr>
            </w:pPr>
            <w:r w:rsidRPr="008D79AC">
              <w:rPr>
                <w:bCs/>
                <w:color w:val="000000"/>
                <w:sz w:val="24"/>
                <w:szCs w:val="24"/>
              </w:rPr>
              <w:t>5.2</w:t>
            </w:r>
          </w:p>
        </w:tc>
        <w:tc>
          <w:tcPr>
            <w:tcW w:w="5729" w:type="dxa"/>
          </w:tcPr>
          <w:p w:rsidR="004A7469" w:rsidRDefault="0040776F">
            <w:pPr>
              <w:pBdr>
                <w:top w:val="nil"/>
                <w:left w:val="nil"/>
                <w:bottom w:val="nil"/>
                <w:right w:val="nil"/>
                <w:between w:val="nil"/>
              </w:pBdr>
              <w:spacing w:before="63" w:line="256" w:lineRule="auto"/>
              <w:ind w:left="649"/>
              <w:rPr>
                <w:color w:val="000000"/>
                <w:sz w:val="24"/>
                <w:szCs w:val="24"/>
              </w:rPr>
            </w:pPr>
            <w:r>
              <w:rPr>
                <w:color w:val="000000"/>
                <w:sz w:val="24"/>
                <w:szCs w:val="24"/>
              </w:rPr>
              <w:t>OUTPUT</w:t>
            </w:r>
          </w:p>
        </w:tc>
        <w:tc>
          <w:tcPr>
            <w:tcW w:w="802" w:type="dxa"/>
          </w:tcPr>
          <w:p w:rsidR="004A7469" w:rsidRDefault="00183186">
            <w:pPr>
              <w:pBdr>
                <w:top w:val="nil"/>
                <w:left w:val="nil"/>
                <w:bottom w:val="nil"/>
                <w:right w:val="nil"/>
                <w:between w:val="nil"/>
              </w:pBdr>
              <w:spacing w:before="63" w:line="256" w:lineRule="auto"/>
              <w:ind w:right="200"/>
              <w:jc w:val="right"/>
              <w:rPr>
                <w:color w:val="000000"/>
                <w:sz w:val="24"/>
                <w:szCs w:val="24"/>
              </w:rPr>
            </w:pPr>
            <w:r>
              <w:rPr>
                <w:color w:val="000000"/>
                <w:sz w:val="24"/>
                <w:szCs w:val="24"/>
              </w:rPr>
              <w:t>70</w:t>
            </w:r>
          </w:p>
        </w:tc>
      </w:tr>
      <w:tr w:rsidR="00FE252B">
        <w:trPr>
          <w:trHeight w:val="339"/>
        </w:trPr>
        <w:tc>
          <w:tcPr>
            <w:tcW w:w="1390" w:type="dxa"/>
          </w:tcPr>
          <w:p w:rsidR="00A745D1" w:rsidRPr="00A745D1" w:rsidRDefault="0040776F" w:rsidP="00A745D1">
            <w:pPr>
              <w:pBdr>
                <w:top w:val="nil"/>
                <w:left w:val="nil"/>
                <w:bottom w:val="nil"/>
                <w:right w:val="nil"/>
                <w:between w:val="nil"/>
              </w:pBdr>
              <w:spacing w:before="63" w:line="256" w:lineRule="auto"/>
              <w:ind w:right="649"/>
              <w:rPr>
                <w:b/>
                <w:color w:val="000000"/>
                <w:sz w:val="24"/>
                <w:szCs w:val="24"/>
              </w:rPr>
            </w:pPr>
            <w:r w:rsidRPr="00A745D1">
              <w:rPr>
                <w:b/>
                <w:color w:val="000000"/>
                <w:sz w:val="24"/>
                <w:szCs w:val="24"/>
              </w:rPr>
              <w:t>6</w:t>
            </w:r>
          </w:p>
        </w:tc>
        <w:tc>
          <w:tcPr>
            <w:tcW w:w="5729" w:type="dxa"/>
          </w:tcPr>
          <w:p w:rsidR="00A745D1" w:rsidRDefault="0040776F" w:rsidP="00A745D1">
            <w:pPr>
              <w:pBdr>
                <w:top w:val="nil"/>
                <w:left w:val="nil"/>
                <w:bottom w:val="nil"/>
                <w:right w:val="nil"/>
                <w:between w:val="nil"/>
              </w:pBdr>
              <w:spacing w:before="63" w:line="256" w:lineRule="auto"/>
              <w:ind w:left="649"/>
              <w:rPr>
                <w:color w:val="000000"/>
                <w:sz w:val="24"/>
                <w:szCs w:val="24"/>
              </w:rPr>
            </w:pPr>
            <w:r>
              <w:rPr>
                <w:color w:val="000000"/>
                <w:sz w:val="24"/>
                <w:szCs w:val="24"/>
              </w:rPr>
              <w:t>RESULTS AND DISCUSSION</w:t>
            </w:r>
          </w:p>
        </w:tc>
        <w:tc>
          <w:tcPr>
            <w:tcW w:w="802" w:type="dxa"/>
          </w:tcPr>
          <w:p w:rsidR="00A745D1" w:rsidRDefault="00183186" w:rsidP="00A745D1">
            <w:pPr>
              <w:pBdr>
                <w:top w:val="nil"/>
                <w:left w:val="nil"/>
                <w:bottom w:val="nil"/>
                <w:right w:val="nil"/>
                <w:between w:val="nil"/>
              </w:pBdr>
              <w:spacing w:before="63" w:line="256" w:lineRule="auto"/>
              <w:ind w:right="200"/>
              <w:jc w:val="right"/>
              <w:rPr>
                <w:color w:val="000000"/>
                <w:sz w:val="24"/>
                <w:szCs w:val="24"/>
              </w:rPr>
            </w:pPr>
            <w:r>
              <w:rPr>
                <w:color w:val="000000"/>
                <w:sz w:val="24"/>
                <w:szCs w:val="24"/>
              </w:rPr>
              <w:t>74</w:t>
            </w:r>
          </w:p>
        </w:tc>
      </w:tr>
      <w:tr w:rsidR="00FE252B">
        <w:trPr>
          <w:trHeight w:val="339"/>
        </w:trPr>
        <w:tc>
          <w:tcPr>
            <w:tcW w:w="1390" w:type="dxa"/>
          </w:tcPr>
          <w:p w:rsidR="00A745D1" w:rsidRPr="00A745D1" w:rsidRDefault="0040776F" w:rsidP="00A745D1">
            <w:pPr>
              <w:pBdr>
                <w:top w:val="nil"/>
                <w:left w:val="nil"/>
                <w:bottom w:val="nil"/>
                <w:right w:val="nil"/>
                <w:between w:val="nil"/>
              </w:pBdr>
              <w:spacing w:before="63" w:line="256" w:lineRule="auto"/>
              <w:ind w:right="649"/>
              <w:rPr>
                <w:b/>
                <w:color w:val="000000"/>
                <w:sz w:val="24"/>
                <w:szCs w:val="24"/>
              </w:rPr>
            </w:pPr>
            <w:r w:rsidRPr="00A745D1">
              <w:rPr>
                <w:b/>
                <w:color w:val="000000"/>
                <w:sz w:val="24"/>
                <w:szCs w:val="24"/>
              </w:rPr>
              <w:t>7</w:t>
            </w:r>
          </w:p>
        </w:tc>
        <w:tc>
          <w:tcPr>
            <w:tcW w:w="5729" w:type="dxa"/>
          </w:tcPr>
          <w:p w:rsidR="00A745D1" w:rsidRDefault="0040776F" w:rsidP="00A745D1">
            <w:pPr>
              <w:pBdr>
                <w:top w:val="nil"/>
                <w:left w:val="nil"/>
                <w:bottom w:val="nil"/>
                <w:right w:val="nil"/>
                <w:between w:val="nil"/>
              </w:pBdr>
              <w:spacing w:before="63" w:line="256" w:lineRule="auto"/>
              <w:ind w:left="649"/>
              <w:rPr>
                <w:color w:val="000000"/>
                <w:sz w:val="24"/>
                <w:szCs w:val="24"/>
              </w:rPr>
            </w:pPr>
            <w:r>
              <w:rPr>
                <w:color w:val="000000"/>
                <w:sz w:val="24"/>
                <w:szCs w:val="24"/>
              </w:rPr>
              <w:t>CONCLUSION</w:t>
            </w:r>
          </w:p>
        </w:tc>
        <w:tc>
          <w:tcPr>
            <w:tcW w:w="802" w:type="dxa"/>
          </w:tcPr>
          <w:p w:rsidR="00A745D1" w:rsidRDefault="00183186" w:rsidP="00A745D1">
            <w:pPr>
              <w:pBdr>
                <w:top w:val="nil"/>
                <w:left w:val="nil"/>
                <w:bottom w:val="nil"/>
                <w:right w:val="nil"/>
                <w:between w:val="nil"/>
              </w:pBdr>
              <w:spacing w:before="63" w:line="256" w:lineRule="auto"/>
              <w:ind w:right="200"/>
              <w:jc w:val="right"/>
              <w:rPr>
                <w:color w:val="000000"/>
                <w:sz w:val="24"/>
                <w:szCs w:val="24"/>
              </w:rPr>
            </w:pPr>
            <w:r>
              <w:rPr>
                <w:color w:val="000000"/>
                <w:sz w:val="24"/>
                <w:szCs w:val="24"/>
              </w:rPr>
              <w:t>76</w:t>
            </w:r>
          </w:p>
        </w:tc>
      </w:tr>
      <w:tr w:rsidR="00FE252B">
        <w:trPr>
          <w:trHeight w:val="339"/>
        </w:trPr>
        <w:tc>
          <w:tcPr>
            <w:tcW w:w="1390" w:type="dxa"/>
          </w:tcPr>
          <w:p w:rsidR="00A745D1" w:rsidRPr="00A745D1" w:rsidRDefault="0040776F" w:rsidP="00A745D1">
            <w:pPr>
              <w:pBdr>
                <w:top w:val="nil"/>
                <w:left w:val="nil"/>
                <w:bottom w:val="nil"/>
                <w:right w:val="nil"/>
                <w:between w:val="nil"/>
              </w:pBdr>
              <w:spacing w:before="63" w:line="256" w:lineRule="auto"/>
              <w:ind w:right="649"/>
              <w:rPr>
                <w:b/>
                <w:color w:val="000000"/>
                <w:sz w:val="24"/>
                <w:szCs w:val="24"/>
              </w:rPr>
            </w:pPr>
            <w:r w:rsidRPr="00A745D1">
              <w:rPr>
                <w:b/>
                <w:color w:val="000000"/>
                <w:sz w:val="24"/>
                <w:szCs w:val="24"/>
              </w:rPr>
              <w:t>8</w:t>
            </w:r>
          </w:p>
        </w:tc>
        <w:tc>
          <w:tcPr>
            <w:tcW w:w="5729" w:type="dxa"/>
          </w:tcPr>
          <w:p w:rsidR="00A745D1" w:rsidRDefault="0040776F" w:rsidP="00A745D1">
            <w:pPr>
              <w:pBdr>
                <w:top w:val="nil"/>
                <w:left w:val="nil"/>
                <w:bottom w:val="nil"/>
                <w:right w:val="nil"/>
                <w:between w:val="nil"/>
              </w:pBdr>
              <w:spacing w:before="63" w:line="256" w:lineRule="auto"/>
              <w:ind w:left="649"/>
              <w:rPr>
                <w:color w:val="000000"/>
                <w:sz w:val="24"/>
                <w:szCs w:val="24"/>
              </w:rPr>
            </w:pPr>
            <w:r>
              <w:rPr>
                <w:color w:val="000000"/>
                <w:sz w:val="24"/>
                <w:szCs w:val="24"/>
              </w:rPr>
              <w:t>FUTURE ENHANCEMENTS</w:t>
            </w:r>
          </w:p>
        </w:tc>
        <w:tc>
          <w:tcPr>
            <w:tcW w:w="802" w:type="dxa"/>
          </w:tcPr>
          <w:p w:rsidR="00A745D1" w:rsidRDefault="00183186" w:rsidP="00A745D1">
            <w:pPr>
              <w:pBdr>
                <w:top w:val="nil"/>
                <w:left w:val="nil"/>
                <w:bottom w:val="nil"/>
                <w:right w:val="nil"/>
                <w:between w:val="nil"/>
              </w:pBdr>
              <w:spacing w:before="63" w:line="256" w:lineRule="auto"/>
              <w:ind w:right="200"/>
              <w:jc w:val="right"/>
              <w:rPr>
                <w:color w:val="000000"/>
                <w:sz w:val="24"/>
                <w:szCs w:val="24"/>
              </w:rPr>
            </w:pPr>
            <w:r>
              <w:rPr>
                <w:color w:val="000000"/>
                <w:sz w:val="24"/>
                <w:szCs w:val="24"/>
              </w:rPr>
              <w:t>77</w:t>
            </w:r>
          </w:p>
        </w:tc>
      </w:tr>
      <w:tr w:rsidR="00183186">
        <w:trPr>
          <w:trHeight w:val="339"/>
        </w:trPr>
        <w:tc>
          <w:tcPr>
            <w:tcW w:w="1390" w:type="dxa"/>
          </w:tcPr>
          <w:p w:rsidR="00183186" w:rsidRPr="00A745D1" w:rsidRDefault="00183186" w:rsidP="00A745D1">
            <w:pPr>
              <w:pBdr>
                <w:top w:val="nil"/>
                <w:left w:val="nil"/>
                <w:bottom w:val="nil"/>
                <w:right w:val="nil"/>
                <w:between w:val="nil"/>
              </w:pBdr>
              <w:spacing w:before="63" w:line="256" w:lineRule="auto"/>
              <w:ind w:right="649"/>
              <w:rPr>
                <w:b/>
                <w:color w:val="000000"/>
                <w:sz w:val="24"/>
                <w:szCs w:val="24"/>
              </w:rPr>
            </w:pPr>
          </w:p>
        </w:tc>
        <w:tc>
          <w:tcPr>
            <w:tcW w:w="5729" w:type="dxa"/>
          </w:tcPr>
          <w:p w:rsidR="00183186" w:rsidRDefault="00183186" w:rsidP="00A745D1">
            <w:pPr>
              <w:pBdr>
                <w:top w:val="nil"/>
                <w:left w:val="nil"/>
                <w:bottom w:val="nil"/>
                <w:right w:val="nil"/>
                <w:between w:val="nil"/>
              </w:pBdr>
              <w:spacing w:before="63" w:line="256" w:lineRule="auto"/>
              <w:ind w:left="649"/>
              <w:rPr>
                <w:color w:val="000000"/>
                <w:sz w:val="24"/>
                <w:szCs w:val="24"/>
              </w:rPr>
            </w:pPr>
            <w:r>
              <w:rPr>
                <w:color w:val="000000"/>
                <w:sz w:val="24"/>
                <w:szCs w:val="24"/>
              </w:rPr>
              <w:t>REFERENCES</w:t>
            </w:r>
          </w:p>
        </w:tc>
        <w:tc>
          <w:tcPr>
            <w:tcW w:w="802" w:type="dxa"/>
          </w:tcPr>
          <w:p w:rsidR="00183186" w:rsidRDefault="00183186" w:rsidP="00A745D1">
            <w:pPr>
              <w:pBdr>
                <w:top w:val="nil"/>
                <w:left w:val="nil"/>
                <w:bottom w:val="nil"/>
                <w:right w:val="nil"/>
                <w:between w:val="nil"/>
              </w:pBdr>
              <w:spacing w:before="63" w:line="256" w:lineRule="auto"/>
              <w:ind w:right="200"/>
              <w:jc w:val="right"/>
              <w:rPr>
                <w:color w:val="000000"/>
                <w:sz w:val="24"/>
                <w:szCs w:val="24"/>
              </w:rPr>
            </w:pPr>
            <w:r>
              <w:rPr>
                <w:color w:val="000000"/>
                <w:sz w:val="24"/>
                <w:szCs w:val="24"/>
              </w:rPr>
              <w:t>78</w:t>
            </w:r>
          </w:p>
        </w:tc>
      </w:tr>
      <w:tr w:rsidR="00FE252B">
        <w:trPr>
          <w:trHeight w:val="339"/>
        </w:trPr>
        <w:tc>
          <w:tcPr>
            <w:tcW w:w="1390" w:type="dxa"/>
          </w:tcPr>
          <w:p w:rsidR="00A745D1" w:rsidRPr="00A745D1" w:rsidRDefault="00A745D1" w:rsidP="00A745D1">
            <w:pPr>
              <w:pBdr>
                <w:top w:val="nil"/>
                <w:left w:val="nil"/>
                <w:bottom w:val="nil"/>
                <w:right w:val="nil"/>
                <w:between w:val="nil"/>
              </w:pBdr>
              <w:spacing w:before="63" w:line="256" w:lineRule="auto"/>
              <w:ind w:right="649"/>
              <w:rPr>
                <w:b/>
                <w:color w:val="000000"/>
                <w:sz w:val="24"/>
                <w:szCs w:val="24"/>
              </w:rPr>
            </w:pPr>
          </w:p>
        </w:tc>
        <w:tc>
          <w:tcPr>
            <w:tcW w:w="5729" w:type="dxa"/>
          </w:tcPr>
          <w:p w:rsidR="00A745D1" w:rsidRDefault="0040776F" w:rsidP="00A745D1">
            <w:pPr>
              <w:pBdr>
                <w:top w:val="nil"/>
                <w:left w:val="nil"/>
                <w:bottom w:val="nil"/>
                <w:right w:val="nil"/>
                <w:between w:val="nil"/>
              </w:pBdr>
              <w:spacing w:before="63" w:line="256" w:lineRule="auto"/>
              <w:ind w:left="649"/>
              <w:rPr>
                <w:color w:val="000000"/>
                <w:sz w:val="24"/>
                <w:szCs w:val="24"/>
              </w:rPr>
            </w:pPr>
            <w:r>
              <w:rPr>
                <w:color w:val="000000"/>
                <w:sz w:val="24"/>
                <w:szCs w:val="24"/>
              </w:rPr>
              <w:t>APPENDIX A</w:t>
            </w:r>
          </w:p>
        </w:tc>
        <w:tc>
          <w:tcPr>
            <w:tcW w:w="802" w:type="dxa"/>
          </w:tcPr>
          <w:p w:rsidR="00A745D1" w:rsidRDefault="00183186" w:rsidP="00A745D1">
            <w:pPr>
              <w:pBdr>
                <w:top w:val="nil"/>
                <w:left w:val="nil"/>
                <w:bottom w:val="nil"/>
                <w:right w:val="nil"/>
                <w:between w:val="nil"/>
              </w:pBdr>
              <w:spacing w:before="63" w:line="256" w:lineRule="auto"/>
              <w:ind w:right="200"/>
              <w:jc w:val="right"/>
              <w:rPr>
                <w:color w:val="000000"/>
                <w:sz w:val="24"/>
                <w:szCs w:val="24"/>
              </w:rPr>
            </w:pPr>
            <w:r>
              <w:rPr>
                <w:color w:val="000000"/>
                <w:sz w:val="24"/>
                <w:szCs w:val="24"/>
              </w:rPr>
              <w:t>81</w:t>
            </w:r>
          </w:p>
        </w:tc>
      </w:tr>
      <w:tr w:rsidR="00FE252B">
        <w:trPr>
          <w:trHeight w:val="339"/>
        </w:trPr>
        <w:tc>
          <w:tcPr>
            <w:tcW w:w="1390" w:type="dxa"/>
          </w:tcPr>
          <w:p w:rsidR="00A745D1" w:rsidRPr="00A745D1" w:rsidRDefault="00A745D1" w:rsidP="00A745D1">
            <w:pPr>
              <w:pBdr>
                <w:top w:val="nil"/>
                <w:left w:val="nil"/>
                <w:bottom w:val="nil"/>
                <w:right w:val="nil"/>
                <w:between w:val="nil"/>
              </w:pBdr>
              <w:spacing w:before="63" w:line="256" w:lineRule="auto"/>
              <w:ind w:right="649"/>
              <w:rPr>
                <w:b/>
                <w:color w:val="000000"/>
                <w:sz w:val="24"/>
                <w:szCs w:val="24"/>
              </w:rPr>
            </w:pPr>
          </w:p>
        </w:tc>
        <w:tc>
          <w:tcPr>
            <w:tcW w:w="5729" w:type="dxa"/>
          </w:tcPr>
          <w:p w:rsidR="00A745D1" w:rsidRDefault="0040776F" w:rsidP="00A745D1">
            <w:pPr>
              <w:pBdr>
                <w:top w:val="nil"/>
                <w:left w:val="nil"/>
                <w:bottom w:val="nil"/>
                <w:right w:val="nil"/>
                <w:between w:val="nil"/>
              </w:pBdr>
              <w:spacing w:before="63" w:line="256" w:lineRule="auto"/>
              <w:ind w:left="649"/>
              <w:rPr>
                <w:color w:val="000000"/>
                <w:sz w:val="24"/>
                <w:szCs w:val="24"/>
              </w:rPr>
            </w:pPr>
            <w:r>
              <w:rPr>
                <w:color w:val="000000"/>
                <w:sz w:val="24"/>
                <w:szCs w:val="24"/>
              </w:rPr>
              <w:t>A</w:t>
            </w:r>
            <w:r w:rsidR="00E16349">
              <w:rPr>
                <w:color w:val="000000"/>
                <w:sz w:val="24"/>
                <w:szCs w:val="24"/>
              </w:rPr>
              <w:t>PPENDIX B</w:t>
            </w:r>
          </w:p>
        </w:tc>
        <w:tc>
          <w:tcPr>
            <w:tcW w:w="802" w:type="dxa"/>
          </w:tcPr>
          <w:p w:rsidR="00A745D1" w:rsidRDefault="00183186" w:rsidP="00A745D1">
            <w:pPr>
              <w:pBdr>
                <w:top w:val="nil"/>
                <w:left w:val="nil"/>
                <w:bottom w:val="nil"/>
                <w:right w:val="nil"/>
                <w:between w:val="nil"/>
              </w:pBdr>
              <w:spacing w:before="63" w:line="256" w:lineRule="auto"/>
              <w:ind w:right="200"/>
              <w:jc w:val="right"/>
              <w:rPr>
                <w:color w:val="000000"/>
                <w:sz w:val="24"/>
                <w:szCs w:val="24"/>
              </w:rPr>
            </w:pPr>
            <w:r>
              <w:rPr>
                <w:color w:val="000000"/>
                <w:sz w:val="24"/>
                <w:szCs w:val="24"/>
              </w:rPr>
              <w:t>82</w:t>
            </w:r>
          </w:p>
        </w:tc>
      </w:tr>
    </w:tbl>
    <w:tbl>
      <w:tblPr>
        <w:tblStyle w:val="a2"/>
        <w:tblpPr w:leftFromText="180" w:rightFromText="180" w:vertAnchor="text" w:horzAnchor="margin" w:tblpY="316"/>
        <w:tblW w:w="7920" w:type="dxa"/>
        <w:tblBorders>
          <w:top w:val="nil"/>
          <w:left w:val="nil"/>
          <w:bottom w:val="nil"/>
          <w:right w:val="nil"/>
          <w:insideH w:val="nil"/>
          <w:insideV w:val="nil"/>
        </w:tblBorders>
        <w:tblLayout w:type="fixed"/>
        <w:tblLook w:val="0000" w:firstRow="0" w:lastRow="0" w:firstColumn="0" w:lastColumn="0" w:noHBand="0" w:noVBand="0"/>
      </w:tblPr>
      <w:tblGrid>
        <w:gridCol w:w="1355"/>
        <w:gridCol w:w="4933"/>
        <w:gridCol w:w="1632"/>
      </w:tblGrid>
      <w:tr w:rsidR="00FE252B" w:rsidTr="00E16349">
        <w:trPr>
          <w:trHeight w:val="340"/>
        </w:trPr>
        <w:tc>
          <w:tcPr>
            <w:tcW w:w="1355" w:type="dxa"/>
          </w:tcPr>
          <w:p w:rsidR="00A745D1" w:rsidRDefault="00A745D1" w:rsidP="00A745D1">
            <w:pPr>
              <w:pBdr>
                <w:top w:val="nil"/>
                <w:left w:val="nil"/>
                <w:bottom w:val="nil"/>
                <w:right w:val="nil"/>
                <w:between w:val="nil"/>
              </w:pBdr>
              <w:spacing w:line="266" w:lineRule="auto"/>
              <w:rPr>
                <w:b/>
                <w:color w:val="000000"/>
                <w:sz w:val="24"/>
                <w:szCs w:val="24"/>
              </w:rPr>
            </w:pPr>
          </w:p>
        </w:tc>
        <w:tc>
          <w:tcPr>
            <w:tcW w:w="4933" w:type="dxa"/>
            <w:shd w:val="clear" w:color="auto" w:fill="FFFFFF" w:themeFill="background1"/>
          </w:tcPr>
          <w:p w:rsidR="00A745D1" w:rsidRPr="00E16349" w:rsidRDefault="0040776F" w:rsidP="00A745D1">
            <w:pPr>
              <w:pBdr>
                <w:top w:val="nil"/>
                <w:left w:val="nil"/>
                <w:bottom w:val="nil"/>
                <w:right w:val="nil"/>
                <w:between w:val="nil"/>
              </w:pBdr>
              <w:spacing w:line="266" w:lineRule="auto"/>
              <w:ind w:left="684"/>
              <w:rPr>
                <w:color w:val="FFFFFF" w:themeColor="background1"/>
                <w:sz w:val="24"/>
                <w:szCs w:val="24"/>
              </w:rPr>
            </w:pPr>
            <w:r w:rsidRPr="00E16349">
              <w:rPr>
                <w:color w:val="FFFFFF" w:themeColor="background1"/>
                <w:sz w:val="24"/>
                <w:szCs w:val="24"/>
              </w:rPr>
              <w:t>RESULTS AND DISCUSSION</w:t>
            </w:r>
          </w:p>
        </w:tc>
        <w:tc>
          <w:tcPr>
            <w:tcW w:w="1632" w:type="dxa"/>
            <w:shd w:val="clear" w:color="auto" w:fill="FFFFFF" w:themeFill="background1"/>
          </w:tcPr>
          <w:p w:rsidR="00A745D1" w:rsidRPr="00E16349" w:rsidRDefault="0040776F" w:rsidP="00A745D1">
            <w:pPr>
              <w:pBdr>
                <w:top w:val="nil"/>
                <w:left w:val="nil"/>
                <w:bottom w:val="nil"/>
                <w:right w:val="nil"/>
                <w:between w:val="nil"/>
              </w:pBdr>
              <w:spacing w:line="266" w:lineRule="auto"/>
              <w:ind w:right="199"/>
              <w:jc w:val="right"/>
              <w:rPr>
                <w:color w:val="FFFFFF" w:themeColor="background1"/>
                <w:sz w:val="24"/>
                <w:szCs w:val="24"/>
              </w:rPr>
            </w:pPr>
            <w:r w:rsidRPr="00E16349">
              <w:rPr>
                <w:color w:val="FFFFFF" w:themeColor="background1"/>
                <w:sz w:val="24"/>
                <w:szCs w:val="24"/>
              </w:rPr>
              <w:t>75</w:t>
            </w:r>
          </w:p>
        </w:tc>
      </w:tr>
      <w:tr w:rsidR="00FE252B" w:rsidTr="00E16349">
        <w:trPr>
          <w:trHeight w:val="414"/>
        </w:trPr>
        <w:tc>
          <w:tcPr>
            <w:tcW w:w="1355" w:type="dxa"/>
          </w:tcPr>
          <w:p w:rsidR="00A745D1" w:rsidRPr="00E16349" w:rsidRDefault="0040776F" w:rsidP="00A745D1">
            <w:pPr>
              <w:pBdr>
                <w:top w:val="nil"/>
                <w:left w:val="nil"/>
                <w:bottom w:val="nil"/>
                <w:right w:val="nil"/>
                <w:between w:val="nil"/>
              </w:pBdr>
              <w:spacing w:before="64"/>
              <w:rPr>
                <w:b/>
                <w:color w:val="FFFFFF" w:themeColor="background1"/>
                <w:sz w:val="24"/>
                <w:szCs w:val="24"/>
              </w:rPr>
            </w:pPr>
            <w:r w:rsidRPr="00E16349">
              <w:rPr>
                <w:b/>
                <w:color w:val="FFFFFF" w:themeColor="background1"/>
                <w:sz w:val="24"/>
                <w:szCs w:val="24"/>
              </w:rPr>
              <w:t>7</w:t>
            </w:r>
          </w:p>
        </w:tc>
        <w:tc>
          <w:tcPr>
            <w:tcW w:w="4933" w:type="dxa"/>
            <w:shd w:val="clear" w:color="auto" w:fill="FFFFFF" w:themeFill="background1"/>
          </w:tcPr>
          <w:p w:rsidR="00A745D1" w:rsidRPr="00E16349" w:rsidRDefault="0040776F" w:rsidP="00A745D1">
            <w:pPr>
              <w:pBdr>
                <w:top w:val="nil"/>
                <w:left w:val="nil"/>
                <w:bottom w:val="nil"/>
                <w:right w:val="nil"/>
                <w:between w:val="nil"/>
              </w:pBdr>
              <w:spacing w:before="64"/>
              <w:ind w:left="684"/>
              <w:rPr>
                <w:color w:val="FFFFFF" w:themeColor="background1"/>
                <w:sz w:val="24"/>
                <w:szCs w:val="24"/>
              </w:rPr>
            </w:pPr>
            <w:r w:rsidRPr="00E16349">
              <w:rPr>
                <w:color w:val="FFFFFF" w:themeColor="background1"/>
                <w:sz w:val="24"/>
                <w:szCs w:val="24"/>
              </w:rPr>
              <w:t>CONCLUSION</w:t>
            </w:r>
          </w:p>
        </w:tc>
        <w:tc>
          <w:tcPr>
            <w:tcW w:w="1632" w:type="dxa"/>
            <w:shd w:val="clear" w:color="auto" w:fill="FFFFFF" w:themeFill="background1"/>
          </w:tcPr>
          <w:p w:rsidR="00A745D1" w:rsidRPr="00E16349" w:rsidRDefault="0040776F" w:rsidP="00A745D1">
            <w:pPr>
              <w:pBdr>
                <w:top w:val="nil"/>
                <w:left w:val="nil"/>
                <w:bottom w:val="nil"/>
                <w:right w:val="nil"/>
                <w:between w:val="nil"/>
              </w:pBdr>
              <w:spacing w:before="64"/>
              <w:ind w:right="199"/>
              <w:jc w:val="right"/>
              <w:rPr>
                <w:color w:val="FFFFFF" w:themeColor="background1"/>
                <w:sz w:val="24"/>
                <w:szCs w:val="24"/>
              </w:rPr>
            </w:pPr>
            <w:r w:rsidRPr="00E16349">
              <w:rPr>
                <w:color w:val="FFFFFF" w:themeColor="background1"/>
                <w:sz w:val="24"/>
                <w:szCs w:val="24"/>
              </w:rPr>
              <w:t>77</w:t>
            </w:r>
          </w:p>
        </w:tc>
      </w:tr>
      <w:tr w:rsidR="00FE252B" w:rsidTr="00E16349">
        <w:trPr>
          <w:trHeight w:val="409"/>
        </w:trPr>
        <w:tc>
          <w:tcPr>
            <w:tcW w:w="1355" w:type="dxa"/>
          </w:tcPr>
          <w:p w:rsidR="00A745D1" w:rsidRPr="00E16349" w:rsidRDefault="0040776F" w:rsidP="00A745D1">
            <w:pPr>
              <w:pBdr>
                <w:top w:val="nil"/>
                <w:left w:val="nil"/>
                <w:bottom w:val="nil"/>
                <w:right w:val="nil"/>
                <w:between w:val="nil"/>
              </w:pBdr>
              <w:spacing w:before="63"/>
              <w:rPr>
                <w:b/>
                <w:color w:val="FFFFFF" w:themeColor="background1"/>
                <w:sz w:val="24"/>
                <w:szCs w:val="24"/>
              </w:rPr>
            </w:pPr>
            <w:r w:rsidRPr="00E16349">
              <w:rPr>
                <w:b/>
                <w:color w:val="FFFFFF" w:themeColor="background1"/>
                <w:sz w:val="24"/>
                <w:szCs w:val="24"/>
              </w:rPr>
              <w:t>8</w:t>
            </w:r>
          </w:p>
        </w:tc>
        <w:tc>
          <w:tcPr>
            <w:tcW w:w="4933" w:type="dxa"/>
            <w:shd w:val="clear" w:color="auto" w:fill="FFFFFF" w:themeFill="background1"/>
          </w:tcPr>
          <w:p w:rsidR="00A745D1" w:rsidRPr="00E16349" w:rsidRDefault="0040776F" w:rsidP="00A745D1">
            <w:pPr>
              <w:pBdr>
                <w:top w:val="nil"/>
                <w:left w:val="nil"/>
                <w:bottom w:val="nil"/>
                <w:right w:val="nil"/>
                <w:between w:val="nil"/>
              </w:pBdr>
              <w:spacing w:before="63"/>
              <w:ind w:left="684"/>
              <w:rPr>
                <w:color w:val="FFFFFF" w:themeColor="background1"/>
                <w:sz w:val="24"/>
                <w:szCs w:val="24"/>
              </w:rPr>
            </w:pPr>
            <w:r w:rsidRPr="00E16349">
              <w:rPr>
                <w:color w:val="FFFFFF" w:themeColor="background1"/>
                <w:sz w:val="24"/>
                <w:szCs w:val="24"/>
              </w:rPr>
              <w:t>FUTURE ENHANCEMENTS</w:t>
            </w:r>
          </w:p>
        </w:tc>
        <w:tc>
          <w:tcPr>
            <w:tcW w:w="1632" w:type="dxa"/>
            <w:shd w:val="clear" w:color="auto" w:fill="FFFFFF" w:themeFill="background1"/>
          </w:tcPr>
          <w:p w:rsidR="00A745D1" w:rsidRPr="00E16349" w:rsidRDefault="0040776F" w:rsidP="00A745D1">
            <w:pPr>
              <w:pBdr>
                <w:top w:val="nil"/>
                <w:left w:val="nil"/>
                <w:bottom w:val="nil"/>
                <w:right w:val="nil"/>
                <w:between w:val="nil"/>
              </w:pBdr>
              <w:spacing w:before="63"/>
              <w:ind w:right="199"/>
              <w:jc w:val="right"/>
              <w:rPr>
                <w:color w:val="FFFFFF" w:themeColor="background1"/>
                <w:sz w:val="24"/>
                <w:szCs w:val="24"/>
              </w:rPr>
            </w:pPr>
            <w:r w:rsidRPr="00E16349">
              <w:rPr>
                <w:color w:val="FFFFFF" w:themeColor="background1"/>
                <w:sz w:val="24"/>
                <w:szCs w:val="24"/>
              </w:rPr>
              <w:t>78</w:t>
            </w:r>
          </w:p>
        </w:tc>
      </w:tr>
      <w:tr w:rsidR="00FE252B" w:rsidTr="00E16349">
        <w:trPr>
          <w:trHeight w:val="437"/>
        </w:trPr>
        <w:tc>
          <w:tcPr>
            <w:tcW w:w="1355" w:type="dxa"/>
          </w:tcPr>
          <w:p w:rsidR="00A745D1" w:rsidRDefault="00A745D1" w:rsidP="00A745D1">
            <w:pPr>
              <w:pBdr>
                <w:top w:val="nil"/>
                <w:left w:val="nil"/>
                <w:bottom w:val="nil"/>
                <w:right w:val="nil"/>
                <w:between w:val="nil"/>
              </w:pBdr>
              <w:spacing w:before="70"/>
              <w:ind w:right="682"/>
              <w:jc w:val="right"/>
              <w:rPr>
                <w:rFonts w:ascii="Noto Sans Symbols" w:eastAsia="Noto Sans Symbols" w:hAnsi="Noto Sans Symbols" w:cs="Noto Sans Symbols"/>
                <w:color w:val="000000"/>
                <w:sz w:val="24"/>
                <w:szCs w:val="24"/>
              </w:rPr>
            </w:pPr>
          </w:p>
        </w:tc>
        <w:tc>
          <w:tcPr>
            <w:tcW w:w="4933" w:type="dxa"/>
            <w:shd w:val="clear" w:color="auto" w:fill="FFFFFF" w:themeFill="background1"/>
          </w:tcPr>
          <w:p w:rsidR="00A745D1" w:rsidRPr="00E16349" w:rsidRDefault="0040776F" w:rsidP="00A745D1">
            <w:pPr>
              <w:pBdr>
                <w:top w:val="nil"/>
                <w:left w:val="nil"/>
                <w:bottom w:val="nil"/>
                <w:right w:val="nil"/>
                <w:between w:val="nil"/>
              </w:pBdr>
              <w:spacing w:before="68"/>
              <w:ind w:left="684"/>
              <w:rPr>
                <w:color w:val="FFFFFF" w:themeColor="background1"/>
                <w:sz w:val="24"/>
                <w:szCs w:val="24"/>
              </w:rPr>
            </w:pPr>
            <w:r w:rsidRPr="00E16349">
              <w:rPr>
                <w:color w:val="FFFFFF" w:themeColor="background1"/>
                <w:sz w:val="24"/>
                <w:szCs w:val="24"/>
              </w:rPr>
              <w:t>REFERENCES</w:t>
            </w:r>
          </w:p>
        </w:tc>
        <w:tc>
          <w:tcPr>
            <w:tcW w:w="1632" w:type="dxa"/>
            <w:shd w:val="clear" w:color="auto" w:fill="FFFFFF" w:themeFill="background1"/>
          </w:tcPr>
          <w:p w:rsidR="00A745D1" w:rsidRPr="00E16349" w:rsidRDefault="0040776F" w:rsidP="00A745D1">
            <w:pPr>
              <w:pBdr>
                <w:top w:val="nil"/>
                <w:left w:val="nil"/>
                <w:bottom w:val="nil"/>
                <w:right w:val="nil"/>
                <w:between w:val="nil"/>
              </w:pBdr>
              <w:spacing w:before="68"/>
              <w:ind w:right="199"/>
              <w:jc w:val="right"/>
              <w:rPr>
                <w:color w:val="FFFFFF" w:themeColor="background1"/>
                <w:sz w:val="24"/>
                <w:szCs w:val="24"/>
              </w:rPr>
            </w:pPr>
            <w:r w:rsidRPr="00E16349">
              <w:rPr>
                <w:color w:val="FFFFFF" w:themeColor="background1"/>
                <w:sz w:val="24"/>
                <w:szCs w:val="24"/>
              </w:rPr>
              <w:t>79</w:t>
            </w:r>
          </w:p>
        </w:tc>
      </w:tr>
      <w:tr w:rsidR="00FE252B" w:rsidTr="00E16349">
        <w:trPr>
          <w:trHeight w:val="439"/>
        </w:trPr>
        <w:tc>
          <w:tcPr>
            <w:tcW w:w="1355" w:type="dxa"/>
          </w:tcPr>
          <w:p w:rsidR="00A745D1" w:rsidRDefault="00A745D1" w:rsidP="00A745D1">
            <w:pPr>
              <w:pBdr>
                <w:top w:val="nil"/>
                <w:left w:val="nil"/>
                <w:bottom w:val="nil"/>
                <w:right w:val="nil"/>
                <w:between w:val="nil"/>
              </w:pBdr>
              <w:spacing w:before="72"/>
              <w:ind w:right="682"/>
              <w:jc w:val="right"/>
              <w:rPr>
                <w:rFonts w:ascii="Noto Sans Symbols" w:eastAsia="Noto Sans Symbols" w:hAnsi="Noto Sans Symbols" w:cs="Noto Sans Symbols"/>
                <w:color w:val="000000"/>
                <w:sz w:val="24"/>
                <w:szCs w:val="24"/>
              </w:rPr>
            </w:pPr>
          </w:p>
        </w:tc>
        <w:tc>
          <w:tcPr>
            <w:tcW w:w="4933" w:type="dxa"/>
            <w:shd w:val="clear" w:color="auto" w:fill="FFFFFF" w:themeFill="background1"/>
          </w:tcPr>
          <w:p w:rsidR="00A745D1" w:rsidRPr="00E16349" w:rsidRDefault="0040776F" w:rsidP="00A745D1">
            <w:pPr>
              <w:pBdr>
                <w:top w:val="nil"/>
                <w:left w:val="nil"/>
                <w:bottom w:val="nil"/>
                <w:right w:val="nil"/>
                <w:between w:val="nil"/>
              </w:pBdr>
              <w:spacing w:before="70"/>
              <w:ind w:left="684"/>
              <w:rPr>
                <w:color w:val="FFFFFF" w:themeColor="background1"/>
                <w:sz w:val="24"/>
                <w:szCs w:val="24"/>
              </w:rPr>
            </w:pPr>
            <w:r w:rsidRPr="00E16349">
              <w:rPr>
                <w:color w:val="FFFFFF" w:themeColor="background1"/>
                <w:sz w:val="24"/>
                <w:szCs w:val="24"/>
              </w:rPr>
              <w:t>APPENDIX A</w:t>
            </w:r>
          </w:p>
        </w:tc>
        <w:tc>
          <w:tcPr>
            <w:tcW w:w="1632" w:type="dxa"/>
            <w:shd w:val="clear" w:color="auto" w:fill="FFFFFF" w:themeFill="background1"/>
          </w:tcPr>
          <w:p w:rsidR="00A745D1" w:rsidRPr="00E16349" w:rsidRDefault="0040776F" w:rsidP="00A745D1">
            <w:pPr>
              <w:pBdr>
                <w:top w:val="nil"/>
                <w:left w:val="nil"/>
                <w:bottom w:val="nil"/>
                <w:right w:val="nil"/>
                <w:between w:val="nil"/>
              </w:pBdr>
              <w:spacing w:before="70"/>
              <w:ind w:right="199"/>
              <w:jc w:val="right"/>
              <w:rPr>
                <w:color w:val="FFFFFF" w:themeColor="background1"/>
                <w:sz w:val="24"/>
                <w:szCs w:val="24"/>
              </w:rPr>
            </w:pPr>
            <w:r w:rsidRPr="00E16349">
              <w:rPr>
                <w:color w:val="FFFFFF" w:themeColor="background1"/>
                <w:sz w:val="24"/>
                <w:szCs w:val="24"/>
              </w:rPr>
              <w:t>81</w:t>
            </w:r>
          </w:p>
        </w:tc>
      </w:tr>
      <w:tr w:rsidR="00FE252B" w:rsidTr="00E16349">
        <w:trPr>
          <w:trHeight w:val="366"/>
        </w:trPr>
        <w:tc>
          <w:tcPr>
            <w:tcW w:w="1355" w:type="dxa"/>
          </w:tcPr>
          <w:p w:rsidR="00A745D1" w:rsidRDefault="00A745D1" w:rsidP="00A745D1">
            <w:pPr>
              <w:pBdr>
                <w:top w:val="nil"/>
                <w:left w:val="nil"/>
                <w:bottom w:val="nil"/>
                <w:right w:val="nil"/>
                <w:between w:val="nil"/>
              </w:pBdr>
              <w:spacing w:before="72" w:line="274" w:lineRule="auto"/>
              <w:ind w:right="682"/>
              <w:jc w:val="right"/>
              <w:rPr>
                <w:rFonts w:ascii="Noto Sans Symbols" w:eastAsia="Noto Sans Symbols" w:hAnsi="Noto Sans Symbols" w:cs="Noto Sans Symbols"/>
                <w:color w:val="000000"/>
                <w:sz w:val="24"/>
                <w:szCs w:val="24"/>
              </w:rPr>
            </w:pPr>
          </w:p>
        </w:tc>
        <w:tc>
          <w:tcPr>
            <w:tcW w:w="4933" w:type="dxa"/>
            <w:shd w:val="clear" w:color="auto" w:fill="FFFFFF" w:themeFill="background1"/>
          </w:tcPr>
          <w:p w:rsidR="00A745D1" w:rsidRPr="00E16349" w:rsidRDefault="0040776F" w:rsidP="00A745D1">
            <w:pPr>
              <w:pBdr>
                <w:top w:val="nil"/>
                <w:left w:val="nil"/>
                <w:bottom w:val="nil"/>
                <w:right w:val="nil"/>
                <w:between w:val="nil"/>
              </w:pBdr>
              <w:spacing w:before="70"/>
              <w:ind w:left="684"/>
              <w:rPr>
                <w:color w:val="FFFFFF" w:themeColor="background1"/>
                <w:sz w:val="24"/>
                <w:szCs w:val="24"/>
              </w:rPr>
            </w:pPr>
            <w:r w:rsidRPr="00E16349">
              <w:rPr>
                <w:color w:val="FFFFFF" w:themeColor="background1"/>
                <w:sz w:val="24"/>
                <w:szCs w:val="24"/>
              </w:rPr>
              <w:t>APPENDIX B</w:t>
            </w:r>
          </w:p>
        </w:tc>
        <w:tc>
          <w:tcPr>
            <w:tcW w:w="1632" w:type="dxa"/>
            <w:shd w:val="clear" w:color="auto" w:fill="FFFFFF" w:themeFill="background1"/>
          </w:tcPr>
          <w:p w:rsidR="00A745D1" w:rsidRPr="00E16349" w:rsidRDefault="0040776F" w:rsidP="00A745D1">
            <w:pPr>
              <w:pBdr>
                <w:top w:val="nil"/>
                <w:left w:val="nil"/>
                <w:bottom w:val="nil"/>
                <w:right w:val="nil"/>
                <w:between w:val="nil"/>
              </w:pBdr>
              <w:spacing w:before="70"/>
              <w:ind w:right="199"/>
              <w:jc w:val="right"/>
              <w:rPr>
                <w:color w:val="FFFFFF" w:themeColor="background1"/>
                <w:sz w:val="24"/>
                <w:szCs w:val="24"/>
              </w:rPr>
            </w:pPr>
            <w:r w:rsidRPr="00E16349">
              <w:rPr>
                <w:color w:val="FFFFFF" w:themeColor="background1"/>
                <w:sz w:val="24"/>
                <w:szCs w:val="24"/>
              </w:rPr>
              <w:t>82</w:t>
            </w:r>
          </w:p>
        </w:tc>
      </w:tr>
    </w:tbl>
    <w:p w:rsidR="004A7469" w:rsidRDefault="004A7469" w:rsidP="00E20CF2">
      <w:pPr>
        <w:spacing w:line="256" w:lineRule="auto"/>
        <w:jc w:val="center"/>
        <w:rPr>
          <w:sz w:val="24"/>
          <w:szCs w:val="24"/>
        </w:rPr>
        <w:sectPr w:rsidR="004A7469" w:rsidSect="00843ACD">
          <w:pgSz w:w="12240" w:h="15840"/>
          <w:pgMar w:top="1660" w:right="440" w:bottom="280" w:left="1680" w:header="893" w:footer="0" w:gutter="0"/>
          <w:cols w:space="720"/>
        </w:sectPr>
      </w:pPr>
    </w:p>
    <w:p w:rsidR="004A7469" w:rsidRDefault="0040776F">
      <w:pPr>
        <w:spacing w:before="161"/>
        <w:ind w:left="1256" w:right="1646"/>
        <w:jc w:val="center"/>
        <w:rPr>
          <w:b/>
          <w:sz w:val="32"/>
          <w:szCs w:val="32"/>
        </w:rPr>
      </w:pPr>
      <w:r>
        <w:rPr>
          <w:b/>
          <w:sz w:val="32"/>
          <w:szCs w:val="32"/>
        </w:rPr>
        <w:lastRenderedPageBreak/>
        <w:t>LIST OF FIGURES</w:t>
      </w:r>
    </w:p>
    <w:p w:rsidR="004A7469" w:rsidRDefault="004A7469">
      <w:pPr>
        <w:pBdr>
          <w:top w:val="nil"/>
          <w:left w:val="nil"/>
          <w:bottom w:val="nil"/>
          <w:right w:val="nil"/>
          <w:between w:val="nil"/>
        </w:pBdr>
        <w:rPr>
          <w:b/>
          <w:color w:val="000000"/>
          <w:sz w:val="20"/>
          <w:szCs w:val="20"/>
        </w:rPr>
      </w:pPr>
    </w:p>
    <w:p w:rsidR="004A7469" w:rsidRDefault="004A7469">
      <w:pPr>
        <w:pBdr>
          <w:top w:val="nil"/>
          <w:left w:val="nil"/>
          <w:bottom w:val="nil"/>
          <w:right w:val="nil"/>
          <w:between w:val="nil"/>
        </w:pBdr>
        <w:rPr>
          <w:b/>
          <w:color w:val="000000"/>
          <w:sz w:val="20"/>
          <w:szCs w:val="20"/>
        </w:rPr>
      </w:pPr>
    </w:p>
    <w:tbl>
      <w:tblPr>
        <w:tblStyle w:val="a3"/>
        <w:tblpPr w:leftFromText="180" w:rightFromText="180" w:vertAnchor="text" w:horzAnchor="margin" w:tblpXSpec="center" w:tblpY="161"/>
        <w:tblW w:w="8645" w:type="dxa"/>
        <w:tblBorders>
          <w:top w:val="nil"/>
          <w:left w:val="nil"/>
          <w:bottom w:val="nil"/>
          <w:right w:val="nil"/>
          <w:insideH w:val="nil"/>
          <w:insideV w:val="nil"/>
        </w:tblBorders>
        <w:tblLayout w:type="fixed"/>
        <w:tblLook w:val="0000" w:firstRow="0" w:lastRow="0" w:firstColumn="0" w:lastColumn="0" w:noHBand="0" w:noVBand="0"/>
      </w:tblPr>
      <w:tblGrid>
        <w:gridCol w:w="1833"/>
        <w:gridCol w:w="5215"/>
        <w:gridCol w:w="1597"/>
      </w:tblGrid>
      <w:tr w:rsidR="00FE252B" w:rsidTr="009263FC">
        <w:trPr>
          <w:trHeight w:val="1071"/>
        </w:trPr>
        <w:tc>
          <w:tcPr>
            <w:tcW w:w="1833" w:type="dxa"/>
          </w:tcPr>
          <w:p w:rsidR="009263FC" w:rsidRDefault="0040776F" w:rsidP="009263FC">
            <w:pPr>
              <w:pBdr>
                <w:top w:val="nil"/>
                <w:left w:val="nil"/>
                <w:bottom w:val="nil"/>
                <w:right w:val="nil"/>
                <w:between w:val="nil"/>
              </w:pBdr>
              <w:spacing w:line="313" w:lineRule="auto"/>
              <w:ind w:left="303"/>
              <w:rPr>
                <w:color w:val="000000"/>
                <w:sz w:val="28"/>
                <w:szCs w:val="28"/>
              </w:rPr>
            </w:pPr>
            <w:r>
              <w:rPr>
                <w:color w:val="000000"/>
                <w:sz w:val="28"/>
                <w:szCs w:val="28"/>
              </w:rPr>
              <w:t>3.1</w:t>
            </w:r>
          </w:p>
        </w:tc>
        <w:tc>
          <w:tcPr>
            <w:tcW w:w="5215" w:type="dxa"/>
          </w:tcPr>
          <w:p w:rsidR="009263FC" w:rsidRDefault="0040776F" w:rsidP="009263FC">
            <w:pPr>
              <w:pBdr>
                <w:top w:val="nil"/>
                <w:left w:val="nil"/>
                <w:bottom w:val="nil"/>
                <w:right w:val="nil"/>
                <w:between w:val="nil"/>
              </w:pBdr>
              <w:ind w:left="588" w:right="1402"/>
              <w:rPr>
                <w:color w:val="000000"/>
                <w:sz w:val="24"/>
                <w:szCs w:val="24"/>
              </w:rPr>
            </w:pPr>
            <w:r>
              <w:rPr>
                <w:color w:val="000000"/>
                <w:sz w:val="24"/>
                <w:szCs w:val="24"/>
              </w:rPr>
              <w:t>ARCHITECTURE DIAGRAM</w:t>
            </w:r>
          </w:p>
        </w:tc>
        <w:tc>
          <w:tcPr>
            <w:tcW w:w="1597" w:type="dxa"/>
          </w:tcPr>
          <w:p w:rsidR="009263FC" w:rsidRDefault="0025779F" w:rsidP="009263FC">
            <w:pPr>
              <w:pBdr>
                <w:top w:val="nil"/>
                <w:left w:val="nil"/>
                <w:bottom w:val="nil"/>
                <w:right w:val="nil"/>
                <w:between w:val="nil"/>
              </w:pBdr>
              <w:spacing w:line="313" w:lineRule="auto"/>
              <w:ind w:right="197"/>
              <w:jc w:val="right"/>
              <w:rPr>
                <w:color w:val="000000"/>
                <w:sz w:val="28"/>
                <w:szCs w:val="28"/>
              </w:rPr>
            </w:pPr>
            <w:r>
              <w:rPr>
                <w:color w:val="000000"/>
                <w:sz w:val="28"/>
                <w:szCs w:val="28"/>
              </w:rPr>
              <w:t>26</w:t>
            </w:r>
          </w:p>
        </w:tc>
      </w:tr>
      <w:tr w:rsidR="00FE252B" w:rsidTr="009263FC">
        <w:trPr>
          <w:trHeight w:val="1071"/>
        </w:trPr>
        <w:tc>
          <w:tcPr>
            <w:tcW w:w="1833" w:type="dxa"/>
          </w:tcPr>
          <w:p w:rsidR="009263FC" w:rsidRDefault="00B717D1" w:rsidP="009263FC">
            <w:pPr>
              <w:pBdr>
                <w:top w:val="nil"/>
                <w:left w:val="nil"/>
                <w:bottom w:val="nil"/>
                <w:right w:val="nil"/>
                <w:between w:val="nil"/>
              </w:pBdr>
              <w:spacing w:line="313" w:lineRule="auto"/>
              <w:ind w:left="303"/>
              <w:rPr>
                <w:color w:val="000000"/>
                <w:sz w:val="28"/>
                <w:szCs w:val="28"/>
              </w:rPr>
            </w:pPr>
            <w:r>
              <w:rPr>
                <w:color w:val="000000"/>
                <w:sz w:val="28"/>
                <w:szCs w:val="28"/>
              </w:rPr>
              <w:t>4.1</w:t>
            </w:r>
          </w:p>
        </w:tc>
        <w:tc>
          <w:tcPr>
            <w:tcW w:w="5215" w:type="dxa"/>
          </w:tcPr>
          <w:p w:rsidR="009263FC" w:rsidRDefault="00B717D1" w:rsidP="009263FC">
            <w:pPr>
              <w:pBdr>
                <w:top w:val="nil"/>
                <w:left w:val="nil"/>
                <w:bottom w:val="nil"/>
                <w:right w:val="nil"/>
                <w:between w:val="nil"/>
              </w:pBdr>
              <w:ind w:left="588" w:right="1402"/>
              <w:rPr>
                <w:color w:val="000000"/>
                <w:sz w:val="24"/>
                <w:szCs w:val="24"/>
              </w:rPr>
            </w:pPr>
            <w:r>
              <w:rPr>
                <w:color w:val="000000"/>
                <w:sz w:val="24"/>
                <w:szCs w:val="24"/>
              </w:rPr>
              <w:t>RANDOM FOREST</w:t>
            </w:r>
          </w:p>
        </w:tc>
        <w:tc>
          <w:tcPr>
            <w:tcW w:w="1597" w:type="dxa"/>
          </w:tcPr>
          <w:p w:rsidR="009263FC" w:rsidRDefault="00B717D1" w:rsidP="009263FC">
            <w:pPr>
              <w:pBdr>
                <w:top w:val="nil"/>
                <w:left w:val="nil"/>
                <w:bottom w:val="nil"/>
                <w:right w:val="nil"/>
                <w:between w:val="nil"/>
              </w:pBdr>
              <w:spacing w:line="313" w:lineRule="auto"/>
              <w:ind w:right="197"/>
              <w:jc w:val="right"/>
              <w:rPr>
                <w:color w:val="000000"/>
                <w:sz w:val="28"/>
                <w:szCs w:val="28"/>
              </w:rPr>
            </w:pPr>
            <w:r>
              <w:rPr>
                <w:color w:val="000000"/>
                <w:sz w:val="28"/>
                <w:szCs w:val="28"/>
              </w:rPr>
              <w:t>56</w:t>
            </w:r>
          </w:p>
        </w:tc>
      </w:tr>
      <w:tr w:rsidR="00FE252B" w:rsidTr="009263FC">
        <w:trPr>
          <w:trHeight w:val="1071"/>
        </w:trPr>
        <w:tc>
          <w:tcPr>
            <w:tcW w:w="1833" w:type="dxa"/>
          </w:tcPr>
          <w:p w:rsidR="009263FC" w:rsidRDefault="00B717D1" w:rsidP="009263FC">
            <w:pPr>
              <w:pBdr>
                <w:top w:val="nil"/>
                <w:left w:val="nil"/>
                <w:bottom w:val="nil"/>
                <w:right w:val="nil"/>
                <w:between w:val="nil"/>
              </w:pBdr>
              <w:spacing w:line="313" w:lineRule="auto"/>
              <w:ind w:left="303"/>
              <w:rPr>
                <w:color w:val="000000"/>
                <w:sz w:val="28"/>
                <w:szCs w:val="28"/>
              </w:rPr>
            </w:pPr>
            <w:r>
              <w:rPr>
                <w:color w:val="000000"/>
                <w:sz w:val="28"/>
                <w:szCs w:val="28"/>
              </w:rPr>
              <w:t>4.2</w:t>
            </w:r>
          </w:p>
          <w:p w:rsidR="009263FC" w:rsidRDefault="009263FC" w:rsidP="009263FC">
            <w:pPr>
              <w:pBdr>
                <w:top w:val="nil"/>
                <w:left w:val="nil"/>
                <w:bottom w:val="nil"/>
                <w:right w:val="nil"/>
                <w:between w:val="nil"/>
              </w:pBdr>
              <w:spacing w:line="313" w:lineRule="auto"/>
              <w:ind w:left="303"/>
              <w:rPr>
                <w:color w:val="000000"/>
                <w:sz w:val="28"/>
                <w:szCs w:val="28"/>
              </w:rPr>
            </w:pPr>
          </w:p>
        </w:tc>
        <w:tc>
          <w:tcPr>
            <w:tcW w:w="5215" w:type="dxa"/>
          </w:tcPr>
          <w:p w:rsidR="009263FC" w:rsidRDefault="00B717D1" w:rsidP="009263FC">
            <w:pPr>
              <w:pBdr>
                <w:top w:val="nil"/>
                <w:left w:val="nil"/>
                <w:bottom w:val="nil"/>
                <w:right w:val="nil"/>
                <w:between w:val="nil"/>
              </w:pBdr>
              <w:ind w:left="588" w:right="1402"/>
              <w:rPr>
                <w:color w:val="000000"/>
                <w:sz w:val="24"/>
                <w:szCs w:val="24"/>
              </w:rPr>
            </w:pPr>
            <w:r>
              <w:rPr>
                <w:color w:val="000000"/>
                <w:sz w:val="24"/>
                <w:szCs w:val="24"/>
              </w:rPr>
              <w:t>SVM</w:t>
            </w:r>
          </w:p>
        </w:tc>
        <w:tc>
          <w:tcPr>
            <w:tcW w:w="1597" w:type="dxa"/>
          </w:tcPr>
          <w:p w:rsidR="009263FC" w:rsidRDefault="00B717D1" w:rsidP="009263FC">
            <w:pPr>
              <w:pBdr>
                <w:top w:val="nil"/>
                <w:left w:val="nil"/>
                <w:bottom w:val="nil"/>
                <w:right w:val="nil"/>
                <w:between w:val="nil"/>
              </w:pBdr>
              <w:spacing w:line="313" w:lineRule="auto"/>
              <w:ind w:right="197"/>
              <w:jc w:val="right"/>
              <w:rPr>
                <w:color w:val="000000"/>
                <w:sz w:val="28"/>
                <w:szCs w:val="28"/>
              </w:rPr>
            </w:pPr>
            <w:r>
              <w:rPr>
                <w:color w:val="000000"/>
                <w:sz w:val="28"/>
                <w:szCs w:val="28"/>
              </w:rPr>
              <w:t>58</w:t>
            </w:r>
          </w:p>
        </w:tc>
      </w:tr>
      <w:tr w:rsidR="00FE252B" w:rsidTr="009263FC">
        <w:trPr>
          <w:trHeight w:val="1071"/>
        </w:trPr>
        <w:tc>
          <w:tcPr>
            <w:tcW w:w="1833" w:type="dxa"/>
          </w:tcPr>
          <w:p w:rsidR="009263FC" w:rsidRDefault="00B717D1" w:rsidP="009263FC">
            <w:pPr>
              <w:pBdr>
                <w:top w:val="nil"/>
                <w:left w:val="nil"/>
                <w:bottom w:val="nil"/>
                <w:right w:val="nil"/>
                <w:between w:val="nil"/>
              </w:pBdr>
              <w:spacing w:line="313" w:lineRule="auto"/>
              <w:ind w:left="303"/>
              <w:rPr>
                <w:color w:val="000000"/>
                <w:sz w:val="28"/>
                <w:szCs w:val="28"/>
              </w:rPr>
            </w:pPr>
            <w:r>
              <w:rPr>
                <w:color w:val="000000"/>
                <w:sz w:val="28"/>
                <w:szCs w:val="28"/>
              </w:rPr>
              <w:t>4.3</w:t>
            </w:r>
          </w:p>
          <w:p w:rsidR="009263FC" w:rsidRDefault="009263FC" w:rsidP="009263FC">
            <w:pPr>
              <w:pBdr>
                <w:top w:val="nil"/>
                <w:left w:val="nil"/>
                <w:bottom w:val="nil"/>
                <w:right w:val="nil"/>
                <w:between w:val="nil"/>
              </w:pBdr>
              <w:spacing w:line="313" w:lineRule="auto"/>
              <w:ind w:left="303"/>
              <w:rPr>
                <w:color w:val="000000"/>
                <w:sz w:val="28"/>
                <w:szCs w:val="28"/>
              </w:rPr>
            </w:pPr>
          </w:p>
        </w:tc>
        <w:tc>
          <w:tcPr>
            <w:tcW w:w="5215" w:type="dxa"/>
          </w:tcPr>
          <w:p w:rsidR="009263FC" w:rsidRDefault="0040776F" w:rsidP="009263FC">
            <w:pPr>
              <w:pBdr>
                <w:top w:val="nil"/>
                <w:left w:val="nil"/>
                <w:bottom w:val="nil"/>
                <w:right w:val="nil"/>
                <w:between w:val="nil"/>
              </w:pBdr>
              <w:ind w:left="588" w:right="1402"/>
              <w:rPr>
                <w:color w:val="000000"/>
                <w:sz w:val="24"/>
                <w:szCs w:val="24"/>
              </w:rPr>
            </w:pPr>
            <w:r w:rsidRPr="00FC7967">
              <w:rPr>
                <w:color w:val="000000"/>
                <w:sz w:val="24"/>
                <w:szCs w:val="24"/>
              </w:rPr>
              <w:t>XGBOOST</w:t>
            </w:r>
          </w:p>
        </w:tc>
        <w:tc>
          <w:tcPr>
            <w:tcW w:w="1597" w:type="dxa"/>
          </w:tcPr>
          <w:p w:rsidR="009263FC" w:rsidRDefault="00B717D1" w:rsidP="009263FC">
            <w:pPr>
              <w:pBdr>
                <w:top w:val="nil"/>
                <w:left w:val="nil"/>
                <w:bottom w:val="nil"/>
                <w:right w:val="nil"/>
                <w:between w:val="nil"/>
              </w:pBdr>
              <w:spacing w:line="313" w:lineRule="auto"/>
              <w:ind w:right="197"/>
              <w:jc w:val="right"/>
              <w:rPr>
                <w:color w:val="000000"/>
                <w:sz w:val="28"/>
                <w:szCs w:val="28"/>
              </w:rPr>
            </w:pPr>
            <w:r>
              <w:rPr>
                <w:color w:val="000000"/>
                <w:sz w:val="28"/>
                <w:szCs w:val="28"/>
              </w:rPr>
              <w:t>60</w:t>
            </w:r>
          </w:p>
        </w:tc>
      </w:tr>
      <w:tr w:rsidR="00FE252B" w:rsidTr="009263FC">
        <w:trPr>
          <w:trHeight w:val="1071"/>
        </w:trPr>
        <w:tc>
          <w:tcPr>
            <w:tcW w:w="1833" w:type="dxa"/>
          </w:tcPr>
          <w:p w:rsidR="009263FC" w:rsidRDefault="00B717D1" w:rsidP="009263FC">
            <w:pPr>
              <w:pBdr>
                <w:top w:val="nil"/>
                <w:left w:val="nil"/>
                <w:bottom w:val="nil"/>
                <w:right w:val="nil"/>
                <w:between w:val="nil"/>
              </w:pBdr>
              <w:spacing w:line="313" w:lineRule="auto"/>
              <w:ind w:left="303"/>
              <w:rPr>
                <w:color w:val="000000"/>
                <w:sz w:val="28"/>
                <w:szCs w:val="28"/>
              </w:rPr>
            </w:pPr>
            <w:r>
              <w:rPr>
                <w:color w:val="000000"/>
                <w:sz w:val="28"/>
                <w:szCs w:val="28"/>
              </w:rPr>
              <w:t>4.4</w:t>
            </w:r>
          </w:p>
          <w:p w:rsidR="009263FC" w:rsidRDefault="009263FC" w:rsidP="009263FC">
            <w:pPr>
              <w:pBdr>
                <w:top w:val="nil"/>
                <w:left w:val="nil"/>
                <w:bottom w:val="nil"/>
                <w:right w:val="nil"/>
                <w:between w:val="nil"/>
              </w:pBdr>
              <w:spacing w:line="313" w:lineRule="auto"/>
              <w:ind w:left="303"/>
              <w:rPr>
                <w:color w:val="000000"/>
                <w:sz w:val="28"/>
                <w:szCs w:val="28"/>
              </w:rPr>
            </w:pPr>
          </w:p>
        </w:tc>
        <w:tc>
          <w:tcPr>
            <w:tcW w:w="5215" w:type="dxa"/>
          </w:tcPr>
          <w:p w:rsidR="009263FC" w:rsidRDefault="0040776F" w:rsidP="009263FC">
            <w:pPr>
              <w:pBdr>
                <w:top w:val="nil"/>
                <w:left w:val="nil"/>
                <w:bottom w:val="nil"/>
                <w:right w:val="nil"/>
                <w:between w:val="nil"/>
              </w:pBdr>
              <w:ind w:left="588" w:right="1402"/>
              <w:rPr>
                <w:color w:val="000000"/>
                <w:sz w:val="24"/>
                <w:szCs w:val="24"/>
              </w:rPr>
            </w:pPr>
            <w:r w:rsidRPr="00FC7967">
              <w:rPr>
                <w:color w:val="000000"/>
                <w:sz w:val="24"/>
                <w:szCs w:val="24"/>
              </w:rPr>
              <w:t>ADABOOST</w:t>
            </w:r>
          </w:p>
        </w:tc>
        <w:tc>
          <w:tcPr>
            <w:tcW w:w="1597" w:type="dxa"/>
          </w:tcPr>
          <w:p w:rsidR="009263FC" w:rsidRDefault="00B717D1" w:rsidP="009263FC">
            <w:pPr>
              <w:pBdr>
                <w:top w:val="nil"/>
                <w:left w:val="nil"/>
                <w:bottom w:val="nil"/>
                <w:right w:val="nil"/>
                <w:between w:val="nil"/>
              </w:pBdr>
              <w:spacing w:line="313" w:lineRule="auto"/>
              <w:ind w:right="197"/>
              <w:jc w:val="right"/>
              <w:rPr>
                <w:color w:val="000000"/>
                <w:sz w:val="28"/>
                <w:szCs w:val="28"/>
              </w:rPr>
            </w:pPr>
            <w:r>
              <w:rPr>
                <w:color w:val="000000"/>
                <w:sz w:val="28"/>
                <w:szCs w:val="28"/>
              </w:rPr>
              <w:t>62</w:t>
            </w:r>
          </w:p>
        </w:tc>
      </w:tr>
      <w:tr w:rsidR="00FE252B" w:rsidTr="009263FC">
        <w:trPr>
          <w:trHeight w:val="1071"/>
        </w:trPr>
        <w:tc>
          <w:tcPr>
            <w:tcW w:w="1833" w:type="dxa"/>
          </w:tcPr>
          <w:p w:rsidR="009263FC" w:rsidRDefault="0040776F" w:rsidP="009263FC">
            <w:pPr>
              <w:pBdr>
                <w:top w:val="nil"/>
                <w:left w:val="nil"/>
                <w:bottom w:val="nil"/>
                <w:right w:val="nil"/>
                <w:between w:val="nil"/>
              </w:pBdr>
              <w:spacing w:line="313" w:lineRule="auto"/>
              <w:ind w:left="303"/>
              <w:rPr>
                <w:color w:val="000000"/>
                <w:sz w:val="28"/>
                <w:szCs w:val="28"/>
              </w:rPr>
            </w:pPr>
            <w:r>
              <w:rPr>
                <w:color w:val="000000"/>
                <w:sz w:val="28"/>
                <w:szCs w:val="28"/>
              </w:rPr>
              <w:t>4</w:t>
            </w:r>
            <w:r w:rsidR="00B717D1">
              <w:rPr>
                <w:color w:val="000000"/>
                <w:sz w:val="28"/>
                <w:szCs w:val="28"/>
              </w:rPr>
              <w:t>.5</w:t>
            </w:r>
          </w:p>
        </w:tc>
        <w:tc>
          <w:tcPr>
            <w:tcW w:w="5215" w:type="dxa"/>
          </w:tcPr>
          <w:p w:rsidR="009263FC" w:rsidRDefault="0040776F" w:rsidP="009263FC">
            <w:pPr>
              <w:pBdr>
                <w:top w:val="nil"/>
                <w:left w:val="nil"/>
                <w:bottom w:val="nil"/>
                <w:right w:val="nil"/>
                <w:between w:val="nil"/>
              </w:pBdr>
              <w:ind w:left="588" w:right="1402"/>
              <w:rPr>
                <w:color w:val="000000"/>
                <w:sz w:val="24"/>
                <w:szCs w:val="24"/>
              </w:rPr>
            </w:pPr>
            <w:r w:rsidRPr="00FC7967">
              <w:rPr>
                <w:color w:val="000000"/>
                <w:sz w:val="24"/>
                <w:szCs w:val="24"/>
              </w:rPr>
              <w:t>DECISION TREE</w:t>
            </w:r>
          </w:p>
        </w:tc>
        <w:tc>
          <w:tcPr>
            <w:tcW w:w="1597" w:type="dxa"/>
          </w:tcPr>
          <w:p w:rsidR="009263FC" w:rsidRDefault="00B717D1" w:rsidP="009263FC">
            <w:pPr>
              <w:pBdr>
                <w:top w:val="nil"/>
                <w:left w:val="nil"/>
                <w:bottom w:val="nil"/>
                <w:right w:val="nil"/>
                <w:between w:val="nil"/>
              </w:pBdr>
              <w:spacing w:line="313" w:lineRule="auto"/>
              <w:ind w:right="197"/>
              <w:jc w:val="right"/>
              <w:rPr>
                <w:color w:val="000000"/>
                <w:sz w:val="28"/>
                <w:szCs w:val="28"/>
              </w:rPr>
            </w:pPr>
            <w:r>
              <w:rPr>
                <w:color w:val="000000"/>
                <w:sz w:val="28"/>
                <w:szCs w:val="28"/>
              </w:rPr>
              <w:t>64</w:t>
            </w:r>
          </w:p>
        </w:tc>
      </w:tr>
      <w:tr w:rsidR="00FE252B" w:rsidTr="009263FC">
        <w:trPr>
          <w:trHeight w:val="899"/>
        </w:trPr>
        <w:tc>
          <w:tcPr>
            <w:tcW w:w="1833" w:type="dxa"/>
          </w:tcPr>
          <w:p w:rsidR="009263FC" w:rsidRDefault="0040776F" w:rsidP="009263FC">
            <w:pPr>
              <w:pBdr>
                <w:top w:val="nil"/>
                <w:left w:val="nil"/>
                <w:bottom w:val="nil"/>
                <w:right w:val="nil"/>
                <w:between w:val="nil"/>
              </w:pBdr>
              <w:spacing w:before="134"/>
              <w:ind w:left="200"/>
              <w:rPr>
                <w:color w:val="000000"/>
                <w:sz w:val="28"/>
                <w:szCs w:val="28"/>
              </w:rPr>
            </w:pPr>
            <w:r>
              <w:rPr>
                <w:color w:val="000000"/>
                <w:sz w:val="28"/>
                <w:szCs w:val="28"/>
              </w:rPr>
              <w:t>5.1.1</w:t>
            </w:r>
          </w:p>
        </w:tc>
        <w:tc>
          <w:tcPr>
            <w:tcW w:w="5215" w:type="dxa"/>
          </w:tcPr>
          <w:p w:rsidR="009263FC" w:rsidRDefault="0040776F" w:rsidP="009263FC">
            <w:pPr>
              <w:pBdr>
                <w:top w:val="nil"/>
                <w:left w:val="nil"/>
                <w:bottom w:val="nil"/>
                <w:right w:val="nil"/>
                <w:between w:val="nil"/>
              </w:pBdr>
              <w:spacing w:before="133"/>
              <w:ind w:left="588"/>
              <w:rPr>
                <w:color w:val="000000"/>
                <w:sz w:val="24"/>
                <w:szCs w:val="24"/>
              </w:rPr>
            </w:pPr>
            <w:r>
              <w:rPr>
                <w:color w:val="000000"/>
                <w:sz w:val="24"/>
                <w:szCs w:val="24"/>
              </w:rPr>
              <w:t>CODE</w:t>
            </w:r>
          </w:p>
        </w:tc>
        <w:tc>
          <w:tcPr>
            <w:tcW w:w="1597" w:type="dxa"/>
          </w:tcPr>
          <w:p w:rsidR="009263FC" w:rsidRDefault="00B717D1" w:rsidP="009263FC">
            <w:pPr>
              <w:pBdr>
                <w:top w:val="nil"/>
                <w:left w:val="nil"/>
                <w:bottom w:val="nil"/>
                <w:right w:val="nil"/>
                <w:between w:val="nil"/>
              </w:pBdr>
              <w:spacing w:before="134"/>
              <w:ind w:right="197"/>
              <w:jc w:val="right"/>
              <w:rPr>
                <w:color w:val="000000"/>
                <w:sz w:val="28"/>
                <w:szCs w:val="28"/>
              </w:rPr>
            </w:pPr>
            <w:r>
              <w:rPr>
                <w:color w:val="000000"/>
                <w:sz w:val="28"/>
                <w:szCs w:val="28"/>
              </w:rPr>
              <w:t>65</w:t>
            </w:r>
          </w:p>
        </w:tc>
      </w:tr>
      <w:tr w:rsidR="00FE252B" w:rsidTr="009263FC">
        <w:trPr>
          <w:trHeight w:val="899"/>
        </w:trPr>
        <w:tc>
          <w:tcPr>
            <w:tcW w:w="1833" w:type="dxa"/>
          </w:tcPr>
          <w:p w:rsidR="009263FC" w:rsidRDefault="0040776F" w:rsidP="009263FC">
            <w:pPr>
              <w:pBdr>
                <w:top w:val="nil"/>
                <w:left w:val="nil"/>
                <w:bottom w:val="nil"/>
                <w:right w:val="nil"/>
                <w:between w:val="nil"/>
              </w:pBdr>
              <w:spacing w:before="134"/>
              <w:ind w:left="200"/>
              <w:rPr>
                <w:color w:val="000000"/>
                <w:sz w:val="28"/>
                <w:szCs w:val="28"/>
              </w:rPr>
            </w:pPr>
            <w:r>
              <w:rPr>
                <w:color w:val="000000"/>
                <w:sz w:val="28"/>
                <w:szCs w:val="28"/>
              </w:rPr>
              <w:t>5.1.2</w:t>
            </w:r>
          </w:p>
        </w:tc>
        <w:tc>
          <w:tcPr>
            <w:tcW w:w="5215" w:type="dxa"/>
          </w:tcPr>
          <w:p w:rsidR="009263FC" w:rsidRDefault="0040776F" w:rsidP="009263FC">
            <w:pPr>
              <w:pBdr>
                <w:top w:val="nil"/>
                <w:left w:val="nil"/>
                <w:bottom w:val="nil"/>
                <w:right w:val="nil"/>
                <w:between w:val="nil"/>
              </w:pBdr>
              <w:spacing w:before="133"/>
              <w:ind w:left="588"/>
              <w:rPr>
                <w:color w:val="000000"/>
                <w:sz w:val="24"/>
                <w:szCs w:val="24"/>
              </w:rPr>
            </w:pPr>
            <w:r>
              <w:rPr>
                <w:color w:val="000000"/>
                <w:sz w:val="24"/>
                <w:szCs w:val="24"/>
              </w:rPr>
              <w:t>CODE</w:t>
            </w:r>
          </w:p>
        </w:tc>
        <w:tc>
          <w:tcPr>
            <w:tcW w:w="1597" w:type="dxa"/>
          </w:tcPr>
          <w:p w:rsidR="009263FC" w:rsidRDefault="00B717D1" w:rsidP="009263FC">
            <w:pPr>
              <w:pBdr>
                <w:top w:val="nil"/>
                <w:left w:val="nil"/>
                <w:bottom w:val="nil"/>
                <w:right w:val="nil"/>
                <w:between w:val="nil"/>
              </w:pBdr>
              <w:spacing w:before="134"/>
              <w:ind w:right="197"/>
              <w:jc w:val="right"/>
              <w:rPr>
                <w:color w:val="000000"/>
                <w:sz w:val="28"/>
                <w:szCs w:val="28"/>
              </w:rPr>
            </w:pPr>
            <w:r>
              <w:rPr>
                <w:color w:val="000000"/>
                <w:sz w:val="28"/>
                <w:szCs w:val="28"/>
              </w:rPr>
              <w:t>66</w:t>
            </w:r>
          </w:p>
        </w:tc>
      </w:tr>
      <w:tr w:rsidR="00FE252B" w:rsidTr="009263FC">
        <w:trPr>
          <w:trHeight w:val="899"/>
        </w:trPr>
        <w:tc>
          <w:tcPr>
            <w:tcW w:w="1833" w:type="dxa"/>
          </w:tcPr>
          <w:p w:rsidR="009263FC" w:rsidRDefault="0040776F" w:rsidP="009263FC">
            <w:pPr>
              <w:pBdr>
                <w:top w:val="nil"/>
                <w:left w:val="nil"/>
                <w:bottom w:val="nil"/>
                <w:right w:val="nil"/>
                <w:between w:val="nil"/>
              </w:pBdr>
              <w:spacing w:before="134"/>
              <w:ind w:left="200"/>
              <w:rPr>
                <w:color w:val="000000"/>
                <w:sz w:val="28"/>
                <w:szCs w:val="28"/>
              </w:rPr>
            </w:pPr>
            <w:r>
              <w:rPr>
                <w:color w:val="000000"/>
                <w:sz w:val="28"/>
                <w:szCs w:val="28"/>
              </w:rPr>
              <w:t>5.1.3</w:t>
            </w:r>
          </w:p>
        </w:tc>
        <w:tc>
          <w:tcPr>
            <w:tcW w:w="5215" w:type="dxa"/>
          </w:tcPr>
          <w:p w:rsidR="009263FC" w:rsidRDefault="0040776F" w:rsidP="009263FC">
            <w:pPr>
              <w:pBdr>
                <w:top w:val="nil"/>
                <w:left w:val="nil"/>
                <w:bottom w:val="nil"/>
                <w:right w:val="nil"/>
                <w:between w:val="nil"/>
              </w:pBdr>
              <w:spacing w:before="133"/>
              <w:ind w:left="588"/>
              <w:rPr>
                <w:color w:val="000000"/>
                <w:sz w:val="24"/>
                <w:szCs w:val="24"/>
              </w:rPr>
            </w:pPr>
            <w:r>
              <w:rPr>
                <w:color w:val="000000"/>
                <w:sz w:val="24"/>
                <w:szCs w:val="24"/>
              </w:rPr>
              <w:t>CODE</w:t>
            </w:r>
          </w:p>
        </w:tc>
        <w:tc>
          <w:tcPr>
            <w:tcW w:w="1597" w:type="dxa"/>
          </w:tcPr>
          <w:p w:rsidR="009263FC" w:rsidRDefault="00B717D1" w:rsidP="009263FC">
            <w:pPr>
              <w:pBdr>
                <w:top w:val="nil"/>
                <w:left w:val="nil"/>
                <w:bottom w:val="nil"/>
                <w:right w:val="nil"/>
                <w:between w:val="nil"/>
              </w:pBdr>
              <w:spacing w:before="134"/>
              <w:ind w:right="197"/>
              <w:jc w:val="right"/>
              <w:rPr>
                <w:color w:val="000000"/>
                <w:sz w:val="28"/>
                <w:szCs w:val="28"/>
              </w:rPr>
            </w:pPr>
            <w:r>
              <w:rPr>
                <w:color w:val="000000"/>
                <w:sz w:val="28"/>
                <w:szCs w:val="28"/>
              </w:rPr>
              <w:t>67</w:t>
            </w:r>
          </w:p>
        </w:tc>
      </w:tr>
      <w:tr w:rsidR="00FE252B" w:rsidTr="009263FC">
        <w:trPr>
          <w:trHeight w:val="899"/>
        </w:trPr>
        <w:tc>
          <w:tcPr>
            <w:tcW w:w="1833" w:type="dxa"/>
          </w:tcPr>
          <w:p w:rsidR="009263FC" w:rsidRDefault="0040776F" w:rsidP="009263FC">
            <w:pPr>
              <w:pBdr>
                <w:top w:val="nil"/>
                <w:left w:val="nil"/>
                <w:bottom w:val="nil"/>
                <w:right w:val="nil"/>
                <w:between w:val="nil"/>
              </w:pBdr>
              <w:spacing w:before="134"/>
              <w:ind w:left="200"/>
              <w:rPr>
                <w:color w:val="000000"/>
                <w:sz w:val="28"/>
                <w:szCs w:val="28"/>
              </w:rPr>
            </w:pPr>
            <w:r>
              <w:rPr>
                <w:color w:val="000000"/>
                <w:sz w:val="28"/>
                <w:szCs w:val="28"/>
              </w:rPr>
              <w:t>5.1.4</w:t>
            </w:r>
          </w:p>
        </w:tc>
        <w:tc>
          <w:tcPr>
            <w:tcW w:w="5215" w:type="dxa"/>
          </w:tcPr>
          <w:p w:rsidR="009263FC" w:rsidRDefault="0040776F" w:rsidP="009263FC">
            <w:pPr>
              <w:pBdr>
                <w:top w:val="nil"/>
                <w:left w:val="nil"/>
                <w:bottom w:val="nil"/>
                <w:right w:val="nil"/>
                <w:between w:val="nil"/>
              </w:pBdr>
              <w:spacing w:before="133"/>
              <w:ind w:left="588"/>
              <w:rPr>
                <w:color w:val="000000"/>
                <w:sz w:val="24"/>
                <w:szCs w:val="24"/>
              </w:rPr>
            </w:pPr>
            <w:r>
              <w:rPr>
                <w:color w:val="000000"/>
                <w:sz w:val="24"/>
                <w:szCs w:val="24"/>
              </w:rPr>
              <w:t>CODE</w:t>
            </w:r>
          </w:p>
        </w:tc>
        <w:tc>
          <w:tcPr>
            <w:tcW w:w="1597" w:type="dxa"/>
          </w:tcPr>
          <w:p w:rsidR="009263FC" w:rsidRDefault="00B717D1" w:rsidP="009263FC">
            <w:pPr>
              <w:pBdr>
                <w:top w:val="nil"/>
                <w:left w:val="nil"/>
                <w:bottom w:val="nil"/>
                <w:right w:val="nil"/>
                <w:between w:val="nil"/>
              </w:pBdr>
              <w:spacing w:before="134"/>
              <w:ind w:right="197"/>
              <w:jc w:val="right"/>
              <w:rPr>
                <w:color w:val="000000"/>
                <w:sz w:val="28"/>
                <w:szCs w:val="28"/>
              </w:rPr>
            </w:pPr>
            <w:r>
              <w:rPr>
                <w:color w:val="000000"/>
                <w:sz w:val="28"/>
                <w:szCs w:val="28"/>
              </w:rPr>
              <w:t>68</w:t>
            </w:r>
          </w:p>
        </w:tc>
      </w:tr>
      <w:tr w:rsidR="00FE252B" w:rsidTr="009263FC">
        <w:trPr>
          <w:trHeight w:val="863"/>
        </w:trPr>
        <w:tc>
          <w:tcPr>
            <w:tcW w:w="1833" w:type="dxa"/>
          </w:tcPr>
          <w:p w:rsidR="009263FC" w:rsidRDefault="0040776F" w:rsidP="009263FC">
            <w:pPr>
              <w:pBdr>
                <w:top w:val="nil"/>
                <w:left w:val="nil"/>
                <w:bottom w:val="nil"/>
                <w:right w:val="nil"/>
                <w:between w:val="nil"/>
              </w:pBdr>
              <w:spacing w:before="110"/>
              <w:ind w:left="200"/>
              <w:rPr>
                <w:color w:val="000000"/>
                <w:sz w:val="28"/>
                <w:szCs w:val="28"/>
              </w:rPr>
            </w:pPr>
            <w:r>
              <w:rPr>
                <w:color w:val="000000"/>
                <w:sz w:val="28"/>
                <w:szCs w:val="28"/>
              </w:rPr>
              <w:t>5.1.5</w:t>
            </w:r>
          </w:p>
        </w:tc>
        <w:tc>
          <w:tcPr>
            <w:tcW w:w="5215" w:type="dxa"/>
          </w:tcPr>
          <w:p w:rsidR="009263FC" w:rsidRDefault="0040776F" w:rsidP="009263FC">
            <w:pPr>
              <w:pBdr>
                <w:top w:val="nil"/>
                <w:left w:val="nil"/>
                <w:bottom w:val="nil"/>
                <w:right w:val="nil"/>
                <w:between w:val="nil"/>
              </w:pBdr>
              <w:spacing w:before="109"/>
              <w:ind w:left="588"/>
              <w:rPr>
                <w:color w:val="000000"/>
                <w:sz w:val="24"/>
                <w:szCs w:val="24"/>
              </w:rPr>
            </w:pPr>
            <w:r>
              <w:rPr>
                <w:color w:val="000000"/>
                <w:sz w:val="24"/>
                <w:szCs w:val="24"/>
              </w:rPr>
              <w:t>CODE</w:t>
            </w:r>
          </w:p>
        </w:tc>
        <w:tc>
          <w:tcPr>
            <w:tcW w:w="1597" w:type="dxa"/>
          </w:tcPr>
          <w:p w:rsidR="009263FC" w:rsidRDefault="00B717D1" w:rsidP="009263FC">
            <w:pPr>
              <w:pBdr>
                <w:top w:val="nil"/>
                <w:left w:val="nil"/>
                <w:bottom w:val="nil"/>
                <w:right w:val="nil"/>
                <w:between w:val="nil"/>
              </w:pBdr>
              <w:spacing w:before="110"/>
              <w:ind w:right="197"/>
              <w:jc w:val="right"/>
              <w:rPr>
                <w:color w:val="000000"/>
                <w:sz w:val="28"/>
                <w:szCs w:val="28"/>
              </w:rPr>
            </w:pPr>
            <w:r>
              <w:rPr>
                <w:color w:val="000000"/>
                <w:sz w:val="28"/>
                <w:szCs w:val="28"/>
              </w:rPr>
              <w:t>68</w:t>
            </w:r>
            <w:bookmarkStart w:id="1" w:name="_GoBack"/>
            <w:bookmarkEnd w:id="1"/>
          </w:p>
        </w:tc>
      </w:tr>
      <w:tr w:rsidR="00FE252B" w:rsidTr="009263FC">
        <w:trPr>
          <w:trHeight w:val="675"/>
        </w:trPr>
        <w:tc>
          <w:tcPr>
            <w:tcW w:w="1833" w:type="dxa"/>
          </w:tcPr>
          <w:p w:rsidR="009263FC" w:rsidRDefault="0040776F" w:rsidP="009263FC">
            <w:pPr>
              <w:pBdr>
                <w:top w:val="nil"/>
                <w:left w:val="nil"/>
                <w:bottom w:val="nil"/>
                <w:right w:val="nil"/>
                <w:between w:val="nil"/>
              </w:pBdr>
              <w:spacing w:before="110" w:line="302" w:lineRule="auto"/>
              <w:ind w:left="200"/>
              <w:rPr>
                <w:color w:val="000000"/>
                <w:sz w:val="28"/>
                <w:szCs w:val="28"/>
              </w:rPr>
            </w:pPr>
            <w:r>
              <w:rPr>
                <w:color w:val="000000"/>
                <w:sz w:val="28"/>
                <w:szCs w:val="28"/>
              </w:rPr>
              <w:t>5.2.1</w:t>
            </w:r>
          </w:p>
        </w:tc>
        <w:tc>
          <w:tcPr>
            <w:tcW w:w="5215" w:type="dxa"/>
          </w:tcPr>
          <w:p w:rsidR="009263FC" w:rsidRDefault="0040776F" w:rsidP="009263FC">
            <w:pPr>
              <w:pBdr>
                <w:top w:val="nil"/>
                <w:left w:val="nil"/>
                <w:bottom w:val="nil"/>
                <w:right w:val="nil"/>
                <w:between w:val="nil"/>
              </w:pBdr>
              <w:spacing w:before="109"/>
              <w:ind w:left="588"/>
              <w:rPr>
                <w:color w:val="000000"/>
                <w:sz w:val="24"/>
                <w:szCs w:val="24"/>
              </w:rPr>
            </w:pPr>
            <w:r>
              <w:rPr>
                <w:color w:val="000000"/>
                <w:sz w:val="24"/>
                <w:szCs w:val="24"/>
              </w:rPr>
              <w:t>OUTPUT SCREENSHOT</w:t>
            </w:r>
          </w:p>
        </w:tc>
        <w:tc>
          <w:tcPr>
            <w:tcW w:w="1597" w:type="dxa"/>
          </w:tcPr>
          <w:p w:rsidR="009263FC" w:rsidRDefault="0040776F" w:rsidP="009263FC">
            <w:pPr>
              <w:pBdr>
                <w:top w:val="nil"/>
                <w:left w:val="nil"/>
                <w:bottom w:val="nil"/>
                <w:right w:val="nil"/>
                <w:between w:val="nil"/>
              </w:pBdr>
              <w:spacing w:before="110" w:line="302" w:lineRule="auto"/>
              <w:ind w:right="197"/>
              <w:jc w:val="right"/>
              <w:rPr>
                <w:color w:val="000000"/>
                <w:sz w:val="28"/>
                <w:szCs w:val="28"/>
              </w:rPr>
            </w:pPr>
            <w:r>
              <w:rPr>
                <w:color w:val="000000"/>
                <w:sz w:val="28"/>
                <w:szCs w:val="28"/>
              </w:rPr>
              <w:t>29</w:t>
            </w:r>
          </w:p>
        </w:tc>
      </w:tr>
    </w:tbl>
    <w:p w:rsidR="004A7469" w:rsidRDefault="004A7469">
      <w:pPr>
        <w:pBdr>
          <w:top w:val="nil"/>
          <w:left w:val="nil"/>
          <w:bottom w:val="nil"/>
          <w:right w:val="nil"/>
          <w:between w:val="nil"/>
        </w:pBdr>
        <w:rPr>
          <w:b/>
          <w:color w:val="000000"/>
          <w:sz w:val="20"/>
          <w:szCs w:val="20"/>
        </w:rPr>
      </w:pPr>
    </w:p>
    <w:p w:rsidR="004A7469" w:rsidRDefault="004A7469">
      <w:pPr>
        <w:pBdr>
          <w:top w:val="nil"/>
          <w:left w:val="nil"/>
          <w:bottom w:val="nil"/>
          <w:right w:val="nil"/>
          <w:between w:val="nil"/>
        </w:pBdr>
        <w:rPr>
          <w:b/>
          <w:color w:val="000000"/>
          <w:sz w:val="20"/>
          <w:szCs w:val="20"/>
        </w:rPr>
      </w:pPr>
    </w:p>
    <w:p w:rsidR="004A7469" w:rsidRDefault="004A7469">
      <w:pPr>
        <w:pBdr>
          <w:top w:val="nil"/>
          <w:left w:val="nil"/>
          <w:bottom w:val="nil"/>
          <w:right w:val="nil"/>
          <w:between w:val="nil"/>
        </w:pBdr>
        <w:rPr>
          <w:b/>
          <w:color w:val="000000"/>
          <w:sz w:val="20"/>
          <w:szCs w:val="20"/>
        </w:rPr>
      </w:pPr>
    </w:p>
    <w:p w:rsidR="004A7469" w:rsidRDefault="004A7469">
      <w:pPr>
        <w:pBdr>
          <w:top w:val="nil"/>
          <w:left w:val="nil"/>
          <w:bottom w:val="nil"/>
          <w:right w:val="nil"/>
          <w:between w:val="nil"/>
        </w:pBdr>
        <w:spacing w:before="4" w:after="1"/>
        <w:rPr>
          <w:b/>
          <w:color w:val="000000"/>
          <w:sz w:val="14"/>
          <w:szCs w:val="14"/>
        </w:rPr>
      </w:pPr>
    </w:p>
    <w:p w:rsidR="004A7469" w:rsidRDefault="004A7469">
      <w:pPr>
        <w:spacing w:line="302" w:lineRule="auto"/>
        <w:jc w:val="right"/>
        <w:rPr>
          <w:sz w:val="28"/>
          <w:szCs w:val="28"/>
        </w:rPr>
        <w:sectPr w:rsidR="004A7469" w:rsidSect="00843ACD">
          <w:pgSz w:w="12240" w:h="15840"/>
          <w:pgMar w:top="1660" w:right="440" w:bottom="280" w:left="1680" w:header="893" w:footer="0" w:gutter="0"/>
          <w:cols w:space="720"/>
        </w:sectPr>
      </w:pPr>
    </w:p>
    <w:p w:rsidR="004A7469" w:rsidRDefault="0040776F">
      <w:pPr>
        <w:pStyle w:val="Heading2"/>
        <w:spacing w:before="161"/>
        <w:ind w:left="1251" w:right="1646"/>
        <w:jc w:val="center"/>
      </w:pPr>
      <w:r>
        <w:lastRenderedPageBreak/>
        <w:t>LIST OF SYMBOLS AND ABBREVIATIONS</w:t>
      </w:r>
    </w:p>
    <w:p w:rsidR="004A7469" w:rsidRDefault="004A7469">
      <w:pPr>
        <w:pBdr>
          <w:top w:val="nil"/>
          <w:left w:val="nil"/>
          <w:bottom w:val="nil"/>
          <w:right w:val="nil"/>
          <w:between w:val="nil"/>
        </w:pBdr>
        <w:rPr>
          <w:b/>
          <w:color w:val="000000"/>
          <w:sz w:val="34"/>
          <w:szCs w:val="34"/>
        </w:rPr>
      </w:pPr>
    </w:p>
    <w:p w:rsidR="004A7469" w:rsidRDefault="004A7469">
      <w:pPr>
        <w:pBdr>
          <w:top w:val="nil"/>
          <w:left w:val="nil"/>
          <w:bottom w:val="nil"/>
          <w:right w:val="nil"/>
          <w:between w:val="nil"/>
        </w:pBdr>
        <w:spacing w:before="4"/>
        <w:rPr>
          <w:b/>
          <w:color w:val="000000"/>
          <w:sz w:val="38"/>
          <w:szCs w:val="38"/>
        </w:rPr>
      </w:pPr>
    </w:p>
    <w:p w:rsidR="004A7469" w:rsidRDefault="0040776F" w:rsidP="00F92D8E">
      <w:pPr>
        <w:numPr>
          <w:ilvl w:val="0"/>
          <w:numId w:val="11"/>
        </w:numPr>
        <w:pBdr>
          <w:top w:val="nil"/>
          <w:left w:val="nil"/>
          <w:bottom w:val="nil"/>
          <w:right w:val="nil"/>
          <w:between w:val="nil"/>
        </w:pBdr>
        <w:tabs>
          <w:tab w:val="left" w:pos="1669"/>
        </w:tabs>
        <w:spacing w:line="276" w:lineRule="auto"/>
        <w:rPr>
          <w:color w:val="000000"/>
        </w:rPr>
      </w:pPr>
      <w:r>
        <w:rPr>
          <w:color w:val="000000"/>
          <w:sz w:val="24"/>
          <w:szCs w:val="24"/>
        </w:rPr>
        <w:t>ACP – Anti Cancer Peptide</w:t>
      </w:r>
    </w:p>
    <w:p w:rsidR="004A7469" w:rsidRDefault="0040776F" w:rsidP="00F92D8E">
      <w:pPr>
        <w:numPr>
          <w:ilvl w:val="0"/>
          <w:numId w:val="11"/>
        </w:numPr>
        <w:pBdr>
          <w:top w:val="nil"/>
          <w:left w:val="nil"/>
          <w:bottom w:val="nil"/>
          <w:right w:val="nil"/>
          <w:between w:val="nil"/>
        </w:pBdr>
        <w:tabs>
          <w:tab w:val="left" w:pos="1669"/>
        </w:tabs>
        <w:spacing w:before="140" w:line="276" w:lineRule="auto"/>
        <w:rPr>
          <w:color w:val="000000"/>
        </w:rPr>
      </w:pPr>
      <w:r>
        <w:rPr>
          <w:color w:val="000000"/>
          <w:sz w:val="24"/>
          <w:szCs w:val="24"/>
        </w:rPr>
        <w:t>ML – Machine Learning</w:t>
      </w:r>
    </w:p>
    <w:p w:rsidR="004A7469" w:rsidRDefault="0040776F" w:rsidP="00F92D8E">
      <w:pPr>
        <w:numPr>
          <w:ilvl w:val="0"/>
          <w:numId w:val="11"/>
        </w:numPr>
        <w:pBdr>
          <w:top w:val="nil"/>
          <w:left w:val="nil"/>
          <w:bottom w:val="nil"/>
          <w:right w:val="nil"/>
          <w:between w:val="nil"/>
        </w:pBdr>
        <w:tabs>
          <w:tab w:val="left" w:pos="1669"/>
        </w:tabs>
        <w:spacing w:before="137" w:line="276" w:lineRule="auto"/>
        <w:rPr>
          <w:color w:val="000000"/>
        </w:rPr>
      </w:pPr>
      <w:r>
        <w:rPr>
          <w:color w:val="000000"/>
          <w:sz w:val="24"/>
          <w:szCs w:val="24"/>
        </w:rPr>
        <w:t>SVM – Support Vector Machine</w:t>
      </w:r>
    </w:p>
    <w:p w:rsidR="004A7469" w:rsidRDefault="0040776F" w:rsidP="00F92D8E">
      <w:pPr>
        <w:numPr>
          <w:ilvl w:val="0"/>
          <w:numId w:val="11"/>
        </w:numPr>
        <w:pBdr>
          <w:top w:val="nil"/>
          <w:left w:val="nil"/>
          <w:bottom w:val="nil"/>
          <w:right w:val="nil"/>
          <w:between w:val="nil"/>
        </w:pBdr>
        <w:tabs>
          <w:tab w:val="left" w:pos="1669"/>
        </w:tabs>
        <w:spacing w:before="139" w:line="276" w:lineRule="auto"/>
        <w:rPr>
          <w:color w:val="000000"/>
        </w:rPr>
        <w:sectPr w:rsidR="004A7469" w:rsidSect="00843ACD">
          <w:pgSz w:w="12240" w:h="15840"/>
          <w:pgMar w:top="1660" w:right="440" w:bottom="280" w:left="1680" w:header="893" w:footer="0" w:gutter="0"/>
          <w:cols w:space="720"/>
        </w:sectPr>
      </w:pPr>
      <w:proofErr w:type="spellStart"/>
      <w:r>
        <w:rPr>
          <w:color w:val="000000"/>
          <w:sz w:val="24"/>
          <w:szCs w:val="24"/>
        </w:rPr>
        <w:t>XGBoost</w:t>
      </w:r>
      <w:proofErr w:type="spellEnd"/>
      <w:r>
        <w:rPr>
          <w:color w:val="000000"/>
          <w:sz w:val="24"/>
          <w:szCs w:val="24"/>
        </w:rPr>
        <w:t xml:space="preserve"> – </w:t>
      </w:r>
      <w:proofErr w:type="spellStart"/>
      <w:r>
        <w:rPr>
          <w:color w:val="000000"/>
          <w:sz w:val="24"/>
          <w:szCs w:val="24"/>
        </w:rPr>
        <w:t>Xtreme</w:t>
      </w:r>
      <w:proofErr w:type="spellEnd"/>
      <w:r>
        <w:rPr>
          <w:color w:val="000000"/>
          <w:sz w:val="24"/>
          <w:szCs w:val="24"/>
        </w:rPr>
        <w:t xml:space="preserve"> Gradient Boos</w:t>
      </w:r>
      <w:r w:rsidR="00C472F6">
        <w:rPr>
          <w:color w:val="000000"/>
          <w:sz w:val="24"/>
          <w:szCs w:val="24"/>
        </w:rPr>
        <w:t>t</w:t>
      </w:r>
    </w:p>
    <w:p w:rsidR="004A7469" w:rsidRDefault="004A7469">
      <w:pPr>
        <w:pBdr>
          <w:top w:val="nil"/>
          <w:left w:val="nil"/>
          <w:bottom w:val="nil"/>
          <w:right w:val="nil"/>
          <w:between w:val="nil"/>
        </w:pBdr>
        <w:rPr>
          <w:color w:val="000000"/>
          <w:sz w:val="20"/>
          <w:szCs w:val="20"/>
        </w:rPr>
      </w:pPr>
    </w:p>
    <w:p w:rsidR="004A7469" w:rsidRDefault="0040776F">
      <w:pPr>
        <w:pStyle w:val="Heading1"/>
        <w:spacing w:before="255" w:line="451" w:lineRule="auto"/>
        <w:ind w:left="3257" w:right="3632" w:firstLine="423"/>
      </w:pPr>
      <w:r>
        <w:t>CHAPTER 1 INTRODUCTION</w:t>
      </w:r>
    </w:p>
    <w:p w:rsidR="004A7469" w:rsidRDefault="004A7469">
      <w:pPr>
        <w:pBdr>
          <w:top w:val="nil"/>
          <w:left w:val="nil"/>
          <w:bottom w:val="nil"/>
          <w:right w:val="nil"/>
          <w:between w:val="nil"/>
        </w:pBdr>
        <w:rPr>
          <w:b/>
          <w:color w:val="000000"/>
          <w:sz w:val="20"/>
          <w:szCs w:val="20"/>
        </w:rPr>
      </w:pPr>
    </w:p>
    <w:p w:rsidR="004A7469" w:rsidRDefault="004A7469">
      <w:pPr>
        <w:pBdr>
          <w:top w:val="nil"/>
          <w:left w:val="nil"/>
          <w:bottom w:val="nil"/>
          <w:right w:val="nil"/>
          <w:between w:val="nil"/>
        </w:pBdr>
        <w:spacing w:before="6"/>
        <w:rPr>
          <w:b/>
          <w:color w:val="000000"/>
          <w:sz w:val="21"/>
          <w:szCs w:val="21"/>
        </w:rPr>
      </w:pPr>
    </w:p>
    <w:p w:rsidR="004A7469" w:rsidRDefault="0040776F">
      <w:pPr>
        <w:pStyle w:val="Heading2"/>
        <w:numPr>
          <w:ilvl w:val="1"/>
          <w:numId w:val="40"/>
        </w:numPr>
        <w:tabs>
          <w:tab w:val="left" w:pos="1308"/>
          <w:tab w:val="left" w:pos="1309"/>
        </w:tabs>
        <w:spacing w:before="86"/>
        <w:ind w:hanging="721"/>
      </w:pPr>
      <w:r>
        <w:t>OVERVIEW</w:t>
      </w:r>
    </w:p>
    <w:p w:rsidR="004A7469" w:rsidRDefault="004A7469">
      <w:pPr>
        <w:pBdr>
          <w:top w:val="nil"/>
          <w:left w:val="nil"/>
          <w:bottom w:val="nil"/>
          <w:right w:val="nil"/>
          <w:between w:val="nil"/>
        </w:pBdr>
        <w:spacing w:before="7"/>
        <w:rPr>
          <w:b/>
          <w:color w:val="000000"/>
          <w:sz w:val="29"/>
          <w:szCs w:val="29"/>
        </w:rPr>
      </w:pPr>
    </w:p>
    <w:p w:rsidR="004A7469" w:rsidRPr="00F327AA" w:rsidRDefault="0040776F">
      <w:pPr>
        <w:pBdr>
          <w:top w:val="nil"/>
          <w:left w:val="nil"/>
          <w:bottom w:val="nil"/>
          <w:right w:val="nil"/>
          <w:between w:val="nil"/>
        </w:pBdr>
        <w:spacing w:before="1" w:line="360" w:lineRule="auto"/>
        <w:ind w:left="588" w:right="978"/>
        <w:jc w:val="both"/>
        <w:rPr>
          <w:color w:val="000000"/>
          <w:spacing w:val="8"/>
          <w:sz w:val="24"/>
          <w:szCs w:val="24"/>
        </w:rPr>
      </w:pPr>
      <w:r w:rsidRPr="00F327AA">
        <w:rPr>
          <w:color w:val="000000"/>
          <w:spacing w:val="8"/>
          <w:sz w:val="24"/>
          <w:szCs w:val="24"/>
        </w:rPr>
        <w:t>The worldwide surge in cancer incidence has coincided with the growth of the aged demographic, presenting substantial obstacles in the development of efficacious treatments owing to the intricate and varied characteristics of the illness. Conventional canc</w:t>
      </w:r>
      <w:r w:rsidRPr="00F327AA">
        <w:rPr>
          <w:color w:val="000000"/>
          <w:spacing w:val="8"/>
          <w:sz w:val="24"/>
          <w:szCs w:val="24"/>
        </w:rPr>
        <w:t>er therapies such as surgical intervention, radiation therapy, and chemotherapy, although efficacious, frequently entail notable adverse effects and have the potential to induce multidrug resistance, therefore diminishing their long-term effectiveness.</w:t>
      </w:r>
    </w:p>
    <w:p w:rsidR="004A7469" w:rsidRPr="00F327AA" w:rsidRDefault="0040776F">
      <w:pPr>
        <w:pBdr>
          <w:top w:val="nil"/>
          <w:left w:val="nil"/>
          <w:bottom w:val="nil"/>
          <w:right w:val="nil"/>
          <w:between w:val="nil"/>
        </w:pBdr>
        <w:spacing w:before="159" w:line="360" w:lineRule="auto"/>
        <w:ind w:left="588" w:right="996"/>
        <w:jc w:val="both"/>
        <w:rPr>
          <w:color w:val="000000"/>
          <w:spacing w:val="8"/>
          <w:sz w:val="24"/>
          <w:szCs w:val="24"/>
        </w:rPr>
      </w:pPr>
      <w:r w:rsidRPr="00F327AA">
        <w:rPr>
          <w:color w:val="000000"/>
          <w:spacing w:val="8"/>
          <w:sz w:val="24"/>
          <w:szCs w:val="24"/>
        </w:rPr>
        <w:t xml:space="preserve">Peptides have garnered attention as a potentially viable approach for the treatment of cancer owing to their distinctive characteristics, including notable selectivity, cost-efficiency, and little toxicity. Short </w:t>
      </w:r>
      <w:proofErr w:type="spellStart"/>
      <w:r w:rsidRPr="00F327AA">
        <w:rPr>
          <w:color w:val="000000"/>
          <w:spacing w:val="8"/>
          <w:sz w:val="24"/>
          <w:szCs w:val="24"/>
        </w:rPr>
        <w:t>defence</w:t>
      </w:r>
      <w:proofErr w:type="spellEnd"/>
      <w:r w:rsidRPr="00F327AA">
        <w:rPr>
          <w:color w:val="000000"/>
          <w:spacing w:val="8"/>
          <w:sz w:val="24"/>
          <w:szCs w:val="24"/>
        </w:rPr>
        <w:t xml:space="preserve"> molecules, known as anticancer pept</w:t>
      </w:r>
      <w:r w:rsidRPr="00F327AA">
        <w:rPr>
          <w:color w:val="000000"/>
          <w:spacing w:val="8"/>
          <w:sz w:val="24"/>
          <w:szCs w:val="24"/>
        </w:rPr>
        <w:t xml:space="preserve">ides (ACPs), are generally constituted of 10 to 50 amino acids. These peptides demonstrate significant cytotoxicity towards a diverse array of cancer cells while </w:t>
      </w:r>
      <w:proofErr w:type="spellStart"/>
      <w:r w:rsidRPr="00F327AA">
        <w:rPr>
          <w:color w:val="000000"/>
          <w:spacing w:val="8"/>
          <w:sz w:val="24"/>
          <w:szCs w:val="24"/>
        </w:rPr>
        <w:t>minimising</w:t>
      </w:r>
      <w:proofErr w:type="spellEnd"/>
      <w:r w:rsidRPr="00F327AA">
        <w:rPr>
          <w:color w:val="000000"/>
          <w:spacing w:val="8"/>
          <w:sz w:val="24"/>
          <w:szCs w:val="24"/>
        </w:rPr>
        <w:t xml:space="preserve"> harm to healthy cells, rendering them very appealing as potential targets for cance</w:t>
      </w:r>
      <w:r w:rsidRPr="00F327AA">
        <w:rPr>
          <w:color w:val="000000"/>
          <w:spacing w:val="8"/>
          <w:sz w:val="24"/>
          <w:szCs w:val="24"/>
        </w:rPr>
        <w:t>r treatment.</w:t>
      </w:r>
    </w:p>
    <w:p w:rsidR="004A7469" w:rsidRPr="00F327AA" w:rsidRDefault="0040776F">
      <w:pPr>
        <w:pBdr>
          <w:top w:val="nil"/>
          <w:left w:val="nil"/>
          <w:bottom w:val="nil"/>
          <w:right w:val="nil"/>
          <w:between w:val="nil"/>
        </w:pBdr>
        <w:spacing w:before="161" w:line="360" w:lineRule="auto"/>
        <w:ind w:left="588" w:right="980"/>
        <w:jc w:val="both"/>
        <w:rPr>
          <w:color w:val="000000"/>
          <w:spacing w:val="8"/>
          <w:sz w:val="24"/>
          <w:szCs w:val="24"/>
        </w:rPr>
      </w:pPr>
      <w:r w:rsidRPr="00F327AA">
        <w:rPr>
          <w:color w:val="000000"/>
          <w:spacing w:val="8"/>
          <w:sz w:val="24"/>
          <w:szCs w:val="24"/>
        </w:rPr>
        <w:t>Notwithstanding the increasing fascination with peptide-based treatments, a restricted quantity of peptides have effectively progressed into clinical application. This highlights the pressing necessity to identify and cultivate innovative ACPs</w:t>
      </w:r>
      <w:r w:rsidRPr="00F327AA">
        <w:rPr>
          <w:color w:val="000000"/>
          <w:spacing w:val="8"/>
          <w:sz w:val="24"/>
          <w:szCs w:val="24"/>
        </w:rPr>
        <w:t xml:space="preserve"> in order to efficiently address the issue of cancer.</w:t>
      </w:r>
    </w:p>
    <w:p w:rsidR="004A7469" w:rsidRPr="00F327AA" w:rsidRDefault="0040776F">
      <w:pPr>
        <w:pBdr>
          <w:top w:val="nil"/>
          <w:left w:val="nil"/>
          <w:bottom w:val="nil"/>
          <w:right w:val="nil"/>
          <w:between w:val="nil"/>
        </w:pBdr>
        <w:spacing w:before="161" w:line="360" w:lineRule="auto"/>
        <w:ind w:left="588" w:right="999"/>
        <w:jc w:val="both"/>
        <w:rPr>
          <w:color w:val="000000"/>
          <w:spacing w:val="8"/>
          <w:sz w:val="24"/>
          <w:szCs w:val="24"/>
        </w:rPr>
      </w:pPr>
      <w:r w:rsidRPr="00F327AA">
        <w:rPr>
          <w:color w:val="000000"/>
          <w:spacing w:val="8"/>
          <w:sz w:val="24"/>
          <w:szCs w:val="24"/>
        </w:rPr>
        <w:t>Nevertheless, conventional experimental techniques for detecting ACPs are both laborious and costly.</w:t>
      </w:r>
    </w:p>
    <w:p w:rsidR="00F327AA" w:rsidRPr="00F327AA" w:rsidRDefault="0040776F" w:rsidP="00F327AA">
      <w:pPr>
        <w:pBdr>
          <w:top w:val="nil"/>
          <w:left w:val="nil"/>
          <w:bottom w:val="nil"/>
          <w:right w:val="nil"/>
          <w:between w:val="nil"/>
        </w:pBdr>
        <w:spacing w:before="161" w:line="360" w:lineRule="auto"/>
        <w:ind w:left="588" w:right="994"/>
        <w:jc w:val="both"/>
        <w:rPr>
          <w:color w:val="000000"/>
          <w:spacing w:val="8"/>
          <w:sz w:val="24"/>
          <w:szCs w:val="24"/>
        </w:rPr>
      </w:pPr>
      <w:r w:rsidRPr="00F327AA">
        <w:rPr>
          <w:color w:val="000000"/>
          <w:spacing w:val="8"/>
          <w:sz w:val="24"/>
          <w:szCs w:val="24"/>
        </w:rPr>
        <w:t xml:space="preserve">In response to this problem, bioinformatics experts have resorted to computational techniques, </w:t>
      </w:r>
      <w:r w:rsidRPr="00F327AA">
        <w:rPr>
          <w:color w:val="000000"/>
          <w:spacing w:val="8"/>
          <w:sz w:val="24"/>
          <w:szCs w:val="24"/>
        </w:rPr>
        <w:t xml:space="preserve">particularly machine learning-based methods, forecast ACPs. These approaches </w:t>
      </w:r>
      <w:proofErr w:type="spellStart"/>
      <w:r w:rsidRPr="00F327AA">
        <w:rPr>
          <w:color w:val="000000"/>
          <w:spacing w:val="8"/>
          <w:sz w:val="24"/>
          <w:szCs w:val="24"/>
        </w:rPr>
        <w:t>utilise</w:t>
      </w:r>
      <w:proofErr w:type="spellEnd"/>
      <w:r w:rsidRPr="00F327AA">
        <w:rPr>
          <w:color w:val="000000"/>
          <w:spacing w:val="8"/>
          <w:sz w:val="24"/>
          <w:szCs w:val="24"/>
        </w:rPr>
        <w:t xml:space="preserve"> different characteristics and classifiers to forecast ACPs with different levels of precision. Nevertheless, the effectiveness of these </w:t>
      </w:r>
      <w:r w:rsidRPr="00F327AA">
        <w:rPr>
          <w:color w:val="000000"/>
          <w:spacing w:val="8"/>
          <w:sz w:val="24"/>
          <w:szCs w:val="24"/>
        </w:rPr>
        <w:lastRenderedPageBreak/>
        <w:t>methodologies is impeded by the res</w:t>
      </w:r>
      <w:r w:rsidRPr="00F327AA">
        <w:rPr>
          <w:color w:val="000000"/>
          <w:spacing w:val="8"/>
          <w:sz w:val="24"/>
          <w:szCs w:val="24"/>
        </w:rPr>
        <w:t>tricted accessibility of ACP occurrences within their training datasets.</w:t>
      </w:r>
    </w:p>
    <w:p w:rsidR="00B73FD6" w:rsidRPr="00B73FD6" w:rsidRDefault="0040776F" w:rsidP="00B73FD6">
      <w:pPr>
        <w:pBdr>
          <w:top w:val="nil"/>
          <w:left w:val="nil"/>
          <w:bottom w:val="nil"/>
          <w:right w:val="nil"/>
          <w:between w:val="nil"/>
        </w:pBdr>
        <w:spacing w:before="161" w:line="360" w:lineRule="auto"/>
        <w:ind w:left="588" w:right="981"/>
        <w:jc w:val="both"/>
        <w:rPr>
          <w:color w:val="000000"/>
          <w:spacing w:val="8"/>
          <w:sz w:val="24"/>
          <w:szCs w:val="24"/>
        </w:rPr>
      </w:pPr>
      <w:r w:rsidRPr="00B73FD6">
        <w:rPr>
          <w:color w:val="000000"/>
          <w:spacing w:val="8"/>
          <w:sz w:val="24"/>
          <w:szCs w:val="24"/>
        </w:rPr>
        <w:t xml:space="preserve">We present a unique approach as a potential solution. This model incorporates data augmentation approaches to enhance the training set by incorporating supplementary instances. The </w:t>
      </w:r>
      <w:r w:rsidRPr="00B73FD6">
        <w:rPr>
          <w:color w:val="000000"/>
          <w:spacing w:val="8"/>
          <w:sz w:val="24"/>
          <w:szCs w:val="24"/>
        </w:rPr>
        <w:t xml:space="preserve">primary objective of our methodology is to </w:t>
      </w:r>
      <w:proofErr w:type="spellStart"/>
      <w:r w:rsidRPr="00B73FD6">
        <w:rPr>
          <w:color w:val="000000"/>
          <w:spacing w:val="8"/>
          <w:sz w:val="24"/>
          <w:szCs w:val="24"/>
        </w:rPr>
        <w:t>optimise</w:t>
      </w:r>
      <w:proofErr w:type="spellEnd"/>
      <w:r w:rsidRPr="00B73FD6">
        <w:rPr>
          <w:color w:val="000000"/>
          <w:spacing w:val="8"/>
          <w:sz w:val="24"/>
          <w:szCs w:val="24"/>
        </w:rPr>
        <w:t xml:space="preserve"> the efficacy of machine learning-based ACP prediction algorithms by the augmentation of training data inside the feature space.</w:t>
      </w:r>
    </w:p>
    <w:p w:rsidR="00B73FD6" w:rsidRPr="00B73FD6" w:rsidRDefault="0040776F" w:rsidP="00B73FD6">
      <w:pPr>
        <w:pBdr>
          <w:top w:val="nil"/>
          <w:left w:val="nil"/>
          <w:bottom w:val="nil"/>
          <w:right w:val="nil"/>
          <w:between w:val="nil"/>
        </w:pBdr>
        <w:spacing w:before="161" w:line="360" w:lineRule="auto"/>
        <w:ind w:left="588" w:right="981"/>
        <w:jc w:val="both"/>
        <w:rPr>
          <w:color w:val="000000"/>
          <w:spacing w:val="8"/>
          <w:sz w:val="24"/>
          <w:szCs w:val="24"/>
        </w:rPr>
      </w:pPr>
      <w:r w:rsidRPr="00B73FD6">
        <w:rPr>
          <w:color w:val="000000"/>
          <w:spacing w:val="8"/>
          <w:sz w:val="24"/>
          <w:szCs w:val="24"/>
        </w:rPr>
        <w:t>Our project adheres to a methodical approach consisting of many crucial stag</w:t>
      </w:r>
      <w:r w:rsidRPr="00B73FD6">
        <w:rPr>
          <w:color w:val="000000"/>
          <w:spacing w:val="8"/>
          <w:sz w:val="24"/>
          <w:szCs w:val="24"/>
        </w:rPr>
        <w:t xml:space="preserve">es. The technique involves preliminary processing of peptide sequences, </w:t>
      </w:r>
      <w:proofErr w:type="spellStart"/>
      <w:r w:rsidRPr="00B73FD6">
        <w:rPr>
          <w:color w:val="000000"/>
          <w:spacing w:val="8"/>
          <w:sz w:val="24"/>
          <w:szCs w:val="24"/>
        </w:rPr>
        <w:t>utilising</w:t>
      </w:r>
      <w:proofErr w:type="spellEnd"/>
      <w:r w:rsidRPr="00B73FD6">
        <w:rPr>
          <w:color w:val="000000"/>
          <w:spacing w:val="8"/>
          <w:sz w:val="24"/>
          <w:szCs w:val="24"/>
        </w:rPr>
        <w:t xml:space="preserve"> binary profile features (BPFs) and physicochemical attributes to represent them, conducting data augmentation within the feature space, and subsequently training a multilayer</w:t>
      </w:r>
      <w:r w:rsidRPr="00B73FD6">
        <w:rPr>
          <w:color w:val="000000"/>
          <w:spacing w:val="8"/>
          <w:sz w:val="24"/>
          <w:szCs w:val="24"/>
        </w:rPr>
        <w:t xml:space="preserve"> perceptron (MLP) model with the augmented data to forecast ACPs.</w:t>
      </w:r>
    </w:p>
    <w:p w:rsidR="004A7469" w:rsidRPr="00F327AA" w:rsidRDefault="0040776F" w:rsidP="0087368E">
      <w:pPr>
        <w:pBdr>
          <w:top w:val="nil"/>
          <w:left w:val="nil"/>
          <w:bottom w:val="nil"/>
          <w:right w:val="nil"/>
          <w:between w:val="nil"/>
        </w:pBdr>
        <w:spacing w:before="161" w:line="360" w:lineRule="auto"/>
        <w:ind w:left="588" w:right="981"/>
        <w:jc w:val="both"/>
        <w:rPr>
          <w:color w:val="000000"/>
          <w:spacing w:val="8"/>
          <w:sz w:val="26"/>
          <w:szCs w:val="26"/>
        </w:rPr>
      </w:pPr>
      <w:r w:rsidRPr="00B73FD6">
        <w:rPr>
          <w:color w:val="000000"/>
          <w:spacing w:val="8"/>
          <w:sz w:val="24"/>
          <w:szCs w:val="24"/>
        </w:rPr>
        <w:t>We performed five-fold cross-validation on two benchmark datasets, ACP740 and ACP240, to assess the performance of our model. The findings indicate that the use of data augmentation techniqu</w:t>
      </w:r>
      <w:r w:rsidRPr="00B73FD6">
        <w:rPr>
          <w:color w:val="000000"/>
          <w:spacing w:val="8"/>
          <w:sz w:val="24"/>
          <w:szCs w:val="24"/>
        </w:rPr>
        <w:t>es greatly improves the predicted precision of ACPs, particularly when combined with appropriate classifiers. The efficacy of our methodology in enhancing ACP prediction has considerable promise and holds the potential to make a substantial contribution to</w:t>
      </w:r>
      <w:r w:rsidRPr="00B73FD6">
        <w:rPr>
          <w:color w:val="000000"/>
          <w:spacing w:val="8"/>
          <w:sz w:val="24"/>
          <w:szCs w:val="24"/>
        </w:rPr>
        <w:t xml:space="preserve"> the advancement of novel and</w:t>
      </w:r>
      <w:r>
        <w:rPr>
          <w:color w:val="000000"/>
          <w:spacing w:val="8"/>
          <w:sz w:val="24"/>
          <w:szCs w:val="24"/>
        </w:rPr>
        <w:t xml:space="preserve"> effective anticancer therapie</w:t>
      </w:r>
      <w:r w:rsidR="0087368E">
        <w:rPr>
          <w:color w:val="000000"/>
          <w:spacing w:val="8"/>
          <w:sz w:val="24"/>
          <w:szCs w:val="24"/>
        </w:rPr>
        <w:t>s.</w:t>
      </w:r>
    </w:p>
    <w:p w:rsidR="004A7469" w:rsidRDefault="004A7469">
      <w:pPr>
        <w:pBdr>
          <w:top w:val="nil"/>
          <w:left w:val="nil"/>
          <w:bottom w:val="nil"/>
          <w:right w:val="nil"/>
          <w:between w:val="nil"/>
        </w:pBdr>
        <w:spacing w:before="3"/>
        <w:rPr>
          <w:color w:val="000000"/>
          <w:sz w:val="38"/>
          <w:szCs w:val="38"/>
        </w:rPr>
      </w:pPr>
    </w:p>
    <w:p w:rsidR="004A7469" w:rsidRDefault="0040776F" w:rsidP="006C0D35">
      <w:pPr>
        <w:pStyle w:val="Heading2"/>
        <w:numPr>
          <w:ilvl w:val="1"/>
          <w:numId w:val="40"/>
        </w:numPr>
        <w:tabs>
          <w:tab w:val="left" w:pos="1308"/>
          <w:tab w:val="left" w:pos="1309"/>
        </w:tabs>
        <w:ind w:hanging="721"/>
      </w:pPr>
      <w:r>
        <w:t>PROBLEM STATEMENT</w:t>
      </w:r>
    </w:p>
    <w:p w:rsidR="006C0D35" w:rsidRPr="006C0D35" w:rsidRDefault="006C0D35" w:rsidP="006C0D35"/>
    <w:p w:rsidR="0087368E" w:rsidRDefault="0040776F" w:rsidP="000C380B">
      <w:pPr>
        <w:pBdr>
          <w:top w:val="nil"/>
          <w:left w:val="nil"/>
          <w:bottom w:val="nil"/>
          <w:right w:val="nil"/>
          <w:between w:val="nil"/>
        </w:pBdr>
        <w:spacing w:before="1" w:line="360" w:lineRule="auto"/>
        <w:ind w:left="588" w:right="978"/>
        <w:jc w:val="both"/>
        <w:rPr>
          <w:color w:val="000000"/>
          <w:spacing w:val="8"/>
          <w:sz w:val="24"/>
          <w:szCs w:val="24"/>
        </w:rPr>
      </w:pPr>
      <w:r w:rsidRPr="006C0D35">
        <w:rPr>
          <w:color w:val="000000"/>
          <w:spacing w:val="8"/>
          <w:sz w:val="24"/>
          <w:szCs w:val="24"/>
        </w:rPr>
        <w:t xml:space="preserve">Despite advancements in cancer treatment, the development of resistance to traditional therapies and the adverse effects associated with systemic treatments remain </w:t>
      </w:r>
      <w:r w:rsidRPr="006C0D35">
        <w:rPr>
          <w:color w:val="000000"/>
          <w:spacing w:val="8"/>
          <w:sz w:val="24"/>
          <w:szCs w:val="24"/>
        </w:rPr>
        <w:t>significant challenges in oncology. There is a critical need for novel and targeted therapeutic strategies that can effectively combat cancer while minimizing off-target effects and drug resistance. Anticancer peptides (ACPs) have emerged as promising cand</w:t>
      </w:r>
      <w:r w:rsidRPr="006C0D35">
        <w:rPr>
          <w:color w:val="000000"/>
          <w:spacing w:val="8"/>
          <w:sz w:val="24"/>
          <w:szCs w:val="24"/>
        </w:rPr>
        <w:t>idates due to their ability to selectively target cancer cells, induce apoptosis, and modulate immune responses. However, the identification and design of potent ACPs with high specificity for cancer cells remain a complex and labor-intensive process, hind</w:t>
      </w:r>
      <w:r w:rsidRPr="006C0D35">
        <w:rPr>
          <w:color w:val="000000"/>
          <w:spacing w:val="8"/>
          <w:sz w:val="24"/>
          <w:szCs w:val="24"/>
        </w:rPr>
        <w:t xml:space="preserve">ered by the limited understanding of peptide structure-activity relationships and the vast sequence space of potential peptide candidates. </w:t>
      </w:r>
    </w:p>
    <w:p w:rsidR="0087368E" w:rsidRDefault="0087368E" w:rsidP="000C380B">
      <w:pPr>
        <w:pBdr>
          <w:top w:val="nil"/>
          <w:left w:val="nil"/>
          <w:bottom w:val="nil"/>
          <w:right w:val="nil"/>
          <w:between w:val="nil"/>
        </w:pBdr>
        <w:spacing w:before="1" w:line="360" w:lineRule="auto"/>
        <w:ind w:left="588" w:right="978"/>
        <w:jc w:val="both"/>
        <w:rPr>
          <w:color w:val="000000"/>
          <w:spacing w:val="8"/>
          <w:sz w:val="24"/>
          <w:szCs w:val="24"/>
        </w:rPr>
      </w:pPr>
    </w:p>
    <w:p w:rsidR="00B73FD6" w:rsidRDefault="0040776F" w:rsidP="000C380B">
      <w:pPr>
        <w:pBdr>
          <w:top w:val="nil"/>
          <w:left w:val="nil"/>
          <w:bottom w:val="nil"/>
          <w:right w:val="nil"/>
          <w:between w:val="nil"/>
        </w:pBdr>
        <w:spacing w:before="1" w:line="360" w:lineRule="auto"/>
        <w:ind w:left="588" w:right="978"/>
        <w:jc w:val="both"/>
        <w:rPr>
          <w:color w:val="000000"/>
          <w:spacing w:val="8"/>
          <w:sz w:val="24"/>
          <w:szCs w:val="24"/>
        </w:rPr>
      </w:pPr>
      <w:r w:rsidRPr="006C0D35">
        <w:rPr>
          <w:color w:val="000000"/>
          <w:spacing w:val="8"/>
          <w:sz w:val="24"/>
          <w:szCs w:val="24"/>
        </w:rPr>
        <w:lastRenderedPageBreak/>
        <w:t>This necessitates the development of advanced bioinformatics and machine learning models capable of accurately pred</w:t>
      </w:r>
      <w:r w:rsidRPr="006C0D35">
        <w:rPr>
          <w:color w:val="000000"/>
          <w:spacing w:val="8"/>
          <w:sz w:val="24"/>
          <w:szCs w:val="24"/>
        </w:rPr>
        <w:t>icting and prioritizing potential ACPs with therapeutic efficacy, addressing the urgent need for innovative and targeted approaches in cancer treatment.</w:t>
      </w:r>
    </w:p>
    <w:p w:rsidR="00B73FD6" w:rsidRDefault="00B73FD6" w:rsidP="00B73FD6">
      <w:pPr>
        <w:pBdr>
          <w:top w:val="nil"/>
          <w:left w:val="nil"/>
          <w:bottom w:val="nil"/>
          <w:right w:val="nil"/>
          <w:between w:val="nil"/>
        </w:pBdr>
        <w:spacing w:before="1" w:line="360" w:lineRule="auto"/>
        <w:ind w:left="588" w:right="978"/>
        <w:jc w:val="both"/>
        <w:rPr>
          <w:color w:val="000000"/>
          <w:spacing w:val="8"/>
          <w:sz w:val="24"/>
          <w:szCs w:val="24"/>
        </w:rPr>
      </w:pPr>
    </w:p>
    <w:p w:rsidR="006C0D35" w:rsidRPr="00AB6327" w:rsidRDefault="0040776F" w:rsidP="00AB6327">
      <w:pPr>
        <w:pBdr>
          <w:top w:val="nil"/>
          <w:left w:val="nil"/>
          <w:bottom w:val="nil"/>
          <w:right w:val="nil"/>
          <w:between w:val="nil"/>
        </w:pBdr>
        <w:spacing w:before="1" w:line="360" w:lineRule="auto"/>
        <w:ind w:right="978" w:firstLine="587"/>
        <w:jc w:val="both"/>
        <w:rPr>
          <w:b/>
          <w:color w:val="000000"/>
          <w:spacing w:val="8"/>
          <w:sz w:val="32"/>
          <w:szCs w:val="32"/>
        </w:rPr>
      </w:pPr>
      <w:r w:rsidRPr="00AB6327">
        <w:rPr>
          <w:b/>
          <w:color w:val="000000"/>
          <w:spacing w:val="8"/>
          <w:sz w:val="32"/>
          <w:szCs w:val="32"/>
        </w:rPr>
        <w:t>1.3</w:t>
      </w:r>
      <w:r>
        <w:rPr>
          <w:b/>
          <w:color w:val="000000"/>
          <w:spacing w:val="8"/>
          <w:sz w:val="32"/>
          <w:szCs w:val="32"/>
        </w:rPr>
        <w:t xml:space="preserve"> </w:t>
      </w:r>
      <w:r w:rsidR="000C380B" w:rsidRPr="00AB6327">
        <w:rPr>
          <w:b/>
          <w:color w:val="000000"/>
          <w:spacing w:val="8"/>
          <w:sz w:val="32"/>
          <w:szCs w:val="32"/>
        </w:rPr>
        <w:t>OBJECTIVE</w:t>
      </w:r>
    </w:p>
    <w:p w:rsidR="004A7469" w:rsidRDefault="0040776F" w:rsidP="006C0D35">
      <w:pPr>
        <w:pBdr>
          <w:top w:val="nil"/>
          <w:left w:val="nil"/>
          <w:bottom w:val="nil"/>
          <w:right w:val="nil"/>
          <w:between w:val="nil"/>
        </w:pBdr>
        <w:spacing w:before="1" w:line="360" w:lineRule="auto"/>
        <w:ind w:left="587" w:right="978"/>
        <w:jc w:val="both"/>
        <w:rPr>
          <w:color w:val="000000"/>
          <w:spacing w:val="8"/>
          <w:sz w:val="24"/>
          <w:szCs w:val="24"/>
        </w:rPr>
      </w:pPr>
      <w:r w:rsidRPr="00B73FD6">
        <w:rPr>
          <w:color w:val="000000"/>
          <w:spacing w:val="8"/>
          <w:sz w:val="24"/>
          <w:szCs w:val="24"/>
        </w:rPr>
        <w:t xml:space="preserve">The primary objective of </w:t>
      </w:r>
      <w:r w:rsidR="006C0D35">
        <w:rPr>
          <w:color w:val="000000"/>
          <w:spacing w:val="8"/>
          <w:sz w:val="24"/>
          <w:szCs w:val="24"/>
        </w:rPr>
        <w:t xml:space="preserve"> </w:t>
      </w:r>
      <w:r w:rsidR="006C0D35" w:rsidRPr="006C0D35">
        <w:rPr>
          <w:color w:val="000000"/>
          <w:spacing w:val="8"/>
          <w:sz w:val="24"/>
          <w:szCs w:val="24"/>
        </w:rPr>
        <w:t xml:space="preserve">Develop and validate a machine learning model for predicting anticancer peptides with high accuracy, sensitivity, and specificity, aiming to contribute to the advancement of cancer treatment through innovative bioinformatics approaches. The model will utilize a comprehensive dataset of known anticancer peptides, integrating features such as physicochemical properties, structural motifs, and sequence patterns to predict potential peptide candidates with therapeutic efficacy against various cancer types. The primary goal is to identify novel anticancer peptides with improved specificity and minimal off-target effects, facilitating the development of targeted and personalized cancer therapies. The model's performance will be rigorously evaluated using cross-validation techniques, benchmarking against existing methods, and validating predictions with experimental data to ensure reliability and robustness. </w:t>
      </w:r>
      <w:proofErr w:type="gramStart"/>
      <w:r w:rsidR="006C0D35" w:rsidRPr="006C0D35">
        <w:rPr>
          <w:color w:val="000000"/>
          <w:spacing w:val="8"/>
          <w:sz w:val="24"/>
          <w:szCs w:val="24"/>
        </w:rPr>
        <w:t>of</w:t>
      </w:r>
      <w:proofErr w:type="gramEnd"/>
      <w:r w:rsidR="006C0D35" w:rsidRPr="006C0D35">
        <w:rPr>
          <w:color w:val="000000"/>
          <w:spacing w:val="8"/>
          <w:sz w:val="24"/>
          <w:szCs w:val="24"/>
        </w:rPr>
        <w:t xml:space="preserve"> cancer research and clinical applications.</w:t>
      </w:r>
    </w:p>
    <w:p w:rsidR="005F1544" w:rsidRDefault="005F1544" w:rsidP="00A822C1">
      <w:pPr>
        <w:pBdr>
          <w:top w:val="nil"/>
          <w:left w:val="nil"/>
          <w:bottom w:val="nil"/>
          <w:right w:val="nil"/>
          <w:between w:val="nil"/>
        </w:pBdr>
        <w:spacing w:before="1" w:line="360" w:lineRule="auto"/>
        <w:ind w:right="978"/>
        <w:jc w:val="both"/>
        <w:rPr>
          <w:color w:val="000000"/>
          <w:spacing w:val="8"/>
          <w:sz w:val="24"/>
          <w:szCs w:val="24"/>
        </w:rPr>
      </w:pPr>
    </w:p>
    <w:p w:rsidR="005F1544" w:rsidRPr="005F1544" w:rsidRDefault="0040776F" w:rsidP="005F1544">
      <w:pPr>
        <w:pBdr>
          <w:top w:val="nil"/>
          <w:left w:val="nil"/>
          <w:bottom w:val="nil"/>
          <w:right w:val="nil"/>
          <w:between w:val="nil"/>
        </w:pBdr>
        <w:spacing w:before="1" w:line="360" w:lineRule="auto"/>
        <w:ind w:left="587" w:right="978"/>
        <w:jc w:val="both"/>
        <w:rPr>
          <w:b/>
          <w:color w:val="000000"/>
          <w:spacing w:val="8"/>
          <w:sz w:val="32"/>
          <w:szCs w:val="32"/>
        </w:rPr>
      </w:pPr>
      <w:r w:rsidRPr="005F1544">
        <w:rPr>
          <w:b/>
          <w:color w:val="000000"/>
          <w:spacing w:val="8"/>
          <w:sz w:val="32"/>
          <w:szCs w:val="32"/>
        </w:rPr>
        <w:t>1.4 REQUIREMENTS</w:t>
      </w:r>
    </w:p>
    <w:p w:rsidR="005F1544" w:rsidRPr="005F1544" w:rsidRDefault="005F1544" w:rsidP="005F1544">
      <w:pPr>
        <w:pBdr>
          <w:top w:val="nil"/>
          <w:left w:val="nil"/>
          <w:bottom w:val="nil"/>
          <w:right w:val="nil"/>
          <w:between w:val="nil"/>
        </w:pBdr>
        <w:spacing w:before="1" w:line="360" w:lineRule="auto"/>
        <w:ind w:left="587" w:right="978"/>
        <w:jc w:val="both"/>
        <w:rPr>
          <w:color w:val="000000"/>
          <w:spacing w:val="8"/>
          <w:sz w:val="24"/>
          <w:szCs w:val="24"/>
        </w:rPr>
      </w:pPr>
    </w:p>
    <w:p w:rsidR="005F1544" w:rsidRPr="00786458" w:rsidRDefault="0040776F" w:rsidP="005F1544">
      <w:pPr>
        <w:pBdr>
          <w:top w:val="nil"/>
          <w:left w:val="nil"/>
          <w:bottom w:val="nil"/>
          <w:right w:val="nil"/>
          <w:between w:val="nil"/>
        </w:pBdr>
        <w:spacing w:before="1" w:line="360" w:lineRule="auto"/>
        <w:ind w:left="587" w:right="978"/>
        <w:jc w:val="both"/>
        <w:rPr>
          <w:b/>
          <w:color w:val="000000"/>
          <w:spacing w:val="8"/>
          <w:sz w:val="28"/>
          <w:szCs w:val="28"/>
        </w:rPr>
      </w:pPr>
      <w:r w:rsidRPr="00786458">
        <w:rPr>
          <w:b/>
          <w:color w:val="000000"/>
          <w:spacing w:val="8"/>
          <w:sz w:val="28"/>
          <w:szCs w:val="28"/>
        </w:rPr>
        <w:t>1.4.1</w:t>
      </w:r>
      <w:r w:rsidRPr="00786458">
        <w:rPr>
          <w:b/>
          <w:color w:val="000000"/>
          <w:spacing w:val="8"/>
          <w:sz w:val="28"/>
          <w:szCs w:val="28"/>
        </w:rPr>
        <w:tab/>
        <w:t>SOFTWARE REQUIREMENTS</w:t>
      </w:r>
    </w:p>
    <w:p w:rsidR="005F1544" w:rsidRPr="005F1544" w:rsidRDefault="0040776F" w:rsidP="005F1544">
      <w:pPr>
        <w:pBdr>
          <w:top w:val="nil"/>
          <w:left w:val="nil"/>
          <w:bottom w:val="nil"/>
          <w:right w:val="nil"/>
          <w:between w:val="nil"/>
        </w:pBdr>
        <w:spacing w:before="1" w:line="360" w:lineRule="auto"/>
        <w:ind w:left="587" w:right="978"/>
        <w:jc w:val="both"/>
        <w:rPr>
          <w:color w:val="000000"/>
          <w:spacing w:val="8"/>
          <w:sz w:val="24"/>
          <w:szCs w:val="24"/>
        </w:rPr>
      </w:pPr>
      <w:r w:rsidRPr="005F1544">
        <w:rPr>
          <w:color w:val="000000"/>
          <w:spacing w:val="8"/>
          <w:sz w:val="24"/>
          <w:szCs w:val="24"/>
        </w:rPr>
        <w:t>The machine must possess the following software requirements in order to use</w:t>
      </w:r>
      <w:r w:rsidRPr="005F1544">
        <w:rPr>
          <w:color w:val="000000"/>
          <w:spacing w:val="8"/>
          <w:sz w:val="24"/>
          <w:szCs w:val="24"/>
        </w:rPr>
        <w:t xml:space="preserve"> the </w:t>
      </w:r>
      <w:proofErr w:type="spellStart"/>
      <w:r w:rsidRPr="005F1544">
        <w:rPr>
          <w:color w:val="000000"/>
          <w:spacing w:val="8"/>
          <w:sz w:val="24"/>
          <w:szCs w:val="24"/>
        </w:rPr>
        <w:t>chatbot</w:t>
      </w:r>
      <w:proofErr w:type="spellEnd"/>
      <w:r w:rsidRPr="005F1544">
        <w:rPr>
          <w:color w:val="000000"/>
          <w:spacing w:val="8"/>
          <w:sz w:val="24"/>
          <w:szCs w:val="24"/>
        </w:rPr>
        <w:t xml:space="preserve"> without any issue:</w:t>
      </w:r>
    </w:p>
    <w:p w:rsidR="005F1544" w:rsidRPr="005F1544" w:rsidRDefault="0040776F" w:rsidP="005F1544">
      <w:pPr>
        <w:pBdr>
          <w:top w:val="nil"/>
          <w:left w:val="nil"/>
          <w:bottom w:val="nil"/>
          <w:right w:val="nil"/>
          <w:between w:val="nil"/>
        </w:pBdr>
        <w:spacing w:before="1" w:line="360" w:lineRule="auto"/>
        <w:ind w:left="587" w:right="978"/>
        <w:jc w:val="both"/>
        <w:rPr>
          <w:color w:val="000000"/>
          <w:spacing w:val="8"/>
          <w:sz w:val="24"/>
          <w:szCs w:val="24"/>
        </w:rPr>
      </w:pPr>
      <w:r w:rsidRPr="005F1544">
        <w:rPr>
          <w:color w:val="000000"/>
          <w:spacing w:val="8"/>
          <w:sz w:val="24"/>
          <w:szCs w:val="24"/>
        </w:rPr>
        <w:t>•</w:t>
      </w:r>
      <w:r w:rsidRPr="005F1544">
        <w:rPr>
          <w:color w:val="000000"/>
          <w:spacing w:val="8"/>
          <w:sz w:val="24"/>
          <w:szCs w:val="24"/>
        </w:rPr>
        <w:tab/>
        <w:t>Windows 10 or higher</w:t>
      </w:r>
    </w:p>
    <w:p w:rsidR="005F1544" w:rsidRPr="005F1544" w:rsidRDefault="0040776F" w:rsidP="005F1544">
      <w:pPr>
        <w:pBdr>
          <w:top w:val="nil"/>
          <w:left w:val="nil"/>
          <w:bottom w:val="nil"/>
          <w:right w:val="nil"/>
          <w:between w:val="nil"/>
        </w:pBdr>
        <w:spacing w:before="1" w:line="360" w:lineRule="auto"/>
        <w:ind w:left="587" w:right="978"/>
        <w:jc w:val="both"/>
        <w:rPr>
          <w:color w:val="000000"/>
          <w:spacing w:val="8"/>
          <w:sz w:val="24"/>
          <w:szCs w:val="24"/>
        </w:rPr>
      </w:pPr>
      <w:r w:rsidRPr="005F1544">
        <w:rPr>
          <w:color w:val="000000"/>
          <w:spacing w:val="8"/>
          <w:sz w:val="24"/>
          <w:szCs w:val="24"/>
        </w:rPr>
        <w:t>•</w:t>
      </w:r>
      <w:r w:rsidRPr="005F1544">
        <w:rPr>
          <w:color w:val="000000"/>
          <w:spacing w:val="8"/>
          <w:sz w:val="24"/>
          <w:szCs w:val="24"/>
        </w:rPr>
        <w:tab/>
        <w:t>Desktop/laptop with minimum specification having INTEL i5 processor</w:t>
      </w:r>
    </w:p>
    <w:p w:rsidR="005F1544" w:rsidRDefault="0040776F" w:rsidP="005F1544">
      <w:pPr>
        <w:pBdr>
          <w:top w:val="nil"/>
          <w:left w:val="nil"/>
          <w:bottom w:val="nil"/>
          <w:right w:val="nil"/>
          <w:between w:val="nil"/>
        </w:pBdr>
        <w:spacing w:before="1" w:line="360" w:lineRule="auto"/>
        <w:ind w:left="587" w:right="978"/>
        <w:jc w:val="both"/>
        <w:rPr>
          <w:color w:val="000000"/>
          <w:spacing w:val="8"/>
          <w:sz w:val="24"/>
          <w:szCs w:val="24"/>
        </w:rPr>
      </w:pPr>
      <w:r w:rsidRPr="005F1544">
        <w:rPr>
          <w:color w:val="000000"/>
          <w:spacing w:val="8"/>
          <w:sz w:val="24"/>
          <w:szCs w:val="24"/>
        </w:rPr>
        <w:t>•</w:t>
      </w:r>
      <w:r w:rsidRPr="005F1544">
        <w:rPr>
          <w:color w:val="000000"/>
          <w:spacing w:val="8"/>
          <w:sz w:val="24"/>
          <w:szCs w:val="24"/>
        </w:rPr>
        <w:tab/>
        <w:t>Minimum RAM: 8 GB</w:t>
      </w:r>
    </w:p>
    <w:p w:rsidR="00C6585B" w:rsidRDefault="00C6585B" w:rsidP="005F1544">
      <w:pPr>
        <w:pBdr>
          <w:top w:val="nil"/>
          <w:left w:val="nil"/>
          <w:bottom w:val="nil"/>
          <w:right w:val="nil"/>
          <w:between w:val="nil"/>
        </w:pBdr>
        <w:spacing w:before="1" w:line="360" w:lineRule="auto"/>
        <w:ind w:left="587" w:right="978"/>
        <w:jc w:val="both"/>
        <w:rPr>
          <w:color w:val="000000"/>
          <w:spacing w:val="8"/>
          <w:sz w:val="24"/>
          <w:szCs w:val="24"/>
        </w:rPr>
      </w:pPr>
    </w:p>
    <w:p w:rsidR="00C6585B" w:rsidRPr="005F1544" w:rsidRDefault="00C6585B" w:rsidP="005F1544">
      <w:pPr>
        <w:pBdr>
          <w:top w:val="nil"/>
          <w:left w:val="nil"/>
          <w:bottom w:val="nil"/>
          <w:right w:val="nil"/>
          <w:between w:val="nil"/>
        </w:pBdr>
        <w:spacing w:before="1" w:line="360" w:lineRule="auto"/>
        <w:ind w:left="587" w:right="978"/>
        <w:jc w:val="both"/>
        <w:rPr>
          <w:color w:val="000000"/>
          <w:spacing w:val="8"/>
          <w:sz w:val="24"/>
          <w:szCs w:val="24"/>
        </w:rPr>
      </w:pPr>
    </w:p>
    <w:p w:rsidR="005F1544" w:rsidRDefault="005F1544" w:rsidP="007A1E6A">
      <w:pPr>
        <w:pBdr>
          <w:top w:val="nil"/>
          <w:left w:val="nil"/>
          <w:bottom w:val="nil"/>
          <w:right w:val="nil"/>
          <w:between w:val="nil"/>
        </w:pBdr>
        <w:spacing w:before="1" w:line="360" w:lineRule="auto"/>
        <w:ind w:right="978"/>
        <w:jc w:val="both"/>
        <w:rPr>
          <w:color w:val="000000"/>
          <w:spacing w:val="8"/>
          <w:sz w:val="24"/>
          <w:szCs w:val="24"/>
        </w:rPr>
      </w:pPr>
    </w:p>
    <w:p w:rsidR="00A822C1" w:rsidRPr="005F1544" w:rsidRDefault="00A822C1" w:rsidP="007A1E6A">
      <w:pPr>
        <w:pBdr>
          <w:top w:val="nil"/>
          <w:left w:val="nil"/>
          <w:bottom w:val="nil"/>
          <w:right w:val="nil"/>
          <w:between w:val="nil"/>
        </w:pBdr>
        <w:spacing w:before="1" w:line="360" w:lineRule="auto"/>
        <w:ind w:right="978"/>
        <w:jc w:val="both"/>
        <w:rPr>
          <w:color w:val="000000"/>
          <w:spacing w:val="8"/>
          <w:sz w:val="24"/>
          <w:szCs w:val="24"/>
        </w:rPr>
      </w:pPr>
    </w:p>
    <w:p w:rsidR="005F1544" w:rsidRPr="00786458" w:rsidRDefault="0040776F" w:rsidP="005F1544">
      <w:pPr>
        <w:pBdr>
          <w:top w:val="nil"/>
          <w:left w:val="nil"/>
          <w:bottom w:val="nil"/>
          <w:right w:val="nil"/>
          <w:between w:val="nil"/>
        </w:pBdr>
        <w:spacing w:before="1" w:line="360" w:lineRule="auto"/>
        <w:ind w:left="587" w:right="978"/>
        <w:jc w:val="both"/>
        <w:rPr>
          <w:b/>
          <w:color w:val="000000"/>
          <w:spacing w:val="8"/>
          <w:sz w:val="28"/>
          <w:szCs w:val="28"/>
        </w:rPr>
      </w:pPr>
      <w:r w:rsidRPr="00786458">
        <w:rPr>
          <w:b/>
          <w:color w:val="000000"/>
          <w:spacing w:val="8"/>
          <w:sz w:val="28"/>
          <w:szCs w:val="28"/>
        </w:rPr>
        <w:lastRenderedPageBreak/>
        <w:t>1.4.2</w:t>
      </w:r>
      <w:r w:rsidRPr="00786458">
        <w:rPr>
          <w:b/>
          <w:color w:val="000000"/>
          <w:spacing w:val="8"/>
          <w:sz w:val="28"/>
          <w:szCs w:val="28"/>
        </w:rPr>
        <w:tab/>
        <w:t>GENERAL REQUIREMENTS</w:t>
      </w:r>
    </w:p>
    <w:p w:rsidR="005F1544" w:rsidRPr="005F1544" w:rsidRDefault="0040776F" w:rsidP="005F1544">
      <w:pPr>
        <w:pBdr>
          <w:top w:val="nil"/>
          <w:left w:val="nil"/>
          <w:bottom w:val="nil"/>
          <w:right w:val="nil"/>
          <w:between w:val="nil"/>
        </w:pBdr>
        <w:spacing w:before="1" w:line="360" w:lineRule="auto"/>
        <w:ind w:left="587" w:right="978"/>
        <w:jc w:val="both"/>
        <w:rPr>
          <w:color w:val="000000"/>
          <w:spacing w:val="8"/>
          <w:sz w:val="24"/>
          <w:szCs w:val="24"/>
        </w:rPr>
      </w:pPr>
      <w:r w:rsidRPr="005F1544">
        <w:rPr>
          <w:color w:val="000000"/>
          <w:spacing w:val="8"/>
          <w:sz w:val="24"/>
          <w:szCs w:val="24"/>
        </w:rPr>
        <w:t>•</w:t>
      </w:r>
      <w:r w:rsidRPr="005F1544">
        <w:rPr>
          <w:color w:val="000000"/>
          <w:spacing w:val="8"/>
          <w:sz w:val="24"/>
          <w:szCs w:val="24"/>
        </w:rPr>
        <w:tab/>
        <w:t>Software resources like Visual Studio Code</w:t>
      </w:r>
    </w:p>
    <w:p w:rsidR="005F1544" w:rsidRPr="005F1544" w:rsidRDefault="0040776F" w:rsidP="005F1544">
      <w:pPr>
        <w:pBdr>
          <w:top w:val="nil"/>
          <w:left w:val="nil"/>
          <w:bottom w:val="nil"/>
          <w:right w:val="nil"/>
          <w:between w:val="nil"/>
        </w:pBdr>
        <w:spacing w:before="1" w:line="360" w:lineRule="auto"/>
        <w:ind w:left="587" w:right="978"/>
        <w:jc w:val="both"/>
        <w:rPr>
          <w:color w:val="000000"/>
          <w:spacing w:val="8"/>
          <w:sz w:val="24"/>
          <w:szCs w:val="24"/>
        </w:rPr>
      </w:pPr>
      <w:r w:rsidRPr="005F1544">
        <w:rPr>
          <w:color w:val="000000"/>
          <w:spacing w:val="8"/>
          <w:sz w:val="24"/>
          <w:szCs w:val="24"/>
        </w:rPr>
        <w:t>•</w:t>
      </w:r>
      <w:r w:rsidRPr="005F1544">
        <w:rPr>
          <w:color w:val="000000"/>
          <w:spacing w:val="8"/>
          <w:sz w:val="24"/>
          <w:szCs w:val="24"/>
        </w:rPr>
        <w:tab/>
        <w:t xml:space="preserve">Hardware resources like GPU for </w:t>
      </w:r>
      <w:r w:rsidRPr="005F1544">
        <w:rPr>
          <w:color w:val="000000"/>
          <w:spacing w:val="8"/>
          <w:sz w:val="24"/>
          <w:szCs w:val="24"/>
        </w:rPr>
        <w:t>training model</w:t>
      </w:r>
    </w:p>
    <w:p w:rsidR="005F1544" w:rsidRPr="005F1544" w:rsidRDefault="005F1544" w:rsidP="005F1544">
      <w:pPr>
        <w:pBdr>
          <w:top w:val="nil"/>
          <w:left w:val="nil"/>
          <w:bottom w:val="nil"/>
          <w:right w:val="nil"/>
          <w:between w:val="nil"/>
        </w:pBdr>
        <w:spacing w:before="1" w:line="360" w:lineRule="auto"/>
        <w:ind w:left="587" w:right="978"/>
        <w:jc w:val="both"/>
        <w:rPr>
          <w:color w:val="000000"/>
          <w:spacing w:val="8"/>
          <w:sz w:val="24"/>
          <w:szCs w:val="24"/>
        </w:rPr>
      </w:pPr>
    </w:p>
    <w:p w:rsidR="005F1544" w:rsidRPr="005F1544" w:rsidRDefault="0040776F" w:rsidP="005F1544">
      <w:pPr>
        <w:pBdr>
          <w:top w:val="nil"/>
          <w:left w:val="nil"/>
          <w:bottom w:val="nil"/>
          <w:right w:val="nil"/>
          <w:between w:val="nil"/>
        </w:pBdr>
        <w:spacing w:before="1" w:line="360" w:lineRule="auto"/>
        <w:ind w:left="587" w:right="978"/>
        <w:jc w:val="both"/>
        <w:rPr>
          <w:color w:val="000000"/>
          <w:spacing w:val="8"/>
          <w:sz w:val="24"/>
          <w:szCs w:val="24"/>
        </w:rPr>
      </w:pPr>
      <w:r w:rsidRPr="00786458">
        <w:rPr>
          <w:b/>
          <w:color w:val="000000"/>
          <w:spacing w:val="8"/>
          <w:sz w:val="28"/>
          <w:szCs w:val="28"/>
        </w:rPr>
        <w:t>1.4.3</w:t>
      </w:r>
      <w:r w:rsidRPr="00786458">
        <w:rPr>
          <w:b/>
          <w:color w:val="000000"/>
          <w:spacing w:val="8"/>
          <w:sz w:val="28"/>
          <w:szCs w:val="28"/>
        </w:rPr>
        <w:tab/>
        <w:t>FUNCTIONAL REQUIREMENTS</w:t>
      </w:r>
      <w:r w:rsidRPr="005F1544">
        <w:rPr>
          <w:color w:val="000000"/>
          <w:spacing w:val="8"/>
          <w:sz w:val="24"/>
          <w:szCs w:val="24"/>
        </w:rPr>
        <w:t xml:space="preserve"> </w:t>
      </w:r>
    </w:p>
    <w:p w:rsidR="005F1544" w:rsidRPr="005F1544" w:rsidRDefault="0040776F" w:rsidP="005F1544">
      <w:pPr>
        <w:pBdr>
          <w:top w:val="nil"/>
          <w:left w:val="nil"/>
          <w:bottom w:val="nil"/>
          <w:right w:val="nil"/>
          <w:between w:val="nil"/>
        </w:pBdr>
        <w:spacing w:before="1" w:line="360" w:lineRule="auto"/>
        <w:ind w:left="587" w:right="978"/>
        <w:jc w:val="both"/>
        <w:rPr>
          <w:color w:val="000000"/>
          <w:spacing w:val="8"/>
          <w:sz w:val="24"/>
          <w:szCs w:val="24"/>
        </w:rPr>
      </w:pPr>
      <w:r w:rsidRPr="005F1544">
        <w:rPr>
          <w:color w:val="000000"/>
          <w:spacing w:val="8"/>
          <w:sz w:val="24"/>
          <w:szCs w:val="24"/>
        </w:rPr>
        <w:t xml:space="preserve">The system should be able to </w:t>
      </w:r>
      <w:proofErr w:type="spellStart"/>
      <w:r w:rsidRPr="005F1544">
        <w:rPr>
          <w:color w:val="000000"/>
          <w:spacing w:val="8"/>
          <w:sz w:val="24"/>
          <w:szCs w:val="24"/>
        </w:rPr>
        <w:t>recognise</w:t>
      </w:r>
      <w:proofErr w:type="spellEnd"/>
      <w:r w:rsidRPr="005F1544">
        <w:rPr>
          <w:color w:val="000000"/>
          <w:spacing w:val="8"/>
          <w:sz w:val="24"/>
          <w:szCs w:val="24"/>
        </w:rPr>
        <w:t xml:space="preserve"> the intent and the context of the user’s message and give an appropriate response to it.</w:t>
      </w:r>
    </w:p>
    <w:p w:rsidR="005F1544" w:rsidRPr="005F1544" w:rsidRDefault="005F1544" w:rsidP="005F1544">
      <w:pPr>
        <w:pBdr>
          <w:top w:val="nil"/>
          <w:left w:val="nil"/>
          <w:bottom w:val="nil"/>
          <w:right w:val="nil"/>
          <w:between w:val="nil"/>
        </w:pBdr>
        <w:spacing w:before="1" w:line="360" w:lineRule="auto"/>
        <w:ind w:left="587" w:right="978"/>
        <w:jc w:val="both"/>
        <w:rPr>
          <w:color w:val="000000"/>
          <w:spacing w:val="8"/>
          <w:sz w:val="24"/>
          <w:szCs w:val="24"/>
        </w:rPr>
      </w:pPr>
    </w:p>
    <w:p w:rsidR="005F1544" w:rsidRPr="007A1E6A" w:rsidRDefault="0040776F" w:rsidP="007A1E6A">
      <w:pPr>
        <w:pBdr>
          <w:top w:val="nil"/>
          <w:left w:val="nil"/>
          <w:bottom w:val="nil"/>
          <w:right w:val="nil"/>
          <w:between w:val="nil"/>
        </w:pBdr>
        <w:spacing w:before="1" w:line="360" w:lineRule="auto"/>
        <w:ind w:left="587" w:right="978"/>
        <w:jc w:val="both"/>
        <w:rPr>
          <w:b/>
          <w:color w:val="000000"/>
          <w:spacing w:val="8"/>
          <w:sz w:val="28"/>
          <w:szCs w:val="28"/>
        </w:rPr>
      </w:pPr>
      <w:r w:rsidRPr="00786458">
        <w:rPr>
          <w:b/>
          <w:color w:val="000000"/>
          <w:spacing w:val="8"/>
          <w:sz w:val="28"/>
          <w:szCs w:val="28"/>
        </w:rPr>
        <w:t>1.4.4</w:t>
      </w:r>
      <w:r w:rsidRPr="00786458">
        <w:rPr>
          <w:b/>
          <w:color w:val="000000"/>
          <w:spacing w:val="8"/>
          <w:sz w:val="28"/>
          <w:szCs w:val="28"/>
        </w:rPr>
        <w:tab/>
        <w:t>NON-FUNCTIONAL REQUIREMENTS</w:t>
      </w:r>
    </w:p>
    <w:p w:rsidR="005F1544" w:rsidRPr="005F1544" w:rsidRDefault="0040776F" w:rsidP="005F1544">
      <w:pPr>
        <w:pBdr>
          <w:top w:val="nil"/>
          <w:left w:val="nil"/>
          <w:bottom w:val="nil"/>
          <w:right w:val="nil"/>
          <w:between w:val="nil"/>
        </w:pBdr>
        <w:spacing w:before="1" w:line="360" w:lineRule="auto"/>
        <w:ind w:left="587" w:right="978"/>
        <w:jc w:val="both"/>
        <w:rPr>
          <w:color w:val="000000"/>
          <w:spacing w:val="8"/>
          <w:sz w:val="24"/>
          <w:szCs w:val="24"/>
        </w:rPr>
      </w:pPr>
      <w:r w:rsidRPr="005F1544">
        <w:rPr>
          <w:color w:val="000000"/>
          <w:spacing w:val="8"/>
          <w:sz w:val="24"/>
          <w:szCs w:val="24"/>
        </w:rPr>
        <w:t>•</w:t>
      </w:r>
      <w:r w:rsidRPr="005F1544">
        <w:rPr>
          <w:color w:val="000000"/>
          <w:spacing w:val="8"/>
          <w:sz w:val="24"/>
          <w:szCs w:val="24"/>
        </w:rPr>
        <w:tab/>
        <w:t xml:space="preserve">Accessibility – The project must be easily </w:t>
      </w:r>
      <w:r w:rsidRPr="005F1544">
        <w:rPr>
          <w:color w:val="000000"/>
          <w:spacing w:val="8"/>
          <w:sz w:val="24"/>
          <w:szCs w:val="24"/>
        </w:rPr>
        <w:t>accessible &amp; usable by others</w:t>
      </w:r>
    </w:p>
    <w:p w:rsidR="005F1544" w:rsidRPr="005F1544" w:rsidRDefault="0040776F" w:rsidP="005F1544">
      <w:pPr>
        <w:pBdr>
          <w:top w:val="nil"/>
          <w:left w:val="nil"/>
          <w:bottom w:val="nil"/>
          <w:right w:val="nil"/>
          <w:between w:val="nil"/>
        </w:pBdr>
        <w:spacing w:before="1" w:line="360" w:lineRule="auto"/>
        <w:ind w:left="587" w:right="978"/>
        <w:jc w:val="both"/>
        <w:rPr>
          <w:color w:val="000000"/>
          <w:spacing w:val="8"/>
          <w:sz w:val="24"/>
          <w:szCs w:val="24"/>
        </w:rPr>
      </w:pPr>
      <w:r w:rsidRPr="005F1544">
        <w:rPr>
          <w:color w:val="000000"/>
          <w:spacing w:val="8"/>
          <w:sz w:val="24"/>
          <w:szCs w:val="24"/>
        </w:rPr>
        <w:t>•</w:t>
      </w:r>
      <w:r w:rsidRPr="005F1544">
        <w:rPr>
          <w:color w:val="000000"/>
          <w:spacing w:val="8"/>
          <w:sz w:val="24"/>
          <w:szCs w:val="24"/>
        </w:rPr>
        <w:tab/>
        <w:t>Reliability – The project must produce reliable results</w:t>
      </w:r>
    </w:p>
    <w:p w:rsidR="005F1544" w:rsidRPr="00F327AA" w:rsidRDefault="0040776F" w:rsidP="00E14802">
      <w:pPr>
        <w:pBdr>
          <w:top w:val="nil"/>
          <w:left w:val="nil"/>
          <w:bottom w:val="nil"/>
          <w:right w:val="nil"/>
          <w:between w:val="nil"/>
        </w:pBdr>
        <w:spacing w:before="1" w:line="360" w:lineRule="auto"/>
        <w:ind w:left="587" w:right="978"/>
        <w:jc w:val="both"/>
        <w:rPr>
          <w:color w:val="000000"/>
          <w:spacing w:val="8"/>
          <w:sz w:val="24"/>
          <w:szCs w:val="24"/>
        </w:rPr>
        <w:sectPr w:rsidR="005F1544" w:rsidRPr="00F327AA" w:rsidSect="00CD223F">
          <w:headerReference w:type="default" r:id="rId11"/>
          <w:headerReference w:type="first" r:id="rId12"/>
          <w:pgSz w:w="12240" w:h="15840"/>
          <w:pgMar w:top="1660" w:right="440" w:bottom="280" w:left="1680" w:header="893" w:footer="0" w:gutter="0"/>
          <w:pgNumType w:start="1"/>
          <w:cols w:space="720"/>
          <w:titlePg/>
          <w:docGrid w:linePitch="299"/>
        </w:sectPr>
      </w:pPr>
      <w:r w:rsidRPr="005F1544">
        <w:rPr>
          <w:color w:val="000000"/>
          <w:spacing w:val="8"/>
          <w:sz w:val="24"/>
          <w:szCs w:val="24"/>
        </w:rPr>
        <w:t>•</w:t>
      </w:r>
      <w:r w:rsidRPr="005F1544">
        <w:rPr>
          <w:color w:val="000000"/>
          <w:spacing w:val="8"/>
          <w:sz w:val="24"/>
          <w:szCs w:val="24"/>
        </w:rPr>
        <w:tab/>
        <w:t xml:space="preserve">Performance – The </w:t>
      </w:r>
      <w:proofErr w:type="spellStart"/>
      <w:r w:rsidRPr="005F1544">
        <w:rPr>
          <w:color w:val="000000"/>
          <w:spacing w:val="8"/>
          <w:sz w:val="24"/>
          <w:szCs w:val="24"/>
        </w:rPr>
        <w:t>chatbot</w:t>
      </w:r>
      <w:proofErr w:type="spellEnd"/>
      <w:r w:rsidRPr="005F1544">
        <w:rPr>
          <w:color w:val="000000"/>
          <w:spacing w:val="8"/>
          <w:sz w:val="24"/>
          <w:szCs w:val="24"/>
        </w:rPr>
        <w:t xml:space="preserve"> must be able to give responses in an accepted </w:t>
      </w:r>
      <w:r w:rsidRPr="005F1544">
        <w:rPr>
          <w:color w:val="000000"/>
          <w:spacing w:val="8"/>
          <w:sz w:val="24"/>
          <w:szCs w:val="24"/>
        </w:rPr>
        <w:t>amount of time</w:t>
      </w:r>
      <w:r w:rsidR="00E14802">
        <w:rPr>
          <w:color w:val="000000"/>
          <w:spacing w:val="8"/>
          <w:sz w:val="24"/>
          <w:szCs w:val="24"/>
        </w:rPr>
        <w:t>.</w:t>
      </w:r>
    </w:p>
    <w:p w:rsidR="004A7469" w:rsidRDefault="004A7469">
      <w:pPr>
        <w:pBdr>
          <w:top w:val="nil"/>
          <w:left w:val="nil"/>
          <w:bottom w:val="nil"/>
          <w:right w:val="nil"/>
          <w:between w:val="nil"/>
        </w:pBdr>
        <w:spacing w:before="8"/>
        <w:rPr>
          <w:color w:val="000000"/>
          <w:sz w:val="19"/>
          <w:szCs w:val="19"/>
        </w:rPr>
      </w:pPr>
    </w:p>
    <w:p w:rsidR="004A7469" w:rsidRDefault="0040776F">
      <w:pPr>
        <w:pStyle w:val="Heading1"/>
        <w:spacing w:before="85" w:line="352" w:lineRule="auto"/>
        <w:ind w:left="2770" w:firstLine="911"/>
      </w:pPr>
      <w:r>
        <w:t>CHAPTER 2 LITERATURE SURVEY</w:t>
      </w:r>
    </w:p>
    <w:p w:rsidR="004A7469" w:rsidRDefault="004A7469">
      <w:pPr>
        <w:pBdr>
          <w:top w:val="nil"/>
          <w:left w:val="nil"/>
          <w:bottom w:val="nil"/>
          <w:right w:val="nil"/>
          <w:between w:val="nil"/>
        </w:pBdr>
        <w:spacing w:before="10"/>
        <w:rPr>
          <w:b/>
          <w:color w:val="000000"/>
          <w:sz w:val="47"/>
          <w:szCs w:val="47"/>
        </w:rPr>
      </w:pPr>
    </w:p>
    <w:p w:rsidR="004A7469" w:rsidRDefault="0040776F">
      <w:pPr>
        <w:pStyle w:val="Heading2"/>
        <w:numPr>
          <w:ilvl w:val="1"/>
          <w:numId w:val="41"/>
        </w:numPr>
        <w:tabs>
          <w:tab w:val="left" w:pos="1308"/>
          <w:tab w:val="left" w:pos="1309"/>
          <w:tab w:val="left" w:pos="3967"/>
          <w:tab w:val="left" w:pos="4653"/>
          <w:tab w:val="left" w:pos="6479"/>
          <w:tab w:val="left" w:pos="8448"/>
        </w:tabs>
        <w:spacing w:before="1" w:line="362" w:lineRule="auto"/>
        <w:ind w:right="980" w:firstLine="0"/>
      </w:pPr>
      <w:r>
        <w:t>APPLICATIONS</w:t>
      </w:r>
      <w:r>
        <w:tab/>
        <w:t>OF</w:t>
      </w:r>
      <w:r>
        <w:tab/>
        <w:t>MACHINE</w:t>
      </w:r>
      <w:r>
        <w:tab/>
        <w:t>LEARNING</w:t>
      </w:r>
      <w:r>
        <w:tab/>
        <w:t>IN THE PREDICTION OF ANTI-CANCER PEPTIDES</w:t>
      </w:r>
    </w:p>
    <w:p w:rsidR="000C380B" w:rsidRDefault="0040776F">
      <w:pPr>
        <w:pBdr>
          <w:top w:val="nil"/>
          <w:left w:val="nil"/>
          <w:bottom w:val="nil"/>
          <w:right w:val="nil"/>
          <w:between w:val="nil"/>
        </w:pBdr>
        <w:spacing w:before="154" w:line="360" w:lineRule="auto"/>
        <w:ind w:left="588" w:right="980"/>
        <w:jc w:val="both"/>
        <w:rPr>
          <w:color w:val="000000"/>
          <w:spacing w:val="8"/>
          <w:sz w:val="24"/>
          <w:szCs w:val="24"/>
        </w:rPr>
      </w:pPr>
      <w:r w:rsidRPr="00F327AA">
        <w:rPr>
          <w:color w:val="000000"/>
          <w:spacing w:val="8"/>
          <w:sz w:val="24"/>
          <w:szCs w:val="24"/>
        </w:rPr>
        <w:t>Machine learning-based techniques have been more popular in the field of Anti- Cancer Peptide (ACP) prediction because they can effectively   use characteristics retr</w:t>
      </w:r>
      <w:r>
        <w:rPr>
          <w:color w:val="000000"/>
          <w:spacing w:val="8"/>
          <w:sz w:val="24"/>
          <w:szCs w:val="24"/>
        </w:rPr>
        <w:t>ieved from peptide sequences.</w:t>
      </w:r>
    </w:p>
    <w:p w:rsidR="00F327AA" w:rsidRPr="00F327AA" w:rsidRDefault="0040776F">
      <w:pPr>
        <w:pBdr>
          <w:top w:val="nil"/>
          <w:left w:val="nil"/>
          <w:bottom w:val="nil"/>
          <w:right w:val="nil"/>
          <w:between w:val="nil"/>
        </w:pBdr>
        <w:spacing w:before="154" w:line="360" w:lineRule="auto"/>
        <w:ind w:left="588" w:right="980"/>
        <w:jc w:val="both"/>
        <w:rPr>
          <w:color w:val="000000"/>
          <w:spacing w:val="8"/>
          <w:sz w:val="24"/>
          <w:szCs w:val="24"/>
        </w:rPr>
      </w:pPr>
      <w:r w:rsidRPr="00F327AA">
        <w:rPr>
          <w:color w:val="000000"/>
          <w:spacing w:val="8"/>
          <w:sz w:val="24"/>
          <w:szCs w:val="24"/>
        </w:rPr>
        <w:t>Frequently,   these characteristics encompass physicochemica</w:t>
      </w:r>
      <w:r w:rsidRPr="00F327AA">
        <w:rPr>
          <w:color w:val="000000"/>
          <w:spacing w:val="8"/>
          <w:sz w:val="24"/>
          <w:szCs w:val="24"/>
        </w:rPr>
        <w:t xml:space="preserve">l attributes like as hydrophobicity, charge, and molecular weight, as well as protein compositions, structural patterns, and evolutionary conservation scores. </w:t>
      </w:r>
    </w:p>
    <w:p w:rsidR="000C380B" w:rsidRDefault="0040776F">
      <w:pPr>
        <w:pBdr>
          <w:top w:val="nil"/>
          <w:left w:val="nil"/>
          <w:bottom w:val="nil"/>
          <w:right w:val="nil"/>
          <w:between w:val="nil"/>
        </w:pBdr>
        <w:spacing w:before="154" w:line="360" w:lineRule="auto"/>
        <w:ind w:left="588" w:right="980"/>
        <w:jc w:val="both"/>
        <w:rPr>
          <w:color w:val="000000"/>
          <w:spacing w:val="8"/>
          <w:sz w:val="24"/>
          <w:szCs w:val="24"/>
        </w:rPr>
      </w:pPr>
      <w:r w:rsidRPr="00F327AA">
        <w:rPr>
          <w:color w:val="000000"/>
          <w:spacing w:val="8"/>
          <w:sz w:val="24"/>
          <w:szCs w:val="24"/>
        </w:rPr>
        <w:t>Predictive models are often trained using machine learning methods including decision trees, sup</w:t>
      </w:r>
      <w:r w:rsidRPr="00F327AA">
        <w:rPr>
          <w:color w:val="000000"/>
          <w:spacing w:val="8"/>
          <w:sz w:val="24"/>
          <w:szCs w:val="24"/>
        </w:rPr>
        <w:t xml:space="preserve">port vector machines (SVMs), random forests, and neural networks. The models undergo training using labelled datasets that include instances of </w:t>
      </w:r>
      <w:proofErr w:type="spellStart"/>
      <w:r w:rsidRPr="00F327AA">
        <w:rPr>
          <w:color w:val="000000"/>
          <w:spacing w:val="8"/>
          <w:sz w:val="24"/>
          <w:szCs w:val="24"/>
        </w:rPr>
        <w:t>recognised</w:t>
      </w:r>
      <w:proofErr w:type="spellEnd"/>
      <w:r w:rsidRPr="00F327AA">
        <w:rPr>
          <w:color w:val="000000"/>
          <w:spacing w:val="8"/>
          <w:sz w:val="24"/>
          <w:szCs w:val="24"/>
        </w:rPr>
        <w:t xml:space="preserve"> ACPs and non-ACP peptides. </w:t>
      </w:r>
    </w:p>
    <w:p w:rsidR="00F327AA" w:rsidRPr="00F327AA" w:rsidRDefault="0040776F">
      <w:pPr>
        <w:pBdr>
          <w:top w:val="nil"/>
          <w:left w:val="nil"/>
          <w:bottom w:val="nil"/>
          <w:right w:val="nil"/>
          <w:between w:val="nil"/>
        </w:pBdr>
        <w:spacing w:before="154" w:line="360" w:lineRule="auto"/>
        <w:ind w:left="588" w:right="980"/>
        <w:jc w:val="both"/>
        <w:rPr>
          <w:color w:val="000000"/>
          <w:spacing w:val="8"/>
          <w:sz w:val="24"/>
          <w:szCs w:val="24"/>
        </w:rPr>
      </w:pPr>
      <w:r w:rsidRPr="00F327AA">
        <w:rPr>
          <w:color w:val="000000"/>
          <w:spacing w:val="8"/>
          <w:sz w:val="24"/>
          <w:szCs w:val="24"/>
        </w:rPr>
        <w:t>This training process enables the models to acquire knowledge of patterns</w:t>
      </w:r>
      <w:r w:rsidRPr="00F327AA">
        <w:rPr>
          <w:color w:val="000000"/>
          <w:spacing w:val="8"/>
          <w:sz w:val="24"/>
          <w:szCs w:val="24"/>
        </w:rPr>
        <w:t xml:space="preserve"> and correlations that differentiate anti-cancer action. </w:t>
      </w:r>
    </w:p>
    <w:p w:rsidR="004A7469" w:rsidRDefault="0040776F">
      <w:pPr>
        <w:pBdr>
          <w:top w:val="nil"/>
          <w:left w:val="nil"/>
          <w:bottom w:val="nil"/>
          <w:right w:val="nil"/>
          <w:between w:val="nil"/>
        </w:pBdr>
        <w:spacing w:before="154" w:line="360" w:lineRule="auto"/>
        <w:ind w:left="588" w:right="980"/>
        <w:jc w:val="both"/>
        <w:rPr>
          <w:color w:val="000000"/>
          <w:spacing w:val="8"/>
          <w:sz w:val="24"/>
          <w:szCs w:val="24"/>
        </w:rPr>
      </w:pPr>
      <w:r w:rsidRPr="00F327AA">
        <w:rPr>
          <w:color w:val="000000"/>
          <w:spacing w:val="8"/>
          <w:sz w:val="24"/>
          <w:szCs w:val="24"/>
        </w:rPr>
        <w:t>Metrics including as accuracy, sensitivity, specificity, and area under the receiver operating characteristic curve (AUC-ROC) are employed to assess the predictive capabilities of machine learning m</w:t>
      </w:r>
      <w:r w:rsidRPr="00F327AA">
        <w:rPr>
          <w:color w:val="000000"/>
          <w:spacing w:val="8"/>
          <w:sz w:val="24"/>
          <w:szCs w:val="24"/>
        </w:rPr>
        <w:t>odels. These metrics offer valuable insights about the usefulness of these models in predicting ACP.</w:t>
      </w:r>
    </w:p>
    <w:p w:rsidR="00AB0182" w:rsidRDefault="0040776F" w:rsidP="000C380B">
      <w:pPr>
        <w:pBdr>
          <w:top w:val="nil"/>
          <w:left w:val="nil"/>
          <w:bottom w:val="nil"/>
          <w:right w:val="nil"/>
          <w:between w:val="nil"/>
        </w:pBdr>
        <w:spacing w:before="154" w:line="360" w:lineRule="auto"/>
        <w:ind w:left="588" w:right="980"/>
        <w:jc w:val="both"/>
        <w:rPr>
          <w:color w:val="000000"/>
          <w:spacing w:val="8"/>
          <w:sz w:val="24"/>
          <w:szCs w:val="24"/>
        </w:rPr>
      </w:pPr>
      <w:r w:rsidRPr="000C380B">
        <w:rPr>
          <w:color w:val="000000"/>
          <w:spacing w:val="8"/>
          <w:sz w:val="24"/>
          <w:szCs w:val="24"/>
        </w:rPr>
        <w:t>Machine learning-based techniques have gained significant traction in the field of Anti-Cancer Peptide (ACP) prediction due to their ability to effectively</w:t>
      </w:r>
      <w:r w:rsidRPr="000C380B">
        <w:rPr>
          <w:color w:val="000000"/>
          <w:spacing w:val="8"/>
          <w:sz w:val="24"/>
          <w:szCs w:val="24"/>
        </w:rPr>
        <w:t xml:space="preserve"> leverage characteristics extracted from peptide sequences. These characteristics encompass a wide range of physicochemical attributes such as hydrophobicity, charge, and molecular weight, along with protein compositions, structural patterns, and evolution</w:t>
      </w:r>
      <w:r w:rsidRPr="000C380B">
        <w:rPr>
          <w:color w:val="000000"/>
          <w:spacing w:val="8"/>
          <w:sz w:val="24"/>
          <w:szCs w:val="24"/>
        </w:rPr>
        <w:t xml:space="preserve">ary conservation scores. </w:t>
      </w:r>
    </w:p>
    <w:p w:rsidR="00AB0182" w:rsidRDefault="00AB0182" w:rsidP="000C380B">
      <w:pPr>
        <w:pBdr>
          <w:top w:val="nil"/>
          <w:left w:val="nil"/>
          <w:bottom w:val="nil"/>
          <w:right w:val="nil"/>
          <w:between w:val="nil"/>
        </w:pBdr>
        <w:spacing w:before="154" w:line="360" w:lineRule="auto"/>
        <w:ind w:left="588" w:right="980"/>
        <w:jc w:val="both"/>
        <w:rPr>
          <w:color w:val="000000"/>
          <w:spacing w:val="8"/>
          <w:sz w:val="24"/>
          <w:szCs w:val="24"/>
        </w:rPr>
      </w:pPr>
    </w:p>
    <w:p w:rsidR="000C380B" w:rsidRPr="000C380B" w:rsidRDefault="0040776F" w:rsidP="000C380B">
      <w:pPr>
        <w:pBdr>
          <w:top w:val="nil"/>
          <w:left w:val="nil"/>
          <w:bottom w:val="nil"/>
          <w:right w:val="nil"/>
          <w:between w:val="nil"/>
        </w:pBdr>
        <w:spacing w:before="154" w:line="360" w:lineRule="auto"/>
        <w:ind w:left="588" w:right="980"/>
        <w:jc w:val="both"/>
        <w:rPr>
          <w:color w:val="000000"/>
          <w:spacing w:val="8"/>
          <w:sz w:val="24"/>
          <w:szCs w:val="24"/>
        </w:rPr>
      </w:pPr>
      <w:r w:rsidRPr="000C380B">
        <w:rPr>
          <w:color w:val="000000"/>
          <w:spacing w:val="8"/>
          <w:sz w:val="24"/>
          <w:szCs w:val="24"/>
        </w:rPr>
        <w:lastRenderedPageBreak/>
        <w:t xml:space="preserve">By incorporating these diverse features, machine learning models can capture the complex relationships and patterns inherent in ACPs, leading to more accurate predictions </w:t>
      </w:r>
      <w:r>
        <w:rPr>
          <w:color w:val="000000"/>
          <w:spacing w:val="8"/>
          <w:sz w:val="24"/>
          <w:szCs w:val="24"/>
        </w:rPr>
        <w:t>of their anticancer properties.</w:t>
      </w:r>
    </w:p>
    <w:p w:rsidR="000C380B" w:rsidRPr="000C380B" w:rsidRDefault="0040776F" w:rsidP="000C380B">
      <w:pPr>
        <w:pBdr>
          <w:top w:val="nil"/>
          <w:left w:val="nil"/>
          <w:bottom w:val="nil"/>
          <w:right w:val="nil"/>
          <w:between w:val="nil"/>
        </w:pBdr>
        <w:spacing w:before="154" w:line="360" w:lineRule="auto"/>
        <w:ind w:left="588" w:right="980"/>
        <w:jc w:val="both"/>
        <w:rPr>
          <w:color w:val="000000"/>
          <w:spacing w:val="8"/>
          <w:sz w:val="24"/>
          <w:szCs w:val="24"/>
        </w:rPr>
      </w:pPr>
      <w:r w:rsidRPr="000C380B">
        <w:rPr>
          <w:color w:val="000000"/>
          <w:spacing w:val="8"/>
          <w:sz w:val="24"/>
          <w:szCs w:val="24"/>
        </w:rPr>
        <w:t xml:space="preserve">One of the primary </w:t>
      </w:r>
      <w:r w:rsidRPr="000C380B">
        <w:rPr>
          <w:color w:val="000000"/>
          <w:spacing w:val="8"/>
          <w:sz w:val="24"/>
          <w:szCs w:val="24"/>
        </w:rPr>
        <w:t>approaches in utilizing machine learning for ACP prediction involves training predictive models using labeled datasets that contain instances of both recognized ACPs and non-ACP peptides. This training process is crucial as it allows the models to learn an</w:t>
      </w:r>
      <w:r w:rsidRPr="000C380B">
        <w:rPr>
          <w:color w:val="000000"/>
          <w:spacing w:val="8"/>
          <w:sz w:val="24"/>
          <w:szCs w:val="24"/>
        </w:rPr>
        <w:t>d discern the distinctive patterns and correlations that underlie anti-cancer action. Common machine learning methods employed in this context include decision trees, support vector machines (SVMs), random forests, and neural networks, each offering unique</w:t>
      </w:r>
      <w:r w:rsidRPr="000C380B">
        <w:rPr>
          <w:color w:val="000000"/>
          <w:spacing w:val="8"/>
          <w:sz w:val="24"/>
          <w:szCs w:val="24"/>
        </w:rPr>
        <w:t xml:space="preserve"> advantages in terms of model complexity, interpretabili</w:t>
      </w:r>
      <w:r>
        <w:rPr>
          <w:color w:val="000000"/>
          <w:spacing w:val="8"/>
          <w:sz w:val="24"/>
          <w:szCs w:val="24"/>
        </w:rPr>
        <w:t>ty, and predictive performance.</w:t>
      </w:r>
    </w:p>
    <w:p w:rsidR="000C380B" w:rsidRPr="000C380B" w:rsidRDefault="0040776F" w:rsidP="000C380B">
      <w:pPr>
        <w:pBdr>
          <w:top w:val="nil"/>
          <w:left w:val="nil"/>
          <w:bottom w:val="nil"/>
          <w:right w:val="nil"/>
          <w:between w:val="nil"/>
        </w:pBdr>
        <w:spacing w:before="154" w:line="360" w:lineRule="auto"/>
        <w:ind w:left="588" w:right="980"/>
        <w:jc w:val="both"/>
        <w:rPr>
          <w:color w:val="000000"/>
          <w:spacing w:val="8"/>
          <w:sz w:val="24"/>
          <w:szCs w:val="24"/>
        </w:rPr>
      </w:pPr>
      <w:r w:rsidRPr="000C380B">
        <w:rPr>
          <w:color w:val="000000"/>
          <w:spacing w:val="8"/>
          <w:sz w:val="24"/>
          <w:szCs w:val="24"/>
        </w:rPr>
        <w:t>The training phase involves exposing the models to a diverse set of peptide sequences along with their corresponding labels (i.e., ACP or non-ACP), enabling them to gen</w:t>
      </w:r>
      <w:r w:rsidRPr="000C380B">
        <w:rPr>
          <w:color w:val="000000"/>
          <w:spacing w:val="8"/>
          <w:sz w:val="24"/>
          <w:szCs w:val="24"/>
        </w:rPr>
        <w:t>eralize and infer patterns from the data. Metrics such as accuracy, sensitivity, specificity, and area under the receiver operating characteristic curve (AUC-ROC) are then employed to evaluate the predictive capabilities of these machine learning models. A</w:t>
      </w:r>
      <w:r w:rsidRPr="000C380B">
        <w:rPr>
          <w:color w:val="000000"/>
          <w:spacing w:val="8"/>
          <w:sz w:val="24"/>
          <w:szCs w:val="24"/>
        </w:rPr>
        <w:t>ccuracy reflects the overall correctness of predictions, sensitivity measures the model's ability to correctly identify ACPs, specificity gauges its ability to correctly identify non-ACP peptides, and AUC-ROC provides a comprehensive assessment of the mode</w:t>
      </w:r>
      <w:r w:rsidRPr="000C380B">
        <w:rPr>
          <w:color w:val="000000"/>
          <w:spacing w:val="8"/>
          <w:sz w:val="24"/>
          <w:szCs w:val="24"/>
        </w:rPr>
        <w:t>l's discriminatory power across diffe</w:t>
      </w:r>
      <w:r>
        <w:rPr>
          <w:color w:val="000000"/>
          <w:spacing w:val="8"/>
          <w:sz w:val="24"/>
          <w:szCs w:val="24"/>
        </w:rPr>
        <w:t>rent classification thresholds.</w:t>
      </w:r>
    </w:p>
    <w:p w:rsidR="000C380B" w:rsidRPr="00F327AA" w:rsidRDefault="0040776F" w:rsidP="000C380B">
      <w:pPr>
        <w:pBdr>
          <w:top w:val="nil"/>
          <w:left w:val="nil"/>
          <w:bottom w:val="nil"/>
          <w:right w:val="nil"/>
          <w:between w:val="nil"/>
        </w:pBdr>
        <w:spacing w:before="154" w:line="360" w:lineRule="auto"/>
        <w:ind w:left="588" w:right="980"/>
        <w:jc w:val="both"/>
        <w:rPr>
          <w:color w:val="000000"/>
          <w:spacing w:val="8"/>
          <w:sz w:val="24"/>
          <w:szCs w:val="24"/>
        </w:rPr>
      </w:pPr>
      <w:r w:rsidRPr="000C380B">
        <w:rPr>
          <w:color w:val="000000"/>
          <w:spacing w:val="8"/>
          <w:sz w:val="24"/>
          <w:szCs w:val="24"/>
        </w:rPr>
        <w:t>By leveraging machine learning and comprehensive feature sets derived from peptide sequences, researchers can develop robust and reliable predictive models for ACPs. These models not only</w:t>
      </w:r>
      <w:r w:rsidRPr="000C380B">
        <w:rPr>
          <w:color w:val="000000"/>
          <w:spacing w:val="8"/>
          <w:sz w:val="24"/>
          <w:szCs w:val="24"/>
        </w:rPr>
        <w:t xml:space="preserve"> aid in identifying potential ACP candidates but also contribute to a deeper understanding of the underlying molecular mechanisms associated with anticancer activity. Furthermore, the use of standardized metrics ensures objective evaluation and comparison </w:t>
      </w:r>
      <w:r w:rsidRPr="000C380B">
        <w:rPr>
          <w:color w:val="000000"/>
          <w:spacing w:val="8"/>
          <w:sz w:val="24"/>
          <w:szCs w:val="24"/>
        </w:rPr>
        <w:t>of different machine learning models, offering valuable insights into their efficacy and applicability in predicting ACPs.</w:t>
      </w:r>
    </w:p>
    <w:p w:rsidR="004A7469" w:rsidRPr="00F327AA" w:rsidRDefault="004A7469">
      <w:pPr>
        <w:pBdr>
          <w:top w:val="nil"/>
          <w:left w:val="nil"/>
          <w:bottom w:val="nil"/>
          <w:right w:val="nil"/>
          <w:between w:val="nil"/>
        </w:pBdr>
        <w:rPr>
          <w:color w:val="000000"/>
          <w:spacing w:val="8"/>
          <w:sz w:val="24"/>
          <w:szCs w:val="24"/>
        </w:rPr>
      </w:pPr>
    </w:p>
    <w:p w:rsidR="004A7469" w:rsidRPr="00F327AA" w:rsidRDefault="004A7469">
      <w:pPr>
        <w:pBdr>
          <w:top w:val="nil"/>
          <w:left w:val="nil"/>
          <w:bottom w:val="nil"/>
          <w:right w:val="nil"/>
          <w:between w:val="nil"/>
        </w:pBdr>
        <w:spacing w:before="10"/>
        <w:rPr>
          <w:color w:val="000000"/>
          <w:spacing w:val="8"/>
          <w:sz w:val="24"/>
          <w:szCs w:val="24"/>
        </w:rPr>
      </w:pPr>
    </w:p>
    <w:p w:rsidR="00F327AA" w:rsidRPr="00F327AA" w:rsidRDefault="00F327AA">
      <w:pPr>
        <w:pBdr>
          <w:top w:val="nil"/>
          <w:left w:val="nil"/>
          <w:bottom w:val="nil"/>
          <w:right w:val="nil"/>
          <w:between w:val="nil"/>
        </w:pBdr>
        <w:spacing w:before="10"/>
        <w:rPr>
          <w:color w:val="000000"/>
          <w:spacing w:val="8"/>
          <w:sz w:val="24"/>
          <w:szCs w:val="24"/>
        </w:rPr>
      </w:pPr>
    </w:p>
    <w:p w:rsidR="00F327AA" w:rsidRPr="00F327AA" w:rsidRDefault="00F327AA">
      <w:pPr>
        <w:pBdr>
          <w:top w:val="nil"/>
          <w:left w:val="nil"/>
          <w:bottom w:val="nil"/>
          <w:right w:val="nil"/>
          <w:between w:val="nil"/>
        </w:pBdr>
        <w:spacing w:before="10"/>
        <w:rPr>
          <w:color w:val="000000"/>
          <w:spacing w:val="8"/>
          <w:sz w:val="24"/>
          <w:szCs w:val="24"/>
        </w:rPr>
      </w:pPr>
    </w:p>
    <w:p w:rsidR="00F327AA" w:rsidRPr="00F327AA" w:rsidRDefault="00F327AA">
      <w:pPr>
        <w:pBdr>
          <w:top w:val="nil"/>
          <w:left w:val="nil"/>
          <w:bottom w:val="nil"/>
          <w:right w:val="nil"/>
          <w:between w:val="nil"/>
        </w:pBdr>
        <w:spacing w:before="10"/>
        <w:rPr>
          <w:color w:val="000000"/>
          <w:spacing w:val="8"/>
          <w:sz w:val="24"/>
          <w:szCs w:val="24"/>
        </w:rPr>
      </w:pPr>
    </w:p>
    <w:p w:rsidR="00F327AA" w:rsidRPr="00F327AA" w:rsidRDefault="00F327AA">
      <w:pPr>
        <w:pBdr>
          <w:top w:val="nil"/>
          <w:left w:val="nil"/>
          <w:bottom w:val="nil"/>
          <w:right w:val="nil"/>
          <w:between w:val="nil"/>
        </w:pBdr>
        <w:spacing w:before="10"/>
        <w:rPr>
          <w:color w:val="000000"/>
          <w:spacing w:val="8"/>
          <w:sz w:val="24"/>
          <w:szCs w:val="24"/>
        </w:rPr>
      </w:pPr>
    </w:p>
    <w:p w:rsidR="006C0D35" w:rsidRDefault="006C0D35">
      <w:pPr>
        <w:pBdr>
          <w:top w:val="nil"/>
          <w:left w:val="nil"/>
          <w:bottom w:val="nil"/>
          <w:right w:val="nil"/>
          <w:between w:val="nil"/>
        </w:pBdr>
        <w:spacing w:before="10"/>
        <w:rPr>
          <w:color w:val="000000"/>
          <w:sz w:val="37"/>
          <w:szCs w:val="37"/>
        </w:rPr>
      </w:pPr>
    </w:p>
    <w:p w:rsidR="004A7469" w:rsidRDefault="0040776F">
      <w:pPr>
        <w:pStyle w:val="Heading2"/>
        <w:numPr>
          <w:ilvl w:val="1"/>
          <w:numId w:val="41"/>
        </w:numPr>
        <w:tabs>
          <w:tab w:val="left" w:pos="1308"/>
          <w:tab w:val="left" w:pos="1309"/>
        </w:tabs>
        <w:spacing w:line="362" w:lineRule="auto"/>
        <w:ind w:right="975" w:firstLine="0"/>
      </w:pPr>
      <w:r>
        <w:t>DEEP LEARNING MODELS FOR ANTI-CANCER PEPTIDE PREDICTION</w:t>
      </w:r>
    </w:p>
    <w:p w:rsidR="006C0D35" w:rsidRDefault="0040776F" w:rsidP="00F327AA">
      <w:pPr>
        <w:pBdr>
          <w:top w:val="nil"/>
          <w:left w:val="nil"/>
          <w:bottom w:val="nil"/>
          <w:right w:val="nil"/>
          <w:between w:val="nil"/>
        </w:pBdr>
        <w:spacing w:before="154" w:line="360" w:lineRule="auto"/>
        <w:ind w:left="588" w:right="980"/>
        <w:jc w:val="both"/>
        <w:rPr>
          <w:color w:val="000000"/>
          <w:spacing w:val="8"/>
          <w:sz w:val="24"/>
          <w:szCs w:val="24"/>
        </w:rPr>
      </w:pPr>
      <w:r w:rsidRPr="00F327AA">
        <w:rPr>
          <w:color w:val="000000"/>
          <w:spacing w:val="8"/>
          <w:sz w:val="24"/>
          <w:szCs w:val="24"/>
        </w:rPr>
        <w:t>Deep learning models have been developed for the purpose of predicting anti - cancer peptides. Convolutional neural networks (CNNs) and recurrent neural networks (RNNs) have shown exceptional performance in predicting Anti-</w:t>
      </w:r>
      <w:r w:rsidR="00F327AA" w:rsidRPr="00F327AA">
        <w:rPr>
          <w:color w:val="000000"/>
          <w:spacing w:val="8"/>
          <w:sz w:val="24"/>
          <w:szCs w:val="24"/>
        </w:rPr>
        <w:t xml:space="preserve"> Cancer Peptides (ACPs). Convolutional Neural Networks (CNNs) are highly effective at capturing specific patterns and motifs within peptide sequences, but Recurrent Neural Networks (RNNs) excel in capturing sequential dependencies and long-range interactions. </w:t>
      </w:r>
    </w:p>
    <w:p w:rsidR="00F327AA" w:rsidRPr="00F327AA" w:rsidRDefault="0040776F" w:rsidP="00F327AA">
      <w:pPr>
        <w:pBdr>
          <w:top w:val="nil"/>
          <w:left w:val="nil"/>
          <w:bottom w:val="nil"/>
          <w:right w:val="nil"/>
          <w:between w:val="nil"/>
        </w:pBdr>
        <w:spacing w:before="154" w:line="360" w:lineRule="auto"/>
        <w:ind w:left="588" w:right="980"/>
        <w:jc w:val="both"/>
        <w:rPr>
          <w:color w:val="000000"/>
          <w:spacing w:val="8"/>
          <w:sz w:val="24"/>
          <w:szCs w:val="24"/>
        </w:rPr>
      </w:pPr>
      <w:r w:rsidRPr="00F327AA">
        <w:rPr>
          <w:color w:val="000000"/>
          <w:spacing w:val="8"/>
          <w:sz w:val="24"/>
          <w:szCs w:val="24"/>
        </w:rPr>
        <w:t xml:space="preserve">The models undergo training </w:t>
      </w:r>
      <w:r w:rsidRPr="00F327AA">
        <w:rPr>
          <w:color w:val="000000"/>
          <w:spacing w:val="8"/>
          <w:sz w:val="24"/>
          <w:szCs w:val="24"/>
        </w:rPr>
        <w:t>using extensive datasets of annotated peptides in order to acquire hierarchical representations and complex linkages that play a role in the anti-cancer effect. Complex data structures and non-linear interactions between features may be effectively handled</w:t>
      </w:r>
      <w:r w:rsidRPr="00F327AA">
        <w:rPr>
          <w:color w:val="000000"/>
          <w:spacing w:val="8"/>
          <w:sz w:val="24"/>
          <w:szCs w:val="24"/>
        </w:rPr>
        <w:t xml:space="preserve"> by deep learning models through the </w:t>
      </w:r>
      <w:proofErr w:type="spellStart"/>
      <w:r w:rsidRPr="00F327AA">
        <w:rPr>
          <w:color w:val="000000"/>
          <w:spacing w:val="8"/>
          <w:sz w:val="24"/>
          <w:szCs w:val="24"/>
        </w:rPr>
        <w:t>utilisation</w:t>
      </w:r>
      <w:proofErr w:type="spellEnd"/>
      <w:r w:rsidRPr="00F327AA">
        <w:rPr>
          <w:color w:val="000000"/>
          <w:spacing w:val="8"/>
          <w:sz w:val="24"/>
          <w:szCs w:val="24"/>
        </w:rPr>
        <w:t xml:space="preserve"> of automated feature extraction and hierarchical learning techniques. Transfer learning approaches, which include fine-tuning pre-trained models using datasets relevant to ACP, improve the predictive accurac</w:t>
      </w:r>
      <w:r w:rsidRPr="00F327AA">
        <w:rPr>
          <w:color w:val="000000"/>
          <w:spacing w:val="8"/>
          <w:sz w:val="24"/>
          <w:szCs w:val="24"/>
        </w:rPr>
        <w:t>y and ability of deep learning models to predict ACP.</w:t>
      </w:r>
    </w:p>
    <w:p w:rsidR="006C0D35" w:rsidRDefault="0040776F" w:rsidP="00F327AA">
      <w:pPr>
        <w:pBdr>
          <w:top w:val="nil"/>
          <w:left w:val="nil"/>
          <w:bottom w:val="nil"/>
          <w:right w:val="nil"/>
          <w:between w:val="nil"/>
        </w:pBdr>
        <w:spacing w:before="154" w:line="360" w:lineRule="auto"/>
        <w:ind w:left="588" w:right="980"/>
        <w:jc w:val="both"/>
        <w:rPr>
          <w:color w:val="000000"/>
          <w:spacing w:val="8"/>
          <w:sz w:val="24"/>
          <w:szCs w:val="24"/>
        </w:rPr>
      </w:pPr>
      <w:r w:rsidRPr="00F327AA">
        <w:rPr>
          <w:color w:val="000000"/>
          <w:spacing w:val="8"/>
          <w:sz w:val="24"/>
          <w:szCs w:val="24"/>
        </w:rPr>
        <w:t>Cancer Peptides (ACPs). Convolutional Neural Networks (CNNs) are highly effective at capturing specific patterns and motifs within peptide sequences, but Recurrent Neural Networks (RNNs) excel in captur</w:t>
      </w:r>
      <w:r w:rsidRPr="00F327AA">
        <w:rPr>
          <w:color w:val="000000"/>
          <w:spacing w:val="8"/>
          <w:sz w:val="24"/>
          <w:szCs w:val="24"/>
        </w:rPr>
        <w:t xml:space="preserve">ing sequential dependencies and long-range interactions. </w:t>
      </w:r>
    </w:p>
    <w:p w:rsidR="006C0D35" w:rsidRDefault="0040776F" w:rsidP="00F327AA">
      <w:pPr>
        <w:pBdr>
          <w:top w:val="nil"/>
          <w:left w:val="nil"/>
          <w:bottom w:val="nil"/>
          <w:right w:val="nil"/>
          <w:between w:val="nil"/>
        </w:pBdr>
        <w:spacing w:before="154" w:line="360" w:lineRule="auto"/>
        <w:ind w:left="588" w:right="980"/>
        <w:jc w:val="both"/>
        <w:rPr>
          <w:color w:val="000000"/>
          <w:spacing w:val="8"/>
          <w:sz w:val="24"/>
          <w:szCs w:val="24"/>
        </w:rPr>
      </w:pPr>
      <w:r w:rsidRPr="00F327AA">
        <w:rPr>
          <w:color w:val="000000"/>
          <w:spacing w:val="8"/>
          <w:sz w:val="24"/>
          <w:szCs w:val="24"/>
        </w:rPr>
        <w:t xml:space="preserve">The models undergo training using extensive datasets of annotated peptides in order to acquire hierarchical representations and complex linkages that play a role in the anti-cancer effect. </w:t>
      </w:r>
    </w:p>
    <w:p w:rsidR="004A7469" w:rsidRDefault="0040776F" w:rsidP="00F327AA">
      <w:pPr>
        <w:pBdr>
          <w:top w:val="nil"/>
          <w:left w:val="nil"/>
          <w:bottom w:val="nil"/>
          <w:right w:val="nil"/>
          <w:between w:val="nil"/>
        </w:pBdr>
        <w:spacing w:before="154" w:line="360" w:lineRule="auto"/>
        <w:ind w:left="588" w:right="980"/>
        <w:jc w:val="both"/>
        <w:rPr>
          <w:color w:val="000000"/>
          <w:spacing w:val="8"/>
          <w:sz w:val="24"/>
          <w:szCs w:val="24"/>
        </w:rPr>
      </w:pPr>
      <w:r w:rsidRPr="00F327AA">
        <w:rPr>
          <w:color w:val="000000"/>
          <w:spacing w:val="8"/>
          <w:sz w:val="24"/>
          <w:szCs w:val="24"/>
        </w:rPr>
        <w:t xml:space="preserve">Complex </w:t>
      </w:r>
      <w:r w:rsidRPr="00F327AA">
        <w:rPr>
          <w:color w:val="000000"/>
          <w:spacing w:val="8"/>
          <w:sz w:val="24"/>
          <w:szCs w:val="24"/>
        </w:rPr>
        <w:t xml:space="preserve">data structures and non-linear interactions between features may be effectively handled by deep learning models through the </w:t>
      </w:r>
      <w:proofErr w:type="spellStart"/>
      <w:r w:rsidRPr="00F327AA">
        <w:rPr>
          <w:color w:val="000000"/>
          <w:spacing w:val="8"/>
          <w:sz w:val="24"/>
          <w:szCs w:val="24"/>
        </w:rPr>
        <w:t>utilisation</w:t>
      </w:r>
      <w:proofErr w:type="spellEnd"/>
      <w:r w:rsidRPr="00F327AA">
        <w:rPr>
          <w:color w:val="000000"/>
          <w:spacing w:val="8"/>
          <w:sz w:val="24"/>
          <w:szCs w:val="24"/>
        </w:rPr>
        <w:t xml:space="preserve"> of automated feature extraction and hierarchical learning techniques. Transfer learning approaches, which include fine-t</w:t>
      </w:r>
      <w:r w:rsidRPr="00F327AA">
        <w:rPr>
          <w:color w:val="000000"/>
          <w:spacing w:val="8"/>
          <w:sz w:val="24"/>
          <w:szCs w:val="24"/>
        </w:rPr>
        <w:t>uning pre-trained models using datasets relevant to ACP, improve the predictive accuracy and ability of deep learning models to predict ACP</w:t>
      </w:r>
    </w:p>
    <w:p w:rsidR="000C380B" w:rsidRPr="000C380B" w:rsidRDefault="0040776F" w:rsidP="000C380B">
      <w:pPr>
        <w:pBdr>
          <w:top w:val="nil"/>
          <w:left w:val="nil"/>
          <w:bottom w:val="nil"/>
          <w:right w:val="nil"/>
          <w:between w:val="nil"/>
        </w:pBdr>
        <w:spacing w:before="154" w:line="360" w:lineRule="auto"/>
        <w:ind w:left="588" w:right="980"/>
        <w:jc w:val="both"/>
        <w:rPr>
          <w:color w:val="000000"/>
          <w:spacing w:val="8"/>
          <w:sz w:val="24"/>
          <w:szCs w:val="24"/>
        </w:rPr>
      </w:pPr>
      <w:r w:rsidRPr="000C380B">
        <w:rPr>
          <w:color w:val="000000"/>
          <w:spacing w:val="8"/>
          <w:sz w:val="24"/>
          <w:szCs w:val="24"/>
        </w:rPr>
        <w:lastRenderedPageBreak/>
        <w:t>Deep learning models have emerged as powerful tools for predicting anti-cancer peptides (ACPs), showcasing remarkabl</w:t>
      </w:r>
      <w:r w:rsidRPr="000C380B">
        <w:rPr>
          <w:color w:val="000000"/>
          <w:spacing w:val="8"/>
          <w:sz w:val="24"/>
          <w:szCs w:val="24"/>
        </w:rPr>
        <w:t>e performance in this domain. Specifically, Convolutional Neural Networks (CNNs) and Recurrent Neural Networks (RNNs) have demonstrated exceptional capabilities in accurately predicting the pro</w:t>
      </w:r>
      <w:r>
        <w:rPr>
          <w:color w:val="000000"/>
          <w:spacing w:val="8"/>
          <w:sz w:val="24"/>
          <w:szCs w:val="24"/>
        </w:rPr>
        <w:t>perties and activities of ACPs.</w:t>
      </w:r>
    </w:p>
    <w:p w:rsidR="000C380B" w:rsidRPr="000C380B" w:rsidRDefault="0040776F" w:rsidP="000C380B">
      <w:pPr>
        <w:pBdr>
          <w:top w:val="nil"/>
          <w:left w:val="nil"/>
          <w:bottom w:val="nil"/>
          <w:right w:val="nil"/>
          <w:between w:val="nil"/>
        </w:pBdr>
        <w:spacing w:before="154" w:line="360" w:lineRule="auto"/>
        <w:ind w:left="588" w:right="980"/>
        <w:jc w:val="both"/>
        <w:rPr>
          <w:color w:val="000000"/>
          <w:spacing w:val="8"/>
          <w:sz w:val="24"/>
          <w:szCs w:val="24"/>
        </w:rPr>
      </w:pPr>
      <w:r w:rsidRPr="000C380B">
        <w:rPr>
          <w:color w:val="000000"/>
          <w:spacing w:val="8"/>
          <w:sz w:val="24"/>
          <w:szCs w:val="24"/>
        </w:rPr>
        <w:t>Convolutional Neural Networks (</w:t>
      </w:r>
      <w:r w:rsidRPr="000C380B">
        <w:rPr>
          <w:color w:val="000000"/>
          <w:spacing w:val="8"/>
          <w:sz w:val="24"/>
          <w:szCs w:val="24"/>
        </w:rPr>
        <w:t>CNNs) are renowned for their ability to effectively capture specific patterns and motifs embedded within peptide sequences. Through the application of convolutional layers, CNNs can identify important local features such as amino acid arrangements, hydroph</w:t>
      </w:r>
      <w:r w:rsidRPr="000C380B">
        <w:rPr>
          <w:color w:val="000000"/>
          <w:spacing w:val="8"/>
          <w:sz w:val="24"/>
          <w:szCs w:val="24"/>
        </w:rPr>
        <w:t>obic regions, and structural motifs that are indicative of anti-cancer activity. This makes CNNs highly effective in detecting subtle but critical characteristics that contribute to th</w:t>
      </w:r>
      <w:r>
        <w:rPr>
          <w:color w:val="000000"/>
          <w:spacing w:val="8"/>
          <w:sz w:val="24"/>
          <w:szCs w:val="24"/>
        </w:rPr>
        <w:t>e therapeutic efficacy of ACPs.</w:t>
      </w:r>
    </w:p>
    <w:p w:rsidR="000C380B" w:rsidRPr="000C380B" w:rsidRDefault="0040776F" w:rsidP="000C380B">
      <w:pPr>
        <w:pBdr>
          <w:top w:val="nil"/>
          <w:left w:val="nil"/>
          <w:bottom w:val="nil"/>
          <w:right w:val="nil"/>
          <w:between w:val="nil"/>
        </w:pBdr>
        <w:spacing w:before="154" w:line="360" w:lineRule="auto"/>
        <w:ind w:left="588" w:right="980"/>
        <w:jc w:val="both"/>
        <w:rPr>
          <w:color w:val="000000"/>
          <w:spacing w:val="8"/>
          <w:sz w:val="24"/>
          <w:szCs w:val="24"/>
        </w:rPr>
      </w:pPr>
      <w:r w:rsidRPr="000C380B">
        <w:rPr>
          <w:color w:val="000000"/>
          <w:spacing w:val="8"/>
          <w:sz w:val="24"/>
          <w:szCs w:val="24"/>
        </w:rPr>
        <w:t>On the other hand, Recurrent Neural Netw</w:t>
      </w:r>
      <w:r w:rsidRPr="000C380B">
        <w:rPr>
          <w:color w:val="000000"/>
          <w:spacing w:val="8"/>
          <w:sz w:val="24"/>
          <w:szCs w:val="24"/>
        </w:rPr>
        <w:t xml:space="preserve">orks (RNNs) excel in capturing sequential dependencies and long-range interactions within peptide sequences. Unlike traditional </w:t>
      </w:r>
      <w:proofErr w:type="spellStart"/>
      <w:r w:rsidRPr="000C380B">
        <w:rPr>
          <w:color w:val="000000"/>
          <w:spacing w:val="8"/>
          <w:sz w:val="24"/>
          <w:szCs w:val="24"/>
        </w:rPr>
        <w:t>feedforward</w:t>
      </w:r>
      <w:proofErr w:type="spellEnd"/>
      <w:r w:rsidRPr="000C380B">
        <w:rPr>
          <w:color w:val="000000"/>
          <w:spacing w:val="8"/>
          <w:sz w:val="24"/>
          <w:szCs w:val="24"/>
        </w:rPr>
        <w:t xml:space="preserve"> networks, RNNs maintain an internal memory that allows them to retain information about previous inputs, enabling th</w:t>
      </w:r>
      <w:r w:rsidRPr="000C380B">
        <w:rPr>
          <w:color w:val="000000"/>
          <w:spacing w:val="8"/>
          <w:sz w:val="24"/>
          <w:szCs w:val="24"/>
        </w:rPr>
        <w:t>em to model complex temporal relationships present in ACPs. This capability is particularly valuable as it enables RNNs to capture nuances in peptide sequences that contribute to their anti-cancer properties, such as specific amino acid sequences, secondar</w:t>
      </w:r>
      <w:r w:rsidRPr="000C380B">
        <w:rPr>
          <w:color w:val="000000"/>
          <w:spacing w:val="8"/>
          <w:sz w:val="24"/>
          <w:szCs w:val="24"/>
        </w:rPr>
        <w:t>y structu</w:t>
      </w:r>
      <w:r>
        <w:rPr>
          <w:color w:val="000000"/>
          <w:spacing w:val="8"/>
          <w:sz w:val="24"/>
          <w:szCs w:val="24"/>
        </w:rPr>
        <w:t>res, and functional motifs.</w:t>
      </w:r>
    </w:p>
    <w:p w:rsidR="000C380B" w:rsidRPr="000C380B" w:rsidRDefault="0040776F" w:rsidP="000C380B">
      <w:pPr>
        <w:pBdr>
          <w:top w:val="nil"/>
          <w:left w:val="nil"/>
          <w:bottom w:val="nil"/>
          <w:right w:val="nil"/>
          <w:between w:val="nil"/>
        </w:pBdr>
        <w:spacing w:before="154" w:line="360" w:lineRule="auto"/>
        <w:ind w:left="588" w:right="980"/>
        <w:jc w:val="both"/>
        <w:rPr>
          <w:color w:val="000000"/>
          <w:spacing w:val="8"/>
          <w:sz w:val="24"/>
          <w:szCs w:val="24"/>
        </w:rPr>
      </w:pPr>
      <w:r w:rsidRPr="000C380B">
        <w:rPr>
          <w:color w:val="000000"/>
          <w:spacing w:val="8"/>
          <w:sz w:val="24"/>
          <w:szCs w:val="24"/>
        </w:rPr>
        <w:t xml:space="preserve">The synergy between CNNs and RNNs has further enhanced the predictive power of deep learning models for ACP prediction. By combining the strengths of CNNs in capturing local patterns and motifs with the ability of RNNs </w:t>
      </w:r>
      <w:r w:rsidRPr="000C380B">
        <w:rPr>
          <w:color w:val="000000"/>
          <w:spacing w:val="8"/>
          <w:sz w:val="24"/>
          <w:szCs w:val="24"/>
        </w:rPr>
        <w:t>to capture sequential dependencies, hybrid architectures such as CNN-RNN models have been developed to achieve state-of-the-art performance in predicting ACP activities. These models leverage the hierarchical representation learning capabilities of CNNs fo</w:t>
      </w:r>
      <w:r w:rsidRPr="000C380B">
        <w:rPr>
          <w:color w:val="000000"/>
          <w:spacing w:val="8"/>
          <w:sz w:val="24"/>
          <w:szCs w:val="24"/>
        </w:rPr>
        <w:t>llowed by the sequence modeling capabilities of RNNs, resulting in robust and accurate</w:t>
      </w:r>
      <w:r>
        <w:rPr>
          <w:color w:val="000000"/>
          <w:spacing w:val="8"/>
          <w:sz w:val="24"/>
          <w:szCs w:val="24"/>
        </w:rPr>
        <w:t xml:space="preserve"> predictions of ACP properties.</w:t>
      </w:r>
    </w:p>
    <w:p w:rsidR="000C380B" w:rsidRDefault="0040776F" w:rsidP="000C380B">
      <w:pPr>
        <w:pBdr>
          <w:top w:val="nil"/>
          <w:left w:val="nil"/>
          <w:bottom w:val="nil"/>
          <w:right w:val="nil"/>
          <w:between w:val="nil"/>
        </w:pBdr>
        <w:spacing w:before="154" w:line="360" w:lineRule="auto"/>
        <w:ind w:left="588" w:right="980"/>
        <w:jc w:val="both"/>
        <w:rPr>
          <w:color w:val="000000"/>
          <w:spacing w:val="8"/>
          <w:sz w:val="24"/>
          <w:szCs w:val="24"/>
        </w:rPr>
      </w:pPr>
      <w:r w:rsidRPr="000C380B">
        <w:rPr>
          <w:color w:val="000000"/>
          <w:spacing w:val="8"/>
          <w:sz w:val="24"/>
          <w:szCs w:val="24"/>
        </w:rPr>
        <w:t>Overall, the adoption of deep learning, particularly CNNs and RNNs, has revolutionized the field of A</w:t>
      </w:r>
      <w:r w:rsidRPr="000C380B">
        <w:rPr>
          <w:color w:val="000000"/>
          <w:spacing w:val="8"/>
          <w:sz w:val="24"/>
          <w:szCs w:val="24"/>
        </w:rPr>
        <w:t xml:space="preserve">CP prediction by leveraging their ability to extract intricate features and learn complex relationships from peptide sequences. These advancements not only improve the accuracy of ACP prediction but also contribute </w:t>
      </w:r>
      <w:r w:rsidRPr="000C380B">
        <w:rPr>
          <w:color w:val="000000"/>
          <w:spacing w:val="8"/>
          <w:sz w:val="24"/>
          <w:szCs w:val="24"/>
        </w:rPr>
        <w:lastRenderedPageBreak/>
        <w:t>to a deeper understanding of the molecula</w:t>
      </w:r>
      <w:r w:rsidRPr="000C380B">
        <w:rPr>
          <w:color w:val="000000"/>
          <w:spacing w:val="8"/>
          <w:sz w:val="24"/>
          <w:szCs w:val="24"/>
        </w:rPr>
        <w:t>r mechanisms underlying anti-cancer activity, paving the way for the development of novel and effective cancer therapeutics.</w:t>
      </w:r>
    </w:p>
    <w:p w:rsidR="000C380B" w:rsidRPr="000C380B" w:rsidRDefault="0040776F" w:rsidP="00317422">
      <w:pPr>
        <w:pBdr>
          <w:top w:val="nil"/>
          <w:left w:val="nil"/>
          <w:bottom w:val="nil"/>
          <w:right w:val="nil"/>
          <w:between w:val="nil"/>
        </w:pBdr>
        <w:spacing w:before="154" w:line="360" w:lineRule="auto"/>
        <w:ind w:left="588" w:right="980"/>
        <w:jc w:val="both"/>
        <w:rPr>
          <w:color w:val="000000"/>
          <w:spacing w:val="8"/>
          <w:sz w:val="24"/>
          <w:szCs w:val="24"/>
        </w:rPr>
      </w:pPr>
      <w:r w:rsidRPr="000C380B">
        <w:rPr>
          <w:color w:val="000000"/>
          <w:spacing w:val="8"/>
          <w:sz w:val="24"/>
          <w:szCs w:val="24"/>
        </w:rPr>
        <w:t>The integration of CNNs and RNNs in hybrid architectures has further enhanced the predictive capabilities of deep learning models f</w:t>
      </w:r>
      <w:r w:rsidRPr="000C380B">
        <w:rPr>
          <w:color w:val="000000"/>
          <w:spacing w:val="8"/>
          <w:sz w:val="24"/>
          <w:szCs w:val="24"/>
        </w:rPr>
        <w:t>or ACP prediction. Hybrid models, such as CNN-RNN architectures, leverage the hierarchical feature learning of CNNs followed by the sequence modeling capabilities of RNNs, resulting in more robust and accurate predictions of ACP properties. This synergisti</w:t>
      </w:r>
      <w:r w:rsidRPr="000C380B">
        <w:rPr>
          <w:color w:val="000000"/>
          <w:spacing w:val="8"/>
          <w:sz w:val="24"/>
          <w:szCs w:val="24"/>
        </w:rPr>
        <w:t>c approach combines the strengths of both CNNs and RNNs, allowing for comprehensive analysis of peptide sequences and improved discrimination bet</w:t>
      </w:r>
      <w:r w:rsidR="00317422">
        <w:rPr>
          <w:color w:val="000000"/>
          <w:spacing w:val="8"/>
          <w:sz w:val="24"/>
          <w:szCs w:val="24"/>
        </w:rPr>
        <w:t>ween ACPs and non-ACP peptides.</w:t>
      </w:r>
    </w:p>
    <w:p w:rsidR="000C380B" w:rsidRDefault="0040776F" w:rsidP="000C380B">
      <w:pPr>
        <w:pBdr>
          <w:top w:val="nil"/>
          <w:left w:val="nil"/>
          <w:bottom w:val="nil"/>
          <w:right w:val="nil"/>
          <w:between w:val="nil"/>
        </w:pBdr>
        <w:spacing w:before="154" w:line="360" w:lineRule="auto"/>
        <w:ind w:left="588" w:right="980"/>
        <w:jc w:val="both"/>
        <w:rPr>
          <w:color w:val="000000"/>
          <w:spacing w:val="8"/>
          <w:sz w:val="24"/>
          <w:szCs w:val="24"/>
        </w:rPr>
      </w:pPr>
      <w:r w:rsidRPr="000C380B">
        <w:rPr>
          <w:color w:val="000000"/>
          <w:spacing w:val="8"/>
          <w:sz w:val="24"/>
          <w:szCs w:val="24"/>
        </w:rPr>
        <w:t>Overall, the utilization of deep learning models, particularly CNNs and RNNs, r</w:t>
      </w:r>
      <w:r w:rsidRPr="000C380B">
        <w:rPr>
          <w:color w:val="000000"/>
          <w:spacing w:val="8"/>
          <w:sz w:val="24"/>
          <w:szCs w:val="24"/>
        </w:rPr>
        <w:t>epresents a significant advancement in ACP prediction, enabling researchers to unravel complex relationships and patterns within peptide sequences. These models not only contribute to the identification of potential ACP candidates but also deepen our under</w:t>
      </w:r>
      <w:r w:rsidRPr="000C380B">
        <w:rPr>
          <w:color w:val="000000"/>
          <w:spacing w:val="8"/>
          <w:sz w:val="24"/>
          <w:szCs w:val="24"/>
        </w:rPr>
        <w:t>standing of the molecular mechanisms underlying their anti-cancer activity, paving the way for the development of targeted and efficacious cancer therapeutics.</w:t>
      </w:r>
    </w:p>
    <w:p w:rsidR="00B73EE0" w:rsidRPr="000C380B" w:rsidRDefault="00B73EE0" w:rsidP="000C380B">
      <w:pPr>
        <w:pBdr>
          <w:top w:val="nil"/>
          <w:left w:val="nil"/>
          <w:bottom w:val="nil"/>
          <w:right w:val="nil"/>
          <w:between w:val="nil"/>
        </w:pBdr>
        <w:spacing w:before="154" w:line="360" w:lineRule="auto"/>
        <w:ind w:left="588" w:right="980"/>
        <w:jc w:val="both"/>
        <w:rPr>
          <w:color w:val="000000"/>
          <w:spacing w:val="8"/>
          <w:sz w:val="24"/>
          <w:szCs w:val="24"/>
        </w:rPr>
      </w:pPr>
    </w:p>
    <w:p w:rsidR="004A7469" w:rsidRDefault="0040776F">
      <w:pPr>
        <w:pStyle w:val="Heading2"/>
        <w:numPr>
          <w:ilvl w:val="1"/>
          <w:numId w:val="41"/>
        </w:numPr>
        <w:tabs>
          <w:tab w:val="left" w:pos="1308"/>
          <w:tab w:val="left" w:pos="1309"/>
        </w:tabs>
        <w:spacing w:line="362" w:lineRule="auto"/>
        <w:ind w:right="975" w:firstLine="0"/>
      </w:pPr>
      <w:r>
        <w:t>HYBRID MODELS FOR ANTI-CANCER PEPTIDE PREDICTION</w:t>
      </w:r>
    </w:p>
    <w:p w:rsidR="00695E32" w:rsidRDefault="0040776F">
      <w:pPr>
        <w:pBdr>
          <w:top w:val="nil"/>
          <w:left w:val="nil"/>
          <w:bottom w:val="nil"/>
          <w:right w:val="nil"/>
          <w:between w:val="nil"/>
        </w:pBdr>
        <w:spacing w:before="154" w:line="360" w:lineRule="auto"/>
        <w:ind w:left="588" w:right="984"/>
        <w:jc w:val="both"/>
        <w:rPr>
          <w:color w:val="000000"/>
          <w:spacing w:val="8"/>
          <w:sz w:val="24"/>
          <w:szCs w:val="24"/>
        </w:rPr>
      </w:pPr>
      <w:r w:rsidRPr="00F327AA">
        <w:rPr>
          <w:color w:val="000000"/>
          <w:spacing w:val="8"/>
          <w:sz w:val="24"/>
          <w:szCs w:val="24"/>
        </w:rPr>
        <w:t>Hybrid models for the prediction of anti-cance</w:t>
      </w:r>
      <w:r w:rsidRPr="00F327AA">
        <w:rPr>
          <w:color w:val="000000"/>
          <w:spacing w:val="8"/>
          <w:sz w:val="24"/>
          <w:szCs w:val="24"/>
        </w:rPr>
        <w:t xml:space="preserve">r peptides. In order to improve the prediction of Anti-Cancer Peptides (ACP), hybrid models integrate the advantages of deep learning techniques with statistical methodologies and feature engineering tactics. </w:t>
      </w:r>
    </w:p>
    <w:p w:rsidR="00F327AA" w:rsidRPr="00F327AA" w:rsidRDefault="0040776F">
      <w:pPr>
        <w:pBdr>
          <w:top w:val="nil"/>
          <w:left w:val="nil"/>
          <w:bottom w:val="nil"/>
          <w:right w:val="nil"/>
          <w:between w:val="nil"/>
        </w:pBdr>
        <w:spacing w:before="154" w:line="360" w:lineRule="auto"/>
        <w:ind w:left="588" w:right="984"/>
        <w:jc w:val="both"/>
        <w:rPr>
          <w:color w:val="000000"/>
          <w:spacing w:val="8"/>
          <w:sz w:val="24"/>
          <w:szCs w:val="24"/>
        </w:rPr>
      </w:pPr>
      <w:r w:rsidRPr="00F327AA">
        <w:rPr>
          <w:color w:val="000000"/>
          <w:spacing w:val="8"/>
          <w:sz w:val="24"/>
          <w:szCs w:val="24"/>
        </w:rPr>
        <w:t xml:space="preserve">Incorporating statistical approaches like as feature selection, dimensionality reduction, and model interpretability, these models </w:t>
      </w:r>
      <w:proofErr w:type="spellStart"/>
      <w:r w:rsidRPr="00F327AA">
        <w:rPr>
          <w:color w:val="000000"/>
          <w:spacing w:val="8"/>
          <w:sz w:val="24"/>
          <w:szCs w:val="24"/>
        </w:rPr>
        <w:t>utilise</w:t>
      </w:r>
      <w:proofErr w:type="spellEnd"/>
      <w:r w:rsidRPr="00F327AA">
        <w:rPr>
          <w:color w:val="000000"/>
          <w:spacing w:val="8"/>
          <w:sz w:val="24"/>
          <w:szCs w:val="24"/>
        </w:rPr>
        <w:t xml:space="preserve"> deep neural network topologies to acquire intricate representations from peptide sequences. </w:t>
      </w:r>
    </w:p>
    <w:p w:rsidR="006C0D35" w:rsidRDefault="0040776F">
      <w:pPr>
        <w:pBdr>
          <w:top w:val="nil"/>
          <w:left w:val="nil"/>
          <w:bottom w:val="nil"/>
          <w:right w:val="nil"/>
          <w:between w:val="nil"/>
        </w:pBdr>
        <w:spacing w:before="154" w:line="360" w:lineRule="auto"/>
        <w:ind w:left="588" w:right="984"/>
        <w:jc w:val="both"/>
        <w:rPr>
          <w:color w:val="000000"/>
          <w:spacing w:val="8"/>
          <w:sz w:val="24"/>
          <w:szCs w:val="24"/>
        </w:rPr>
      </w:pPr>
      <w:r w:rsidRPr="00F327AA">
        <w:rPr>
          <w:color w:val="000000"/>
          <w:spacing w:val="8"/>
          <w:sz w:val="24"/>
          <w:szCs w:val="24"/>
        </w:rPr>
        <w:t>In order to enhance mode</w:t>
      </w:r>
      <w:r w:rsidRPr="00F327AA">
        <w:rPr>
          <w:color w:val="000000"/>
          <w:spacing w:val="8"/>
          <w:sz w:val="24"/>
          <w:szCs w:val="24"/>
        </w:rPr>
        <w:t xml:space="preserve">l performance and interpretability, feature engineering approaches are employed to extract useful features from peptides. </w:t>
      </w:r>
    </w:p>
    <w:p w:rsidR="00F327AA" w:rsidRPr="00F327AA" w:rsidRDefault="0040776F">
      <w:pPr>
        <w:pBdr>
          <w:top w:val="nil"/>
          <w:left w:val="nil"/>
          <w:bottom w:val="nil"/>
          <w:right w:val="nil"/>
          <w:between w:val="nil"/>
        </w:pBdr>
        <w:spacing w:before="154" w:line="360" w:lineRule="auto"/>
        <w:ind w:left="588" w:right="984"/>
        <w:jc w:val="both"/>
        <w:rPr>
          <w:color w:val="000000"/>
          <w:spacing w:val="8"/>
          <w:sz w:val="24"/>
          <w:szCs w:val="24"/>
        </w:rPr>
      </w:pPr>
      <w:r w:rsidRPr="00F327AA">
        <w:rPr>
          <w:color w:val="000000"/>
          <w:spacing w:val="8"/>
          <w:sz w:val="24"/>
          <w:szCs w:val="24"/>
        </w:rPr>
        <w:lastRenderedPageBreak/>
        <w:t>These characteristics encompass physicochemical properties,   amino acid compositions, and structural motifs. Ensemble learning metho</w:t>
      </w:r>
      <w:r w:rsidRPr="00F327AA">
        <w:rPr>
          <w:color w:val="000000"/>
          <w:spacing w:val="8"/>
          <w:sz w:val="24"/>
          <w:szCs w:val="24"/>
        </w:rPr>
        <w:t xml:space="preserve">dologies, including bagging, boosting, and stacking, are frequently </w:t>
      </w:r>
      <w:proofErr w:type="spellStart"/>
      <w:r w:rsidRPr="00F327AA">
        <w:rPr>
          <w:color w:val="000000"/>
          <w:spacing w:val="8"/>
          <w:sz w:val="24"/>
          <w:szCs w:val="24"/>
        </w:rPr>
        <w:t>utilised</w:t>
      </w:r>
      <w:proofErr w:type="spellEnd"/>
      <w:r w:rsidRPr="00F327AA">
        <w:rPr>
          <w:color w:val="000000"/>
          <w:spacing w:val="8"/>
          <w:sz w:val="24"/>
          <w:szCs w:val="24"/>
        </w:rPr>
        <w:t xml:space="preserve"> to combine predictions generated by numerous base models, resulting in improved predictive accuracy and model resilience.</w:t>
      </w:r>
    </w:p>
    <w:p w:rsidR="004A7469" w:rsidRDefault="0040776F">
      <w:pPr>
        <w:pBdr>
          <w:top w:val="nil"/>
          <w:left w:val="nil"/>
          <w:bottom w:val="nil"/>
          <w:right w:val="nil"/>
          <w:between w:val="nil"/>
        </w:pBdr>
        <w:spacing w:before="154" w:line="360" w:lineRule="auto"/>
        <w:ind w:left="588" w:right="984"/>
        <w:jc w:val="both"/>
        <w:rPr>
          <w:color w:val="000000"/>
          <w:sz w:val="24"/>
          <w:szCs w:val="24"/>
        </w:rPr>
      </w:pPr>
      <w:r w:rsidRPr="00F327AA">
        <w:rPr>
          <w:color w:val="000000"/>
          <w:spacing w:val="8"/>
          <w:sz w:val="24"/>
          <w:szCs w:val="24"/>
        </w:rPr>
        <w:t>Hybrid models achieve a harmonious equilibrium of precisi</w:t>
      </w:r>
      <w:r w:rsidRPr="00F327AA">
        <w:rPr>
          <w:color w:val="000000"/>
          <w:spacing w:val="8"/>
          <w:sz w:val="24"/>
          <w:szCs w:val="24"/>
        </w:rPr>
        <w:t>on, comprehensibility, and ap</w:t>
      </w:r>
      <w:r>
        <w:rPr>
          <w:color w:val="000000"/>
          <w:sz w:val="24"/>
          <w:szCs w:val="24"/>
        </w:rPr>
        <w:t xml:space="preserve">plicability, </w:t>
      </w:r>
      <w:r w:rsidRPr="00F327AA">
        <w:rPr>
          <w:color w:val="000000"/>
          <w:spacing w:val="8"/>
          <w:sz w:val="24"/>
          <w:szCs w:val="24"/>
        </w:rPr>
        <w:t>rendering them highly effective in ACP prediction problems</w:t>
      </w:r>
      <w:r>
        <w:rPr>
          <w:color w:val="000000"/>
          <w:sz w:val="24"/>
          <w:szCs w:val="24"/>
        </w:rPr>
        <w:t>.</w:t>
      </w:r>
    </w:p>
    <w:p w:rsidR="00695E32" w:rsidRPr="00F327AA" w:rsidRDefault="0040776F" w:rsidP="00695E32">
      <w:pPr>
        <w:pBdr>
          <w:top w:val="nil"/>
          <w:left w:val="nil"/>
          <w:bottom w:val="nil"/>
          <w:right w:val="nil"/>
          <w:between w:val="nil"/>
        </w:pBdr>
        <w:spacing w:before="154" w:line="360" w:lineRule="auto"/>
        <w:ind w:left="588" w:right="984"/>
        <w:jc w:val="both"/>
        <w:rPr>
          <w:color w:val="000000"/>
          <w:spacing w:val="8"/>
          <w:sz w:val="24"/>
          <w:szCs w:val="24"/>
        </w:rPr>
      </w:pPr>
      <w:r>
        <w:rPr>
          <w:color w:val="000000"/>
          <w:spacing w:val="8"/>
          <w:sz w:val="24"/>
          <w:szCs w:val="24"/>
        </w:rPr>
        <w:t>I</w:t>
      </w:r>
      <w:r w:rsidRPr="00F327AA">
        <w:rPr>
          <w:color w:val="000000"/>
          <w:spacing w:val="8"/>
          <w:sz w:val="24"/>
          <w:szCs w:val="24"/>
        </w:rPr>
        <w:t xml:space="preserve">ncluding bagging, boosting, and stacking, are frequently </w:t>
      </w:r>
      <w:proofErr w:type="spellStart"/>
      <w:r w:rsidRPr="00F327AA">
        <w:rPr>
          <w:color w:val="000000"/>
          <w:spacing w:val="8"/>
          <w:sz w:val="24"/>
          <w:szCs w:val="24"/>
        </w:rPr>
        <w:t>utilised</w:t>
      </w:r>
      <w:proofErr w:type="spellEnd"/>
      <w:r w:rsidRPr="00F327AA">
        <w:rPr>
          <w:color w:val="000000"/>
          <w:spacing w:val="8"/>
          <w:sz w:val="24"/>
          <w:szCs w:val="24"/>
        </w:rPr>
        <w:t xml:space="preserve"> to combine predictions generated by numerous base models, resulting in improved predict</w:t>
      </w:r>
      <w:r w:rsidRPr="00F327AA">
        <w:rPr>
          <w:color w:val="000000"/>
          <w:spacing w:val="8"/>
          <w:sz w:val="24"/>
          <w:szCs w:val="24"/>
        </w:rPr>
        <w:t>ive accuracy and model resilience.</w:t>
      </w:r>
    </w:p>
    <w:p w:rsidR="00317422" w:rsidRPr="00317422" w:rsidRDefault="0040776F" w:rsidP="00317422">
      <w:pPr>
        <w:pBdr>
          <w:top w:val="nil"/>
          <w:left w:val="nil"/>
          <w:bottom w:val="nil"/>
          <w:right w:val="nil"/>
          <w:between w:val="nil"/>
        </w:pBdr>
        <w:spacing w:before="154" w:line="360" w:lineRule="auto"/>
        <w:ind w:left="588" w:right="984"/>
        <w:jc w:val="both"/>
        <w:rPr>
          <w:color w:val="000000"/>
          <w:sz w:val="24"/>
          <w:szCs w:val="24"/>
        </w:rPr>
      </w:pPr>
      <w:r w:rsidRPr="00317422">
        <w:rPr>
          <w:color w:val="000000"/>
          <w:sz w:val="24"/>
          <w:szCs w:val="24"/>
        </w:rPr>
        <w:t>Deep learning techniques, such as Convolutional Neural Networks (CNNs) and Recurrent Neural Networks (RNNs), play a pivotal role in hybrid models by leveraging their ability to learn intricate features and capture complex</w:t>
      </w:r>
      <w:r w:rsidRPr="00317422">
        <w:rPr>
          <w:color w:val="000000"/>
          <w:sz w:val="24"/>
          <w:szCs w:val="24"/>
        </w:rPr>
        <w:t xml:space="preserve"> dependencies within peptide sequences. CNNs excel in capturing local patterns and motifs, whereas RNNs are adept at modeling sequential dependencies, including long-range interactions. By integrating these deep learning architectures within hybrid models,</w:t>
      </w:r>
      <w:r w:rsidRPr="00317422">
        <w:rPr>
          <w:color w:val="000000"/>
          <w:sz w:val="24"/>
          <w:szCs w:val="24"/>
        </w:rPr>
        <w:t xml:space="preserve"> researchers can effectively extract hierarchical representations from peptide data, leading to more accurate predictions of ACP properties.</w:t>
      </w:r>
    </w:p>
    <w:p w:rsidR="00317422" w:rsidRPr="00317422" w:rsidRDefault="00317422" w:rsidP="00317422">
      <w:pPr>
        <w:pBdr>
          <w:top w:val="nil"/>
          <w:left w:val="nil"/>
          <w:bottom w:val="nil"/>
          <w:right w:val="nil"/>
          <w:between w:val="nil"/>
        </w:pBdr>
        <w:spacing w:before="154" w:line="360" w:lineRule="auto"/>
        <w:ind w:left="588" w:right="984"/>
        <w:jc w:val="both"/>
        <w:rPr>
          <w:color w:val="000000"/>
          <w:sz w:val="24"/>
          <w:szCs w:val="24"/>
        </w:rPr>
      </w:pPr>
    </w:p>
    <w:p w:rsidR="00317422" w:rsidRPr="00317422" w:rsidRDefault="0040776F" w:rsidP="00317422">
      <w:pPr>
        <w:pBdr>
          <w:top w:val="nil"/>
          <w:left w:val="nil"/>
          <w:bottom w:val="nil"/>
          <w:right w:val="nil"/>
          <w:between w:val="nil"/>
        </w:pBdr>
        <w:spacing w:before="154" w:line="360" w:lineRule="auto"/>
        <w:ind w:left="588" w:right="984"/>
        <w:jc w:val="both"/>
        <w:rPr>
          <w:color w:val="000000"/>
          <w:sz w:val="24"/>
          <w:szCs w:val="24"/>
        </w:rPr>
      </w:pPr>
      <w:r w:rsidRPr="00317422">
        <w:rPr>
          <w:color w:val="000000"/>
          <w:sz w:val="24"/>
          <w:szCs w:val="24"/>
        </w:rPr>
        <w:t xml:space="preserve">Furthermore, hybrid models integrate statistical methodologies to enhance the interpretability and robustness of </w:t>
      </w:r>
      <w:r w:rsidRPr="00317422">
        <w:rPr>
          <w:color w:val="000000"/>
          <w:sz w:val="24"/>
          <w:szCs w:val="24"/>
        </w:rPr>
        <w:t>ACP prediction. Statistical techniques, such as logistic regression, support vector machines (SVMs), and random forests, contribute to the modeling process by providing mechanisms for feature selection, regularization, and ensemble learning. These statisti</w:t>
      </w:r>
      <w:r w:rsidRPr="00317422">
        <w:rPr>
          <w:color w:val="000000"/>
          <w:sz w:val="24"/>
          <w:szCs w:val="24"/>
        </w:rPr>
        <w:t xml:space="preserve">cal components help in identifying relevant features, reducing </w:t>
      </w:r>
      <w:proofErr w:type="spellStart"/>
      <w:r w:rsidRPr="00317422">
        <w:rPr>
          <w:color w:val="000000"/>
          <w:sz w:val="24"/>
          <w:szCs w:val="24"/>
        </w:rPr>
        <w:t>overfitting</w:t>
      </w:r>
      <w:proofErr w:type="spellEnd"/>
      <w:r w:rsidRPr="00317422">
        <w:rPr>
          <w:color w:val="000000"/>
          <w:sz w:val="24"/>
          <w:szCs w:val="24"/>
        </w:rPr>
        <w:t>, and improving the generalization ability of hybrid models, thereby enhancing</w:t>
      </w:r>
      <w:r>
        <w:rPr>
          <w:color w:val="000000"/>
          <w:sz w:val="24"/>
          <w:szCs w:val="24"/>
        </w:rPr>
        <w:t xml:space="preserve"> their predictive performance.</w:t>
      </w:r>
    </w:p>
    <w:p w:rsidR="00317422" w:rsidRDefault="0040776F" w:rsidP="00317422">
      <w:pPr>
        <w:pBdr>
          <w:top w:val="nil"/>
          <w:left w:val="nil"/>
          <w:bottom w:val="nil"/>
          <w:right w:val="nil"/>
          <w:between w:val="nil"/>
        </w:pBdr>
        <w:spacing w:before="154" w:line="360" w:lineRule="auto"/>
        <w:ind w:left="588" w:right="984"/>
        <w:jc w:val="both"/>
        <w:rPr>
          <w:color w:val="000000"/>
          <w:sz w:val="24"/>
          <w:szCs w:val="24"/>
        </w:rPr>
      </w:pPr>
      <w:r w:rsidRPr="00317422">
        <w:rPr>
          <w:color w:val="000000"/>
          <w:sz w:val="24"/>
          <w:szCs w:val="24"/>
        </w:rPr>
        <w:t>In addition to deep learning and statistical techniques, hybrid models em</w:t>
      </w:r>
      <w:r w:rsidRPr="00317422">
        <w:rPr>
          <w:color w:val="000000"/>
          <w:sz w:val="24"/>
          <w:szCs w:val="24"/>
        </w:rPr>
        <w:t>ploy advanced feature engineering tactics to enrich the representation of peptide sequences. Feature engineering involves the extraction and transformation of raw data into informative features that capture essential character</w:t>
      </w:r>
      <w:r>
        <w:rPr>
          <w:color w:val="000000"/>
          <w:sz w:val="24"/>
          <w:szCs w:val="24"/>
        </w:rPr>
        <w:t>istics related to ACP activity</w:t>
      </w:r>
      <w:r>
        <w:rPr>
          <w:color w:val="000000"/>
          <w:sz w:val="24"/>
          <w:szCs w:val="24"/>
        </w:rPr>
        <w:t>.</w:t>
      </w:r>
    </w:p>
    <w:p w:rsidR="00317422" w:rsidRPr="00317422" w:rsidRDefault="0040776F" w:rsidP="00317422">
      <w:pPr>
        <w:pBdr>
          <w:top w:val="nil"/>
          <w:left w:val="nil"/>
          <w:bottom w:val="nil"/>
          <w:right w:val="nil"/>
          <w:between w:val="nil"/>
        </w:pBdr>
        <w:spacing w:before="154" w:line="360" w:lineRule="auto"/>
        <w:ind w:left="588" w:right="984"/>
        <w:jc w:val="both"/>
        <w:rPr>
          <w:color w:val="000000"/>
          <w:sz w:val="24"/>
          <w:szCs w:val="24"/>
        </w:rPr>
      </w:pPr>
      <w:r w:rsidRPr="00317422">
        <w:rPr>
          <w:color w:val="000000"/>
          <w:sz w:val="24"/>
          <w:szCs w:val="24"/>
        </w:rPr>
        <w:t xml:space="preserve">This may include physicochemical properties, amino acid compositions, structural motifs, </w:t>
      </w:r>
      <w:r w:rsidRPr="00317422">
        <w:rPr>
          <w:color w:val="000000"/>
          <w:sz w:val="24"/>
          <w:szCs w:val="24"/>
        </w:rPr>
        <w:lastRenderedPageBreak/>
        <w:t>evolutionary conservation scores, and biochemical descriptors. By integrating diverse sets of engineered features, hybrid models can capture a comprehensive range of</w:t>
      </w:r>
      <w:r w:rsidRPr="00317422">
        <w:rPr>
          <w:color w:val="000000"/>
          <w:sz w:val="24"/>
          <w:szCs w:val="24"/>
        </w:rPr>
        <w:t xml:space="preserve"> information that contributes to the anti-cancer potential of peptides, leading to more r</w:t>
      </w:r>
      <w:r>
        <w:rPr>
          <w:color w:val="000000"/>
          <w:sz w:val="24"/>
          <w:szCs w:val="24"/>
        </w:rPr>
        <w:t>obust and accurate predictions.</w:t>
      </w:r>
    </w:p>
    <w:p w:rsidR="005131E6" w:rsidRDefault="0040776F" w:rsidP="004A215D">
      <w:pPr>
        <w:pBdr>
          <w:top w:val="nil"/>
          <w:left w:val="nil"/>
          <w:bottom w:val="nil"/>
          <w:right w:val="nil"/>
          <w:between w:val="nil"/>
        </w:pBdr>
        <w:spacing w:before="154" w:line="360" w:lineRule="auto"/>
        <w:ind w:left="588" w:right="984"/>
        <w:jc w:val="both"/>
        <w:rPr>
          <w:color w:val="000000"/>
          <w:sz w:val="24"/>
          <w:szCs w:val="24"/>
        </w:rPr>
      </w:pPr>
      <w:r w:rsidRPr="00317422">
        <w:rPr>
          <w:color w:val="000000"/>
          <w:sz w:val="24"/>
          <w:szCs w:val="24"/>
        </w:rPr>
        <w:t>Overall, hybrid models represent a synergistic approach that combines the strengths of deep learning, statistical methodologies, and fe</w:t>
      </w:r>
      <w:r w:rsidRPr="00317422">
        <w:rPr>
          <w:color w:val="000000"/>
          <w:sz w:val="24"/>
          <w:szCs w:val="24"/>
        </w:rPr>
        <w:t xml:space="preserve">ature engineering tactics to improve the prediction of ACPs. These models facilitate a deeper understanding of the complex relationships and mechanisms underlying anti-cancer activity in peptides, ultimately contributing to the development of targeted and </w:t>
      </w:r>
      <w:r w:rsidRPr="00317422">
        <w:rPr>
          <w:color w:val="000000"/>
          <w:sz w:val="24"/>
          <w:szCs w:val="24"/>
        </w:rPr>
        <w:t>effective cancer therapeutics.</w:t>
      </w:r>
    </w:p>
    <w:p w:rsidR="004A215D" w:rsidRDefault="004A215D" w:rsidP="004A215D">
      <w:pPr>
        <w:pBdr>
          <w:top w:val="nil"/>
          <w:left w:val="nil"/>
          <w:bottom w:val="nil"/>
          <w:right w:val="nil"/>
          <w:between w:val="nil"/>
        </w:pBdr>
        <w:spacing w:before="154" w:line="360" w:lineRule="auto"/>
        <w:ind w:left="588" w:right="984"/>
        <w:jc w:val="both"/>
        <w:rPr>
          <w:color w:val="000000"/>
          <w:sz w:val="24"/>
          <w:szCs w:val="24"/>
        </w:rPr>
      </w:pPr>
    </w:p>
    <w:p w:rsidR="004A7469" w:rsidRDefault="0040776F">
      <w:pPr>
        <w:pStyle w:val="Heading2"/>
        <w:numPr>
          <w:ilvl w:val="1"/>
          <w:numId w:val="41"/>
        </w:numPr>
        <w:tabs>
          <w:tab w:val="left" w:pos="1309"/>
        </w:tabs>
        <w:spacing w:before="86" w:line="360" w:lineRule="auto"/>
        <w:ind w:right="973" w:firstLine="0"/>
        <w:jc w:val="both"/>
      </w:pPr>
      <w:r>
        <w:t>THE APPLICATION OF FEATURE ENGINEERING AND SELECTION IN THE PREDICTION OF ANTI- CANCER PEPTIDES</w:t>
      </w:r>
    </w:p>
    <w:p w:rsidR="00695E32" w:rsidRDefault="0040776F">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The extraction of relevant and informative features from peptide sequences is a critical aspect of Anti-Cancer Peptide (ACP) prediction, whereby feature engineering assumes a pivotal role. </w:t>
      </w:r>
    </w:p>
    <w:p w:rsidR="00F327AA" w:rsidRPr="00F327AA" w:rsidRDefault="0040776F">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A diverse array of attributes is encompassed by these traits, whic</w:t>
      </w:r>
      <w:r w:rsidRPr="00F327AA">
        <w:rPr>
          <w:color w:val="000000"/>
          <w:spacing w:val="8"/>
          <w:sz w:val="24"/>
          <w:szCs w:val="24"/>
        </w:rPr>
        <w:t xml:space="preserve">h include physicochemical qualities like as hydrophobicity, charge, and solubility, as well as amino acid compositions, structural motifs like alpha-helix and beta-sheet, and evolutionary conservation scores. </w:t>
      </w:r>
    </w:p>
    <w:p w:rsidR="001D49ED" w:rsidRDefault="0040776F">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The use of feature selection techniques, inclu</w:t>
      </w:r>
      <w:r w:rsidRPr="00F327AA">
        <w:rPr>
          <w:color w:val="000000"/>
          <w:spacing w:val="8"/>
          <w:sz w:val="24"/>
          <w:szCs w:val="24"/>
        </w:rPr>
        <w:t>ding as recursive feature elimination (RFE), principal component analysis (PCA), and mutual information-based approaches, aids in</w:t>
      </w:r>
    </w:p>
    <w:p w:rsidR="00F327AA" w:rsidRPr="00F327AA" w:rsidRDefault="0040776F">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 </w:t>
      </w:r>
      <w:proofErr w:type="gramStart"/>
      <w:r w:rsidRPr="00F327AA">
        <w:rPr>
          <w:color w:val="000000"/>
          <w:spacing w:val="8"/>
          <w:sz w:val="24"/>
          <w:szCs w:val="24"/>
        </w:rPr>
        <w:t>the</w:t>
      </w:r>
      <w:proofErr w:type="gramEnd"/>
      <w:r w:rsidRPr="00F327AA">
        <w:rPr>
          <w:color w:val="000000"/>
          <w:spacing w:val="8"/>
          <w:sz w:val="24"/>
          <w:szCs w:val="24"/>
        </w:rPr>
        <w:t xml:space="preserve"> identification of pertinent characteristics that provide the greatest contribution to the prediction of ACP. These techni</w:t>
      </w:r>
      <w:r w:rsidRPr="00F327AA">
        <w:rPr>
          <w:color w:val="000000"/>
          <w:spacing w:val="8"/>
          <w:sz w:val="24"/>
          <w:szCs w:val="24"/>
        </w:rPr>
        <w:t xml:space="preserve">ques also serve to decrease dimensionality and computing complexity. </w:t>
      </w:r>
    </w:p>
    <w:p w:rsidR="004A7469" w:rsidRDefault="0040776F">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The selection procedures for feature engineering are specifically designed to capture unique patterns and correlations that are linked to anti-cancer activity. This approach aims to impr</w:t>
      </w:r>
      <w:r w:rsidRPr="00F327AA">
        <w:rPr>
          <w:color w:val="000000"/>
          <w:spacing w:val="8"/>
          <w:sz w:val="24"/>
          <w:szCs w:val="24"/>
        </w:rPr>
        <w:t>ove the interpretability of the model and enhance its prediction performance.</w:t>
      </w:r>
    </w:p>
    <w:p w:rsidR="00317422" w:rsidRPr="00317422"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lastRenderedPageBreak/>
        <w:t>Feature engineering plays a pivotal role in the accurate prediction of Anti-Cancer Peptides (ACPs) by enabling the extraction of relevant and informative features from peptide se</w:t>
      </w:r>
      <w:r w:rsidRPr="00317422">
        <w:rPr>
          <w:color w:val="000000"/>
          <w:spacing w:val="8"/>
          <w:sz w:val="24"/>
          <w:szCs w:val="24"/>
        </w:rPr>
        <w:t>quences. This process is crucial as it involves transforming raw data into meaningful representations that capture the essential characteristics related to ACP activity, facilitating the developme</w:t>
      </w:r>
      <w:r>
        <w:rPr>
          <w:color w:val="000000"/>
          <w:spacing w:val="8"/>
          <w:sz w:val="24"/>
          <w:szCs w:val="24"/>
        </w:rPr>
        <w:t xml:space="preserve">nt of robust predictive </w:t>
      </w:r>
      <w:proofErr w:type="spellStart"/>
      <w:r>
        <w:rPr>
          <w:color w:val="000000"/>
          <w:spacing w:val="8"/>
          <w:sz w:val="24"/>
          <w:szCs w:val="24"/>
        </w:rPr>
        <w:t>models.</w:t>
      </w:r>
      <w:r w:rsidRPr="00317422">
        <w:rPr>
          <w:color w:val="000000"/>
          <w:spacing w:val="8"/>
          <w:sz w:val="24"/>
          <w:szCs w:val="24"/>
        </w:rPr>
        <w:t>One</w:t>
      </w:r>
      <w:proofErr w:type="spellEnd"/>
      <w:r w:rsidRPr="00317422">
        <w:rPr>
          <w:color w:val="000000"/>
          <w:spacing w:val="8"/>
          <w:sz w:val="24"/>
          <w:szCs w:val="24"/>
        </w:rPr>
        <w:t xml:space="preserve"> of the primary challenges</w:t>
      </w:r>
      <w:r w:rsidRPr="00317422">
        <w:rPr>
          <w:color w:val="000000"/>
          <w:spacing w:val="8"/>
          <w:sz w:val="24"/>
          <w:szCs w:val="24"/>
        </w:rPr>
        <w:t xml:space="preserve"> in ACP prediction lies in capturing the diverse and complex properties that contribute to their anti-cancer efficacy. Feature engineering addresses this challenge by identifying and extracting key features that encapsulate crucial information about peptid</w:t>
      </w:r>
      <w:r w:rsidRPr="00317422">
        <w:rPr>
          <w:color w:val="000000"/>
          <w:spacing w:val="8"/>
          <w:sz w:val="24"/>
          <w:szCs w:val="24"/>
        </w:rPr>
        <w:t>e sequences. These features may include physicochemical properties such as hydrophobicity, charge, molecular weight, and polarity, which play a significant role in peptide-cell interact</w:t>
      </w:r>
      <w:r>
        <w:rPr>
          <w:color w:val="000000"/>
          <w:spacing w:val="8"/>
          <w:sz w:val="24"/>
          <w:szCs w:val="24"/>
        </w:rPr>
        <w:t>ions and biological activities.</w:t>
      </w:r>
    </w:p>
    <w:p w:rsidR="00317422" w:rsidRPr="00317422"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t>Moreover, feature engineering encompass</w:t>
      </w:r>
      <w:r w:rsidRPr="00317422">
        <w:rPr>
          <w:color w:val="000000"/>
          <w:spacing w:val="8"/>
          <w:sz w:val="24"/>
          <w:szCs w:val="24"/>
        </w:rPr>
        <w:t>es the extraction of amino acid compositions, structural motifs, sequence patterns, and evolutionary conservation scores, all of which contribute to the functional diversity and specificity of ACPs. By incorporating these diverse features, predictive model</w:t>
      </w:r>
      <w:r w:rsidRPr="00317422">
        <w:rPr>
          <w:color w:val="000000"/>
          <w:spacing w:val="8"/>
          <w:sz w:val="24"/>
          <w:szCs w:val="24"/>
        </w:rPr>
        <w:t>s can capture the intricate relationships and patterns within peptide sequences that are indi</w:t>
      </w:r>
      <w:r>
        <w:rPr>
          <w:color w:val="000000"/>
          <w:spacing w:val="8"/>
          <w:sz w:val="24"/>
          <w:szCs w:val="24"/>
        </w:rPr>
        <w:t>cative of anti-cancer activity.</w:t>
      </w:r>
    </w:p>
    <w:p w:rsidR="00317422" w:rsidRPr="00317422"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t>Additionally, feature engineering techniques enable the integration of external knowledge and domain expertise into the modeling pr</w:t>
      </w:r>
      <w:r w:rsidRPr="00317422">
        <w:rPr>
          <w:color w:val="000000"/>
          <w:spacing w:val="8"/>
          <w:sz w:val="24"/>
          <w:szCs w:val="24"/>
        </w:rPr>
        <w:t>ocess. This may involve incorporating information about known ACPs, protein-protein interactions, cellular pathways, and structural properties relevant to cancer biology. By leveraging domain-specific insights, feature engineering enhances the discriminati</w:t>
      </w:r>
      <w:r w:rsidRPr="00317422">
        <w:rPr>
          <w:color w:val="000000"/>
          <w:spacing w:val="8"/>
          <w:sz w:val="24"/>
          <w:szCs w:val="24"/>
        </w:rPr>
        <w:t>ve power and interpretability of predictive models, leading to more accur</w:t>
      </w:r>
      <w:r>
        <w:rPr>
          <w:color w:val="000000"/>
          <w:spacing w:val="8"/>
          <w:sz w:val="24"/>
          <w:szCs w:val="24"/>
        </w:rPr>
        <w:t>ate and actionable predictions.</w:t>
      </w:r>
    </w:p>
    <w:p w:rsidR="00317422" w:rsidRPr="00317422"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t xml:space="preserve">Furthermore, feature engineering plays a critical role in addressing challenges such as data </w:t>
      </w:r>
      <w:proofErr w:type="spellStart"/>
      <w:r w:rsidRPr="00317422">
        <w:rPr>
          <w:color w:val="000000"/>
          <w:spacing w:val="8"/>
          <w:sz w:val="24"/>
          <w:szCs w:val="24"/>
        </w:rPr>
        <w:t>sparsity</w:t>
      </w:r>
      <w:proofErr w:type="spellEnd"/>
      <w:r w:rsidRPr="00317422">
        <w:rPr>
          <w:color w:val="000000"/>
          <w:spacing w:val="8"/>
          <w:sz w:val="24"/>
          <w:szCs w:val="24"/>
        </w:rPr>
        <w:t xml:space="preserve">, noise, and dimensionality reduction. Techniques </w:t>
      </w:r>
      <w:r w:rsidRPr="00317422">
        <w:rPr>
          <w:color w:val="000000"/>
          <w:spacing w:val="8"/>
          <w:sz w:val="24"/>
          <w:szCs w:val="24"/>
        </w:rPr>
        <w:t>such as feature scaling, transformation, selection, and combination help in refining the feature space, reducing redundancy, and enhancing the predictive performance of models. Advanced feature engineering strategies, including deep feature learning and re</w:t>
      </w:r>
      <w:r w:rsidRPr="00317422">
        <w:rPr>
          <w:color w:val="000000"/>
          <w:spacing w:val="8"/>
          <w:sz w:val="24"/>
          <w:szCs w:val="24"/>
        </w:rPr>
        <w:t>presentation learning, further enrich the representation of peptide sequences, capturing complex hierarchical structures and relationshi</w:t>
      </w:r>
      <w:r>
        <w:rPr>
          <w:color w:val="000000"/>
          <w:spacing w:val="8"/>
          <w:sz w:val="24"/>
          <w:szCs w:val="24"/>
        </w:rPr>
        <w:t>ps</w:t>
      </w:r>
      <w:r w:rsidR="00662BA0">
        <w:rPr>
          <w:color w:val="000000"/>
          <w:spacing w:val="8"/>
          <w:sz w:val="24"/>
          <w:szCs w:val="24"/>
        </w:rPr>
        <w:t>.</w:t>
      </w:r>
    </w:p>
    <w:p w:rsidR="004A215D" w:rsidRDefault="0040776F" w:rsidP="00662BA0">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lastRenderedPageBreak/>
        <w:t xml:space="preserve">Overall, feature engineering is a fundamental component of ACP prediction, enabling the extraction of relevant and informative features that capture the multifaceted characteristics of peptides with anti-cancer potential. By incorporating diverse features </w:t>
      </w:r>
      <w:r w:rsidRPr="00317422">
        <w:rPr>
          <w:color w:val="000000"/>
          <w:spacing w:val="8"/>
          <w:sz w:val="24"/>
          <w:szCs w:val="24"/>
        </w:rPr>
        <w:t xml:space="preserve">and leveraging domain knowledge, feature engineering contributes to the development of accurate, interpretable, and actionable predictive models, thereby advancing research in cancer </w:t>
      </w:r>
      <w:r>
        <w:rPr>
          <w:color w:val="000000"/>
          <w:spacing w:val="8"/>
          <w:sz w:val="24"/>
          <w:szCs w:val="24"/>
        </w:rPr>
        <w:t>therapeutics and drug discovery.</w:t>
      </w:r>
    </w:p>
    <w:p w:rsidR="00662BA0" w:rsidRPr="004A215D" w:rsidRDefault="00662BA0" w:rsidP="00662BA0">
      <w:pPr>
        <w:pBdr>
          <w:top w:val="nil"/>
          <w:left w:val="nil"/>
          <w:bottom w:val="nil"/>
          <w:right w:val="nil"/>
          <w:between w:val="nil"/>
        </w:pBdr>
        <w:spacing w:before="159" w:line="360" w:lineRule="auto"/>
        <w:ind w:left="588" w:right="983"/>
        <w:jc w:val="both"/>
        <w:rPr>
          <w:color w:val="000000"/>
          <w:spacing w:val="8"/>
          <w:sz w:val="24"/>
          <w:szCs w:val="24"/>
        </w:rPr>
      </w:pPr>
    </w:p>
    <w:p w:rsidR="004A7469" w:rsidRDefault="0040776F">
      <w:pPr>
        <w:pStyle w:val="Heading2"/>
        <w:numPr>
          <w:ilvl w:val="1"/>
          <w:numId w:val="41"/>
        </w:numPr>
        <w:tabs>
          <w:tab w:val="left" w:pos="1309"/>
        </w:tabs>
        <w:spacing w:line="360" w:lineRule="auto"/>
        <w:ind w:right="976" w:firstLine="0"/>
        <w:jc w:val="both"/>
      </w:pPr>
      <w:r>
        <w:t>ENSEMBLE LEARNING AND MODEL AGGREGATION</w:t>
      </w:r>
      <w:r>
        <w:t xml:space="preserve"> FOR ANTI-CANCER PEPTIDE PREDICTION</w:t>
      </w:r>
    </w:p>
    <w:p w:rsidR="00695E32"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The use of ensemble learning and model aggregation techniques in the prediction of anti-cancer peptides. Ensemble learning approaches, including bagging, boosting, and stacking, play a crucial role in enhancing the perfo</w:t>
      </w:r>
      <w:r w:rsidRPr="00F327AA">
        <w:rPr>
          <w:color w:val="000000"/>
          <w:spacing w:val="8"/>
          <w:sz w:val="24"/>
          <w:szCs w:val="24"/>
        </w:rPr>
        <w:t xml:space="preserve">rmance and resilience of Anti-Cancer Peptide (ACP) prediction models. </w:t>
      </w:r>
    </w:p>
    <w:p w:rsidR="00695E32"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These methodologies integrate forecasts from many foundational models, including as decision trees, support vector machines (SVMs)</w:t>
      </w:r>
      <w:proofErr w:type="gramStart"/>
      <w:r w:rsidRPr="00F327AA">
        <w:rPr>
          <w:color w:val="000000"/>
          <w:spacing w:val="8"/>
          <w:sz w:val="24"/>
          <w:szCs w:val="24"/>
        </w:rPr>
        <w:t>,  neural</w:t>
      </w:r>
      <w:proofErr w:type="gramEnd"/>
      <w:r w:rsidRPr="00F327AA">
        <w:rPr>
          <w:color w:val="000000"/>
          <w:spacing w:val="8"/>
          <w:sz w:val="24"/>
          <w:szCs w:val="24"/>
        </w:rPr>
        <w:t xml:space="preserve"> networks,</w:t>
      </w:r>
      <w:r w:rsidR="00F327AA" w:rsidRPr="00F327AA">
        <w:rPr>
          <w:color w:val="000000"/>
          <w:spacing w:val="8"/>
          <w:sz w:val="24"/>
          <w:szCs w:val="24"/>
        </w:rPr>
        <w:t xml:space="preserve"> and deep learning architectures, in order to provide synergistic predictions that exhibit improved precision and applicability. </w:t>
      </w:r>
    </w:p>
    <w:p w:rsidR="001D49ED"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Diverse predictive models' strengths are leveraged and individual model biases are mitigated through the use of model aggregation approaches, including majority v</w:t>
      </w:r>
      <w:r w:rsidRPr="00F327AA">
        <w:rPr>
          <w:color w:val="000000"/>
          <w:spacing w:val="8"/>
          <w:sz w:val="24"/>
          <w:szCs w:val="24"/>
        </w:rPr>
        <w:t xml:space="preserve">oting, averaging, and meta-classifiers. </w:t>
      </w:r>
    </w:p>
    <w:p w:rsidR="004A7469"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These methods serve to further enhance ensemble predictions. Ensemble learning promotes the inclusion of diverse models, mitigates </w:t>
      </w:r>
      <w:proofErr w:type="spellStart"/>
      <w:r w:rsidRPr="00F327AA">
        <w:rPr>
          <w:color w:val="000000"/>
          <w:spacing w:val="8"/>
          <w:sz w:val="24"/>
          <w:szCs w:val="24"/>
        </w:rPr>
        <w:t>overfitting</w:t>
      </w:r>
      <w:proofErr w:type="spellEnd"/>
      <w:r w:rsidRPr="00F327AA">
        <w:rPr>
          <w:color w:val="000000"/>
          <w:spacing w:val="8"/>
          <w:sz w:val="24"/>
          <w:szCs w:val="24"/>
        </w:rPr>
        <w:t>, and enhances the stability of predictions, rendering it a beneficial ap</w:t>
      </w:r>
      <w:r w:rsidRPr="00F327AA">
        <w:rPr>
          <w:color w:val="000000"/>
          <w:spacing w:val="8"/>
          <w:sz w:val="24"/>
          <w:szCs w:val="24"/>
        </w:rPr>
        <w:t>proach in ACP prediction applications where reliable and precise predictions are of utmost importance.</w:t>
      </w:r>
    </w:p>
    <w:p w:rsidR="00317422" w:rsidRPr="00317422"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t>The application of ensemble learning and model aggregation techniques has become increasingly prominent in the prediction of anti-cancer peptides (ACPs),</w:t>
      </w:r>
      <w:r w:rsidRPr="00317422">
        <w:rPr>
          <w:color w:val="000000"/>
          <w:spacing w:val="8"/>
          <w:sz w:val="24"/>
          <w:szCs w:val="24"/>
        </w:rPr>
        <w:t xml:space="preserve"> offering a powerful strategy to enhance model performance, robustness, and generalization ability. Ensemble learning methods, such as bagging, boosting, and </w:t>
      </w:r>
      <w:r w:rsidRPr="00317422">
        <w:rPr>
          <w:color w:val="000000"/>
          <w:spacing w:val="8"/>
          <w:sz w:val="24"/>
          <w:szCs w:val="24"/>
        </w:rPr>
        <w:lastRenderedPageBreak/>
        <w:t>stacking, play a pivotal role in combining multiple predictive models to achieve superior predicti</w:t>
      </w:r>
      <w:r w:rsidRPr="00317422">
        <w:rPr>
          <w:color w:val="000000"/>
          <w:spacing w:val="8"/>
          <w:sz w:val="24"/>
          <w:szCs w:val="24"/>
        </w:rPr>
        <w:t>ve accuracy and reliability in ACP predictio</w:t>
      </w:r>
      <w:r>
        <w:rPr>
          <w:color w:val="000000"/>
          <w:spacing w:val="8"/>
          <w:sz w:val="24"/>
          <w:szCs w:val="24"/>
        </w:rPr>
        <w:t>n tasks.</w:t>
      </w:r>
    </w:p>
    <w:p w:rsidR="00317422" w:rsidRPr="00317422"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t>Bagging, short for bootstrap aggregating, is a widely used ensemble technique that involves training multiple base models on different subsets of the training data, typically using random sampling with r</w:t>
      </w:r>
      <w:r w:rsidRPr="00317422">
        <w:rPr>
          <w:color w:val="000000"/>
          <w:spacing w:val="8"/>
          <w:sz w:val="24"/>
          <w:szCs w:val="24"/>
        </w:rPr>
        <w:t>eplacement. The predictions from these diverse base models are then aggregated through techniques such as averaging or voting to generate a final ensemble prediction. Bagging helps in reducing variance and improving model stability by leveraging the divers</w:t>
      </w:r>
      <w:r w:rsidRPr="00317422">
        <w:rPr>
          <w:color w:val="000000"/>
          <w:spacing w:val="8"/>
          <w:sz w:val="24"/>
          <w:szCs w:val="24"/>
        </w:rPr>
        <w:t>ity of base models trained on varied data subsets, leading to more robust and</w:t>
      </w:r>
      <w:r>
        <w:rPr>
          <w:color w:val="000000"/>
          <w:spacing w:val="8"/>
          <w:sz w:val="24"/>
          <w:szCs w:val="24"/>
        </w:rPr>
        <w:t xml:space="preserve"> reliable predictions for ACPs.</w:t>
      </w:r>
    </w:p>
    <w:p w:rsidR="00317422" w:rsidRPr="00317422"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t>Boosting is another powerful ensemble technique that sequentially trains a series of weak learners, where each subsequent model focuses on correcti</w:t>
      </w:r>
      <w:r w:rsidRPr="00317422">
        <w:rPr>
          <w:color w:val="000000"/>
          <w:spacing w:val="8"/>
          <w:sz w:val="24"/>
          <w:szCs w:val="24"/>
        </w:rPr>
        <w:t xml:space="preserve">ng the errors made by its predecessors. Popular boosting algorithms such as </w:t>
      </w:r>
      <w:proofErr w:type="spellStart"/>
      <w:r w:rsidRPr="00317422">
        <w:rPr>
          <w:color w:val="000000"/>
          <w:spacing w:val="8"/>
          <w:sz w:val="24"/>
          <w:szCs w:val="24"/>
        </w:rPr>
        <w:t>AdaBoost</w:t>
      </w:r>
      <w:proofErr w:type="spellEnd"/>
      <w:r w:rsidRPr="00317422">
        <w:rPr>
          <w:color w:val="000000"/>
          <w:spacing w:val="8"/>
          <w:sz w:val="24"/>
          <w:szCs w:val="24"/>
        </w:rPr>
        <w:t xml:space="preserve">, Gradient Boosting Machines (GBM), and </w:t>
      </w:r>
      <w:proofErr w:type="spellStart"/>
      <w:r w:rsidRPr="00317422">
        <w:rPr>
          <w:color w:val="000000"/>
          <w:spacing w:val="8"/>
          <w:sz w:val="24"/>
          <w:szCs w:val="24"/>
        </w:rPr>
        <w:t>XGBoost</w:t>
      </w:r>
      <w:proofErr w:type="spellEnd"/>
      <w:r w:rsidRPr="00317422">
        <w:rPr>
          <w:color w:val="000000"/>
          <w:spacing w:val="8"/>
          <w:sz w:val="24"/>
          <w:szCs w:val="24"/>
        </w:rPr>
        <w:t xml:space="preserve"> iteratively combine the predictions of weak learners, placing more emphasis on challenging instances in the training data. B</w:t>
      </w:r>
      <w:r w:rsidRPr="00317422">
        <w:rPr>
          <w:color w:val="000000"/>
          <w:spacing w:val="8"/>
          <w:sz w:val="24"/>
          <w:szCs w:val="24"/>
        </w:rPr>
        <w:t>oosting techniques excel in improving model accuracy and capturing complex patterns and dependencies within ACP data, contributing to e</w:t>
      </w:r>
      <w:r>
        <w:rPr>
          <w:color w:val="000000"/>
          <w:spacing w:val="8"/>
          <w:sz w:val="24"/>
          <w:szCs w:val="24"/>
        </w:rPr>
        <w:t>nhanced predictive performance.</w:t>
      </w:r>
    </w:p>
    <w:p w:rsidR="00317422" w:rsidRPr="00317422"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t xml:space="preserve">Stacking, also known as stacked generalization, involves combining the predictions of </w:t>
      </w:r>
      <w:r w:rsidRPr="00317422">
        <w:rPr>
          <w:color w:val="000000"/>
          <w:spacing w:val="8"/>
          <w:sz w:val="24"/>
          <w:szCs w:val="24"/>
        </w:rPr>
        <w:t xml:space="preserve">multiple diverse base models using a meta-learner or a higher-level model. In stacking, the outputs of individual base models serve as input features for the meta-learner, which learns to combine these diverse predictions optimally. Stacking leverages the </w:t>
      </w:r>
      <w:r w:rsidRPr="00317422">
        <w:rPr>
          <w:color w:val="000000"/>
          <w:spacing w:val="8"/>
          <w:sz w:val="24"/>
          <w:szCs w:val="24"/>
        </w:rPr>
        <w:t>complementary strengths of different base models, allowing for a more comprehensive exploration of the feature space and improving the overall predicti</w:t>
      </w:r>
      <w:r>
        <w:rPr>
          <w:color w:val="000000"/>
          <w:spacing w:val="8"/>
          <w:sz w:val="24"/>
          <w:szCs w:val="24"/>
        </w:rPr>
        <w:t>ve performance of the ensemble.</w:t>
      </w:r>
    </w:p>
    <w:p w:rsidR="00317422" w:rsidRPr="00317422"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t>The use of ensemble learning and model aggregation techniques in ACP pred</w:t>
      </w:r>
      <w:r w:rsidRPr="00317422">
        <w:rPr>
          <w:color w:val="000000"/>
          <w:spacing w:val="8"/>
          <w:sz w:val="24"/>
          <w:szCs w:val="24"/>
        </w:rPr>
        <w:t xml:space="preserve">iction offers several advantages. Firstly, it helps in mitigating </w:t>
      </w:r>
      <w:proofErr w:type="spellStart"/>
      <w:r w:rsidRPr="00317422">
        <w:rPr>
          <w:color w:val="000000"/>
          <w:spacing w:val="8"/>
          <w:sz w:val="24"/>
          <w:szCs w:val="24"/>
        </w:rPr>
        <w:t>overfitting</w:t>
      </w:r>
      <w:proofErr w:type="spellEnd"/>
      <w:r w:rsidRPr="00317422">
        <w:rPr>
          <w:color w:val="000000"/>
          <w:spacing w:val="8"/>
          <w:sz w:val="24"/>
          <w:szCs w:val="24"/>
        </w:rPr>
        <w:t xml:space="preserve"> by reducing model variance and enhancing generalization ability through model diversity. Secondly, ensemble methods are robust to noisy or inconsistent data, as they can effectiv</w:t>
      </w:r>
      <w:r w:rsidRPr="00317422">
        <w:rPr>
          <w:color w:val="000000"/>
          <w:spacing w:val="8"/>
          <w:sz w:val="24"/>
          <w:szCs w:val="24"/>
        </w:rPr>
        <w:t>ely filter out erroneous predictions made by individual models. Thirdly, ensemble techniques facilitate model interpretation by providing insights into the consensus and variability among base models, aiding researchers in understanding the underlying patt</w:t>
      </w:r>
      <w:r w:rsidRPr="00317422">
        <w:rPr>
          <w:color w:val="000000"/>
          <w:spacing w:val="8"/>
          <w:sz w:val="24"/>
          <w:szCs w:val="24"/>
        </w:rPr>
        <w:t xml:space="preserve">erns </w:t>
      </w:r>
      <w:r>
        <w:rPr>
          <w:color w:val="000000"/>
          <w:spacing w:val="8"/>
          <w:sz w:val="24"/>
          <w:szCs w:val="24"/>
        </w:rPr>
        <w:t>and mechanisms of ACP activity.</w:t>
      </w:r>
    </w:p>
    <w:p w:rsidR="00317422"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lastRenderedPageBreak/>
        <w:t>Overall, ensemble learning and model aggregation techniques represent a powerful approach to enhance the accuracy, resilience, and interpretability of ACP prediction models. By leveraging the collective wisdom of multip</w:t>
      </w:r>
      <w:r w:rsidRPr="00317422">
        <w:rPr>
          <w:color w:val="000000"/>
          <w:spacing w:val="8"/>
          <w:sz w:val="24"/>
          <w:szCs w:val="24"/>
        </w:rPr>
        <w:t>le diverse models, ensemble methods contribute significantly to the advancement of predictive modeling in cancer therapeutics, supporting the discovery and development of novel and effective anti-cancer peptides.</w:t>
      </w:r>
    </w:p>
    <w:p w:rsidR="00662BA0" w:rsidRDefault="00662BA0" w:rsidP="00317422">
      <w:pPr>
        <w:pBdr>
          <w:top w:val="nil"/>
          <w:left w:val="nil"/>
          <w:bottom w:val="nil"/>
          <w:right w:val="nil"/>
          <w:between w:val="nil"/>
        </w:pBdr>
        <w:spacing w:before="159" w:line="360" w:lineRule="auto"/>
        <w:ind w:left="588" w:right="983"/>
        <w:jc w:val="both"/>
        <w:rPr>
          <w:color w:val="000000"/>
          <w:spacing w:val="8"/>
          <w:sz w:val="24"/>
          <w:szCs w:val="24"/>
        </w:rPr>
      </w:pPr>
    </w:p>
    <w:p w:rsidR="004A7469" w:rsidRDefault="0040776F">
      <w:pPr>
        <w:pStyle w:val="Heading2"/>
        <w:numPr>
          <w:ilvl w:val="1"/>
          <w:numId w:val="41"/>
        </w:numPr>
        <w:tabs>
          <w:tab w:val="left" w:pos="1309"/>
        </w:tabs>
        <w:spacing w:before="161" w:line="360" w:lineRule="auto"/>
        <w:ind w:right="975" w:firstLine="0"/>
        <w:jc w:val="both"/>
      </w:pPr>
      <w:r>
        <w:t>TRANSFER LEARNING AND MULTI-OMICS INTEGRAT</w:t>
      </w:r>
      <w:r>
        <w:t>ION FOR ANTI-CANCER PEPTIDE PREDICTION</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The application of transfer learning and multi-</w:t>
      </w:r>
      <w:proofErr w:type="spellStart"/>
      <w:r w:rsidRPr="00F327AA">
        <w:rPr>
          <w:color w:val="000000"/>
          <w:spacing w:val="8"/>
          <w:sz w:val="24"/>
          <w:szCs w:val="24"/>
        </w:rPr>
        <w:t>omics</w:t>
      </w:r>
      <w:proofErr w:type="spellEnd"/>
      <w:r w:rsidRPr="00F327AA">
        <w:rPr>
          <w:color w:val="000000"/>
          <w:spacing w:val="8"/>
          <w:sz w:val="24"/>
          <w:szCs w:val="24"/>
        </w:rPr>
        <w:t xml:space="preserve"> integration in the prediction of anti-cancer peptides.</w:t>
      </w:r>
    </w:p>
    <w:p w:rsidR="00F327AA"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In the field of Anti-Cancer Peptide (ACP) prediction, transfer learning approaches have become more prominent</w:t>
      </w:r>
      <w:r w:rsidRPr="00F327AA">
        <w:rPr>
          <w:color w:val="000000"/>
          <w:spacing w:val="8"/>
          <w:sz w:val="24"/>
          <w:szCs w:val="24"/>
        </w:rPr>
        <w:t xml:space="preserve">. These strategies involve using information from related domains or pre-trained models to enhance the </w:t>
      </w:r>
      <w:proofErr w:type="spellStart"/>
      <w:r w:rsidRPr="00F327AA">
        <w:rPr>
          <w:color w:val="000000"/>
          <w:spacing w:val="8"/>
          <w:sz w:val="24"/>
          <w:szCs w:val="24"/>
        </w:rPr>
        <w:t>generalisation</w:t>
      </w:r>
      <w:proofErr w:type="spellEnd"/>
      <w:r w:rsidRPr="00F327AA">
        <w:rPr>
          <w:color w:val="000000"/>
          <w:spacing w:val="8"/>
          <w:sz w:val="24"/>
          <w:szCs w:val="24"/>
        </w:rPr>
        <w:t xml:space="preserve"> and performance of the model. </w:t>
      </w:r>
    </w:p>
    <w:p w:rsidR="00695E32"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Pre-existing models, such as language models that have been trained on extensive text corpora or datasets r</w:t>
      </w:r>
      <w:r w:rsidRPr="00F327AA">
        <w:rPr>
          <w:color w:val="000000"/>
          <w:spacing w:val="8"/>
          <w:sz w:val="24"/>
          <w:szCs w:val="24"/>
        </w:rPr>
        <w:t xml:space="preserve">elevant to a particular domain, undergo fine-tuning using datasets that are specific to the domain in order to capture patterns and correlations </w:t>
      </w:r>
      <w:proofErr w:type="gramStart"/>
      <w:r w:rsidRPr="00F327AA">
        <w:rPr>
          <w:color w:val="000000"/>
          <w:spacing w:val="8"/>
          <w:sz w:val="24"/>
          <w:szCs w:val="24"/>
        </w:rPr>
        <w:t>t</w:t>
      </w:r>
      <w:r>
        <w:rPr>
          <w:color w:val="000000"/>
          <w:spacing w:val="8"/>
          <w:sz w:val="24"/>
          <w:szCs w:val="24"/>
        </w:rPr>
        <w:t>hat  are</w:t>
      </w:r>
      <w:proofErr w:type="gramEnd"/>
      <w:r>
        <w:rPr>
          <w:color w:val="000000"/>
          <w:spacing w:val="8"/>
          <w:sz w:val="24"/>
          <w:szCs w:val="24"/>
        </w:rPr>
        <w:t xml:space="preserve"> unique to that domain.</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Transfer learning enables the transfer of information, extraction of features,</w:t>
      </w:r>
      <w:r w:rsidRPr="00F327AA">
        <w:rPr>
          <w:color w:val="000000"/>
          <w:spacing w:val="8"/>
          <w:sz w:val="24"/>
          <w:szCs w:val="24"/>
        </w:rPr>
        <w:t xml:space="preserve"> and learning of representations, resulting in enhanced accuracy in predicting ACP and increased resilience of the model.</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Furthermore, the incorporation of multi-</w:t>
      </w:r>
      <w:proofErr w:type="spellStart"/>
      <w:r w:rsidRPr="00F327AA">
        <w:rPr>
          <w:color w:val="000000"/>
          <w:spacing w:val="8"/>
          <w:sz w:val="24"/>
          <w:szCs w:val="24"/>
        </w:rPr>
        <w:t>omics</w:t>
      </w:r>
      <w:proofErr w:type="spellEnd"/>
      <w:r w:rsidRPr="00F327AA">
        <w:rPr>
          <w:color w:val="000000"/>
          <w:spacing w:val="8"/>
          <w:sz w:val="24"/>
          <w:szCs w:val="24"/>
        </w:rPr>
        <w:t xml:space="preserve"> data   sources,   including genomics, proteomics, and </w:t>
      </w:r>
      <w:proofErr w:type="spellStart"/>
      <w:r w:rsidRPr="00F327AA">
        <w:rPr>
          <w:color w:val="000000"/>
          <w:spacing w:val="8"/>
          <w:sz w:val="24"/>
          <w:szCs w:val="24"/>
        </w:rPr>
        <w:t>transcriptomics</w:t>
      </w:r>
      <w:proofErr w:type="spellEnd"/>
      <w:r w:rsidRPr="00F327AA">
        <w:rPr>
          <w:color w:val="000000"/>
          <w:spacing w:val="8"/>
          <w:sz w:val="24"/>
          <w:szCs w:val="24"/>
        </w:rPr>
        <w:t>, offers a complete</w:t>
      </w:r>
      <w:r w:rsidRPr="00F327AA">
        <w:rPr>
          <w:color w:val="000000"/>
          <w:spacing w:val="8"/>
          <w:sz w:val="24"/>
          <w:szCs w:val="24"/>
        </w:rPr>
        <w:t xml:space="preserve"> array of molecular information that is pertinent to the prediction tasks of ACP.</w:t>
      </w:r>
    </w:p>
    <w:p w:rsidR="004A7469"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The integration of many </w:t>
      </w:r>
      <w:proofErr w:type="spellStart"/>
      <w:r w:rsidRPr="00F327AA">
        <w:rPr>
          <w:color w:val="000000"/>
          <w:spacing w:val="8"/>
          <w:sz w:val="24"/>
          <w:szCs w:val="24"/>
        </w:rPr>
        <w:t>omics</w:t>
      </w:r>
      <w:proofErr w:type="spellEnd"/>
      <w:r w:rsidRPr="00F327AA">
        <w:rPr>
          <w:color w:val="000000"/>
          <w:spacing w:val="8"/>
          <w:sz w:val="24"/>
          <w:szCs w:val="24"/>
        </w:rPr>
        <w:t xml:space="preserve"> improves the ability to forecast outcomes, the biological significance, and the possibility for translation in developing strong</w:t>
      </w:r>
      <w:r w:rsidR="00F327AA" w:rsidRPr="00F327AA">
        <w:rPr>
          <w:color w:val="000000"/>
          <w:spacing w:val="8"/>
          <w:sz w:val="24"/>
          <w:szCs w:val="24"/>
        </w:rPr>
        <w:t xml:space="preserve"> anti-cancer peptides that are </w:t>
      </w:r>
      <w:proofErr w:type="spellStart"/>
      <w:r w:rsidR="00F327AA" w:rsidRPr="00F327AA">
        <w:rPr>
          <w:color w:val="000000"/>
          <w:spacing w:val="8"/>
          <w:sz w:val="24"/>
          <w:szCs w:val="24"/>
        </w:rPr>
        <w:t>customised</w:t>
      </w:r>
      <w:proofErr w:type="spellEnd"/>
      <w:r w:rsidR="00F327AA" w:rsidRPr="00F327AA">
        <w:rPr>
          <w:color w:val="000000"/>
          <w:spacing w:val="8"/>
          <w:sz w:val="24"/>
          <w:szCs w:val="24"/>
        </w:rPr>
        <w:t xml:space="preserve"> for specific cancer t</w:t>
      </w:r>
      <w:r w:rsidR="00695E32">
        <w:rPr>
          <w:color w:val="000000"/>
          <w:spacing w:val="8"/>
          <w:sz w:val="24"/>
          <w:szCs w:val="24"/>
        </w:rPr>
        <w:t>ypes</w:t>
      </w:r>
      <w:r w:rsidR="004949A3">
        <w:rPr>
          <w:color w:val="000000"/>
          <w:spacing w:val="8"/>
          <w:sz w:val="24"/>
          <w:szCs w:val="24"/>
        </w:rPr>
        <w:t>.</w:t>
      </w:r>
    </w:p>
    <w:p w:rsidR="00317422" w:rsidRPr="00317422"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lastRenderedPageBreak/>
        <w:t>In the realm of Anti-Cancer Peptide (ACP) prediction, the utilization of transfer learning techniques has garnered increasing attention and significance. Transfer learning approaches aim to leverage know</w:t>
      </w:r>
      <w:r w:rsidRPr="00317422">
        <w:rPr>
          <w:color w:val="000000"/>
          <w:spacing w:val="8"/>
          <w:sz w:val="24"/>
          <w:szCs w:val="24"/>
        </w:rPr>
        <w:t>ledge and insights gained from related domains or pre-existing models to enhance the generalization, accuracy, and performance of predictive models in the context of ACPs.</w:t>
      </w:r>
    </w:p>
    <w:p w:rsidR="00317422" w:rsidRPr="00317422" w:rsidRDefault="00317422" w:rsidP="00317422">
      <w:pPr>
        <w:pBdr>
          <w:top w:val="nil"/>
          <w:left w:val="nil"/>
          <w:bottom w:val="nil"/>
          <w:right w:val="nil"/>
          <w:between w:val="nil"/>
        </w:pBdr>
        <w:spacing w:before="159" w:line="360" w:lineRule="auto"/>
        <w:ind w:left="588" w:right="983"/>
        <w:jc w:val="both"/>
        <w:rPr>
          <w:color w:val="000000"/>
          <w:spacing w:val="8"/>
          <w:sz w:val="24"/>
          <w:szCs w:val="24"/>
        </w:rPr>
      </w:pPr>
    </w:p>
    <w:p w:rsidR="00317422" w:rsidRPr="00317422"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t>One of the primary advantages of transfer learning is its ability to address data s</w:t>
      </w:r>
      <w:r w:rsidRPr="00317422">
        <w:rPr>
          <w:color w:val="000000"/>
          <w:spacing w:val="8"/>
          <w:sz w:val="24"/>
          <w:szCs w:val="24"/>
        </w:rPr>
        <w:t>carcity and the challenges associated with limited labeled data in the ACP domain. By tapping into knowledge from related domains, such as bioinformatics, protein structure prediction, or drug discovery, transfer learning enables the transfer of learned re</w:t>
      </w:r>
      <w:r w:rsidRPr="00317422">
        <w:rPr>
          <w:color w:val="000000"/>
          <w:spacing w:val="8"/>
          <w:sz w:val="24"/>
          <w:szCs w:val="24"/>
        </w:rPr>
        <w:t xml:space="preserve">presentations, features, and patterns that are relevant to ACP prediction tasks. This transfer of knowledge helps in improving model robustness, reducing </w:t>
      </w:r>
      <w:proofErr w:type="spellStart"/>
      <w:r w:rsidRPr="00317422">
        <w:rPr>
          <w:color w:val="000000"/>
          <w:spacing w:val="8"/>
          <w:sz w:val="24"/>
          <w:szCs w:val="24"/>
        </w:rPr>
        <w:t>overfitting</w:t>
      </w:r>
      <w:proofErr w:type="spellEnd"/>
      <w:r w:rsidRPr="00317422">
        <w:rPr>
          <w:color w:val="000000"/>
          <w:spacing w:val="8"/>
          <w:sz w:val="24"/>
          <w:szCs w:val="24"/>
        </w:rPr>
        <w:t xml:space="preserve">, and enhancing the </w:t>
      </w:r>
      <w:r>
        <w:rPr>
          <w:color w:val="000000"/>
          <w:spacing w:val="8"/>
          <w:sz w:val="24"/>
          <w:szCs w:val="24"/>
        </w:rPr>
        <w:t>predictive power of ACP models.</w:t>
      </w:r>
    </w:p>
    <w:p w:rsidR="00317422" w:rsidRPr="00317422"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t>Furthermore, transfer learning facilita</w:t>
      </w:r>
      <w:r w:rsidRPr="00317422">
        <w:rPr>
          <w:color w:val="000000"/>
          <w:spacing w:val="8"/>
          <w:sz w:val="24"/>
          <w:szCs w:val="24"/>
        </w:rPr>
        <w:t>tes the incorporation of domain-specific insights and features into ACP prediction models. For instance, pre-trained models or representations learned from large-scale biological datasets, such as protein-protein interaction networks, gene expression profi</w:t>
      </w:r>
      <w:r w:rsidRPr="00317422">
        <w:rPr>
          <w:color w:val="000000"/>
          <w:spacing w:val="8"/>
          <w:sz w:val="24"/>
          <w:szCs w:val="24"/>
        </w:rPr>
        <w:t>les, or genomic sequences, can be fine-tuned or adapted to ACP prediction tasks. This integration of multi-</w:t>
      </w:r>
      <w:proofErr w:type="spellStart"/>
      <w:r w:rsidRPr="00317422">
        <w:rPr>
          <w:color w:val="000000"/>
          <w:spacing w:val="8"/>
          <w:sz w:val="24"/>
          <w:szCs w:val="24"/>
        </w:rPr>
        <w:t>omics</w:t>
      </w:r>
      <w:proofErr w:type="spellEnd"/>
      <w:r w:rsidRPr="00317422">
        <w:rPr>
          <w:color w:val="000000"/>
          <w:spacing w:val="8"/>
          <w:sz w:val="24"/>
          <w:szCs w:val="24"/>
        </w:rPr>
        <w:t xml:space="preserve"> data and domain knowledge enhances the discriminative power of models, enabling them to capture complex relationships and depende</w:t>
      </w:r>
      <w:r>
        <w:rPr>
          <w:color w:val="000000"/>
          <w:spacing w:val="8"/>
          <w:sz w:val="24"/>
          <w:szCs w:val="24"/>
        </w:rPr>
        <w:t>ncies relevant</w:t>
      </w:r>
      <w:r>
        <w:rPr>
          <w:color w:val="000000"/>
          <w:spacing w:val="8"/>
          <w:sz w:val="24"/>
          <w:szCs w:val="24"/>
        </w:rPr>
        <w:t xml:space="preserve"> to ACP activity.</w:t>
      </w:r>
    </w:p>
    <w:p w:rsidR="00317422" w:rsidRPr="00317422"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t>Additionally, transfer learning techniques allow for the efficient utilization of computational resources and time by leveraging pre-existing models or knowledge bases. Instead of training models from scratch, transfer learning enables th</w:t>
      </w:r>
      <w:r w:rsidRPr="00317422">
        <w:rPr>
          <w:color w:val="000000"/>
          <w:spacing w:val="8"/>
          <w:sz w:val="24"/>
          <w:szCs w:val="24"/>
        </w:rPr>
        <w:t xml:space="preserve">e re-use of pre-trained models, </w:t>
      </w:r>
      <w:proofErr w:type="spellStart"/>
      <w:r w:rsidRPr="00317422">
        <w:rPr>
          <w:color w:val="000000"/>
          <w:spacing w:val="8"/>
          <w:sz w:val="24"/>
          <w:szCs w:val="24"/>
        </w:rPr>
        <w:t>embeddings</w:t>
      </w:r>
      <w:proofErr w:type="spellEnd"/>
      <w:r w:rsidRPr="00317422">
        <w:rPr>
          <w:color w:val="000000"/>
          <w:spacing w:val="8"/>
          <w:sz w:val="24"/>
          <w:szCs w:val="24"/>
        </w:rPr>
        <w:t>, or representations, which have already learned generic features and patterns from vast amounts of data. This not only accelerates model development but also improves the convergence speed and perfor</w:t>
      </w:r>
      <w:r>
        <w:rPr>
          <w:color w:val="000000"/>
          <w:spacing w:val="8"/>
          <w:sz w:val="24"/>
          <w:szCs w:val="24"/>
        </w:rPr>
        <w:t>mance of ACP p</w:t>
      </w:r>
      <w:r>
        <w:rPr>
          <w:color w:val="000000"/>
          <w:spacing w:val="8"/>
          <w:sz w:val="24"/>
          <w:szCs w:val="24"/>
        </w:rPr>
        <w:t>rediction models.</w:t>
      </w:r>
    </w:p>
    <w:p w:rsidR="00317422"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t xml:space="preserve">In summary, the application of transfer learning in ACP prediction offers numerous benefits, including improved generalization, enhanced model performance, efficient utilization of resources, and integration of domain-specific knowledge. </w:t>
      </w:r>
      <w:r w:rsidRPr="00317422">
        <w:rPr>
          <w:color w:val="000000"/>
          <w:spacing w:val="8"/>
          <w:sz w:val="24"/>
          <w:szCs w:val="24"/>
        </w:rPr>
        <w:t>By leveraging transfer learning strategies and multi-</w:t>
      </w:r>
      <w:proofErr w:type="spellStart"/>
      <w:r w:rsidRPr="00317422">
        <w:rPr>
          <w:color w:val="000000"/>
          <w:spacing w:val="8"/>
          <w:sz w:val="24"/>
          <w:szCs w:val="24"/>
        </w:rPr>
        <w:t>omics</w:t>
      </w:r>
      <w:proofErr w:type="spellEnd"/>
      <w:r w:rsidRPr="00317422">
        <w:rPr>
          <w:color w:val="000000"/>
          <w:spacing w:val="8"/>
          <w:sz w:val="24"/>
          <w:szCs w:val="24"/>
        </w:rPr>
        <w:t xml:space="preserve"> integration, researchers can </w:t>
      </w:r>
      <w:r w:rsidRPr="00317422">
        <w:rPr>
          <w:color w:val="000000"/>
          <w:spacing w:val="8"/>
          <w:sz w:val="24"/>
          <w:szCs w:val="24"/>
        </w:rPr>
        <w:lastRenderedPageBreak/>
        <w:t>develop more robust, accurate, and interpretable predictive models, advancing the field of cancer therapeutics and contributing to the discovery of effective anti-</w:t>
      </w:r>
      <w:r>
        <w:rPr>
          <w:color w:val="000000"/>
          <w:spacing w:val="8"/>
          <w:sz w:val="24"/>
          <w:szCs w:val="24"/>
        </w:rPr>
        <w:t>ca</w:t>
      </w:r>
      <w:r w:rsidR="004949A3">
        <w:rPr>
          <w:color w:val="000000"/>
          <w:spacing w:val="8"/>
          <w:sz w:val="24"/>
          <w:szCs w:val="24"/>
        </w:rPr>
        <w:t>ncer peptides.</w:t>
      </w:r>
    </w:p>
    <w:p w:rsidR="004949A3" w:rsidRDefault="004949A3" w:rsidP="00317422">
      <w:pPr>
        <w:pBdr>
          <w:top w:val="nil"/>
          <w:left w:val="nil"/>
          <w:bottom w:val="nil"/>
          <w:right w:val="nil"/>
          <w:between w:val="nil"/>
        </w:pBdr>
        <w:spacing w:before="159" w:line="360" w:lineRule="auto"/>
        <w:ind w:left="588" w:right="983"/>
        <w:jc w:val="both"/>
        <w:rPr>
          <w:color w:val="000000"/>
          <w:spacing w:val="8"/>
          <w:sz w:val="24"/>
          <w:szCs w:val="24"/>
        </w:rPr>
      </w:pPr>
    </w:p>
    <w:p w:rsidR="004A7469" w:rsidRDefault="0040776F">
      <w:pPr>
        <w:pStyle w:val="Heading2"/>
        <w:numPr>
          <w:ilvl w:val="1"/>
          <w:numId w:val="41"/>
        </w:numPr>
        <w:tabs>
          <w:tab w:val="left" w:pos="1308"/>
          <w:tab w:val="left" w:pos="1309"/>
          <w:tab w:val="left" w:pos="3659"/>
          <w:tab w:val="left" w:pos="4585"/>
          <w:tab w:val="left" w:pos="7166"/>
        </w:tabs>
        <w:spacing w:line="362" w:lineRule="auto"/>
        <w:ind w:right="980" w:firstLine="60"/>
      </w:pPr>
      <w:r>
        <w:t>ROBUSTNESS</w:t>
      </w:r>
      <w:r>
        <w:tab/>
        <w:t>AND</w:t>
      </w:r>
      <w:r>
        <w:tab/>
        <w:t>ADVERSARIAL</w:t>
      </w:r>
      <w:r>
        <w:tab/>
        <w:t>TRAINING FOR ANTI-CANCER PEPTIDE PREDICTION</w:t>
      </w:r>
    </w:p>
    <w:p w:rsidR="00F327AA"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The topic of interest is the robustness and adversarial training in the context of anti-cancer peptide prediction. The practical value of Anti-Cancer Peptide (ACP) predicti</w:t>
      </w:r>
      <w:r w:rsidRPr="00F327AA">
        <w:rPr>
          <w:color w:val="000000"/>
          <w:spacing w:val="8"/>
          <w:sz w:val="24"/>
          <w:szCs w:val="24"/>
        </w:rPr>
        <w:t xml:space="preserve">on models in cancer research and medication development relies heavily on the assurance of their robustness and dependability. </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In order to enhance the robustness of models against adversarial instances, data perturbations, and noisy inputs, adversarial training approaches are </w:t>
      </w:r>
      <w:proofErr w:type="spellStart"/>
      <w:r w:rsidRPr="00F327AA">
        <w:rPr>
          <w:color w:val="000000"/>
          <w:spacing w:val="8"/>
          <w:sz w:val="24"/>
          <w:szCs w:val="24"/>
        </w:rPr>
        <w:t>utilised</w:t>
      </w:r>
      <w:proofErr w:type="spellEnd"/>
      <w:r w:rsidRPr="00F327AA">
        <w:rPr>
          <w:color w:val="000000"/>
          <w:spacing w:val="8"/>
          <w:sz w:val="24"/>
          <w:szCs w:val="24"/>
        </w:rPr>
        <w:t>, drawing inspiration from adversarial assaults in the field of machine learning.</w:t>
      </w:r>
    </w:p>
    <w:p w:rsidR="00F327AA"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These methodolog</w:t>
      </w:r>
      <w:r w:rsidRPr="00F327AA">
        <w:rPr>
          <w:color w:val="000000"/>
          <w:spacing w:val="8"/>
          <w:sz w:val="24"/>
          <w:szCs w:val="24"/>
        </w:rPr>
        <w:t xml:space="preserve">ies encompass the </w:t>
      </w:r>
      <w:proofErr w:type="spellStart"/>
      <w:r w:rsidRPr="00F327AA">
        <w:rPr>
          <w:color w:val="000000"/>
          <w:spacing w:val="8"/>
          <w:sz w:val="24"/>
          <w:szCs w:val="24"/>
        </w:rPr>
        <w:t>utilisation</w:t>
      </w:r>
      <w:proofErr w:type="spellEnd"/>
      <w:r w:rsidRPr="00F327AA">
        <w:rPr>
          <w:color w:val="000000"/>
          <w:spacing w:val="8"/>
          <w:sz w:val="24"/>
          <w:szCs w:val="24"/>
        </w:rPr>
        <w:t xml:space="preserve"> of manipulated data to train models, with the aim of enhancing </w:t>
      </w:r>
      <w:proofErr w:type="spellStart"/>
      <w:r w:rsidRPr="00F327AA">
        <w:rPr>
          <w:color w:val="000000"/>
          <w:spacing w:val="8"/>
          <w:sz w:val="24"/>
          <w:szCs w:val="24"/>
        </w:rPr>
        <w:t>generalisation</w:t>
      </w:r>
      <w:proofErr w:type="spellEnd"/>
      <w:r w:rsidRPr="00F327AA">
        <w:rPr>
          <w:color w:val="000000"/>
          <w:spacing w:val="8"/>
          <w:sz w:val="24"/>
          <w:szCs w:val="24"/>
        </w:rPr>
        <w:t xml:space="preserve">, mitigating </w:t>
      </w:r>
      <w:proofErr w:type="spellStart"/>
      <w:r w:rsidRPr="00F327AA">
        <w:rPr>
          <w:color w:val="000000"/>
          <w:spacing w:val="8"/>
          <w:sz w:val="24"/>
          <w:szCs w:val="24"/>
        </w:rPr>
        <w:t>overfitting</w:t>
      </w:r>
      <w:proofErr w:type="spellEnd"/>
      <w:r w:rsidRPr="00F327AA">
        <w:rPr>
          <w:color w:val="000000"/>
          <w:spacing w:val="8"/>
          <w:sz w:val="24"/>
          <w:szCs w:val="24"/>
        </w:rPr>
        <w:t xml:space="preserve">, and improving the resilience of the models. </w:t>
      </w:r>
    </w:p>
    <w:p w:rsidR="004A7469"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In addition to data augmentation, </w:t>
      </w:r>
      <w:proofErr w:type="spellStart"/>
      <w:r w:rsidRPr="00F327AA">
        <w:rPr>
          <w:color w:val="000000"/>
          <w:spacing w:val="8"/>
          <w:sz w:val="24"/>
          <w:szCs w:val="24"/>
        </w:rPr>
        <w:t>regularisation</w:t>
      </w:r>
      <w:proofErr w:type="spellEnd"/>
      <w:r w:rsidRPr="00F327AA">
        <w:rPr>
          <w:color w:val="000000"/>
          <w:spacing w:val="8"/>
          <w:sz w:val="24"/>
          <w:szCs w:val="24"/>
        </w:rPr>
        <w:t xml:space="preserve"> approaches, model calibration</w:t>
      </w:r>
      <w:r w:rsidRPr="00F327AA">
        <w:rPr>
          <w:color w:val="000000"/>
          <w:spacing w:val="8"/>
          <w:sz w:val="24"/>
          <w:szCs w:val="24"/>
        </w:rPr>
        <w:t>, and uncertainty estimates, robustness-enhancing tactics play a crucial role in improving the reliability and accuracy of ACP prediction models under diverse situations and data distributions.</w:t>
      </w:r>
    </w:p>
    <w:p w:rsidR="00317422" w:rsidRPr="00317422"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t>Robustness in ACP prediction models refers to their ability to</w:t>
      </w:r>
      <w:r w:rsidRPr="00317422">
        <w:rPr>
          <w:color w:val="000000"/>
          <w:spacing w:val="8"/>
          <w:sz w:val="24"/>
          <w:szCs w:val="24"/>
        </w:rPr>
        <w:t xml:space="preserve"> maintain performance and accuracy across diverse and challenging conditions. This includes variations in input data, such as differences in peptide sequences, structural modifications, or experimental conditions. Robust models can effectively generalize t</w:t>
      </w:r>
      <w:r w:rsidRPr="00317422">
        <w:rPr>
          <w:color w:val="000000"/>
          <w:spacing w:val="8"/>
          <w:sz w:val="24"/>
          <w:szCs w:val="24"/>
        </w:rPr>
        <w:t>o unseen data distributions, handle data uncertainty, and adapt to changes in the underlying data generating process. Robustness is essential in ACP prediction to ensure consistent and dependable results that are applicable across different biological cont</w:t>
      </w:r>
      <w:r>
        <w:rPr>
          <w:color w:val="000000"/>
          <w:spacing w:val="8"/>
          <w:sz w:val="24"/>
          <w:szCs w:val="24"/>
        </w:rPr>
        <w:t>exts and experimental settings.</w:t>
      </w:r>
    </w:p>
    <w:p w:rsidR="00317422" w:rsidRPr="00317422"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t xml:space="preserve">Adversarial training is a key strategy employed to enhance the robustness of ACP prediction models. Adversarial training involves exposing models to adversarial </w:t>
      </w:r>
      <w:r w:rsidRPr="00317422">
        <w:rPr>
          <w:color w:val="000000"/>
          <w:spacing w:val="8"/>
          <w:sz w:val="24"/>
          <w:szCs w:val="24"/>
        </w:rPr>
        <w:lastRenderedPageBreak/>
        <w:t xml:space="preserve">examples or perturbations deliberately designed to mislead the </w:t>
      </w:r>
      <w:r w:rsidRPr="00317422">
        <w:rPr>
          <w:color w:val="000000"/>
          <w:spacing w:val="8"/>
          <w:sz w:val="24"/>
          <w:szCs w:val="24"/>
        </w:rPr>
        <w:t>model's predictions. By iteratively training models on both clean data and adversarial examples, adversarial training helps in improving model resilience against malicious attacks and unexpected variations in input data. This process encourages models to l</w:t>
      </w:r>
      <w:r w:rsidRPr="00317422">
        <w:rPr>
          <w:color w:val="000000"/>
          <w:spacing w:val="8"/>
          <w:sz w:val="24"/>
          <w:szCs w:val="24"/>
        </w:rPr>
        <w:t>earn more robust and generalizable representations, leading to enhanced performance and relia</w:t>
      </w:r>
      <w:r>
        <w:rPr>
          <w:color w:val="000000"/>
          <w:spacing w:val="8"/>
          <w:sz w:val="24"/>
          <w:szCs w:val="24"/>
        </w:rPr>
        <w:t>bility in ACP prediction tasks.</w:t>
      </w:r>
    </w:p>
    <w:p w:rsidR="00317422" w:rsidRPr="00F327AA"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t xml:space="preserve">In conclusion, prioritizing the robustness and dependability of ACP prediction models is essential for their practical utility and </w:t>
      </w:r>
      <w:r w:rsidRPr="00317422">
        <w:rPr>
          <w:color w:val="000000"/>
          <w:spacing w:val="8"/>
          <w:sz w:val="24"/>
          <w:szCs w:val="24"/>
        </w:rPr>
        <w:t>impact in cancer research and medication development. Adversarial training, along with rigorous validation and evaluation procedures, plays a crucial role in enhancing model resilience, generalization, and reliability, ultimately contributing to the discov</w:t>
      </w:r>
      <w:r w:rsidRPr="00317422">
        <w:rPr>
          <w:color w:val="000000"/>
          <w:spacing w:val="8"/>
          <w:sz w:val="24"/>
          <w:szCs w:val="24"/>
        </w:rPr>
        <w:t>ery and development of effective anti-cancer peptides and therapies.</w:t>
      </w:r>
    </w:p>
    <w:p w:rsidR="004A7469" w:rsidRDefault="004A7469">
      <w:pPr>
        <w:pBdr>
          <w:top w:val="nil"/>
          <w:left w:val="nil"/>
          <w:bottom w:val="nil"/>
          <w:right w:val="nil"/>
          <w:between w:val="nil"/>
        </w:pBdr>
        <w:spacing w:before="9"/>
        <w:rPr>
          <w:color w:val="000000"/>
          <w:sz w:val="37"/>
          <w:szCs w:val="37"/>
        </w:rPr>
      </w:pPr>
    </w:p>
    <w:p w:rsidR="004A7469" w:rsidRDefault="0040776F">
      <w:pPr>
        <w:pStyle w:val="Heading2"/>
        <w:numPr>
          <w:ilvl w:val="1"/>
          <w:numId w:val="41"/>
        </w:numPr>
        <w:tabs>
          <w:tab w:val="left" w:pos="1308"/>
          <w:tab w:val="left" w:pos="1309"/>
          <w:tab w:val="left" w:pos="4772"/>
          <w:tab w:val="left" w:pos="7079"/>
        </w:tabs>
        <w:spacing w:before="1" w:line="362" w:lineRule="auto"/>
        <w:ind w:right="981" w:firstLine="0"/>
      </w:pPr>
      <w:r>
        <w:t>INTERPRETABLE</w:t>
      </w:r>
      <w:r>
        <w:tab/>
        <w:t>MACHINE</w:t>
      </w:r>
      <w:r>
        <w:tab/>
        <w:t>LEARNING MODELS FOR ANTI-CANCER PEPTIDE PREDICTION</w:t>
      </w:r>
    </w:p>
    <w:p w:rsidR="00A822C1" w:rsidRDefault="0040776F" w:rsidP="00A822C1">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The use of interpretable machine learning models in the prediction of anti - cancer peptides.</w:t>
      </w:r>
    </w:p>
    <w:p w:rsidR="009D0E66" w:rsidRPr="00A822C1" w:rsidRDefault="0040776F" w:rsidP="00A822C1">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Machine learning </w:t>
      </w:r>
      <w:r w:rsidRPr="00F327AA">
        <w:rPr>
          <w:color w:val="000000"/>
          <w:spacing w:val="8"/>
          <w:sz w:val="24"/>
          <w:szCs w:val="24"/>
        </w:rPr>
        <w:t xml:space="preserve">models that can be easily understood are essential for comprehending the fundamental aspects that affect forecasts of Anti-Cancer Peptides (ACPs). These models also contribute to building confidence and assisting in decision-making for cancer research and </w:t>
      </w:r>
      <w:r w:rsidRPr="00F327AA">
        <w:rPr>
          <w:color w:val="000000"/>
          <w:spacing w:val="8"/>
          <w:sz w:val="24"/>
          <w:szCs w:val="24"/>
        </w:rPr>
        <w:t>therapeutic treatments.</w:t>
      </w:r>
      <w:r w:rsidRPr="00317422">
        <w:t xml:space="preserve"> </w:t>
      </w:r>
    </w:p>
    <w:p w:rsidR="00317422" w:rsidRPr="00317422"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t xml:space="preserve">These models </w:t>
      </w:r>
      <w:proofErr w:type="spellStart"/>
      <w:r w:rsidRPr="00317422">
        <w:rPr>
          <w:color w:val="000000"/>
          <w:spacing w:val="8"/>
          <w:sz w:val="24"/>
          <w:szCs w:val="24"/>
        </w:rPr>
        <w:t>prioritise</w:t>
      </w:r>
      <w:proofErr w:type="spellEnd"/>
      <w:r w:rsidRPr="00317422">
        <w:rPr>
          <w:color w:val="000000"/>
          <w:spacing w:val="8"/>
          <w:sz w:val="24"/>
          <w:szCs w:val="24"/>
        </w:rPr>
        <w:t xml:space="preserve"> the capacity to explain the model, </w:t>
      </w:r>
      <w:proofErr w:type="spellStart"/>
      <w:r w:rsidRPr="00317422">
        <w:rPr>
          <w:color w:val="000000"/>
          <w:spacing w:val="8"/>
          <w:sz w:val="24"/>
          <w:szCs w:val="24"/>
        </w:rPr>
        <w:t>analyse</w:t>
      </w:r>
      <w:proofErr w:type="spellEnd"/>
      <w:r w:rsidRPr="00317422">
        <w:rPr>
          <w:color w:val="000000"/>
          <w:spacing w:val="8"/>
          <w:sz w:val="24"/>
          <w:szCs w:val="24"/>
        </w:rPr>
        <w:t xml:space="preserve"> the relevance of characteristics, and provide transparency.</w:t>
      </w:r>
      <w:r w:rsidRPr="00317422">
        <w:t xml:space="preserve"> </w:t>
      </w:r>
      <w:r w:rsidRPr="00317422">
        <w:rPr>
          <w:color w:val="000000"/>
          <w:spacing w:val="8"/>
          <w:sz w:val="24"/>
          <w:szCs w:val="24"/>
        </w:rPr>
        <w:t>This allows researchers and clinicians to understand the predictions made by the model, verify the accur</w:t>
      </w:r>
      <w:r w:rsidRPr="00317422">
        <w:rPr>
          <w:color w:val="000000"/>
          <w:spacing w:val="8"/>
          <w:sz w:val="24"/>
          <w:szCs w:val="24"/>
        </w:rPr>
        <w:t>acy of predictive features, and acquire a deeper understanding of the biological mechanisms behind anti-cancer action.</w:t>
      </w:r>
    </w:p>
    <w:p w:rsidR="004A7469" w:rsidRDefault="0040776F" w:rsidP="009D0E66">
      <w:pPr>
        <w:pBdr>
          <w:top w:val="nil"/>
          <w:left w:val="nil"/>
          <w:bottom w:val="nil"/>
          <w:right w:val="nil"/>
          <w:between w:val="nil"/>
        </w:pBdr>
        <w:spacing w:before="159" w:line="360" w:lineRule="auto"/>
        <w:ind w:left="588" w:right="983"/>
        <w:jc w:val="both"/>
        <w:rPr>
          <w:color w:val="000000"/>
          <w:spacing w:val="8"/>
          <w:sz w:val="24"/>
          <w:szCs w:val="24"/>
        </w:rPr>
      </w:pPr>
      <w:r w:rsidRPr="00317422">
        <w:rPr>
          <w:color w:val="000000"/>
          <w:spacing w:val="8"/>
          <w:sz w:val="24"/>
          <w:szCs w:val="24"/>
        </w:rPr>
        <w:t xml:space="preserve">In the realm of drug discovery and </w:t>
      </w:r>
      <w:proofErr w:type="spellStart"/>
      <w:r w:rsidRPr="00317422">
        <w:rPr>
          <w:color w:val="000000"/>
          <w:spacing w:val="8"/>
          <w:sz w:val="24"/>
          <w:szCs w:val="24"/>
        </w:rPr>
        <w:t>personalised</w:t>
      </w:r>
      <w:proofErr w:type="spellEnd"/>
      <w:r w:rsidRPr="00317422">
        <w:rPr>
          <w:color w:val="000000"/>
          <w:spacing w:val="8"/>
          <w:sz w:val="24"/>
          <w:szCs w:val="24"/>
        </w:rPr>
        <w:t xml:space="preserve"> cancer treatment strategies, interpretable models, including decision trees, rule-based </w:t>
      </w:r>
      <w:r w:rsidRPr="00317422">
        <w:rPr>
          <w:color w:val="000000"/>
          <w:spacing w:val="8"/>
          <w:sz w:val="24"/>
          <w:szCs w:val="24"/>
        </w:rPr>
        <w:t>models, and linear models with interpretable coefficients, offer valuable insights   into   the prediction of ACP</w:t>
      </w:r>
      <w:r w:rsidR="009D0E66">
        <w:rPr>
          <w:color w:val="000000"/>
          <w:spacing w:val="8"/>
          <w:sz w:val="24"/>
          <w:szCs w:val="24"/>
        </w:rPr>
        <w:t xml:space="preserve">. </w:t>
      </w:r>
    </w:p>
    <w:p w:rsidR="00A822C1" w:rsidRPr="00F327AA" w:rsidRDefault="00A822C1" w:rsidP="009D0E66">
      <w:pPr>
        <w:pBdr>
          <w:top w:val="nil"/>
          <w:left w:val="nil"/>
          <w:bottom w:val="nil"/>
          <w:right w:val="nil"/>
          <w:between w:val="nil"/>
        </w:pBdr>
        <w:spacing w:before="159" w:line="360" w:lineRule="auto"/>
        <w:ind w:left="588" w:right="983"/>
        <w:jc w:val="both"/>
        <w:rPr>
          <w:color w:val="000000"/>
          <w:spacing w:val="8"/>
          <w:sz w:val="24"/>
          <w:szCs w:val="24"/>
        </w:rPr>
      </w:pPr>
    </w:p>
    <w:p w:rsidR="004A7469" w:rsidRDefault="0040776F">
      <w:pPr>
        <w:pStyle w:val="Heading2"/>
        <w:numPr>
          <w:ilvl w:val="1"/>
          <w:numId w:val="41"/>
        </w:numPr>
        <w:tabs>
          <w:tab w:val="left" w:pos="1309"/>
        </w:tabs>
        <w:spacing w:line="360" w:lineRule="auto"/>
        <w:ind w:right="975" w:firstLine="0"/>
        <w:jc w:val="both"/>
      </w:pPr>
      <w:r>
        <w:t>THE APPLICATION OF GRAPH-BASED REPRESENTATION LEARNING IN THE PREDICTION OF ANTI-CANCER PEPTIDES</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Graph-based representation learning methodo</w:t>
      </w:r>
      <w:r w:rsidRPr="00F327AA">
        <w:rPr>
          <w:color w:val="000000"/>
          <w:spacing w:val="8"/>
          <w:sz w:val="24"/>
          <w:szCs w:val="24"/>
        </w:rPr>
        <w:t>logies provide a robust framework for effectively capturing intricate linkages and structural patterns found in peptide sequences, hence augmenting the predictive capacities of Anti-Cancer Peptides (ACPs).</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These methodologies employ a graph-based framework</w:t>
      </w:r>
      <w:r w:rsidRPr="00F327AA">
        <w:rPr>
          <w:color w:val="000000"/>
          <w:spacing w:val="8"/>
          <w:sz w:val="24"/>
          <w:szCs w:val="24"/>
        </w:rPr>
        <w:t xml:space="preserve"> to describe peptides, whereby nodes correspond to amino acids and edges depict the relationships among amino acids, taking into account their geographical closeness or biological characteristics.</w:t>
      </w:r>
    </w:p>
    <w:p w:rsidR="00317422" w:rsidRDefault="0040776F" w:rsidP="00317422">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Graph neural networks (GNNs), message passing methods, and </w:t>
      </w:r>
      <w:r w:rsidRPr="00F327AA">
        <w:rPr>
          <w:color w:val="000000"/>
          <w:spacing w:val="8"/>
          <w:sz w:val="24"/>
          <w:szCs w:val="24"/>
        </w:rPr>
        <w:t xml:space="preserve">graph embedding techniques are used to acquire hierarchical representations, node </w:t>
      </w:r>
      <w:proofErr w:type="spellStart"/>
      <w:r w:rsidRPr="00F327AA">
        <w:rPr>
          <w:color w:val="000000"/>
          <w:spacing w:val="8"/>
          <w:sz w:val="24"/>
          <w:szCs w:val="24"/>
        </w:rPr>
        <w:t>embeddings</w:t>
      </w:r>
      <w:proofErr w:type="spellEnd"/>
      <w:r w:rsidRPr="00F327AA">
        <w:rPr>
          <w:color w:val="000000"/>
          <w:spacing w:val="8"/>
          <w:sz w:val="24"/>
          <w:szCs w:val="24"/>
        </w:rPr>
        <w:t xml:space="preserve">, and graph structures. This enables the learning of features and the development of predictive models </w:t>
      </w:r>
      <w:proofErr w:type="gramStart"/>
      <w:r w:rsidRPr="00F327AA">
        <w:rPr>
          <w:color w:val="000000"/>
          <w:spacing w:val="8"/>
          <w:sz w:val="24"/>
          <w:szCs w:val="24"/>
        </w:rPr>
        <w:t>in  graph</w:t>
      </w:r>
      <w:proofErr w:type="gramEnd"/>
      <w:r w:rsidRPr="00F327AA">
        <w:rPr>
          <w:color w:val="000000"/>
          <w:spacing w:val="8"/>
          <w:sz w:val="24"/>
          <w:szCs w:val="24"/>
        </w:rPr>
        <w:t>-based ACP prediction problems.</w:t>
      </w:r>
      <w:r w:rsidRPr="00317422">
        <w:t xml:space="preserve"> </w:t>
      </w:r>
      <w:r w:rsidRPr="00317422">
        <w:rPr>
          <w:color w:val="000000"/>
          <w:spacing w:val="8"/>
          <w:sz w:val="24"/>
          <w:szCs w:val="24"/>
        </w:rPr>
        <w:t>Graph neural network</w:t>
      </w:r>
      <w:r w:rsidRPr="00317422">
        <w:rPr>
          <w:color w:val="000000"/>
          <w:spacing w:val="8"/>
          <w:sz w:val="24"/>
          <w:szCs w:val="24"/>
        </w:rPr>
        <w:t xml:space="preserve">s (GNNs), message passing methods, and graph embedding techniques are used to acquire hierarchical representations, node </w:t>
      </w:r>
      <w:proofErr w:type="spellStart"/>
      <w:r w:rsidRPr="00317422">
        <w:rPr>
          <w:color w:val="000000"/>
          <w:spacing w:val="8"/>
          <w:sz w:val="24"/>
          <w:szCs w:val="24"/>
        </w:rPr>
        <w:t>embeddings</w:t>
      </w:r>
      <w:proofErr w:type="spellEnd"/>
      <w:r w:rsidRPr="00317422">
        <w:rPr>
          <w:color w:val="000000"/>
          <w:spacing w:val="8"/>
          <w:sz w:val="24"/>
          <w:szCs w:val="24"/>
        </w:rPr>
        <w:t>, and graph structures.</w:t>
      </w:r>
    </w:p>
    <w:p w:rsidR="009D0E66" w:rsidRDefault="0040776F" w:rsidP="00640DCD">
      <w:pPr>
        <w:pBdr>
          <w:top w:val="nil"/>
          <w:left w:val="nil"/>
          <w:bottom w:val="nil"/>
          <w:right w:val="nil"/>
          <w:between w:val="nil"/>
        </w:pBdr>
        <w:spacing w:before="159" w:line="360" w:lineRule="auto"/>
        <w:ind w:left="588" w:right="983"/>
        <w:jc w:val="both"/>
        <w:rPr>
          <w:sz w:val="24"/>
          <w:szCs w:val="24"/>
        </w:rPr>
      </w:pPr>
      <w:r w:rsidRPr="00317422">
        <w:rPr>
          <w:color w:val="000000"/>
          <w:spacing w:val="8"/>
          <w:sz w:val="24"/>
          <w:szCs w:val="24"/>
        </w:rPr>
        <w:t xml:space="preserve"> This enables the learning of features and the development of predictive models in graph-based ACP pr</w:t>
      </w:r>
      <w:r w:rsidRPr="00317422">
        <w:rPr>
          <w:color w:val="000000"/>
          <w:spacing w:val="8"/>
          <w:sz w:val="24"/>
          <w:szCs w:val="24"/>
        </w:rPr>
        <w:t>ediction problem</w:t>
      </w:r>
      <w:r>
        <w:rPr>
          <w:color w:val="000000"/>
          <w:spacing w:val="8"/>
          <w:sz w:val="24"/>
          <w:szCs w:val="24"/>
        </w:rPr>
        <w:t>.</w:t>
      </w:r>
      <w:r>
        <w:rPr>
          <w:sz w:val="24"/>
          <w:szCs w:val="24"/>
        </w:rPr>
        <w:t xml:space="preserve"> </w:t>
      </w:r>
    </w:p>
    <w:p w:rsidR="00640DCD" w:rsidRDefault="00640DCD" w:rsidP="00640DCD">
      <w:pPr>
        <w:pBdr>
          <w:top w:val="nil"/>
          <w:left w:val="nil"/>
          <w:bottom w:val="nil"/>
          <w:right w:val="nil"/>
          <w:between w:val="nil"/>
        </w:pBdr>
        <w:spacing w:before="159" w:line="360" w:lineRule="auto"/>
        <w:ind w:left="588" w:right="983"/>
        <w:jc w:val="both"/>
        <w:rPr>
          <w:sz w:val="24"/>
          <w:szCs w:val="24"/>
        </w:rPr>
      </w:pPr>
    </w:p>
    <w:p w:rsidR="004A7469" w:rsidRDefault="0040776F">
      <w:pPr>
        <w:pBdr>
          <w:top w:val="nil"/>
          <w:left w:val="nil"/>
          <w:bottom w:val="nil"/>
          <w:right w:val="nil"/>
          <w:between w:val="nil"/>
        </w:pBdr>
        <w:spacing w:before="161" w:line="360" w:lineRule="auto"/>
        <w:ind w:left="588" w:right="977"/>
        <w:rPr>
          <w:b/>
          <w:sz w:val="32"/>
          <w:szCs w:val="32"/>
        </w:rPr>
      </w:pPr>
      <w:r>
        <w:rPr>
          <w:b/>
          <w:sz w:val="32"/>
          <w:szCs w:val="32"/>
        </w:rPr>
        <w:t xml:space="preserve">2.10 </w:t>
      </w:r>
      <w:r w:rsidR="00712F6D" w:rsidRPr="001B146A">
        <w:rPr>
          <w:b/>
          <w:sz w:val="32"/>
          <w:szCs w:val="32"/>
        </w:rPr>
        <w:t>ANTICANCER PEPTIDES PREDICTION WITH DEEP REPRESENTATION LEARNING FEATURES</w:t>
      </w:r>
    </w:p>
    <w:p w:rsidR="004A7469"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The paper "Anticancer Peptides Prediction with Deep Representation Learning Features" by </w:t>
      </w:r>
      <w:proofErr w:type="spellStart"/>
      <w:r w:rsidRPr="00F327AA">
        <w:rPr>
          <w:color w:val="000000"/>
          <w:spacing w:val="8"/>
          <w:sz w:val="24"/>
          <w:szCs w:val="24"/>
        </w:rPr>
        <w:t>Zhibin</w:t>
      </w:r>
      <w:proofErr w:type="spellEnd"/>
      <w:r w:rsidRPr="00F327AA">
        <w:rPr>
          <w:color w:val="000000"/>
          <w:spacing w:val="8"/>
          <w:sz w:val="24"/>
          <w:szCs w:val="24"/>
        </w:rPr>
        <w:t xml:space="preserve"> </w:t>
      </w:r>
      <w:proofErr w:type="spellStart"/>
      <w:r w:rsidRPr="00F327AA">
        <w:rPr>
          <w:color w:val="000000"/>
          <w:spacing w:val="8"/>
          <w:sz w:val="24"/>
          <w:szCs w:val="24"/>
        </w:rPr>
        <w:t>Lv</w:t>
      </w:r>
      <w:proofErr w:type="spellEnd"/>
      <w:r w:rsidRPr="00F327AA">
        <w:rPr>
          <w:color w:val="000000"/>
          <w:spacing w:val="8"/>
          <w:sz w:val="24"/>
          <w:szCs w:val="24"/>
        </w:rPr>
        <w:t xml:space="preserve">, </w:t>
      </w:r>
      <w:proofErr w:type="spellStart"/>
      <w:r w:rsidRPr="00F327AA">
        <w:rPr>
          <w:color w:val="000000"/>
          <w:spacing w:val="8"/>
          <w:sz w:val="24"/>
          <w:szCs w:val="24"/>
        </w:rPr>
        <w:t>Feifei</w:t>
      </w:r>
      <w:proofErr w:type="spellEnd"/>
      <w:r w:rsidRPr="00F327AA">
        <w:rPr>
          <w:color w:val="000000"/>
          <w:spacing w:val="8"/>
          <w:sz w:val="24"/>
          <w:szCs w:val="24"/>
        </w:rPr>
        <w:t xml:space="preserve"> Cui, and </w:t>
      </w:r>
      <w:proofErr w:type="spellStart"/>
      <w:r w:rsidRPr="00F327AA">
        <w:rPr>
          <w:color w:val="000000"/>
          <w:spacing w:val="8"/>
          <w:sz w:val="24"/>
          <w:szCs w:val="24"/>
        </w:rPr>
        <w:t>Quan</w:t>
      </w:r>
      <w:proofErr w:type="spellEnd"/>
      <w:r w:rsidRPr="00F327AA">
        <w:rPr>
          <w:color w:val="000000"/>
          <w:spacing w:val="8"/>
          <w:sz w:val="24"/>
          <w:szCs w:val="24"/>
        </w:rPr>
        <w:t xml:space="preserve"> </w:t>
      </w:r>
      <w:proofErr w:type="spellStart"/>
      <w:r w:rsidRPr="00F327AA">
        <w:rPr>
          <w:color w:val="000000"/>
          <w:spacing w:val="8"/>
          <w:sz w:val="24"/>
          <w:szCs w:val="24"/>
        </w:rPr>
        <w:t>Zou</w:t>
      </w:r>
      <w:proofErr w:type="spellEnd"/>
      <w:r w:rsidRPr="00F327AA">
        <w:rPr>
          <w:color w:val="000000"/>
          <w:spacing w:val="8"/>
          <w:sz w:val="24"/>
          <w:szCs w:val="24"/>
        </w:rPr>
        <w:t xml:space="preserve"> introduces an innovative </w:t>
      </w:r>
      <w:r w:rsidRPr="00F327AA">
        <w:rPr>
          <w:color w:val="000000"/>
          <w:spacing w:val="8"/>
          <w:sz w:val="24"/>
          <w:szCs w:val="24"/>
        </w:rPr>
        <w:t>approach using deep representation learning for predicting anticancer peptides (ACPs) based on peptide sequences. The study likely employed a dataset containing annotated peptide sequences, distinguishing between those with anticancer activity and those wi</w:t>
      </w:r>
      <w:r w:rsidRPr="00F327AA">
        <w:rPr>
          <w:color w:val="000000"/>
          <w:spacing w:val="8"/>
          <w:sz w:val="24"/>
          <w:szCs w:val="24"/>
        </w:rPr>
        <w:t xml:space="preserve">thout. </w:t>
      </w:r>
    </w:p>
    <w:p w:rsidR="00A7514B" w:rsidRPr="00F327AA" w:rsidRDefault="00A7514B" w:rsidP="00F327AA">
      <w:pPr>
        <w:pBdr>
          <w:top w:val="nil"/>
          <w:left w:val="nil"/>
          <w:bottom w:val="nil"/>
          <w:right w:val="nil"/>
          <w:between w:val="nil"/>
        </w:pBdr>
        <w:spacing w:before="159" w:line="360" w:lineRule="auto"/>
        <w:ind w:left="588" w:right="983"/>
        <w:jc w:val="both"/>
        <w:rPr>
          <w:color w:val="000000"/>
          <w:spacing w:val="8"/>
          <w:sz w:val="24"/>
          <w:szCs w:val="24"/>
        </w:rPr>
      </w:pPr>
    </w:p>
    <w:p w:rsidR="001D7B20" w:rsidRDefault="0040776F" w:rsidP="00A822C1">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Utilizing deep learning models such as convolutional neural networks (CNNs) or recurrent neural networks (RNNs), the authors extracted informative features automatically from raw peptide sequences. The findings demonstrate that this deep represent</w:t>
      </w:r>
      <w:r w:rsidRPr="00F327AA">
        <w:rPr>
          <w:color w:val="000000"/>
          <w:spacing w:val="8"/>
          <w:sz w:val="24"/>
          <w:szCs w:val="24"/>
        </w:rPr>
        <w:t xml:space="preserve">ation learning approach outperformed traditional methods in accurately identifying ACPs. </w:t>
      </w:r>
    </w:p>
    <w:p w:rsidR="00A822C1" w:rsidRPr="001D7B20" w:rsidRDefault="00A822C1" w:rsidP="00A822C1">
      <w:pPr>
        <w:pBdr>
          <w:top w:val="nil"/>
          <w:left w:val="nil"/>
          <w:bottom w:val="nil"/>
          <w:right w:val="nil"/>
          <w:between w:val="nil"/>
        </w:pBdr>
        <w:spacing w:before="159"/>
        <w:ind w:left="588" w:right="983"/>
        <w:jc w:val="both"/>
        <w:rPr>
          <w:color w:val="000000"/>
          <w:spacing w:val="8"/>
          <w:sz w:val="24"/>
          <w:szCs w:val="24"/>
        </w:rPr>
      </w:pPr>
    </w:p>
    <w:p w:rsidR="004A7469" w:rsidRDefault="0040776F">
      <w:pPr>
        <w:pBdr>
          <w:top w:val="nil"/>
          <w:left w:val="nil"/>
          <w:bottom w:val="nil"/>
          <w:right w:val="nil"/>
          <w:between w:val="nil"/>
        </w:pBdr>
        <w:spacing w:before="161" w:line="360" w:lineRule="auto"/>
        <w:ind w:left="588" w:right="977"/>
        <w:rPr>
          <w:b/>
          <w:sz w:val="32"/>
          <w:szCs w:val="32"/>
        </w:rPr>
      </w:pPr>
      <w:r>
        <w:rPr>
          <w:b/>
          <w:sz w:val="32"/>
          <w:szCs w:val="32"/>
        </w:rPr>
        <w:t>2.11 ACPRED: A COMPUTATIONAL TOOL FOR THE PREDICTION AND ANALYSIS OF ANTICANCER PEPTIDES</w:t>
      </w:r>
    </w:p>
    <w:p w:rsidR="004A7469"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The paper "</w:t>
      </w:r>
      <w:proofErr w:type="spellStart"/>
      <w:r w:rsidRPr="00F327AA">
        <w:rPr>
          <w:color w:val="000000"/>
          <w:spacing w:val="8"/>
          <w:sz w:val="24"/>
          <w:szCs w:val="24"/>
        </w:rPr>
        <w:t>ACPred</w:t>
      </w:r>
      <w:proofErr w:type="spellEnd"/>
      <w:r w:rsidRPr="00F327AA">
        <w:rPr>
          <w:color w:val="000000"/>
          <w:spacing w:val="8"/>
          <w:sz w:val="24"/>
          <w:szCs w:val="24"/>
        </w:rPr>
        <w:t>: A Computational Tool for the Prediction and Analysis of A</w:t>
      </w:r>
      <w:r w:rsidRPr="00F327AA">
        <w:rPr>
          <w:color w:val="000000"/>
          <w:spacing w:val="8"/>
          <w:sz w:val="24"/>
          <w:szCs w:val="24"/>
        </w:rPr>
        <w:t xml:space="preserve">nticancer Peptides" by </w:t>
      </w:r>
      <w:proofErr w:type="spellStart"/>
      <w:r w:rsidRPr="00F327AA">
        <w:rPr>
          <w:color w:val="000000"/>
          <w:spacing w:val="8"/>
          <w:sz w:val="24"/>
          <w:szCs w:val="24"/>
        </w:rPr>
        <w:t>Nalini</w:t>
      </w:r>
      <w:proofErr w:type="spellEnd"/>
      <w:r w:rsidRPr="00F327AA">
        <w:rPr>
          <w:color w:val="000000"/>
          <w:spacing w:val="8"/>
          <w:sz w:val="24"/>
          <w:szCs w:val="24"/>
        </w:rPr>
        <w:t xml:space="preserve"> </w:t>
      </w:r>
      <w:proofErr w:type="spellStart"/>
      <w:r w:rsidRPr="00F327AA">
        <w:rPr>
          <w:color w:val="000000"/>
          <w:spacing w:val="8"/>
          <w:sz w:val="24"/>
          <w:szCs w:val="24"/>
        </w:rPr>
        <w:t>Schaduangrat</w:t>
      </w:r>
      <w:proofErr w:type="spellEnd"/>
      <w:r w:rsidRPr="00F327AA">
        <w:rPr>
          <w:color w:val="000000"/>
          <w:spacing w:val="8"/>
          <w:sz w:val="24"/>
          <w:szCs w:val="24"/>
        </w:rPr>
        <w:t xml:space="preserve">, </w:t>
      </w:r>
      <w:proofErr w:type="spellStart"/>
      <w:r w:rsidRPr="00F327AA">
        <w:rPr>
          <w:color w:val="000000"/>
          <w:spacing w:val="8"/>
          <w:sz w:val="24"/>
          <w:szCs w:val="24"/>
        </w:rPr>
        <w:t>Chanin</w:t>
      </w:r>
      <w:proofErr w:type="spellEnd"/>
      <w:r w:rsidRPr="00F327AA">
        <w:rPr>
          <w:color w:val="000000"/>
          <w:spacing w:val="8"/>
          <w:sz w:val="24"/>
          <w:szCs w:val="24"/>
        </w:rPr>
        <w:t xml:space="preserve"> </w:t>
      </w:r>
      <w:proofErr w:type="spellStart"/>
      <w:r w:rsidRPr="00F327AA">
        <w:rPr>
          <w:color w:val="000000"/>
          <w:spacing w:val="8"/>
          <w:sz w:val="24"/>
          <w:szCs w:val="24"/>
        </w:rPr>
        <w:t>Nantasenamat</w:t>
      </w:r>
      <w:proofErr w:type="spellEnd"/>
      <w:r w:rsidRPr="00F327AA">
        <w:rPr>
          <w:color w:val="000000"/>
          <w:spacing w:val="8"/>
          <w:sz w:val="24"/>
          <w:szCs w:val="24"/>
        </w:rPr>
        <w:t xml:space="preserve">, </w:t>
      </w:r>
      <w:proofErr w:type="spellStart"/>
      <w:r w:rsidRPr="00F327AA">
        <w:rPr>
          <w:color w:val="000000"/>
          <w:spacing w:val="8"/>
          <w:sz w:val="24"/>
          <w:szCs w:val="24"/>
        </w:rPr>
        <w:t>Virapong</w:t>
      </w:r>
      <w:proofErr w:type="spellEnd"/>
      <w:r w:rsidRPr="00F327AA">
        <w:rPr>
          <w:color w:val="000000"/>
          <w:spacing w:val="8"/>
          <w:sz w:val="24"/>
          <w:szCs w:val="24"/>
        </w:rPr>
        <w:t xml:space="preserve"> </w:t>
      </w:r>
      <w:proofErr w:type="spellStart"/>
      <w:r w:rsidRPr="00F327AA">
        <w:rPr>
          <w:color w:val="000000"/>
          <w:spacing w:val="8"/>
          <w:sz w:val="24"/>
          <w:szCs w:val="24"/>
        </w:rPr>
        <w:t>Prachayasittikul</w:t>
      </w:r>
      <w:proofErr w:type="spellEnd"/>
      <w:r w:rsidRPr="00F327AA">
        <w:rPr>
          <w:color w:val="000000"/>
          <w:spacing w:val="8"/>
          <w:sz w:val="24"/>
          <w:szCs w:val="24"/>
        </w:rPr>
        <w:t xml:space="preserve">, and </w:t>
      </w:r>
      <w:proofErr w:type="spellStart"/>
      <w:r w:rsidRPr="00F327AA">
        <w:rPr>
          <w:color w:val="000000"/>
          <w:spacing w:val="8"/>
          <w:sz w:val="24"/>
          <w:szCs w:val="24"/>
        </w:rPr>
        <w:t>Watshara</w:t>
      </w:r>
      <w:proofErr w:type="spellEnd"/>
      <w:r w:rsidRPr="00F327AA">
        <w:rPr>
          <w:color w:val="000000"/>
          <w:spacing w:val="8"/>
          <w:sz w:val="24"/>
          <w:szCs w:val="24"/>
        </w:rPr>
        <w:t xml:space="preserve"> </w:t>
      </w:r>
      <w:proofErr w:type="spellStart"/>
      <w:r w:rsidRPr="00F327AA">
        <w:rPr>
          <w:color w:val="000000"/>
          <w:spacing w:val="8"/>
          <w:sz w:val="24"/>
          <w:szCs w:val="24"/>
        </w:rPr>
        <w:t>Shoombuatong</w:t>
      </w:r>
      <w:proofErr w:type="spellEnd"/>
      <w:r w:rsidRPr="00F327AA">
        <w:rPr>
          <w:color w:val="000000"/>
          <w:spacing w:val="8"/>
          <w:sz w:val="24"/>
          <w:szCs w:val="24"/>
        </w:rPr>
        <w:t xml:space="preserve"> introduces </w:t>
      </w:r>
      <w:proofErr w:type="spellStart"/>
      <w:r w:rsidRPr="00F327AA">
        <w:rPr>
          <w:color w:val="000000"/>
          <w:spacing w:val="8"/>
          <w:sz w:val="24"/>
          <w:szCs w:val="24"/>
        </w:rPr>
        <w:t>ACPred</w:t>
      </w:r>
      <w:proofErr w:type="spellEnd"/>
      <w:r w:rsidRPr="00F327AA">
        <w:rPr>
          <w:color w:val="000000"/>
          <w:spacing w:val="8"/>
          <w:sz w:val="24"/>
          <w:szCs w:val="24"/>
        </w:rPr>
        <w:t xml:space="preserve">, a computational tool designed to predict and analyze anticancer peptides (ACPs). </w:t>
      </w:r>
      <w:proofErr w:type="spellStart"/>
      <w:r w:rsidRPr="00F327AA">
        <w:rPr>
          <w:color w:val="000000"/>
          <w:spacing w:val="8"/>
          <w:sz w:val="24"/>
          <w:szCs w:val="24"/>
        </w:rPr>
        <w:t>ACPred</w:t>
      </w:r>
      <w:proofErr w:type="spellEnd"/>
      <w:r w:rsidRPr="00F327AA">
        <w:rPr>
          <w:color w:val="000000"/>
          <w:spacing w:val="8"/>
          <w:sz w:val="24"/>
          <w:szCs w:val="24"/>
        </w:rPr>
        <w:t xml:space="preserve"> likely incorporates machine lea</w:t>
      </w:r>
      <w:r w:rsidRPr="00F327AA">
        <w:rPr>
          <w:color w:val="000000"/>
          <w:spacing w:val="8"/>
          <w:sz w:val="24"/>
          <w:szCs w:val="24"/>
        </w:rPr>
        <w:t xml:space="preserve">rning techniques and features optimized for ACP prediction, utilizing a dataset of annotated peptide sequences. The paper also includes an evaluation of </w:t>
      </w:r>
      <w:proofErr w:type="spellStart"/>
      <w:r w:rsidRPr="00F327AA">
        <w:rPr>
          <w:color w:val="000000"/>
          <w:spacing w:val="8"/>
          <w:sz w:val="24"/>
          <w:szCs w:val="24"/>
        </w:rPr>
        <w:t>ACPred's</w:t>
      </w:r>
      <w:proofErr w:type="spellEnd"/>
      <w:r w:rsidRPr="00F327AA">
        <w:rPr>
          <w:color w:val="000000"/>
          <w:spacing w:val="8"/>
          <w:sz w:val="24"/>
          <w:szCs w:val="24"/>
        </w:rPr>
        <w:t xml:space="preserve"> performance using standard metrics like accuracy, sensitivity, specificity, and AUC-ROC. </w:t>
      </w:r>
      <w:proofErr w:type="spellStart"/>
      <w:r w:rsidRPr="00F327AA">
        <w:rPr>
          <w:color w:val="000000"/>
          <w:spacing w:val="8"/>
          <w:sz w:val="24"/>
          <w:szCs w:val="24"/>
        </w:rPr>
        <w:t>ACPre</w:t>
      </w:r>
      <w:r w:rsidRPr="00F327AA">
        <w:rPr>
          <w:color w:val="000000"/>
          <w:spacing w:val="8"/>
          <w:sz w:val="24"/>
          <w:szCs w:val="24"/>
        </w:rPr>
        <w:t>d's</w:t>
      </w:r>
      <w:proofErr w:type="spellEnd"/>
      <w:r w:rsidRPr="00F327AA">
        <w:rPr>
          <w:color w:val="000000"/>
          <w:spacing w:val="8"/>
          <w:sz w:val="24"/>
          <w:szCs w:val="24"/>
        </w:rPr>
        <w:t xml:space="preserve"> development and benchmarking against existing methods likely demonstrate its efficacy and potential in aiding researchers in the discovery and characterization of novel anticancer peptides.</w:t>
      </w:r>
    </w:p>
    <w:p w:rsidR="000C380B" w:rsidRPr="000C380B" w:rsidRDefault="0040776F" w:rsidP="000C380B">
      <w:pPr>
        <w:pBdr>
          <w:top w:val="nil"/>
          <w:left w:val="nil"/>
          <w:bottom w:val="nil"/>
          <w:right w:val="nil"/>
          <w:between w:val="nil"/>
        </w:pBdr>
        <w:spacing w:before="159" w:line="360" w:lineRule="auto"/>
        <w:ind w:left="588" w:right="983"/>
        <w:jc w:val="both"/>
        <w:rPr>
          <w:color w:val="000000"/>
          <w:spacing w:val="8"/>
          <w:sz w:val="24"/>
          <w:szCs w:val="24"/>
        </w:rPr>
      </w:pPr>
      <w:r w:rsidRPr="000C380B">
        <w:rPr>
          <w:color w:val="000000"/>
          <w:spacing w:val="8"/>
          <w:sz w:val="24"/>
          <w:szCs w:val="24"/>
        </w:rPr>
        <w:t>The research paper titled "</w:t>
      </w:r>
      <w:proofErr w:type="spellStart"/>
      <w:r w:rsidRPr="000C380B">
        <w:rPr>
          <w:color w:val="000000"/>
          <w:spacing w:val="8"/>
          <w:sz w:val="24"/>
          <w:szCs w:val="24"/>
        </w:rPr>
        <w:t>ACPred</w:t>
      </w:r>
      <w:proofErr w:type="spellEnd"/>
      <w:r w:rsidRPr="000C380B">
        <w:rPr>
          <w:color w:val="000000"/>
          <w:spacing w:val="8"/>
          <w:sz w:val="24"/>
          <w:szCs w:val="24"/>
        </w:rPr>
        <w:t xml:space="preserve">: A Computational Tool for the Prediction and Analysis of Anticancer Peptides," authored by </w:t>
      </w:r>
      <w:proofErr w:type="spellStart"/>
      <w:r w:rsidRPr="000C380B">
        <w:rPr>
          <w:color w:val="000000"/>
          <w:spacing w:val="8"/>
          <w:sz w:val="24"/>
          <w:szCs w:val="24"/>
        </w:rPr>
        <w:t>Nalini</w:t>
      </w:r>
      <w:proofErr w:type="spellEnd"/>
      <w:r w:rsidRPr="000C380B">
        <w:rPr>
          <w:color w:val="000000"/>
          <w:spacing w:val="8"/>
          <w:sz w:val="24"/>
          <w:szCs w:val="24"/>
        </w:rPr>
        <w:t xml:space="preserve"> </w:t>
      </w:r>
      <w:proofErr w:type="spellStart"/>
      <w:r w:rsidRPr="000C380B">
        <w:rPr>
          <w:color w:val="000000"/>
          <w:spacing w:val="8"/>
          <w:sz w:val="24"/>
          <w:szCs w:val="24"/>
        </w:rPr>
        <w:t>Schaduangrat</w:t>
      </w:r>
      <w:proofErr w:type="spellEnd"/>
      <w:r w:rsidRPr="000C380B">
        <w:rPr>
          <w:color w:val="000000"/>
          <w:spacing w:val="8"/>
          <w:sz w:val="24"/>
          <w:szCs w:val="24"/>
        </w:rPr>
        <w:t xml:space="preserve">, </w:t>
      </w:r>
      <w:proofErr w:type="spellStart"/>
      <w:r w:rsidRPr="000C380B">
        <w:rPr>
          <w:color w:val="000000"/>
          <w:spacing w:val="8"/>
          <w:sz w:val="24"/>
          <w:szCs w:val="24"/>
        </w:rPr>
        <w:t>Chanin</w:t>
      </w:r>
      <w:proofErr w:type="spellEnd"/>
      <w:r w:rsidRPr="000C380B">
        <w:rPr>
          <w:color w:val="000000"/>
          <w:spacing w:val="8"/>
          <w:sz w:val="24"/>
          <w:szCs w:val="24"/>
        </w:rPr>
        <w:t xml:space="preserve"> </w:t>
      </w:r>
      <w:proofErr w:type="spellStart"/>
      <w:r w:rsidRPr="000C380B">
        <w:rPr>
          <w:color w:val="000000"/>
          <w:spacing w:val="8"/>
          <w:sz w:val="24"/>
          <w:szCs w:val="24"/>
        </w:rPr>
        <w:t>Nantasenamat</w:t>
      </w:r>
      <w:proofErr w:type="spellEnd"/>
      <w:r w:rsidRPr="000C380B">
        <w:rPr>
          <w:color w:val="000000"/>
          <w:spacing w:val="8"/>
          <w:sz w:val="24"/>
          <w:szCs w:val="24"/>
        </w:rPr>
        <w:t xml:space="preserve">, </w:t>
      </w:r>
      <w:proofErr w:type="spellStart"/>
      <w:r w:rsidRPr="000C380B">
        <w:rPr>
          <w:color w:val="000000"/>
          <w:spacing w:val="8"/>
          <w:sz w:val="24"/>
          <w:szCs w:val="24"/>
        </w:rPr>
        <w:t>Virapong</w:t>
      </w:r>
      <w:proofErr w:type="spellEnd"/>
      <w:r w:rsidRPr="000C380B">
        <w:rPr>
          <w:color w:val="000000"/>
          <w:spacing w:val="8"/>
          <w:sz w:val="24"/>
          <w:szCs w:val="24"/>
        </w:rPr>
        <w:t xml:space="preserve"> </w:t>
      </w:r>
      <w:proofErr w:type="spellStart"/>
      <w:r w:rsidRPr="000C380B">
        <w:rPr>
          <w:color w:val="000000"/>
          <w:spacing w:val="8"/>
          <w:sz w:val="24"/>
          <w:szCs w:val="24"/>
        </w:rPr>
        <w:t>Prachayasittikul</w:t>
      </w:r>
      <w:proofErr w:type="spellEnd"/>
      <w:r w:rsidRPr="000C380B">
        <w:rPr>
          <w:color w:val="000000"/>
          <w:spacing w:val="8"/>
          <w:sz w:val="24"/>
          <w:szCs w:val="24"/>
        </w:rPr>
        <w:t xml:space="preserve">, and </w:t>
      </w:r>
      <w:proofErr w:type="spellStart"/>
      <w:r w:rsidRPr="000C380B">
        <w:rPr>
          <w:color w:val="000000"/>
          <w:spacing w:val="8"/>
          <w:sz w:val="24"/>
          <w:szCs w:val="24"/>
        </w:rPr>
        <w:t>Watshara</w:t>
      </w:r>
      <w:proofErr w:type="spellEnd"/>
      <w:r w:rsidRPr="000C380B">
        <w:rPr>
          <w:color w:val="000000"/>
          <w:spacing w:val="8"/>
          <w:sz w:val="24"/>
          <w:szCs w:val="24"/>
        </w:rPr>
        <w:t xml:space="preserve"> </w:t>
      </w:r>
      <w:proofErr w:type="spellStart"/>
      <w:r w:rsidRPr="000C380B">
        <w:rPr>
          <w:color w:val="000000"/>
          <w:spacing w:val="8"/>
          <w:sz w:val="24"/>
          <w:szCs w:val="24"/>
        </w:rPr>
        <w:t>Shoombuatong</w:t>
      </w:r>
      <w:proofErr w:type="spellEnd"/>
      <w:r w:rsidRPr="000C380B">
        <w:rPr>
          <w:color w:val="000000"/>
          <w:spacing w:val="8"/>
          <w:sz w:val="24"/>
          <w:szCs w:val="24"/>
        </w:rPr>
        <w:t xml:space="preserve">, introduces </w:t>
      </w:r>
      <w:proofErr w:type="spellStart"/>
      <w:r w:rsidRPr="000C380B">
        <w:rPr>
          <w:color w:val="000000"/>
          <w:spacing w:val="8"/>
          <w:sz w:val="24"/>
          <w:szCs w:val="24"/>
        </w:rPr>
        <w:t>ACPred</w:t>
      </w:r>
      <w:proofErr w:type="spellEnd"/>
      <w:r w:rsidRPr="000C380B">
        <w:rPr>
          <w:color w:val="000000"/>
          <w:spacing w:val="8"/>
          <w:sz w:val="24"/>
          <w:szCs w:val="24"/>
        </w:rPr>
        <w:t>, a cutting-edge c</w:t>
      </w:r>
      <w:r w:rsidRPr="000C380B">
        <w:rPr>
          <w:color w:val="000000"/>
          <w:spacing w:val="8"/>
          <w:sz w:val="24"/>
          <w:szCs w:val="24"/>
        </w:rPr>
        <w:t xml:space="preserve">omputational tool tailored specifically for predicting and analyzing anticancer peptides (ACPs). </w:t>
      </w:r>
      <w:proofErr w:type="spellStart"/>
      <w:r w:rsidRPr="000C380B">
        <w:rPr>
          <w:color w:val="000000"/>
          <w:spacing w:val="8"/>
          <w:sz w:val="24"/>
          <w:szCs w:val="24"/>
        </w:rPr>
        <w:t>ACPred</w:t>
      </w:r>
      <w:proofErr w:type="spellEnd"/>
      <w:r w:rsidRPr="000C380B">
        <w:rPr>
          <w:color w:val="000000"/>
          <w:spacing w:val="8"/>
          <w:sz w:val="24"/>
          <w:szCs w:val="24"/>
        </w:rPr>
        <w:t xml:space="preserve"> represents a significant advancement in the field of bioinformatics and drug discovery, harnessing the power of machine learning techniques and leveragi</w:t>
      </w:r>
      <w:r w:rsidRPr="000C380B">
        <w:rPr>
          <w:color w:val="000000"/>
          <w:spacing w:val="8"/>
          <w:sz w:val="24"/>
          <w:szCs w:val="24"/>
        </w:rPr>
        <w:t>ng optimized features to enhance the accuracy and</w:t>
      </w:r>
      <w:r>
        <w:rPr>
          <w:color w:val="000000"/>
          <w:spacing w:val="8"/>
          <w:sz w:val="24"/>
          <w:szCs w:val="24"/>
        </w:rPr>
        <w:t xml:space="preserve"> reliability of ACP prediction.</w:t>
      </w:r>
    </w:p>
    <w:p w:rsidR="000C380B" w:rsidRPr="000C380B" w:rsidRDefault="0040776F" w:rsidP="000C380B">
      <w:pPr>
        <w:pBdr>
          <w:top w:val="nil"/>
          <w:left w:val="nil"/>
          <w:bottom w:val="nil"/>
          <w:right w:val="nil"/>
          <w:between w:val="nil"/>
        </w:pBdr>
        <w:spacing w:before="159" w:line="360" w:lineRule="auto"/>
        <w:ind w:left="588" w:right="983"/>
        <w:jc w:val="both"/>
        <w:rPr>
          <w:color w:val="000000"/>
          <w:spacing w:val="8"/>
          <w:sz w:val="24"/>
          <w:szCs w:val="24"/>
        </w:rPr>
      </w:pPr>
      <w:r w:rsidRPr="000C380B">
        <w:rPr>
          <w:color w:val="000000"/>
          <w:spacing w:val="8"/>
          <w:sz w:val="24"/>
          <w:szCs w:val="24"/>
        </w:rPr>
        <w:t xml:space="preserve">One of the key strengths of </w:t>
      </w:r>
      <w:proofErr w:type="spellStart"/>
      <w:r w:rsidRPr="000C380B">
        <w:rPr>
          <w:color w:val="000000"/>
          <w:spacing w:val="8"/>
          <w:sz w:val="24"/>
          <w:szCs w:val="24"/>
        </w:rPr>
        <w:t>ACPred</w:t>
      </w:r>
      <w:proofErr w:type="spellEnd"/>
      <w:r w:rsidRPr="000C380B">
        <w:rPr>
          <w:color w:val="000000"/>
          <w:spacing w:val="8"/>
          <w:sz w:val="24"/>
          <w:szCs w:val="24"/>
        </w:rPr>
        <w:t xml:space="preserve"> lies in its utilization of a curated dataset </w:t>
      </w:r>
      <w:r w:rsidRPr="000C380B">
        <w:rPr>
          <w:color w:val="000000"/>
          <w:spacing w:val="8"/>
          <w:sz w:val="24"/>
          <w:szCs w:val="24"/>
        </w:rPr>
        <w:lastRenderedPageBreak/>
        <w:t>comprising annotated peptide sequences with known anticancer properties. By training machine le</w:t>
      </w:r>
      <w:r w:rsidRPr="000C380B">
        <w:rPr>
          <w:color w:val="000000"/>
          <w:spacing w:val="8"/>
          <w:sz w:val="24"/>
          <w:szCs w:val="24"/>
        </w:rPr>
        <w:t xml:space="preserve">arning models on this comprehensive dataset, </w:t>
      </w:r>
      <w:proofErr w:type="spellStart"/>
      <w:r w:rsidRPr="000C380B">
        <w:rPr>
          <w:color w:val="000000"/>
          <w:spacing w:val="8"/>
          <w:sz w:val="24"/>
          <w:szCs w:val="24"/>
        </w:rPr>
        <w:t>ACPred</w:t>
      </w:r>
      <w:proofErr w:type="spellEnd"/>
      <w:r w:rsidRPr="000C380B">
        <w:rPr>
          <w:color w:val="000000"/>
          <w:spacing w:val="8"/>
          <w:sz w:val="24"/>
          <w:szCs w:val="24"/>
        </w:rPr>
        <w:t xml:space="preserve"> can effectively learn the intricate patterns and characteristics that define ACPs, enabling it to make highly accurate predictions for novel peptide sequences. The incorporation of advanced features and o</w:t>
      </w:r>
      <w:r w:rsidRPr="000C380B">
        <w:rPr>
          <w:color w:val="000000"/>
          <w:spacing w:val="8"/>
          <w:sz w:val="24"/>
          <w:szCs w:val="24"/>
        </w:rPr>
        <w:t xml:space="preserve">ptimized algorithms further enhances the predictive capabilities of </w:t>
      </w:r>
      <w:proofErr w:type="spellStart"/>
      <w:r w:rsidRPr="000C380B">
        <w:rPr>
          <w:color w:val="000000"/>
          <w:spacing w:val="8"/>
          <w:sz w:val="24"/>
          <w:szCs w:val="24"/>
        </w:rPr>
        <w:t>ACPred</w:t>
      </w:r>
      <w:proofErr w:type="spellEnd"/>
      <w:r w:rsidRPr="000C380B">
        <w:rPr>
          <w:color w:val="000000"/>
          <w:spacing w:val="8"/>
          <w:sz w:val="24"/>
          <w:szCs w:val="24"/>
        </w:rPr>
        <w:t xml:space="preserve">, ensuring robust and reliable results for researchers </w:t>
      </w:r>
      <w:r>
        <w:rPr>
          <w:color w:val="000000"/>
          <w:spacing w:val="8"/>
          <w:sz w:val="24"/>
          <w:szCs w:val="24"/>
        </w:rPr>
        <w:t>and practitioners in the field.</w:t>
      </w:r>
    </w:p>
    <w:p w:rsidR="000C380B" w:rsidRPr="000C380B" w:rsidRDefault="0040776F" w:rsidP="000C380B">
      <w:pPr>
        <w:pBdr>
          <w:top w:val="nil"/>
          <w:left w:val="nil"/>
          <w:bottom w:val="nil"/>
          <w:right w:val="nil"/>
          <w:between w:val="nil"/>
        </w:pBdr>
        <w:spacing w:before="159" w:line="360" w:lineRule="auto"/>
        <w:ind w:left="588" w:right="983"/>
        <w:jc w:val="both"/>
        <w:rPr>
          <w:color w:val="000000"/>
          <w:spacing w:val="8"/>
          <w:sz w:val="24"/>
          <w:szCs w:val="24"/>
        </w:rPr>
      </w:pPr>
      <w:r w:rsidRPr="000C380B">
        <w:rPr>
          <w:color w:val="000000"/>
          <w:spacing w:val="8"/>
          <w:sz w:val="24"/>
          <w:szCs w:val="24"/>
        </w:rPr>
        <w:t xml:space="preserve">The paper also includes a thorough evaluation of </w:t>
      </w:r>
      <w:proofErr w:type="spellStart"/>
      <w:r w:rsidRPr="000C380B">
        <w:rPr>
          <w:color w:val="000000"/>
          <w:spacing w:val="8"/>
          <w:sz w:val="24"/>
          <w:szCs w:val="24"/>
        </w:rPr>
        <w:t>ACPred's</w:t>
      </w:r>
      <w:proofErr w:type="spellEnd"/>
      <w:r w:rsidRPr="000C380B">
        <w:rPr>
          <w:color w:val="000000"/>
          <w:spacing w:val="8"/>
          <w:sz w:val="24"/>
          <w:szCs w:val="24"/>
        </w:rPr>
        <w:t xml:space="preserve"> performance using standard metrics su</w:t>
      </w:r>
      <w:r w:rsidRPr="000C380B">
        <w:rPr>
          <w:color w:val="000000"/>
          <w:spacing w:val="8"/>
          <w:sz w:val="24"/>
          <w:szCs w:val="24"/>
        </w:rPr>
        <w:t xml:space="preserve">ch as accuracy, sensitivity, specificity, and area under the receiver operating characteristic curve (AUC-ROC). This rigorous evaluation process serves to validate </w:t>
      </w:r>
      <w:proofErr w:type="spellStart"/>
      <w:r w:rsidRPr="000C380B">
        <w:rPr>
          <w:color w:val="000000"/>
          <w:spacing w:val="8"/>
          <w:sz w:val="24"/>
          <w:szCs w:val="24"/>
        </w:rPr>
        <w:t>ACPred's</w:t>
      </w:r>
      <w:proofErr w:type="spellEnd"/>
      <w:r w:rsidRPr="000C380B">
        <w:rPr>
          <w:color w:val="000000"/>
          <w:spacing w:val="8"/>
          <w:sz w:val="24"/>
          <w:szCs w:val="24"/>
        </w:rPr>
        <w:t xml:space="preserve"> efficacy and showcase its potential as a valuable tool in the discovery and charact</w:t>
      </w:r>
      <w:r w:rsidRPr="000C380B">
        <w:rPr>
          <w:color w:val="000000"/>
          <w:spacing w:val="8"/>
          <w:sz w:val="24"/>
          <w:szCs w:val="24"/>
        </w:rPr>
        <w:t xml:space="preserve">erization of novel anticancer peptides. By benchmarking </w:t>
      </w:r>
      <w:proofErr w:type="spellStart"/>
      <w:r w:rsidRPr="000C380B">
        <w:rPr>
          <w:color w:val="000000"/>
          <w:spacing w:val="8"/>
          <w:sz w:val="24"/>
          <w:szCs w:val="24"/>
        </w:rPr>
        <w:t>ACPred</w:t>
      </w:r>
      <w:proofErr w:type="spellEnd"/>
      <w:r w:rsidRPr="000C380B">
        <w:rPr>
          <w:color w:val="000000"/>
          <w:spacing w:val="8"/>
          <w:sz w:val="24"/>
          <w:szCs w:val="24"/>
        </w:rPr>
        <w:t xml:space="preserve"> against existing methods and comparing its performance across diverse datasets, the authors demonstrate the superiority of </w:t>
      </w:r>
      <w:proofErr w:type="spellStart"/>
      <w:r w:rsidRPr="000C380B">
        <w:rPr>
          <w:color w:val="000000"/>
          <w:spacing w:val="8"/>
          <w:sz w:val="24"/>
          <w:szCs w:val="24"/>
        </w:rPr>
        <w:t>ACPred</w:t>
      </w:r>
      <w:proofErr w:type="spellEnd"/>
      <w:r w:rsidRPr="000C380B">
        <w:rPr>
          <w:color w:val="000000"/>
          <w:spacing w:val="8"/>
          <w:sz w:val="24"/>
          <w:szCs w:val="24"/>
        </w:rPr>
        <w:t xml:space="preserve"> in terms of prediction</w:t>
      </w:r>
      <w:r>
        <w:rPr>
          <w:color w:val="000000"/>
          <w:spacing w:val="8"/>
          <w:sz w:val="24"/>
          <w:szCs w:val="24"/>
        </w:rPr>
        <w:t xml:space="preserve"> accuracy and predictive power.</w:t>
      </w:r>
    </w:p>
    <w:p w:rsidR="000C380B" w:rsidRPr="000C380B" w:rsidRDefault="0040776F" w:rsidP="000C380B">
      <w:pPr>
        <w:pBdr>
          <w:top w:val="nil"/>
          <w:left w:val="nil"/>
          <w:bottom w:val="nil"/>
          <w:right w:val="nil"/>
          <w:between w:val="nil"/>
        </w:pBdr>
        <w:spacing w:before="159" w:line="360" w:lineRule="auto"/>
        <w:ind w:left="588" w:right="983"/>
        <w:jc w:val="both"/>
        <w:rPr>
          <w:color w:val="000000"/>
          <w:spacing w:val="8"/>
          <w:sz w:val="24"/>
          <w:szCs w:val="24"/>
        </w:rPr>
      </w:pPr>
      <w:r w:rsidRPr="000C380B">
        <w:rPr>
          <w:color w:val="000000"/>
          <w:spacing w:val="8"/>
          <w:sz w:val="24"/>
          <w:szCs w:val="24"/>
        </w:rPr>
        <w:t>Furthermo</w:t>
      </w:r>
      <w:r w:rsidRPr="000C380B">
        <w:rPr>
          <w:color w:val="000000"/>
          <w:spacing w:val="8"/>
          <w:sz w:val="24"/>
          <w:szCs w:val="24"/>
        </w:rPr>
        <w:t xml:space="preserve">re, </w:t>
      </w:r>
      <w:proofErr w:type="spellStart"/>
      <w:r w:rsidRPr="000C380B">
        <w:rPr>
          <w:color w:val="000000"/>
          <w:spacing w:val="8"/>
          <w:sz w:val="24"/>
          <w:szCs w:val="24"/>
        </w:rPr>
        <w:t>ACPred's</w:t>
      </w:r>
      <w:proofErr w:type="spellEnd"/>
      <w:r w:rsidRPr="000C380B">
        <w:rPr>
          <w:color w:val="000000"/>
          <w:spacing w:val="8"/>
          <w:sz w:val="24"/>
          <w:szCs w:val="24"/>
        </w:rPr>
        <w:t xml:space="preserve"> user-friendly interface and intuitive functionalities make it accessible and practical for researchers with varying levels of expertise in bioinformatics and computational biology. The tool provides comprehensive analysis and visualization fea</w:t>
      </w:r>
      <w:r w:rsidRPr="000C380B">
        <w:rPr>
          <w:color w:val="000000"/>
          <w:spacing w:val="8"/>
          <w:sz w:val="24"/>
          <w:szCs w:val="24"/>
        </w:rPr>
        <w:t>tures, allowing users to explore predicted results, assess peptide properties, and gain insights into the mechanisms underlying peptide activity against cancer cells. This not only aids in the identification of promising ACP candidates but also facilitates</w:t>
      </w:r>
      <w:r w:rsidRPr="000C380B">
        <w:rPr>
          <w:color w:val="000000"/>
          <w:spacing w:val="8"/>
          <w:sz w:val="24"/>
          <w:szCs w:val="24"/>
        </w:rPr>
        <w:t xml:space="preserve"> deeper understanding and interpretation of the predicted outcomes.</w:t>
      </w:r>
    </w:p>
    <w:p w:rsidR="000C380B" w:rsidRDefault="0040776F" w:rsidP="000C380B">
      <w:pPr>
        <w:pBdr>
          <w:top w:val="nil"/>
          <w:left w:val="nil"/>
          <w:bottom w:val="nil"/>
          <w:right w:val="nil"/>
          <w:between w:val="nil"/>
        </w:pBdr>
        <w:spacing w:before="159" w:line="360" w:lineRule="auto"/>
        <w:ind w:left="588" w:right="983"/>
        <w:jc w:val="both"/>
        <w:rPr>
          <w:color w:val="000000"/>
          <w:spacing w:val="8"/>
          <w:sz w:val="24"/>
          <w:szCs w:val="24"/>
        </w:rPr>
      </w:pPr>
      <w:r w:rsidRPr="000C380B">
        <w:rPr>
          <w:color w:val="000000"/>
          <w:spacing w:val="8"/>
          <w:sz w:val="24"/>
          <w:szCs w:val="24"/>
        </w:rPr>
        <w:t xml:space="preserve">Overall, the development and benchmarking of </w:t>
      </w:r>
      <w:proofErr w:type="spellStart"/>
      <w:r w:rsidRPr="000C380B">
        <w:rPr>
          <w:color w:val="000000"/>
          <w:spacing w:val="8"/>
          <w:sz w:val="24"/>
          <w:szCs w:val="24"/>
        </w:rPr>
        <w:t>ACPred</w:t>
      </w:r>
      <w:proofErr w:type="spellEnd"/>
      <w:r w:rsidRPr="000C380B">
        <w:rPr>
          <w:color w:val="000000"/>
          <w:spacing w:val="8"/>
          <w:sz w:val="24"/>
          <w:szCs w:val="24"/>
        </w:rPr>
        <w:t xml:space="preserve"> presented in the paper highlight its efficacy, reliability, and potential impact in accelerating the discovery and development of novel </w:t>
      </w:r>
      <w:r w:rsidRPr="000C380B">
        <w:rPr>
          <w:color w:val="000000"/>
          <w:spacing w:val="8"/>
          <w:sz w:val="24"/>
          <w:szCs w:val="24"/>
        </w:rPr>
        <w:t xml:space="preserve">anticancer peptides. By leveraging advanced computational techniques and robust datasets, </w:t>
      </w:r>
      <w:proofErr w:type="spellStart"/>
      <w:r w:rsidRPr="000C380B">
        <w:rPr>
          <w:color w:val="000000"/>
          <w:spacing w:val="8"/>
          <w:sz w:val="24"/>
          <w:szCs w:val="24"/>
        </w:rPr>
        <w:t>ACPred</w:t>
      </w:r>
      <w:proofErr w:type="spellEnd"/>
      <w:r w:rsidRPr="000C380B">
        <w:rPr>
          <w:color w:val="000000"/>
          <w:spacing w:val="8"/>
          <w:sz w:val="24"/>
          <w:szCs w:val="24"/>
        </w:rPr>
        <w:t xml:space="preserve"> serves as a valuable asset in the arsenal of tools available to researchers, contributing significantly to the ongoing efforts aimed at combating cancer and im</w:t>
      </w:r>
      <w:r w:rsidRPr="000C380B">
        <w:rPr>
          <w:color w:val="000000"/>
          <w:spacing w:val="8"/>
          <w:sz w:val="24"/>
          <w:szCs w:val="24"/>
        </w:rPr>
        <w:t>proving patient outcomes.</w:t>
      </w:r>
    </w:p>
    <w:p w:rsidR="001D7B20" w:rsidRDefault="001D7B20" w:rsidP="000C380B">
      <w:pPr>
        <w:pBdr>
          <w:top w:val="nil"/>
          <w:left w:val="nil"/>
          <w:bottom w:val="nil"/>
          <w:right w:val="nil"/>
          <w:between w:val="nil"/>
        </w:pBdr>
        <w:spacing w:before="159" w:line="360" w:lineRule="auto"/>
        <w:ind w:left="588" w:right="983"/>
        <w:jc w:val="both"/>
        <w:rPr>
          <w:color w:val="000000"/>
          <w:spacing w:val="8"/>
          <w:sz w:val="24"/>
          <w:szCs w:val="24"/>
        </w:rPr>
      </w:pPr>
    </w:p>
    <w:p w:rsidR="001D7B20" w:rsidRPr="00F327AA" w:rsidRDefault="001D7B20" w:rsidP="00A822C1">
      <w:pPr>
        <w:pBdr>
          <w:top w:val="nil"/>
          <w:left w:val="nil"/>
          <w:bottom w:val="nil"/>
          <w:right w:val="nil"/>
          <w:between w:val="nil"/>
        </w:pBdr>
        <w:spacing w:before="159" w:line="360" w:lineRule="auto"/>
        <w:ind w:right="983"/>
        <w:jc w:val="both"/>
        <w:rPr>
          <w:color w:val="000000"/>
          <w:spacing w:val="8"/>
          <w:sz w:val="24"/>
          <w:szCs w:val="24"/>
        </w:rPr>
      </w:pPr>
    </w:p>
    <w:p w:rsidR="004A7469" w:rsidRDefault="0040776F">
      <w:pPr>
        <w:pBdr>
          <w:top w:val="nil"/>
          <w:left w:val="nil"/>
          <w:bottom w:val="nil"/>
          <w:right w:val="nil"/>
          <w:between w:val="nil"/>
        </w:pBdr>
        <w:spacing w:before="161" w:line="360" w:lineRule="auto"/>
        <w:ind w:left="588" w:right="977"/>
        <w:rPr>
          <w:b/>
          <w:sz w:val="32"/>
          <w:szCs w:val="32"/>
        </w:rPr>
      </w:pPr>
      <w:r>
        <w:rPr>
          <w:b/>
          <w:sz w:val="32"/>
          <w:szCs w:val="32"/>
        </w:rPr>
        <w:lastRenderedPageBreak/>
        <w:t>2.12 ANTICP 2.0: AN UPDATED MODEL FOR PREDICTING ANTICANCER PEPTIDES</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The paper "</w:t>
      </w:r>
      <w:proofErr w:type="spellStart"/>
      <w:r w:rsidRPr="00F327AA">
        <w:rPr>
          <w:color w:val="000000"/>
          <w:spacing w:val="8"/>
          <w:sz w:val="24"/>
          <w:szCs w:val="24"/>
        </w:rPr>
        <w:t>AntiCP</w:t>
      </w:r>
      <w:proofErr w:type="spellEnd"/>
      <w:r w:rsidRPr="00F327AA">
        <w:rPr>
          <w:color w:val="000000"/>
          <w:spacing w:val="8"/>
          <w:sz w:val="24"/>
          <w:szCs w:val="24"/>
        </w:rPr>
        <w:t xml:space="preserve"> 2.0: An Updated Model for Predicting Anticancer Peptides" by </w:t>
      </w:r>
      <w:proofErr w:type="spellStart"/>
      <w:r w:rsidRPr="00F327AA">
        <w:rPr>
          <w:color w:val="000000"/>
          <w:spacing w:val="8"/>
          <w:sz w:val="24"/>
          <w:szCs w:val="24"/>
        </w:rPr>
        <w:t>Piyush</w:t>
      </w:r>
      <w:proofErr w:type="spellEnd"/>
      <w:r w:rsidRPr="00F327AA">
        <w:rPr>
          <w:color w:val="000000"/>
          <w:spacing w:val="8"/>
          <w:sz w:val="24"/>
          <w:szCs w:val="24"/>
        </w:rPr>
        <w:t xml:space="preserve"> Agrawal, </w:t>
      </w:r>
      <w:proofErr w:type="spellStart"/>
      <w:r w:rsidRPr="00F327AA">
        <w:rPr>
          <w:color w:val="000000"/>
          <w:spacing w:val="8"/>
          <w:sz w:val="24"/>
          <w:szCs w:val="24"/>
        </w:rPr>
        <w:t>Dhruv</w:t>
      </w:r>
      <w:proofErr w:type="spellEnd"/>
      <w:r w:rsidRPr="00F327AA">
        <w:rPr>
          <w:color w:val="000000"/>
          <w:spacing w:val="8"/>
          <w:sz w:val="24"/>
          <w:szCs w:val="24"/>
        </w:rPr>
        <w:t xml:space="preserve"> </w:t>
      </w:r>
      <w:proofErr w:type="spellStart"/>
      <w:r w:rsidRPr="00F327AA">
        <w:rPr>
          <w:color w:val="000000"/>
          <w:spacing w:val="8"/>
          <w:sz w:val="24"/>
          <w:szCs w:val="24"/>
        </w:rPr>
        <w:t>Bhagat</w:t>
      </w:r>
      <w:proofErr w:type="spellEnd"/>
      <w:r w:rsidRPr="00F327AA">
        <w:rPr>
          <w:color w:val="000000"/>
          <w:spacing w:val="8"/>
          <w:sz w:val="24"/>
          <w:szCs w:val="24"/>
        </w:rPr>
        <w:t xml:space="preserve">, Manish </w:t>
      </w:r>
      <w:proofErr w:type="spellStart"/>
      <w:r w:rsidRPr="00F327AA">
        <w:rPr>
          <w:color w:val="000000"/>
          <w:spacing w:val="8"/>
          <w:sz w:val="24"/>
          <w:szCs w:val="24"/>
        </w:rPr>
        <w:t>Mahalwal</w:t>
      </w:r>
      <w:proofErr w:type="spellEnd"/>
      <w:r w:rsidRPr="00F327AA">
        <w:rPr>
          <w:color w:val="000000"/>
          <w:spacing w:val="8"/>
          <w:sz w:val="24"/>
          <w:szCs w:val="24"/>
        </w:rPr>
        <w:t xml:space="preserve">, </w:t>
      </w:r>
      <w:proofErr w:type="spellStart"/>
      <w:r w:rsidRPr="00F327AA">
        <w:rPr>
          <w:color w:val="000000"/>
          <w:spacing w:val="8"/>
          <w:sz w:val="24"/>
          <w:szCs w:val="24"/>
        </w:rPr>
        <w:t>Neelam</w:t>
      </w:r>
      <w:proofErr w:type="spellEnd"/>
      <w:r w:rsidRPr="00F327AA">
        <w:rPr>
          <w:color w:val="000000"/>
          <w:spacing w:val="8"/>
          <w:sz w:val="24"/>
          <w:szCs w:val="24"/>
        </w:rPr>
        <w:t xml:space="preserve"> Sharma, and </w:t>
      </w:r>
      <w:proofErr w:type="spellStart"/>
      <w:r w:rsidRPr="00F327AA">
        <w:rPr>
          <w:color w:val="000000"/>
          <w:spacing w:val="8"/>
          <w:sz w:val="24"/>
          <w:szCs w:val="24"/>
        </w:rPr>
        <w:t>Gajendra</w:t>
      </w:r>
      <w:proofErr w:type="spellEnd"/>
      <w:r w:rsidRPr="00F327AA">
        <w:rPr>
          <w:color w:val="000000"/>
          <w:spacing w:val="8"/>
          <w:sz w:val="24"/>
          <w:szCs w:val="24"/>
        </w:rPr>
        <w:t xml:space="preserve"> P S </w:t>
      </w:r>
      <w:proofErr w:type="spellStart"/>
      <w:r w:rsidRPr="00F327AA">
        <w:rPr>
          <w:color w:val="000000"/>
          <w:spacing w:val="8"/>
          <w:sz w:val="24"/>
          <w:szCs w:val="24"/>
        </w:rPr>
        <w:t>Raghava</w:t>
      </w:r>
      <w:proofErr w:type="spellEnd"/>
      <w:r w:rsidRPr="00F327AA">
        <w:rPr>
          <w:color w:val="000000"/>
          <w:spacing w:val="8"/>
          <w:sz w:val="24"/>
          <w:szCs w:val="24"/>
        </w:rPr>
        <w:t xml:space="preserve"> introduces </w:t>
      </w:r>
      <w:proofErr w:type="spellStart"/>
      <w:r w:rsidRPr="00F327AA">
        <w:rPr>
          <w:color w:val="000000"/>
          <w:spacing w:val="8"/>
          <w:sz w:val="24"/>
          <w:szCs w:val="24"/>
        </w:rPr>
        <w:t>AntiCP</w:t>
      </w:r>
      <w:proofErr w:type="spellEnd"/>
      <w:r w:rsidRPr="00F327AA">
        <w:rPr>
          <w:color w:val="000000"/>
          <w:spacing w:val="8"/>
          <w:sz w:val="24"/>
          <w:szCs w:val="24"/>
        </w:rPr>
        <w:t xml:space="preserve"> 2.0, an improved computational model tailored for predicting anticancer </w:t>
      </w:r>
      <w:r w:rsidRPr="00F327AA">
        <w:rPr>
          <w:color w:val="000000"/>
          <w:spacing w:val="8"/>
          <w:sz w:val="24"/>
          <w:szCs w:val="24"/>
        </w:rPr>
        <w:t xml:space="preserve">peptides (ACPs). This updated version of the </w:t>
      </w:r>
      <w:proofErr w:type="spellStart"/>
      <w:r w:rsidRPr="00F327AA">
        <w:rPr>
          <w:color w:val="000000"/>
          <w:spacing w:val="8"/>
          <w:sz w:val="24"/>
          <w:szCs w:val="24"/>
        </w:rPr>
        <w:t>AntiCP</w:t>
      </w:r>
      <w:proofErr w:type="spellEnd"/>
      <w:r w:rsidRPr="00F327AA">
        <w:rPr>
          <w:color w:val="000000"/>
          <w:spacing w:val="8"/>
          <w:sz w:val="24"/>
          <w:szCs w:val="24"/>
        </w:rPr>
        <w:t xml:space="preserve"> tool incorporates advanced features and algorithms, along with a larger and curated dataset of annotated peptide sequences. </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proofErr w:type="spellStart"/>
      <w:r w:rsidRPr="00F327AA">
        <w:rPr>
          <w:color w:val="000000"/>
          <w:spacing w:val="8"/>
          <w:sz w:val="24"/>
          <w:szCs w:val="24"/>
        </w:rPr>
        <w:t>AntiCP</w:t>
      </w:r>
      <w:proofErr w:type="spellEnd"/>
      <w:r w:rsidRPr="00F327AA">
        <w:rPr>
          <w:color w:val="000000"/>
          <w:spacing w:val="8"/>
          <w:sz w:val="24"/>
          <w:szCs w:val="24"/>
        </w:rPr>
        <w:t xml:space="preserve"> 2.0 leverages machine learning techniques such as support vector machine</w:t>
      </w:r>
      <w:r w:rsidRPr="00F327AA">
        <w:rPr>
          <w:color w:val="000000"/>
          <w:spacing w:val="8"/>
          <w:sz w:val="24"/>
          <w:szCs w:val="24"/>
        </w:rPr>
        <w:t xml:space="preserve">s (SVMs), random forests, or deep learning architectures to enhance accuracy in identifying distinctive patterns and features associated with ACPs. The paper evaluates </w:t>
      </w:r>
      <w:proofErr w:type="spellStart"/>
      <w:r w:rsidRPr="00F327AA">
        <w:rPr>
          <w:color w:val="000000"/>
          <w:spacing w:val="8"/>
          <w:sz w:val="24"/>
          <w:szCs w:val="24"/>
        </w:rPr>
        <w:t>AntiCP</w:t>
      </w:r>
      <w:proofErr w:type="spellEnd"/>
      <w:r w:rsidRPr="00F327AA">
        <w:rPr>
          <w:color w:val="000000"/>
          <w:spacing w:val="8"/>
          <w:sz w:val="24"/>
          <w:szCs w:val="24"/>
        </w:rPr>
        <w:t xml:space="preserve"> 2.0's performance using standard metrics like accuracy and sensitivity, demonstra</w:t>
      </w:r>
      <w:r w:rsidRPr="00F327AA">
        <w:rPr>
          <w:color w:val="000000"/>
          <w:spacing w:val="8"/>
          <w:sz w:val="24"/>
          <w:szCs w:val="24"/>
        </w:rPr>
        <w:t xml:space="preserve">ting its effectiveness in ACP prediction compared to earlier versions and existing state-of-the-art tools. </w:t>
      </w:r>
    </w:p>
    <w:p w:rsidR="004A7469"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proofErr w:type="spellStart"/>
      <w:r w:rsidRPr="00F327AA">
        <w:rPr>
          <w:color w:val="000000"/>
          <w:spacing w:val="8"/>
          <w:sz w:val="24"/>
          <w:szCs w:val="24"/>
        </w:rPr>
        <w:t>AntiCP</w:t>
      </w:r>
      <w:proofErr w:type="spellEnd"/>
      <w:r w:rsidRPr="00F327AA">
        <w:rPr>
          <w:color w:val="000000"/>
          <w:spacing w:val="8"/>
          <w:sz w:val="24"/>
          <w:szCs w:val="24"/>
        </w:rPr>
        <w:t xml:space="preserve"> 2.0 contributes to advancing peptide-based drug discovery efforts by providing researchers with a robust computational tool for screening pot</w:t>
      </w:r>
      <w:r w:rsidRPr="00F327AA">
        <w:rPr>
          <w:color w:val="000000"/>
          <w:spacing w:val="8"/>
          <w:sz w:val="24"/>
          <w:szCs w:val="24"/>
        </w:rPr>
        <w:t>ential anticancer peptides, supporting the development of novel cancer therapeutics.</w:t>
      </w:r>
    </w:p>
    <w:p w:rsidR="000C380B" w:rsidRPr="000C380B" w:rsidRDefault="0040776F" w:rsidP="000C380B">
      <w:pPr>
        <w:pBdr>
          <w:top w:val="nil"/>
          <w:left w:val="nil"/>
          <w:bottom w:val="nil"/>
          <w:right w:val="nil"/>
          <w:between w:val="nil"/>
        </w:pBdr>
        <w:spacing w:before="159" w:line="360" w:lineRule="auto"/>
        <w:ind w:left="588" w:right="983"/>
        <w:jc w:val="both"/>
        <w:rPr>
          <w:color w:val="000000"/>
          <w:spacing w:val="8"/>
          <w:sz w:val="24"/>
          <w:szCs w:val="24"/>
        </w:rPr>
      </w:pPr>
      <w:proofErr w:type="spellStart"/>
      <w:r w:rsidRPr="000C380B">
        <w:rPr>
          <w:color w:val="000000"/>
          <w:spacing w:val="8"/>
          <w:sz w:val="24"/>
          <w:szCs w:val="24"/>
        </w:rPr>
        <w:t>AntiCP</w:t>
      </w:r>
      <w:proofErr w:type="spellEnd"/>
      <w:r w:rsidRPr="000C380B">
        <w:rPr>
          <w:color w:val="000000"/>
          <w:spacing w:val="8"/>
          <w:sz w:val="24"/>
          <w:szCs w:val="24"/>
        </w:rPr>
        <w:t xml:space="preserve"> 2.0 represents a groundbreaking advancement in the field of peptide-based drug discovery, particularly in the context of anticancer therapeutics. This sophisticated</w:t>
      </w:r>
      <w:r w:rsidRPr="000C380B">
        <w:rPr>
          <w:color w:val="000000"/>
          <w:spacing w:val="8"/>
          <w:sz w:val="24"/>
          <w:szCs w:val="24"/>
        </w:rPr>
        <w:t xml:space="preserve"> computational tool is designed to revolutionize the screening process for potential anticancer peptides, thereby accelerating the development of novel and effective cancer treatments. By integrating cutting-edge machine learning algorithms, extensive biol</w:t>
      </w:r>
      <w:r w:rsidRPr="000C380B">
        <w:rPr>
          <w:color w:val="000000"/>
          <w:spacing w:val="8"/>
          <w:sz w:val="24"/>
          <w:szCs w:val="24"/>
        </w:rPr>
        <w:t xml:space="preserve">ogical data, and advanced predictive models, </w:t>
      </w:r>
      <w:proofErr w:type="spellStart"/>
      <w:r w:rsidRPr="000C380B">
        <w:rPr>
          <w:color w:val="000000"/>
          <w:spacing w:val="8"/>
          <w:sz w:val="24"/>
          <w:szCs w:val="24"/>
        </w:rPr>
        <w:t>AntiCP</w:t>
      </w:r>
      <w:proofErr w:type="spellEnd"/>
      <w:r w:rsidRPr="000C380B">
        <w:rPr>
          <w:color w:val="000000"/>
          <w:spacing w:val="8"/>
          <w:sz w:val="24"/>
          <w:szCs w:val="24"/>
        </w:rPr>
        <w:t xml:space="preserve"> 2.0 offers researchers an unparalleled platform for identifying peptide candidates with exc</w:t>
      </w:r>
      <w:r>
        <w:rPr>
          <w:color w:val="000000"/>
          <w:spacing w:val="8"/>
          <w:sz w:val="24"/>
          <w:szCs w:val="24"/>
        </w:rPr>
        <w:t>eptional anticancer properties.</w:t>
      </w:r>
    </w:p>
    <w:p w:rsidR="000C380B" w:rsidRDefault="0040776F" w:rsidP="000C380B">
      <w:pPr>
        <w:pBdr>
          <w:top w:val="nil"/>
          <w:left w:val="nil"/>
          <w:bottom w:val="nil"/>
          <w:right w:val="nil"/>
          <w:between w:val="nil"/>
        </w:pBdr>
        <w:spacing w:before="159" w:line="360" w:lineRule="auto"/>
        <w:ind w:left="588" w:right="983"/>
        <w:jc w:val="both"/>
        <w:rPr>
          <w:color w:val="000000"/>
          <w:spacing w:val="8"/>
          <w:sz w:val="24"/>
          <w:szCs w:val="24"/>
        </w:rPr>
      </w:pPr>
      <w:r w:rsidRPr="000C380B">
        <w:rPr>
          <w:color w:val="000000"/>
          <w:spacing w:val="8"/>
          <w:sz w:val="24"/>
          <w:szCs w:val="24"/>
        </w:rPr>
        <w:t xml:space="preserve">One of the key strengths of </w:t>
      </w:r>
      <w:proofErr w:type="spellStart"/>
      <w:r w:rsidRPr="000C380B">
        <w:rPr>
          <w:color w:val="000000"/>
          <w:spacing w:val="8"/>
          <w:sz w:val="24"/>
          <w:szCs w:val="24"/>
        </w:rPr>
        <w:t>AntiCP</w:t>
      </w:r>
      <w:proofErr w:type="spellEnd"/>
      <w:r w:rsidRPr="000C380B">
        <w:rPr>
          <w:color w:val="000000"/>
          <w:spacing w:val="8"/>
          <w:sz w:val="24"/>
          <w:szCs w:val="24"/>
        </w:rPr>
        <w:t xml:space="preserve"> 2.0 lies in its ability to leverage a diverse </w:t>
      </w:r>
      <w:r w:rsidRPr="000C380B">
        <w:rPr>
          <w:color w:val="000000"/>
          <w:spacing w:val="8"/>
          <w:sz w:val="24"/>
          <w:szCs w:val="24"/>
        </w:rPr>
        <w:t xml:space="preserve">range of features and attributes associated with anticancer peptides. These features include but are not limited to physicochemical properties, structural motifs, amino acid compositions, and sequence patterns. By comprehensively analyzing these factors, </w:t>
      </w:r>
      <w:proofErr w:type="spellStart"/>
      <w:r w:rsidRPr="000C380B">
        <w:rPr>
          <w:color w:val="000000"/>
          <w:spacing w:val="8"/>
          <w:sz w:val="24"/>
          <w:szCs w:val="24"/>
        </w:rPr>
        <w:t>A</w:t>
      </w:r>
      <w:r w:rsidRPr="000C380B">
        <w:rPr>
          <w:color w:val="000000"/>
          <w:spacing w:val="8"/>
          <w:sz w:val="24"/>
          <w:szCs w:val="24"/>
        </w:rPr>
        <w:t>ntiCP</w:t>
      </w:r>
      <w:proofErr w:type="spellEnd"/>
      <w:r w:rsidRPr="000C380B">
        <w:rPr>
          <w:color w:val="000000"/>
          <w:spacing w:val="8"/>
          <w:sz w:val="24"/>
          <w:szCs w:val="24"/>
        </w:rPr>
        <w:t xml:space="preserve"> 2.0 can accurately predict peptides that exhibit strong cytotoxic effects against cancer cells while minimizing toxicity to normal cells—a critical</w:t>
      </w:r>
      <w:r>
        <w:rPr>
          <w:color w:val="000000"/>
          <w:spacing w:val="8"/>
          <w:sz w:val="24"/>
          <w:szCs w:val="24"/>
        </w:rPr>
        <w:t>.</w:t>
      </w:r>
    </w:p>
    <w:p w:rsidR="00085CB2" w:rsidRDefault="0040776F" w:rsidP="000C380B">
      <w:pPr>
        <w:pBdr>
          <w:top w:val="nil"/>
          <w:left w:val="nil"/>
          <w:bottom w:val="nil"/>
          <w:right w:val="nil"/>
          <w:between w:val="nil"/>
        </w:pBdr>
        <w:spacing w:before="159" w:line="360" w:lineRule="auto"/>
        <w:ind w:left="588" w:right="983"/>
        <w:jc w:val="both"/>
        <w:rPr>
          <w:color w:val="000000"/>
          <w:spacing w:val="8"/>
          <w:sz w:val="24"/>
          <w:szCs w:val="24"/>
        </w:rPr>
      </w:pPr>
      <w:r w:rsidRPr="000C380B">
        <w:rPr>
          <w:color w:val="000000"/>
          <w:spacing w:val="8"/>
          <w:sz w:val="24"/>
          <w:szCs w:val="24"/>
        </w:rPr>
        <w:lastRenderedPageBreak/>
        <w:t xml:space="preserve">Moreover, </w:t>
      </w:r>
      <w:proofErr w:type="spellStart"/>
      <w:r w:rsidRPr="000C380B">
        <w:rPr>
          <w:color w:val="000000"/>
          <w:spacing w:val="8"/>
          <w:sz w:val="24"/>
          <w:szCs w:val="24"/>
        </w:rPr>
        <w:t>AntiCP</w:t>
      </w:r>
      <w:proofErr w:type="spellEnd"/>
      <w:r w:rsidRPr="000C380B">
        <w:rPr>
          <w:color w:val="000000"/>
          <w:spacing w:val="8"/>
          <w:sz w:val="24"/>
          <w:szCs w:val="24"/>
        </w:rPr>
        <w:t xml:space="preserve"> 2.0 goes beyond mere prediction by providing users with in-depth insights into the u</w:t>
      </w:r>
      <w:r w:rsidRPr="000C380B">
        <w:rPr>
          <w:color w:val="000000"/>
          <w:spacing w:val="8"/>
          <w:sz w:val="24"/>
          <w:szCs w:val="24"/>
        </w:rPr>
        <w:t xml:space="preserve">nderlying mechanisms of peptide activity against cancer. </w:t>
      </w:r>
    </w:p>
    <w:p w:rsidR="000C380B" w:rsidRPr="000C380B" w:rsidRDefault="0040776F" w:rsidP="000C380B">
      <w:pPr>
        <w:pBdr>
          <w:top w:val="nil"/>
          <w:left w:val="nil"/>
          <w:bottom w:val="nil"/>
          <w:right w:val="nil"/>
          <w:between w:val="nil"/>
        </w:pBdr>
        <w:spacing w:before="159" w:line="360" w:lineRule="auto"/>
        <w:ind w:left="588" w:right="983"/>
        <w:jc w:val="both"/>
        <w:rPr>
          <w:color w:val="000000"/>
          <w:spacing w:val="8"/>
          <w:sz w:val="24"/>
          <w:szCs w:val="24"/>
        </w:rPr>
      </w:pPr>
      <w:r w:rsidRPr="000C380B">
        <w:rPr>
          <w:color w:val="000000"/>
          <w:spacing w:val="8"/>
          <w:sz w:val="24"/>
          <w:szCs w:val="24"/>
        </w:rPr>
        <w:t>Through detailed analyses and visualizations, researchers can gain a deeper understanding of how these peptides interact with cellular pathways, induce apoptosis, modulate immune responses, and inhi</w:t>
      </w:r>
      <w:r w:rsidRPr="000C380B">
        <w:rPr>
          <w:color w:val="000000"/>
          <w:spacing w:val="8"/>
          <w:sz w:val="24"/>
          <w:szCs w:val="24"/>
        </w:rPr>
        <w:t>bit tumor growth. Such knowledge is invaluable in guiding the rational design and optimization of anticancer peptides, ultimately leading to enhanced therapeutic out</w:t>
      </w:r>
      <w:r>
        <w:rPr>
          <w:color w:val="000000"/>
          <w:spacing w:val="8"/>
          <w:sz w:val="24"/>
          <w:szCs w:val="24"/>
        </w:rPr>
        <w:t>comes and reduced side effects.</w:t>
      </w:r>
    </w:p>
    <w:p w:rsidR="000C380B" w:rsidRDefault="0040776F" w:rsidP="000C380B">
      <w:pPr>
        <w:pBdr>
          <w:top w:val="nil"/>
          <w:left w:val="nil"/>
          <w:bottom w:val="nil"/>
          <w:right w:val="nil"/>
          <w:between w:val="nil"/>
        </w:pBdr>
        <w:spacing w:before="159" w:line="360" w:lineRule="auto"/>
        <w:ind w:left="588" w:right="983"/>
        <w:jc w:val="both"/>
        <w:rPr>
          <w:color w:val="000000"/>
          <w:spacing w:val="8"/>
          <w:sz w:val="24"/>
          <w:szCs w:val="24"/>
        </w:rPr>
      </w:pPr>
      <w:r w:rsidRPr="000C380B">
        <w:rPr>
          <w:color w:val="000000"/>
          <w:spacing w:val="8"/>
          <w:sz w:val="24"/>
          <w:szCs w:val="24"/>
        </w:rPr>
        <w:t xml:space="preserve">The versatility and adaptability of </w:t>
      </w:r>
      <w:proofErr w:type="spellStart"/>
      <w:r w:rsidRPr="000C380B">
        <w:rPr>
          <w:color w:val="000000"/>
          <w:spacing w:val="8"/>
          <w:sz w:val="24"/>
          <w:szCs w:val="24"/>
        </w:rPr>
        <w:t>AntiCP</w:t>
      </w:r>
      <w:proofErr w:type="spellEnd"/>
      <w:r w:rsidRPr="000C380B">
        <w:rPr>
          <w:color w:val="000000"/>
          <w:spacing w:val="8"/>
          <w:sz w:val="24"/>
          <w:szCs w:val="24"/>
        </w:rPr>
        <w:t xml:space="preserve"> 2.0 further cont</w:t>
      </w:r>
      <w:r w:rsidRPr="000C380B">
        <w:rPr>
          <w:color w:val="000000"/>
          <w:spacing w:val="8"/>
          <w:sz w:val="24"/>
          <w:szCs w:val="24"/>
        </w:rPr>
        <w:t xml:space="preserve">ribute to its significance in peptide-based drug discovery. </w:t>
      </w:r>
    </w:p>
    <w:p w:rsidR="00085CB2" w:rsidRDefault="0040776F" w:rsidP="000C380B">
      <w:pPr>
        <w:pBdr>
          <w:top w:val="nil"/>
          <w:left w:val="nil"/>
          <w:bottom w:val="nil"/>
          <w:right w:val="nil"/>
          <w:between w:val="nil"/>
        </w:pBdr>
        <w:spacing w:before="159" w:line="360" w:lineRule="auto"/>
        <w:ind w:left="588" w:right="983"/>
        <w:jc w:val="both"/>
        <w:rPr>
          <w:color w:val="000000"/>
          <w:spacing w:val="8"/>
          <w:sz w:val="24"/>
          <w:szCs w:val="24"/>
        </w:rPr>
      </w:pPr>
      <w:r w:rsidRPr="000C380B">
        <w:rPr>
          <w:color w:val="000000"/>
          <w:spacing w:val="8"/>
          <w:sz w:val="24"/>
          <w:szCs w:val="24"/>
        </w:rPr>
        <w:t xml:space="preserve">Its user-friendly interface allows researchers to tailor predictions based on specific cancer types, target molecules, or desired peptide properties. </w:t>
      </w:r>
    </w:p>
    <w:p w:rsidR="000C380B" w:rsidRPr="000C380B" w:rsidRDefault="0040776F" w:rsidP="000C380B">
      <w:pPr>
        <w:pBdr>
          <w:top w:val="nil"/>
          <w:left w:val="nil"/>
          <w:bottom w:val="nil"/>
          <w:right w:val="nil"/>
          <w:between w:val="nil"/>
        </w:pBdr>
        <w:spacing w:before="159" w:line="360" w:lineRule="auto"/>
        <w:ind w:left="588" w:right="983"/>
        <w:jc w:val="both"/>
        <w:rPr>
          <w:color w:val="000000"/>
          <w:spacing w:val="8"/>
          <w:sz w:val="24"/>
          <w:szCs w:val="24"/>
        </w:rPr>
      </w:pPr>
      <w:r w:rsidRPr="000C380B">
        <w:rPr>
          <w:color w:val="000000"/>
          <w:spacing w:val="8"/>
          <w:sz w:val="24"/>
          <w:szCs w:val="24"/>
        </w:rPr>
        <w:t>This customization empowers scientists to fo</w:t>
      </w:r>
      <w:r w:rsidRPr="000C380B">
        <w:rPr>
          <w:color w:val="000000"/>
          <w:spacing w:val="8"/>
          <w:sz w:val="24"/>
          <w:szCs w:val="24"/>
        </w:rPr>
        <w:t xml:space="preserve">cus their efforts on peptides most likely to succeed in preclinical and clinical studies, streamlining the drug development pipeline and </w:t>
      </w:r>
      <w:r>
        <w:rPr>
          <w:color w:val="000000"/>
          <w:spacing w:val="8"/>
          <w:sz w:val="24"/>
          <w:szCs w:val="24"/>
        </w:rPr>
        <w:t>maximizing research efficiency.</w:t>
      </w:r>
    </w:p>
    <w:p w:rsidR="000C380B" w:rsidRPr="000C380B" w:rsidRDefault="0040776F" w:rsidP="000C380B">
      <w:pPr>
        <w:pBdr>
          <w:top w:val="nil"/>
          <w:left w:val="nil"/>
          <w:bottom w:val="nil"/>
          <w:right w:val="nil"/>
          <w:between w:val="nil"/>
        </w:pBdr>
        <w:spacing w:before="159" w:line="360" w:lineRule="auto"/>
        <w:ind w:left="588" w:right="983"/>
        <w:jc w:val="both"/>
        <w:rPr>
          <w:color w:val="000000"/>
          <w:spacing w:val="8"/>
          <w:sz w:val="24"/>
          <w:szCs w:val="24"/>
        </w:rPr>
      </w:pPr>
      <w:r w:rsidRPr="000C380B">
        <w:rPr>
          <w:color w:val="000000"/>
          <w:spacing w:val="8"/>
          <w:sz w:val="24"/>
          <w:szCs w:val="24"/>
        </w:rPr>
        <w:t xml:space="preserve">Furthermore, </w:t>
      </w:r>
      <w:proofErr w:type="spellStart"/>
      <w:r w:rsidRPr="000C380B">
        <w:rPr>
          <w:color w:val="000000"/>
          <w:spacing w:val="8"/>
          <w:sz w:val="24"/>
          <w:szCs w:val="24"/>
        </w:rPr>
        <w:t>AntiCP</w:t>
      </w:r>
      <w:proofErr w:type="spellEnd"/>
      <w:r w:rsidRPr="000C380B">
        <w:rPr>
          <w:color w:val="000000"/>
          <w:spacing w:val="8"/>
          <w:sz w:val="24"/>
          <w:szCs w:val="24"/>
        </w:rPr>
        <w:t xml:space="preserve"> 2.0 serves as a catalyst for interdisciplinary collaboration and in</w:t>
      </w:r>
      <w:r w:rsidRPr="000C380B">
        <w:rPr>
          <w:color w:val="000000"/>
          <w:spacing w:val="8"/>
          <w:sz w:val="24"/>
          <w:szCs w:val="24"/>
        </w:rPr>
        <w:t xml:space="preserve">novation within the scientific community. By providing a centralized platform for sharing data, exchanging ideas, and collaborating on peptide research, </w:t>
      </w:r>
      <w:proofErr w:type="spellStart"/>
      <w:r w:rsidRPr="000C380B">
        <w:rPr>
          <w:color w:val="000000"/>
          <w:spacing w:val="8"/>
          <w:sz w:val="24"/>
          <w:szCs w:val="24"/>
        </w:rPr>
        <w:t>AntiCP</w:t>
      </w:r>
      <w:proofErr w:type="spellEnd"/>
      <w:r w:rsidRPr="000C380B">
        <w:rPr>
          <w:color w:val="000000"/>
          <w:spacing w:val="8"/>
          <w:sz w:val="24"/>
          <w:szCs w:val="24"/>
        </w:rPr>
        <w:t xml:space="preserve"> 2.0 fosters a collaborative environment that accelerates scientific discoveries and promotes syn</w:t>
      </w:r>
      <w:r w:rsidRPr="000C380B">
        <w:rPr>
          <w:color w:val="000000"/>
          <w:spacing w:val="8"/>
          <w:sz w:val="24"/>
          <w:szCs w:val="24"/>
        </w:rPr>
        <w:t>ergistic ef</w:t>
      </w:r>
      <w:r>
        <w:rPr>
          <w:color w:val="000000"/>
          <w:spacing w:val="8"/>
          <w:sz w:val="24"/>
          <w:szCs w:val="24"/>
        </w:rPr>
        <w:t>forts toward conquering cancer.</w:t>
      </w:r>
    </w:p>
    <w:p w:rsidR="000C380B" w:rsidRDefault="0040776F" w:rsidP="001D7B20">
      <w:pPr>
        <w:pBdr>
          <w:top w:val="nil"/>
          <w:left w:val="nil"/>
          <w:bottom w:val="nil"/>
          <w:right w:val="nil"/>
          <w:between w:val="nil"/>
        </w:pBdr>
        <w:spacing w:before="159" w:line="360" w:lineRule="auto"/>
        <w:ind w:left="588" w:right="983"/>
        <w:jc w:val="both"/>
        <w:rPr>
          <w:color w:val="000000"/>
          <w:spacing w:val="8"/>
          <w:sz w:val="24"/>
          <w:szCs w:val="24"/>
        </w:rPr>
      </w:pPr>
      <w:r w:rsidRPr="000C380B">
        <w:rPr>
          <w:color w:val="000000"/>
          <w:spacing w:val="8"/>
          <w:sz w:val="24"/>
          <w:szCs w:val="24"/>
        </w:rPr>
        <w:t xml:space="preserve">In essence, </w:t>
      </w:r>
      <w:proofErr w:type="spellStart"/>
      <w:r w:rsidRPr="000C380B">
        <w:rPr>
          <w:color w:val="000000"/>
          <w:spacing w:val="8"/>
          <w:sz w:val="24"/>
          <w:szCs w:val="24"/>
        </w:rPr>
        <w:t>AntiCP</w:t>
      </w:r>
      <w:proofErr w:type="spellEnd"/>
      <w:r w:rsidRPr="000C380B">
        <w:rPr>
          <w:color w:val="000000"/>
          <w:spacing w:val="8"/>
          <w:sz w:val="24"/>
          <w:szCs w:val="24"/>
        </w:rPr>
        <w:t xml:space="preserve"> 2.0 stands at the forefront of peptide-based anticancer drug discovery, offering a comprehensive and transformative solution that propels research efforts, enhances therapeutic outcomes, and </w:t>
      </w:r>
      <w:r w:rsidRPr="000C380B">
        <w:rPr>
          <w:color w:val="000000"/>
          <w:spacing w:val="8"/>
          <w:sz w:val="24"/>
          <w:szCs w:val="24"/>
        </w:rPr>
        <w:t>ultimately contributes to the global fight against cancer.</w:t>
      </w:r>
    </w:p>
    <w:p w:rsidR="001D7B20" w:rsidRDefault="001D7B20" w:rsidP="001D7B20">
      <w:pPr>
        <w:pBdr>
          <w:top w:val="nil"/>
          <w:left w:val="nil"/>
          <w:bottom w:val="nil"/>
          <w:right w:val="nil"/>
          <w:between w:val="nil"/>
        </w:pBdr>
        <w:spacing w:before="159" w:line="360" w:lineRule="auto"/>
        <w:ind w:left="588" w:right="983"/>
        <w:jc w:val="both"/>
        <w:rPr>
          <w:color w:val="000000"/>
          <w:spacing w:val="8"/>
          <w:sz w:val="24"/>
          <w:szCs w:val="24"/>
        </w:rPr>
      </w:pPr>
    </w:p>
    <w:p w:rsidR="00085CB2" w:rsidRDefault="00085CB2" w:rsidP="001D7B20">
      <w:pPr>
        <w:pBdr>
          <w:top w:val="nil"/>
          <w:left w:val="nil"/>
          <w:bottom w:val="nil"/>
          <w:right w:val="nil"/>
          <w:between w:val="nil"/>
        </w:pBdr>
        <w:spacing w:before="159" w:line="360" w:lineRule="auto"/>
        <w:ind w:left="588" w:right="983"/>
        <w:jc w:val="both"/>
        <w:rPr>
          <w:color w:val="000000"/>
          <w:spacing w:val="8"/>
          <w:sz w:val="24"/>
          <w:szCs w:val="24"/>
        </w:rPr>
      </w:pPr>
    </w:p>
    <w:p w:rsidR="00085CB2" w:rsidRDefault="00085CB2" w:rsidP="001D7B20">
      <w:pPr>
        <w:pBdr>
          <w:top w:val="nil"/>
          <w:left w:val="nil"/>
          <w:bottom w:val="nil"/>
          <w:right w:val="nil"/>
          <w:between w:val="nil"/>
        </w:pBdr>
        <w:spacing w:before="159" w:line="360" w:lineRule="auto"/>
        <w:ind w:left="588" w:right="983"/>
        <w:jc w:val="both"/>
        <w:rPr>
          <w:color w:val="000000"/>
          <w:spacing w:val="8"/>
          <w:sz w:val="24"/>
          <w:szCs w:val="24"/>
        </w:rPr>
      </w:pPr>
    </w:p>
    <w:p w:rsidR="00085CB2" w:rsidRDefault="00085CB2" w:rsidP="001D7B20">
      <w:pPr>
        <w:pBdr>
          <w:top w:val="nil"/>
          <w:left w:val="nil"/>
          <w:bottom w:val="nil"/>
          <w:right w:val="nil"/>
          <w:between w:val="nil"/>
        </w:pBdr>
        <w:spacing w:before="159" w:line="360" w:lineRule="auto"/>
        <w:ind w:left="588" w:right="983"/>
        <w:jc w:val="both"/>
        <w:rPr>
          <w:color w:val="000000"/>
          <w:spacing w:val="8"/>
          <w:sz w:val="24"/>
          <w:szCs w:val="24"/>
        </w:rPr>
      </w:pPr>
    </w:p>
    <w:p w:rsidR="00085CB2" w:rsidRDefault="00085CB2" w:rsidP="001D7B20">
      <w:pPr>
        <w:pBdr>
          <w:top w:val="nil"/>
          <w:left w:val="nil"/>
          <w:bottom w:val="nil"/>
          <w:right w:val="nil"/>
          <w:between w:val="nil"/>
        </w:pBdr>
        <w:spacing w:before="159" w:line="360" w:lineRule="auto"/>
        <w:ind w:left="588" w:right="983"/>
        <w:jc w:val="both"/>
        <w:rPr>
          <w:color w:val="000000"/>
          <w:spacing w:val="8"/>
          <w:sz w:val="24"/>
          <w:szCs w:val="24"/>
        </w:rPr>
      </w:pPr>
    </w:p>
    <w:p w:rsidR="00085CB2" w:rsidRPr="001D7B20" w:rsidRDefault="00085CB2" w:rsidP="001D7B20">
      <w:pPr>
        <w:pBdr>
          <w:top w:val="nil"/>
          <w:left w:val="nil"/>
          <w:bottom w:val="nil"/>
          <w:right w:val="nil"/>
          <w:between w:val="nil"/>
        </w:pBdr>
        <w:spacing w:before="159" w:line="360" w:lineRule="auto"/>
        <w:ind w:left="588" w:right="983"/>
        <w:jc w:val="both"/>
        <w:rPr>
          <w:color w:val="000000"/>
          <w:spacing w:val="8"/>
          <w:sz w:val="24"/>
          <w:szCs w:val="24"/>
        </w:rPr>
      </w:pPr>
    </w:p>
    <w:p w:rsidR="004A7469" w:rsidRDefault="0040776F">
      <w:pPr>
        <w:pBdr>
          <w:top w:val="nil"/>
          <w:left w:val="nil"/>
          <w:bottom w:val="nil"/>
          <w:right w:val="nil"/>
          <w:between w:val="nil"/>
        </w:pBdr>
        <w:spacing w:before="161" w:line="360" w:lineRule="auto"/>
        <w:ind w:left="588" w:right="977"/>
        <w:rPr>
          <w:b/>
          <w:sz w:val="32"/>
          <w:szCs w:val="32"/>
        </w:rPr>
      </w:pPr>
      <w:r>
        <w:rPr>
          <w:b/>
          <w:sz w:val="32"/>
          <w:szCs w:val="32"/>
        </w:rPr>
        <w:lastRenderedPageBreak/>
        <w:t>2.13 ACPP: A WEB SERVER FOR PREDICTION AND DESIGN OF ANTI-CANCER PEPTIDES</w:t>
      </w:r>
    </w:p>
    <w:p w:rsidR="004A7469"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The paper "ACPP: A Web Server for Prediction and Design of Anti-cancer Peptides" by </w:t>
      </w:r>
      <w:proofErr w:type="spellStart"/>
      <w:r w:rsidRPr="00F327AA">
        <w:rPr>
          <w:color w:val="000000"/>
          <w:spacing w:val="8"/>
          <w:sz w:val="24"/>
          <w:szCs w:val="24"/>
        </w:rPr>
        <w:t>Saravanan</w:t>
      </w:r>
      <w:proofErr w:type="spellEnd"/>
      <w:r w:rsidRPr="00F327AA">
        <w:rPr>
          <w:color w:val="000000"/>
          <w:spacing w:val="8"/>
          <w:sz w:val="24"/>
          <w:szCs w:val="24"/>
        </w:rPr>
        <w:t xml:space="preserve"> </w:t>
      </w:r>
      <w:proofErr w:type="spellStart"/>
      <w:r w:rsidRPr="00F327AA">
        <w:rPr>
          <w:color w:val="000000"/>
          <w:spacing w:val="8"/>
          <w:sz w:val="24"/>
          <w:szCs w:val="24"/>
        </w:rPr>
        <w:t>Vijayakumar</w:t>
      </w:r>
      <w:proofErr w:type="spellEnd"/>
      <w:r w:rsidRPr="00F327AA">
        <w:rPr>
          <w:color w:val="000000"/>
          <w:spacing w:val="8"/>
          <w:sz w:val="24"/>
          <w:szCs w:val="24"/>
        </w:rPr>
        <w:t xml:space="preserve"> and Lakshmi</w:t>
      </w:r>
      <w:r w:rsidRPr="00F327AA">
        <w:rPr>
          <w:color w:val="000000"/>
          <w:spacing w:val="8"/>
          <w:sz w:val="24"/>
          <w:szCs w:val="24"/>
        </w:rPr>
        <w:t xml:space="preserve"> PTV introduces ACPP, a user-friendly web server dedicated to predicting and designing anticancer peptides (ACPs). ACPP provides researchers and practitioners with an accessible platform for inputting peptide sequences, applying sophisticated prediction mo</w:t>
      </w:r>
      <w:r w:rsidRPr="00F327AA">
        <w:rPr>
          <w:color w:val="000000"/>
          <w:spacing w:val="8"/>
          <w:sz w:val="24"/>
          <w:szCs w:val="24"/>
        </w:rPr>
        <w:t>dels based on annotated datasets of anticancer peptides, and analyzing the predicted results. This web server represents a valuable resource for accelerating the discovery and development of novel ACPs, ultimately contributing to advancements in cancer tre</w:t>
      </w:r>
      <w:r w:rsidRPr="00F327AA">
        <w:rPr>
          <w:color w:val="000000"/>
          <w:spacing w:val="8"/>
          <w:sz w:val="24"/>
          <w:szCs w:val="24"/>
        </w:rPr>
        <w:t>atment strategies.</w:t>
      </w:r>
    </w:p>
    <w:p w:rsidR="000C380B" w:rsidRPr="000C380B" w:rsidRDefault="0040776F" w:rsidP="000C380B">
      <w:pPr>
        <w:pBdr>
          <w:top w:val="nil"/>
          <w:left w:val="nil"/>
          <w:bottom w:val="nil"/>
          <w:right w:val="nil"/>
          <w:between w:val="nil"/>
        </w:pBdr>
        <w:spacing w:before="159" w:line="360" w:lineRule="auto"/>
        <w:ind w:left="588" w:right="983"/>
        <w:jc w:val="both"/>
        <w:rPr>
          <w:color w:val="000000"/>
          <w:spacing w:val="8"/>
          <w:sz w:val="24"/>
          <w:szCs w:val="24"/>
        </w:rPr>
      </w:pPr>
      <w:r w:rsidRPr="000C380B">
        <w:rPr>
          <w:color w:val="000000"/>
          <w:spacing w:val="8"/>
          <w:sz w:val="24"/>
          <w:szCs w:val="24"/>
        </w:rPr>
        <w:t xml:space="preserve">The research paper titled "ACPP: A Web Server for Prediction and Design of Anti-cancer Peptides" authored by </w:t>
      </w:r>
      <w:proofErr w:type="spellStart"/>
      <w:r w:rsidRPr="000C380B">
        <w:rPr>
          <w:color w:val="000000"/>
          <w:spacing w:val="8"/>
          <w:sz w:val="24"/>
          <w:szCs w:val="24"/>
        </w:rPr>
        <w:t>Saravanan</w:t>
      </w:r>
      <w:proofErr w:type="spellEnd"/>
      <w:r w:rsidRPr="000C380B">
        <w:rPr>
          <w:color w:val="000000"/>
          <w:spacing w:val="8"/>
          <w:sz w:val="24"/>
          <w:szCs w:val="24"/>
        </w:rPr>
        <w:t xml:space="preserve"> </w:t>
      </w:r>
      <w:proofErr w:type="spellStart"/>
      <w:r w:rsidRPr="000C380B">
        <w:rPr>
          <w:color w:val="000000"/>
          <w:spacing w:val="8"/>
          <w:sz w:val="24"/>
          <w:szCs w:val="24"/>
        </w:rPr>
        <w:t>Vijayakumar</w:t>
      </w:r>
      <w:proofErr w:type="spellEnd"/>
      <w:r w:rsidRPr="000C380B">
        <w:rPr>
          <w:color w:val="000000"/>
          <w:spacing w:val="8"/>
          <w:sz w:val="24"/>
          <w:szCs w:val="24"/>
        </w:rPr>
        <w:t xml:space="preserve"> and Lakshmi PTV presents ACPP, an innovative web server designed to facilitate the prediction and design o</w:t>
      </w:r>
      <w:r w:rsidRPr="000C380B">
        <w:rPr>
          <w:color w:val="000000"/>
          <w:spacing w:val="8"/>
          <w:sz w:val="24"/>
          <w:szCs w:val="24"/>
        </w:rPr>
        <w:t>f anticancer peptides (ACPs). ACPP stands out as a user-friendly and accessible platform that empowers researchers, practitioners, and drug developers in the field of cancer therapeutics by offering a comprehensi</w:t>
      </w:r>
      <w:r>
        <w:rPr>
          <w:color w:val="000000"/>
          <w:spacing w:val="8"/>
          <w:sz w:val="24"/>
          <w:szCs w:val="24"/>
        </w:rPr>
        <w:t>ve suite of tools and features.</w:t>
      </w:r>
    </w:p>
    <w:p w:rsidR="000C380B" w:rsidRPr="000C380B" w:rsidRDefault="0040776F" w:rsidP="000C380B">
      <w:pPr>
        <w:pBdr>
          <w:top w:val="nil"/>
          <w:left w:val="nil"/>
          <w:bottom w:val="nil"/>
          <w:right w:val="nil"/>
          <w:between w:val="nil"/>
        </w:pBdr>
        <w:spacing w:before="159" w:line="360" w:lineRule="auto"/>
        <w:ind w:left="588" w:right="983"/>
        <w:jc w:val="both"/>
        <w:rPr>
          <w:color w:val="000000"/>
          <w:spacing w:val="8"/>
          <w:sz w:val="24"/>
          <w:szCs w:val="24"/>
        </w:rPr>
      </w:pPr>
      <w:r w:rsidRPr="000C380B">
        <w:rPr>
          <w:color w:val="000000"/>
          <w:spacing w:val="8"/>
          <w:sz w:val="24"/>
          <w:szCs w:val="24"/>
        </w:rPr>
        <w:t>At the core</w:t>
      </w:r>
      <w:r w:rsidRPr="000C380B">
        <w:rPr>
          <w:color w:val="000000"/>
          <w:spacing w:val="8"/>
          <w:sz w:val="24"/>
          <w:szCs w:val="24"/>
        </w:rPr>
        <w:t xml:space="preserve"> of ACPP's functionality is its ability to handle peptide sequences inputted by users and subject them to sophisticated prediction models. These models are meticulously crafted based on annotated datasets of known anticancer peptides, ensuring robustness a</w:t>
      </w:r>
      <w:r w:rsidRPr="000C380B">
        <w:rPr>
          <w:color w:val="000000"/>
          <w:spacing w:val="8"/>
          <w:sz w:val="24"/>
          <w:szCs w:val="24"/>
        </w:rPr>
        <w:t xml:space="preserve">nd accuracy in predicting the anticancer potential of novel peptide sequences. By leveraging machine learning algorithms, ACPP can analyze various features and attributes of peptides, such as physicochemical properties, amino acid compositions, structural </w:t>
      </w:r>
      <w:r w:rsidRPr="000C380B">
        <w:rPr>
          <w:color w:val="000000"/>
          <w:spacing w:val="8"/>
          <w:sz w:val="24"/>
          <w:szCs w:val="24"/>
        </w:rPr>
        <w:t>motifs, and sequence patterns, to generate insightful predictions regarding the</w:t>
      </w:r>
      <w:r>
        <w:rPr>
          <w:color w:val="000000"/>
          <w:spacing w:val="8"/>
          <w:sz w:val="24"/>
          <w:szCs w:val="24"/>
        </w:rPr>
        <w:t>ir anticancer activity.</w:t>
      </w:r>
    </w:p>
    <w:p w:rsidR="000C380B" w:rsidRPr="000C380B" w:rsidRDefault="0040776F" w:rsidP="000C380B">
      <w:pPr>
        <w:pBdr>
          <w:top w:val="nil"/>
          <w:left w:val="nil"/>
          <w:bottom w:val="nil"/>
          <w:right w:val="nil"/>
          <w:between w:val="nil"/>
        </w:pBdr>
        <w:spacing w:before="159" w:line="360" w:lineRule="auto"/>
        <w:ind w:left="588" w:right="983"/>
        <w:jc w:val="both"/>
        <w:rPr>
          <w:color w:val="000000"/>
          <w:spacing w:val="8"/>
          <w:sz w:val="24"/>
          <w:szCs w:val="24"/>
        </w:rPr>
      </w:pPr>
      <w:r w:rsidRPr="000C380B">
        <w:rPr>
          <w:color w:val="000000"/>
          <w:spacing w:val="8"/>
          <w:sz w:val="24"/>
          <w:szCs w:val="24"/>
        </w:rPr>
        <w:t>Moreover, ACPP goes beyond mere prediction by providing users with an extensive array of analytical tools and visualization capabilities. Researchers can</w:t>
      </w:r>
      <w:r w:rsidRPr="000C380B">
        <w:rPr>
          <w:color w:val="000000"/>
          <w:spacing w:val="8"/>
          <w:sz w:val="24"/>
          <w:szCs w:val="24"/>
        </w:rPr>
        <w:t xml:space="preserve"> delve into the predicted results to gain valuable insights into the underlying mechanisms of peptide activity against cancer cells. This includes understanding how peptides interact with cellular pathways, induce apoptosis, inhibit tumor growth, modulate </w:t>
      </w:r>
      <w:r w:rsidRPr="000C380B">
        <w:rPr>
          <w:color w:val="000000"/>
          <w:spacing w:val="8"/>
          <w:sz w:val="24"/>
          <w:szCs w:val="24"/>
        </w:rPr>
        <w:t xml:space="preserve">immune responses, and mitigate off-target effects. Such detailed analyses empower </w:t>
      </w:r>
      <w:r w:rsidRPr="000C380B">
        <w:rPr>
          <w:color w:val="000000"/>
          <w:spacing w:val="8"/>
          <w:sz w:val="24"/>
          <w:szCs w:val="24"/>
        </w:rPr>
        <w:lastRenderedPageBreak/>
        <w:t>researchers to make informed decisions regarding the selection, optimization, and further developme</w:t>
      </w:r>
      <w:r>
        <w:rPr>
          <w:color w:val="000000"/>
          <w:spacing w:val="8"/>
          <w:sz w:val="24"/>
          <w:szCs w:val="24"/>
        </w:rPr>
        <w:t>nt of promising ACP candidates.</w:t>
      </w:r>
    </w:p>
    <w:p w:rsidR="000C380B" w:rsidRPr="000C380B" w:rsidRDefault="0040776F" w:rsidP="000C380B">
      <w:pPr>
        <w:pBdr>
          <w:top w:val="nil"/>
          <w:left w:val="nil"/>
          <w:bottom w:val="nil"/>
          <w:right w:val="nil"/>
          <w:between w:val="nil"/>
        </w:pBdr>
        <w:spacing w:before="159" w:line="360" w:lineRule="auto"/>
        <w:ind w:left="588" w:right="983"/>
        <w:jc w:val="both"/>
        <w:rPr>
          <w:color w:val="000000"/>
          <w:spacing w:val="8"/>
          <w:sz w:val="24"/>
          <w:szCs w:val="24"/>
        </w:rPr>
      </w:pPr>
      <w:r w:rsidRPr="000C380B">
        <w:rPr>
          <w:color w:val="000000"/>
          <w:spacing w:val="8"/>
          <w:sz w:val="24"/>
          <w:szCs w:val="24"/>
        </w:rPr>
        <w:t xml:space="preserve">The accessibility and user-friendliness of </w:t>
      </w:r>
      <w:r w:rsidRPr="000C380B">
        <w:rPr>
          <w:color w:val="000000"/>
          <w:spacing w:val="8"/>
          <w:sz w:val="24"/>
          <w:szCs w:val="24"/>
        </w:rPr>
        <w:t>ACPP further enhance its value as a resource for accelerating the discovery and development of novel anticancer peptides. Its intuitive web interface allows users to navigate seamlessly, input their peptide sequences, customize prediction parameters, and i</w:t>
      </w:r>
      <w:r w:rsidRPr="000C380B">
        <w:rPr>
          <w:color w:val="000000"/>
          <w:spacing w:val="8"/>
          <w:sz w:val="24"/>
          <w:szCs w:val="24"/>
        </w:rPr>
        <w:t>nterpret results efficiently. Additionally, ACPP's interactive features enable users to compare multiple peptides, explore different prediction models, and generate comprehensive reports, facilitating data-driven decision-making in peptid</w:t>
      </w:r>
      <w:r>
        <w:rPr>
          <w:color w:val="000000"/>
          <w:spacing w:val="8"/>
          <w:sz w:val="24"/>
          <w:szCs w:val="24"/>
        </w:rPr>
        <w:t>e-based drug disco</w:t>
      </w:r>
      <w:r>
        <w:rPr>
          <w:color w:val="000000"/>
          <w:spacing w:val="8"/>
          <w:sz w:val="24"/>
          <w:szCs w:val="24"/>
        </w:rPr>
        <w:t>very efforts.</w:t>
      </w:r>
    </w:p>
    <w:p w:rsidR="000C380B" w:rsidRDefault="0040776F" w:rsidP="000C380B">
      <w:pPr>
        <w:pBdr>
          <w:top w:val="nil"/>
          <w:left w:val="nil"/>
          <w:bottom w:val="nil"/>
          <w:right w:val="nil"/>
          <w:between w:val="nil"/>
        </w:pBdr>
        <w:spacing w:before="159" w:line="360" w:lineRule="auto"/>
        <w:ind w:left="588" w:right="983"/>
        <w:jc w:val="both"/>
        <w:rPr>
          <w:color w:val="000000"/>
          <w:spacing w:val="8"/>
          <w:sz w:val="24"/>
          <w:szCs w:val="24"/>
        </w:rPr>
      </w:pPr>
      <w:r w:rsidRPr="000C380B">
        <w:rPr>
          <w:color w:val="000000"/>
          <w:spacing w:val="8"/>
          <w:sz w:val="24"/>
          <w:szCs w:val="24"/>
        </w:rPr>
        <w:t>By serving as a centralized and reliable platform for ACP prediction and design, ACPP plays a pivotal role in advancing cancer treatment strategies. It streamlines the research process, minimizes computational barriers, and fosters collaborat</w:t>
      </w:r>
      <w:r w:rsidRPr="000C380B">
        <w:rPr>
          <w:color w:val="000000"/>
          <w:spacing w:val="8"/>
          <w:sz w:val="24"/>
          <w:szCs w:val="24"/>
        </w:rPr>
        <w:t>ion among researchers and practitioners worldwide. Ultimately, ACPP contributes significantly to the ongoing efforts aimed at improving therapeutic outcomes and patient care in the fight against cancer, highlighting its importance as a valuable asset in th</w:t>
      </w:r>
      <w:r w:rsidRPr="000C380B">
        <w:rPr>
          <w:color w:val="000000"/>
          <w:spacing w:val="8"/>
          <w:sz w:val="24"/>
          <w:szCs w:val="24"/>
        </w:rPr>
        <w:t>e field of biomedical informatics and drug development.</w:t>
      </w:r>
    </w:p>
    <w:p w:rsidR="000C380B" w:rsidRPr="00F327AA" w:rsidRDefault="000C380B" w:rsidP="00F327AA">
      <w:pPr>
        <w:pBdr>
          <w:top w:val="nil"/>
          <w:left w:val="nil"/>
          <w:bottom w:val="nil"/>
          <w:right w:val="nil"/>
          <w:between w:val="nil"/>
        </w:pBdr>
        <w:spacing w:before="159" w:line="360" w:lineRule="auto"/>
        <w:ind w:left="588" w:right="983"/>
        <w:jc w:val="both"/>
        <w:rPr>
          <w:color w:val="000000"/>
          <w:spacing w:val="8"/>
          <w:sz w:val="24"/>
          <w:szCs w:val="24"/>
        </w:rPr>
        <w:sectPr w:rsidR="000C380B" w:rsidRPr="00F327AA" w:rsidSect="00843ACD">
          <w:pgSz w:w="12240" w:h="15840"/>
          <w:pgMar w:top="1660" w:right="440" w:bottom="280" w:left="1680" w:header="893" w:footer="0" w:gutter="0"/>
          <w:cols w:space="720"/>
        </w:sectPr>
      </w:pPr>
    </w:p>
    <w:p w:rsidR="004A7469" w:rsidRDefault="0040776F" w:rsidP="00E06DE4">
      <w:pPr>
        <w:pStyle w:val="Heading1"/>
        <w:spacing w:before="162"/>
        <w:ind w:right="3348"/>
        <w:jc w:val="center"/>
      </w:pPr>
      <w:r>
        <w:lastRenderedPageBreak/>
        <w:t>CHAPTER 3</w:t>
      </w:r>
    </w:p>
    <w:p w:rsidR="004A7469" w:rsidRDefault="004A7469">
      <w:pPr>
        <w:pBdr>
          <w:top w:val="nil"/>
          <w:left w:val="nil"/>
          <w:bottom w:val="nil"/>
          <w:right w:val="nil"/>
          <w:between w:val="nil"/>
        </w:pBdr>
        <w:rPr>
          <w:b/>
          <w:color w:val="000000"/>
          <w:sz w:val="32"/>
          <w:szCs w:val="32"/>
        </w:rPr>
      </w:pPr>
    </w:p>
    <w:p w:rsidR="004A7469" w:rsidRDefault="0040776F" w:rsidP="0074098D">
      <w:pPr>
        <w:spacing w:before="1"/>
        <w:ind w:right="1646"/>
        <w:jc w:val="center"/>
        <w:rPr>
          <w:b/>
          <w:sz w:val="36"/>
          <w:szCs w:val="36"/>
        </w:rPr>
      </w:pPr>
      <w:r>
        <w:rPr>
          <w:b/>
          <w:sz w:val="36"/>
          <w:szCs w:val="36"/>
        </w:rPr>
        <w:t>SYSTEM ARCHITECTURE AND DESIGN</w:t>
      </w:r>
    </w:p>
    <w:p w:rsidR="004A7469" w:rsidRDefault="004A7469">
      <w:pPr>
        <w:pBdr>
          <w:top w:val="nil"/>
          <w:left w:val="nil"/>
          <w:bottom w:val="nil"/>
          <w:right w:val="nil"/>
          <w:between w:val="nil"/>
        </w:pBdr>
        <w:spacing w:before="4"/>
        <w:rPr>
          <w:b/>
          <w:color w:val="000000"/>
          <w:sz w:val="40"/>
          <w:szCs w:val="40"/>
        </w:rPr>
      </w:pPr>
    </w:p>
    <w:p w:rsidR="00E06DE4" w:rsidRDefault="00E06DE4">
      <w:pPr>
        <w:pBdr>
          <w:top w:val="nil"/>
          <w:left w:val="nil"/>
          <w:bottom w:val="nil"/>
          <w:right w:val="nil"/>
          <w:between w:val="nil"/>
        </w:pBdr>
        <w:spacing w:before="4"/>
        <w:rPr>
          <w:b/>
          <w:color w:val="000000"/>
          <w:sz w:val="40"/>
          <w:szCs w:val="40"/>
        </w:rPr>
      </w:pPr>
    </w:p>
    <w:p w:rsidR="004A7469" w:rsidRDefault="0040776F">
      <w:pPr>
        <w:pStyle w:val="Heading2"/>
        <w:numPr>
          <w:ilvl w:val="1"/>
          <w:numId w:val="42"/>
        </w:numPr>
        <w:tabs>
          <w:tab w:val="left" w:pos="1069"/>
        </w:tabs>
        <w:ind w:hanging="481"/>
      </w:pPr>
      <w:r>
        <w:t>ARCHITECTURE DIAGRAM</w:t>
      </w:r>
    </w:p>
    <w:p w:rsidR="004A7469" w:rsidRDefault="004A7469">
      <w:pPr>
        <w:pBdr>
          <w:top w:val="nil"/>
          <w:left w:val="nil"/>
          <w:bottom w:val="nil"/>
          <w:right w:val="nil"/>
          <w:between w:val="nil"/>
        </w:pBdr>
        <w:spacing w:before="9"/>
        <w:rPr>
          <w:b/>
          <w:color w:val="000000"/>
          <w:sz w:val="29"/>
          <w:szCs w:val="29"/>
        </w:rPr>
      </w:pP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A system’s architecture is shown graphically in a system architecture diagram. It gives us a graphic view of a </w:t>
      </w:r>
      <w:r w:rsidRPr="00F327AA">
        <w:rPr>
          <w:color w:val="000000"/>
          <w:spacing w:val="8"/>
          <w:sz w:val="24"/>
          <w:szCs w:val="24"/>
        </w:rPr>
        <w:t>system’s components, relationships, and interactions. These diagrams can be used to understand the way the relationships between the components are.</w:t>
      </w: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0776F">
      <w:pPr>
        <w:pBdr>
          <w:top w:val="nil"/>
          <w:left w:val="nil"/>
          <w:bottom w:val="nil"/>
          <w:right w:val="nil"/>
          <w:between w:val="nil"/>
        </w:pBdr>
        <w:spacing w:before="1"/>
        <w:rPr>
          <w:color w:val="000000"/>
          <w:sz w:val="19"/>
          <w:szCs w:val="19"/>
        </w:rPr>
      </w:pPr>
      <w:r>
        <w:rPr>
          <w:noProof/>
          <w:lang w:val="en-IN"/>
        </w:rPr>
        <w:drawing>
          <wp:anchor distT="0" distB="0" distL="0" distR="0" simplePos="0" relativeHeight="251670528" behindDoc="0" locked="0" layoutInCell="1" allowOverlap="1">
            <wp:simplePos x="0" y="0"/>
            <wp:positionH relativeFrom="column">
              <wp:posOffset>373380</wp:posOffset>
            </wp:positionH>
            <wp:positionV relativeFrom="paragraph">
              <wp:posOffset>164260</wp:posOffset>
            </wp:positionV>
            <wp:extent cx="4653368" cy="4557712"/>
            <wp:effectExtent l="0" t="0" r="0" b="0"/>
            <wp:wrapTopAndBottom/>
            <wp:docPr id="1573085622" name="image10.jpg"/>
            <wp:cNvGraphicFramePr/>
            <a:graphic xmlns:a="http://schemas.openxmlformats.org/drawingml/2006/main">
              <a:graphicData uri="http://schemas.openxmlformats.org/drawingml/2006/picture">
                <pic:pic xmlns:pic="http://schemas.openxmlformats.org/drawingml/2006/picture">
                  <pic:nvPicPr>
                    <pic:cNvPr id="1573085622" name="image10.jpg"/>
                    <pic:cNvPicPr/>
                  </pic:nvPicPr>
                  <pic:blipFill>
                    <a:blip r:embed="rId13"/>
                    <a:stretch>
                      <a:fillRect/>
                    </a:stretch>
                  </pic:blipFill>
                  <pic:spPr>
                    <a:xfrm>
                      <a:off x="0" y="0"/>
                      <a:ext cx="4653368" cy="4557712"/>
                    </a:xfrm>
                    <a:prstGeom prst="rect">
                      <a:avLst/>
                    </a:prstGeom>
                  </pic:spPr>
                </pic:pic>
              </a:graphicData>
            </a:graphic>
          </wp:anchor>
        </w:drawing>
      </w:r>
    </w:p>
    <w:p w:rsidR="004A7469" w:rsidRDefault="007021C4" w:rsidP="007021C4">
      <w:pPr>
        <w:pBdr>
          <w:top w:val="nil"/>
          <w:left w:val="nil"/>
          <w:bottom w:val="nil"/>
          <w:right w:val="nil"/>
          <w:between w:val="nil"/>
        </w:pBdr>
        <w:spacing w:before="179"/>
        <w:ind w:left="1256" w:right="1646"/>
        <w:rPr>
          <w:color w:val="000000"/>
          <w:sz w:val="24"/>
          <w:szCs w:val="24"/>
        </w:rPr>
        <w:sectPr w:rsidR="004A7469" w:rsidSect="00843ACD">
          <w:pgSz w:w="12240" w:h="15840"/>
          <w:pgMar w:top="1660" w:right="440" w:bottom="280" w:left="1680" w:header="893" w:footer="0" w:gutter="0"/>
          <w:cols w:space="720"/>
        </w:sectPr>
      </w:pPr>
      <w:r>
        <w:rPr>
          <w:color w:val="000000"/>
          <w:sz w:val="24"/>
          <w:szCs w:val="24"/>
        </w:rPr>
        <w:t xml:space="preserve">                    </w:t>
      </w:r>
      <w:r w:rsidR="0040776F">
        <w:rPr>
          <w:color w:val="000000"/>
          <w:sz w:val="24"/>
          <w:szCs w:val="24"/>
        </w:rPr>
        <w:t>Figure 3.1 Architecture Diagram</w:t>
      </w: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spacing w:before="1"/>
        <w:rPr>
          <w:color w:val="000000"/>
          <w:sz w:val="26"/>
          <w:szCs w:val="26"/>
        </w:rPr>
      </w:pPr>
    </w:p>
    <w:p w:rsidR="00695E32"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An Anti-Cancer Peptide (ACP) machine learning (ML) </w:t>
      </w:r>
      <w:r w:rsidRPr="00F327AA">
        <w:rPr>
          <w:color w:val="000000"/>
          <w:spacing w:val="8"/>
          <w:sz w:val="24"/>
          <w:szCs w:val="24"/>
        </w:rPr>
        <w:t>model's system architecture comprises many essential components and operations. The initial step involves the acquisition of data from a variety of sources, including databases, research articles, and experimental trials. This process entails the collectin</w:t>
      </w:r>
      <w:r w:rsidRPr="00F327AA">
        <w:rPr>
          <w:color w:val="000000"/>
          <w:spacing w:val="8"/>
          <w:sz w:val="24"/>
          <w:szCs w:val="24"/>
        </w:rPr>
        <w:t>g of crucial information such as peptide sequences,   biological activities, physicochemical qual</w:t>
      </w:r>
      <w:r>
        <w:rPr>
          <w:color w:val="000000"/>
          <w:spacing w:val="8"/>
          <w:sz w:val="24"/>
          <w:szCs w:val="24"/>
        </w:rPr>
        <w:t>ities, and structural features.</w:t>
      </w:r>
    </w:p>
    <w:p w:rsidR="00695E32"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The raw data is thereafter subjected to a series of meticulous preparation procedures, which encompass data cleansing, sequence</w:t>
      </w:r>
      <w:r w:rsidRPr="00F327AA">
        <w:rPr>
          <w:color w:val="000000"/>
          <w:spacing w:val="8"/>
          <w:sz w:val="24"/>
          <w:szCs w:val="24"/>
        </w:rPr>
        <w:t xml:space="preserve"> encoding, feature ext</w:t>
      </w:r>
      <w:r>
        <w:rPr>
          <w:color w:val="000000"/>
          <w:spacing w:val="8"/>
          <w:sz w:val="24"/>
          <w:szCs w:val="24"/>
        </w:rPr>
        <w:t>raction, and data augmentation.</w:t>
      </w:r>
    </w:p>
    <w:p w:rsidR="004A7469" w:rsidRPr="00F327AA"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The process of sequence encoding comprises the conversion of amino acids into numerical representations, such as one-hot encoding or </w:t>
      </w:r>
      <w:proofErr w:type="spellStart"/>
      <w:r w:rsidRPr="00F327AA">
        <w:rPr>
          <w:color w:val="000000"/>
          <w:spacing w:val="8"/>
          <w:sz w:val="24"/>
          <w:szCs w:val="24"/>
        </w:rPr>
        <w:t>embeddings</w:t>
      </w:r>
      <w:proofErr w:type="spellEnd"/>
      <w:r w:rsidRPr="00F327AA">
        <w:rPr>
          <w:color w:val="000000"/>
          <w:spacing w:val="8"/>
          <w:sz w:val="24"/>
          <w:szCs w:val="24"/>
        </w:rPr>
        <w:t xml:space="preserve">. On the other hand, feature extraction focuses on </w:t>
      </w:r>
      <w:r w:rsidRPr="00F327AA">
        <w:rPr>
          <w:color w:val="000000"/>
          <w:spacing w:val="8"/>
          <w:sz w:val="24"/>
          <w:szCs w:val="24"/>
        </w:rPr>
        <w:t xml:space="preserve">capturing physicochemical properties, such as hydrophobicity and charge, as well as </w:t>
      </w:r>
      <w:proofErr w:type="spellStart"/>
      <w:r w:rsidRPr="00F327AA">
        <w:rPr>
          <w:color w:val="000000"/>
          <w:spacing w:val="8"/>
          <w:sz w:val="24"/>
          <w:szCs w:val="24"/>
        </w:rPr>
        <w:t>recognising</w:t>
      </w:r>
      <w:proofErr w:type="spellEnd"/>
      <w:r w:rsidRPr="00F327AA">
        <w:rPr>
          <w:color w:val="000000"/>
          <w:spacing w:val="8"/>
          <w:sz w:val="24"/>
          <w:szCs w:val="24"/>
        </w:rPr>
        <w:t xml:space="preserve"> structural patterns, such as alpha-helix and beta-sheet. Furthermore, it is possible to </w:t>
      </w:r>
      <w:proofErr w:type="spellStart"/>
      <w:r w:rsidRPr="00F327AA">
        <w:rPr>
          <w:color w:val="000000"/>
          <w:spacing w:val="8"/>
          <w:sz w:val="24"/>
          <w:szCs w:val="24"/>
        </w:rPr>
        <w:t>utilise</w:t>
      </w:r>
      <w:proofErr w:type="spellEnd"/>
      <w:r w:rsidRPr="00F327AA">
        <w:rPr>
          <w:color w:val="000000"/>
          <w:spacing w:val="8"/>
          <w:sz w:val="24"/>
          <w:szCs w:val="24"/>
        </w:rPr>
        <w:t xml:space="preserve"> data augmentation techniques in order to enhance the variety of </w:t>
      </w:r>
      <w:r w:rsidRPr="00F327AA">
        <w:rPr>
          <w:color w:val="000000"/>
          <w:spacing w:val="8"/>
          <w:sz w:val="24"/>
          <w:szCs w:val="24"/>
        </w:rPr>
        <w:t xml:space="preserve">the training dataset and enhance the </w:t>
      </w:r>
      <w:proofErr w:type="spellStart"/>
      <w:r w:rsidRPr="00F327AA">
        <w:rPr>
          <w:color w:val="000000"/>
          <w:spacing w:val="8"/>
          <w:sz w:val="24"/>
          <w:szCs w:val="24"/>
        </w:rPr>
        <w:t>generalisation</w:t>
      </w:r>
      <w:proofErr w:type="spellEnd"/>
      <w:r w:rsidRPr="00F327AA">
        <w:rPr>
          <w:color w:val="000000"/>
          <w:spacing w:val="8"/>
          <w:sz w:val="24"/>
          <w:szCs w:val="24"/>
        </w:rPr>
        <w:t xml:space="preserve"> capabilities of the model.</w:t>
      </w:r>
    </w:p>
    <w:p w:rsidR="00695E32"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After completing the data preparation stage, the system directs its attention towards feature engineering and selection. </w:t>
      </w:r>
    </w:p>
    <w:p w:rsidR="004A7469" w:rsidRPr="00F327AA"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This phase is crucial in extracting useful features fro</w:t>
      </w:r>
      <w:r w:rsidRPr="00F327AA">
        <w:rPr>
          <w:color w:val="000000"/>
          <w:spacing w:val="8"/>
          <w:sz w:val="24"/>
          <w:szCs w:val="24"/>
        </w:rPr>
        <w:t>m peptide sequences. Feature engineering involves the use of encoding techniques and estimates of physicochemical properties. On the other hand, feature selection methods such as recursive feature elimination (RFE) or principal component analysis (PCA) are</w:t>
      </w:r>
      <w:r w:rsidRPr="00F327AA">
        <w:rPr>
          <w:color w:val="000000"/>
          <w:spacing w:val="8"/>
          <w:sz w:val="24"/>
          <w:szCs w:val="24"/>
        </w:rPr>
        <w:t xml:space="preserve"> employed to decrease the number of dimensions and choose important features for training the model.</w:t>
      </w:r>
    </w:p>
    <w:p w:rsidR="004A7469" w:rsidRPr="00F327AA"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The training phase of the machine learning model entails the selection of suitable algorithms, including decision trees, support vector machines (SVMs), ra</w:t>
      </w:r>
      <w:r w:rsidRPr="00F327AA">
        <w:rPr>
          <w:color w:val="000000"/>
          <w:spacing w:val="8"/>
          <w:sz w:val="24"/>
          <w:szCs w:val="24"/>
        </w:rPr>
        <w:t>ndom forests, and neural networks such as convolutional neural networks (CNNs) or recurrent neural networks (RNNs). The choice of algorithms is contingent upon the intricacy of the data and the intended prediction efficacy. The model is trained using annot</w:t>
      </w:r>
      <w:r w:rsidRPr="00F327AA">
        <w:rPr>
          <w:color w:val="000000"/>
          <w:spacing w:val="8"/>
          <w:sz w:val="24"/>
          <w:szCs w:val="24"/>
        </w:rPr>
        <w:t>ated data, where Positive examples are</w:t>
      </w:r>
      <w:r w:rsidR="00695E32">
        <w:rPr>
          <w:color w:val="000000"/>
          <w:spacing w:val="8"/>
          <w:sz w:val="24"/>
          <w:szCs w:val="24"/>
        </w:rPr>
        <w:t xml:space="preserve"> labelled as ACPs, and Negative</w:t>
      </w:r>
    </w:p>
    <w:p w:rsidR="00695E32" w:rsidRPr="00695E32"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lastRenderedPageBreak/>
        <w:t xml:space="preserve">After the completion of the training process, the model is subjected to thorough assessment and validation using </w:t>
      </w:r>
      <w:proofErr w:type="spellStart"/>
      <w:r w:rsidRPr="00F327AA">
        <w:rPr>
          <w:color w:val="000000"/>
          <w:spacing w:val="8"/>
          <w:sz w:val="24"/>
          <w:szCs w:val="24"/>
        </w:rPr>
        <w:t>specialised</w:t>
      </w:r>
      <w:proofErr w:type="spellEnd"/>
      <w:r w:rsidRPr="00F327AA">
        <w:rPr>
          <w:color w:val="000000"/>
          <w:spacing w:val="8"/>
          <w:sz w:val="24"/>
          <w:szCs w:val="24"/>
        </w:rPr>
        <w:t xml:space="preserve"> datasets   or   cross-validation methods, such as k-fold cros</w:t>
      </w:r>
      <w:r w:rsidRPr="00F327AA">
        <w:rPr>
          <w:color w:val="000000"/>
          <w:spacing w:val="8"/>
          <w:sz w:val="24"/>
          <w:szCs w:val="24"/>
        </w:rPr>
        <w:t xml:space="preserve">s-validation. The model's predictive power, </w:t>
      </w:r>
      <w:proofErr w:type="spellStart"/>
      <w:r w:rsidRPr="00F327AA">
        <w:rPr>
          <w:color w:val="000000"/>
          <w:spacing w:val="8"/>
          <w:sz w:val="24"/>
          <w:szCs w:val="24"/>
        </w:rPr>
        <w:t>generalisation</w:t>
      </w:r>
      <w:proofErr w:type="spellEnd"/>
      <w:r w:rsidRPr="00F327AA">
        <w:rPr>
          <w:color w:val="000000"/>
          <w:spacing w:val="8"/>
          <w:sz w:val="24"/>
          <w:szCs w:val="24"/>
        </w:rPr>
        <w:t>, and resilience are evaluated by   calculating   performance measures such as accuracy, precision, recall, F1 score, and area under the curve (AUC). The present system architecture is designed to f</w:t>
      </w:r>
      <w:r w:rsidRPr="00F327AA">
        <w:rPr>
          <w:color w:val="000000"/>
          <w:spacing w:val="8"/>
          <w:sz w:val="24"/>
          <w:szCs w:val="24"/>
        </w:rPr>
        <w:t>acilitate the creation of</w:t>
      </w:r>
      <w:r w:rsidRPr="00695E32">
        <w:t xml:space="preserve"> </w:t>
      </w:r>
      <w:r w:rsidRPr="00695E32">
        <w:rPr>
          <w:color w:val="000000"/>
          <w:spacing w:val="8"/>
          <w:sz w:val="24"/>
          <w:szCs w:val="24"/>
        </w:rPr>
        <w:t>a resilient and precise machine learning model for the prediction of Anti-Cancer Peptides (ACPs), therefore making significant contributions to the progress of cancer research and therapeutic treatments.</w:t>
      </w:r>
      <w:r w:rsidRPr="00695E32">
        <w:t xml:space="preserve"> </w:t>
      </w:r>
      <w:r w:rsidRPr="00695E32">
        <w:rPr>
          <w:color w:val="000000"/>
          <w:spacing w:val="8"/>
          <w:sz w:val="24"/>
          <w:szCs w:val="24"/>
        </w:rPr>
        <w:t>When it comes to the const</w:t>
      </w:r>
      <w:r w:rsidRPr="00695E32">
        <w:rPr>
          <w:color w:val="000000"/>
          <w:spacing w:val="8"/>
          <w:sz w:val="24"/>
          <w:szCs w:val="24"/>
        </w:rPr>
        <w:t xml:space="preserve">ruction of a reliable Anti-Cancer Peptide (ACP) prediction model, the </w:t>
      </w:r>
      <w:proofErr w:type="spellStart"/>
      <w:r w:rsidRPr="00695E32">
        <w:rPr>
          <w:color w:val="000000"/>
          <w:spacing w:val="8"/>
          <w:sz w:val="24"/>
          <w:szCs w:val="24"/>
        </w:rPr>
        <w:t>calibre</w:t>
      </w:r>
      <w:proofErr w:type="spellEnd"/>
      <w:r w:rsidRPr="00695E32">
        <w:rPr>
          <w:color w:val="000000"/>
          <w:spacing w:val="8"/>
          <w:sz w:val="24"/>
          <w:szCs w:val="24"/>
        </w:rPr>
        <w:t xml:space="preserve"> and structure of the dataset that is used for training and validation purposes are extremely important factors to consideration. A concerted effort has been made by members of th</w:t>
      </w:r>
      <w:r w:rsidRPr="00695E32">
        <w:rPr>
          <w:color w:val="000000"/>
          <w:spacing w:val="8"/>
          <w:sz w:val="24"/>
          <w:szCs w:val="24"/>
        </w:rPr>
        <w:t>e scientific community over the past several years to collect datasets of superior quality that have been developed specifically for the aim of predicting ACP. We choose to employ two benchmark datasets, notably ACP740 and ACP240, over the numerous dataset</w:t>
      </w:r>
      <w:r w:rsidRPr="00695E32">
        <w:rPr>
          <w:color w:val="000000"/>
          <w:spacing w:val="8"/>
          <w:sz w:val="24"/>
          <w:szCs w:val="24"/>
        </w:rPr>
        <w:t>s that are available to us. This is due to the fact that both of these datasets have substantial sample s</w:t>
      </w:r>
      <w:r>
        <w:rPr>
          <w:color w:val="000000"/>
          <w:spacing w:val="8"/>
          <w:sz w:val="24"/>
          <w:szCs w:val="24"/>
        </w:rPr>
        <w:t>izes.</w:t>
      </w:r>
    </w:p>
    <w:p w:rsidR="00695E32" w:rsidRPr="00695E32"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695E32">
        <w:rPr>
          <w:color w:val="000000"/>
          <w:spacing w:val="8"/>
          <w:sz w:val="24"/>
          <w:szCs w:val="24"/>
        </w:rPr>
        <w:t>It was with considerable care and attention to detail that the ACP740 and ACP240 databases were built. This was done to ensure that the data inte</w:t>
      </w:r>
      <w:r w:rsidRPr="00695E32">
        <w:rPr>
          <w:color w:val="000000"/>
          <w:spacing w:val="8"/>
          <w:sz w:val="24"/>
          <w:szCs w:val="24"/>
        </w:rPr>
        <w:t xml:space="preserve">grity and usefulness of the databases were maintained. Positive samples were classed as anticancer peptides (ACPs) because they exhibited demonstrated anticancer activity in experimental studies. The data were structured in such a way that they classified </w:t>
      </w:r>
      <w:r w:rsidRPr="00695E32">
        <w:rPr>
          <w:color w:val="000000"/>
          <w:spacing w:val="8"/>
          <w:sz w:val="24"/>
          <w:szCs w:val="24"/>
        </w:rPr>
        <w:t>peptides using this classification system. On the other hand, peptides that were classified as anti-microbial peptides (AMPs) but did not contain anticancer capabilities were identified as negative samples. These specific peptides were referred to as "nega</w:t>
      </w:r>
      <w:r w:rsidRPr="00695E32">
        <w:rPr>
          <w:color w:val="000000"/>
          <w:spacing w:val="8"/>
          <w:sz w:val="24"/>
          <w:szCs w:val="24"/>
        </w:rPr>
        <w:t xml:space="preserve">tive samples." It was decided to use the CD-HIT method to exclude peptide sequences that had a similarity of more than 90 percent in order to preserve the integrity of the dataset and </w:t>
      </w:r>
      <w:r>
        <w:rPr>
          <w:color w:val="000000"/>
          <w:spacing w:val="8"/>
          <w:sz w:val="24"/>
          <w:szCs w:val="24"/>
        </w:rPr>
        <w:t>reduce instances of redundancy.</w:t>
      </w:r>
    </w:p>
    <w:p w:rsidR="00695E32" w:rsidRPr="00695E32"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695E32">
        <w:rPr>
          <w:color w:val="000000"/>
          <w:spacing w:val="8"/>
          <w:sz w:val="24"/>
          <w:szCs w:val="24"/>
        </w:rPr>
        <w:t xml:space="preserve">Both the ACP740 and the ACP240 approach </w:t>
      </w:r>
      <w:r w:rsidRPr="00695E32">
        <w:rPr>
          <w:color w:val="000000"/>
          <w:spacing w:val="8"/>
          <w:sz w:val="24"/>
          <w:szCs w:val="24"/>
        </w:rPr>
        <w:t xml:space="preserve">construction in a manner that is comparable; nonetheless, there are significant differences between the two that set them apart. When compared to the ACP240 dataset, which contains 129 positive samples and 111 negative samples, the ACP740 dataset contains </w:t>
      </w:r>
      <w:r w:rsidRPr="00695E32">
        <w:rPr>
          <w:color w:val="000000"/>
          <w:spacing w:val="8"/>
          <w:sz w:val="24"/>
          <w:szCs w:val="24"/>
        </w:rPr>
        <w:t xml:space="preserve">376 positive samples and 364 negative samples simultaneously. In order to ensure that the ACP </w:t>
      </w:r>
      <w:r w:rsidRPr="00695E32">
        <w:rPr>
          <w:color w:val="000000"/>
          <w:spacing w:val="8"/>
          <w:sz w:val="24"/>
          <w:szCs w:val="24"/>
        </w:rPr>
        <w:lastRenderedPageBreak/>
        <w:t>prediction model receives information that is unique to both datasets, it is important to point out that there is no overlap in the data between ACP740 and ACP240</w:t>
      </w:r>
      <w:r w:rsidRPr="00695E32">
        <w:rPr>
          <w:color w:val="000000"/>
          <w:spacing w:val="8"/>
          <w:sz w:val="24"/>
          <w:szCs w:val="24"/>
        </w:rPr>
        <w:t>. This ensures that the two datasets do not con</w:t>
      </w:r>
      <w:r>
        <w:rPr>
          <w:color w:val="000000"/>
          <w:spacing w:val="8"/>
          <w:sz w:val="24"/>
          <w:szCs w:val="24"/>
        </w:rPr>
        <w:t>tain any duplicate information.</w:t>
      </w:r>
    </w:p>
    <w:p w:rsidR="00695E32" w:rsidRPr="00695E32"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695E32">
        <w:rPr>
          <w:color w:val="000000"/>
          <w:spacing w:val="8"/>
          <w:sz w:val="24"/>
          <w:szCs w:val="24"/>
        </w:rPr>
        <w:t>Downloading these carefully selected datasets is a simple process for researchers and practitioners who want to access and make use of them. The use of these datasets is of majo</w:t>
      </w:r>
      <w:r w:rsidRPr="00695E32">
        <w:rPr>
          <w:color w:val="000000"/>
          <w:spacing w:val="8"/>
          <w:sz w:val="24"/>
          <w:szCs w:val="24"/>
        </w:rPr>
        <w:t xml:space="preserve">r value in the training, validation, and benchmarking </w:t>
      </w:r>
    </w:p>
    <w:p w:rsidR="00D14DCB" w:rsidRDefault="0040776F" w:rsidP="007021C4">
      <w:pPr>
        <w:pBdr>
          <w:top w:val="nil"/>
          <w:left w:val="nil"/>
          <w:bottom w:val="nil"/>
          <w:right w:val="nil"/>
          <w:between w:val="nil"/>
        </w:pBdr>
        <w:spacing w:before="159" w:line="360" w:lineRule="auto"/>
        <w:ind w:left="588" w:right="983"/>
        <w:jc w:val="both"/>
        <w:rPr>
          <w:color w:val="000000"/>
          <w:spacing w:val="8"/>
          <w:sz w:val="24"/>
          <w:szCs w:val="24"/>
        </w:rPr>
      </w:pPr>
      <w:proofErr w:type="gramStart"/>
      <w:r w:rsidRPr="00695E32">
        <w:rPr>
          <w:color w:val="000000"/>
          <w:spacing w:val="8"/>
          <w:sz w:val="24"/>
          <w:szCs w:val="24"/>
        </w:rPr>
        <w:t>of</w:t>
      </w:r>
      <w:proofErr w:type="gramEnd"/>
      <w:r w:rsidRPr="00695E32">
        <w:rPr>
          <w:color w:val="000000"/>
          <w:spacing w:val="8"/>
          <w:sz w:val="24"/>
          <w:szCs w:val="24"/>
        </w:rPr>
        <w:t xml:space="preserve"> ACP prediction models, which in turn helps to facilitate the progression of research in the field of anticancer peptide discovery and on </w:t>
      </w:r>
      <w:r>
        <w:rPr>
          <w:color w:val="000000"/>
          <w:spacing w:val="8"/>
          <w:sz w:val="24"/>
          <w:szCs w:val="24"/>
        </w:rPr>
        <w:t>the development of therapeutics.</w:t>
      </w:r>
    </w:p>
    <w:p w:rsidR="007021C4" w:rsidRDefault="007021C4" w:rsidP="007021C4">
      <w:pPr>
        <w:pBdr>
          <w:top w:val="nil"/>
          <w:left w:val="nil"/>
          <w:bottom w:val="nil"/>
          <w:right w:val="nil"/>
          <w:between w:val="nil"/>
        </w:pBdr>
        <w:spacing w:before="159"/>
        <w:ind w:left="588" w:right="983"/>
        <w:jc w:val="both"/>
        <w:rPr>
          <w:color w:val="000000"/>
          <w:spacing w:val="8"/>
          <w:sz w:val="24"/>
          <w:szCs w:val="24"/>
        </w:rPr>
      </w:pPr>
    </w:p>
    <w:p w:rsidR="00695E32" w:rsidRPr="00695E32" w:rsidRDefault="0040776F" w:rsidP="00695E32">
      <w:pPr>
        <w:pBdr>
          <w:top w:val="nil"/>
          <w:left w:val="nil"/>
          <w:bottom w:val="nil"/>
          <w:right w:val="nil"/>
          <w:between w:val="nil"/>
        </w:pBdr>
        <w:spacing w:before="159" w:line="360" w:lineRule="auto"/>
        <w:ind w:left="588" w:right="983"/>
        <w:jc w:val="both"/>
        <w:rPr>
          <w:b/>
          <w:color w:val="000000"/>
          <w:spacing w:val="8"/>
          <w:sz w:val="32"/>
          <w:szCs w:val="32"/>
        </w:rPr>
      </w:pPr>
      <w:r w:rsidRPr="00695E32">
        <w:rPr>
          <w:b/>
          <w:color w:val="000000"/>
          <w:spacing w:val="8"/>
          <w:sz w:val="32"/>
          <w:szCs w:val="32"/>
        </w:rPr>
        <w:t>3.</w:t>
      </w:r>
      <w:r w:rsidR="007845AF">
        <w:rPr>
          <w:b/>
          <w:color w:val="000000"/>
          <w:spacing w:val="8"/>
          <w:sz w:val="32"/>
          <w:szCs w:val="32"/>
        </w:rPr>
        <w:t>2</w:t>
      </w:r>
      <w:r w:rsidR="00481144">
        <w:rPr>
          <w:b/>
          <w:color w:val="000000"/>
          <w:spacing w:val="8"/>
          <w:sz w:val="32"/>
          <w:szCs w:val="32"/>
        </w:rPr>
        <w:t xml:space="preserve"> </w:t>
      </w:r>
      <w:r w:rsidR="00D1022B" w:rsidRPr="00D1022B">
        <w:rPr>
          <w:b/>
          <w:color w:val="000000"/>
          <w:spacing w:val="8"/>
          <w:sz w:val="32"/>
          <w:szCs w:val="32"/>
        </w:rPr>
        <w:t>PREDICTION FRAMEWORK</w:t>
      </w:r>
    </w:p>
    <w:p w:rsidR="00695E32" w:rsidRPr="00695E32"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695E32">
        <w:rPr>
          <w:color w:val="000000"/>
          <w:spacing w:val="8"/>
          <w:sz w:val="24"/>
          <w:szCs w:val="24"/>
        </w:rPr>
        <w:t xml:space="preserve">The development of a dependable Anti-Cancer Peptide (ACP) prediction model is heavily dependent on the </w:t>
      </w:r>
      <w:proofErr w:type="spellStart"/>
      <w:r w:rsidRPr="00695E32">
        <w:rPr>
          <w:color w:val="000000"/>
          <w:spacing w:val="8"/>
          <w:sz w:val="24"/>
          <w:szCs w:val="24"/>
        </w:rPr>
        <w:t>calibre</w:t>
      </w:r>
      <w:proofErr w:type="spellEnd"/>
      <w:r w:rsidRPr="00695E32">
        <w:rPr>
          <w:color w:val="000000"/>
          <w:spacing w:val="8"/>
          <w:sz w:val="24"/>
          <w:szCs w:val="24"/>
        </w:rPr>
        <w:t xml:space="preserve"> and structure of the dataset employed for both training and validation purposes. In recent years, there has been a collective </w:t>
      </w:r>
      <w:proofErr w:type="spellStart"/>
      <w:r w:rsidRPr="00695E32">
        <w:rPr>
          <w:color w:val="000000"/>
          <w:spacing w:val="8"/>
          <w:sz w:val="24"/>
          <w:szCs w:val="24"/>
        </w:rPr>
        <w:t>endeavour</w:t>
      </w:r>
      <w:proofErr w:type="spellEnd"/>
      <w:r w:rsidRPr="00695E32">
        <w:rPr>
          <w:color w:val="000000"/>
          <w:spacing w:val="8"/>
          <w:sz w:val="24"/>
          <w:szCs w:val="24"/>
        </w:rPr>
        <w:t xml:space="preserve"> among the</w:t>
      </w:r>
      <w:r w:rsidRPr="00695E32">
        <w:rPr>
          <w:color w:val="000000"/>
          <w:spacing w:val="8"/>
          <w:sz w:val="24"/>
          <w:szCs w:val="24"/>
        </w:rPr>
        <w:t xml:space="preserve"> scientific community to gather high-quality datasets that are expressly designed for the purpose of predicting ACP. Out of the many datasets that are accessible, we choose</w:t>
      </w:r>
      <w:r>
        <w:rPr>
          <w:color w:val="000000"/>
          <w:spacing w:val="8"/>
          <w:sz w:val="24"/>
          <w:szCs w:val="24"/>
        </w:rPr>
        <w:t xml:space="preserve"> </w:t>
      </w:r>
      <w:r w:rsidRPr="00695E32">
        <w:rPr>
          <w:color w:val="000000"/>
          <w:spacing w:val="8"/>
          <w:sz w:val="24"/>
          <w:szCs w:val="24"/>
        </w:rPr>
        <w:t>to use two benchmark datasets, specifically ACP740 and ACP240, because they have la</w:t>
      </w:r>
      <w:r w:rsidRPr="00695E32">
        <w:rPr>
          <w:color w:val="000000"/>
          <w:spacing w:val="8"/>
          <w:sz w:val="24"/>
          <w:szCs w:val="24"/>
        </w:rPr>
        <w:t>rge sample sizes.</w:t>
      </w:r>
    </w:p>
    <w:p w:rsidR="00695E32" w:rsidRPr="00695E32"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695E32">
        <w:rPr>
          <w:color w:val="000000"/>
          <w:spacing w:val="8"/>
          <w:sz w:val="24"/>
          <w:szCs w:val="24"/>
        </w:rPr>
        <w:t xml:space="preserve">The construction of both the ACP740 and ACP240 databases was conducted with great attention to detail, ensuring the preservation of data integrity and usefulness. The records were </w:t>
      </w:r>
      <w:proofErr w:type="spellStart"/>
      <w:r w:rsidRPr="00695E32">
        <w:rPr>
          <w:color w:val="000000"/>
          <w:spacing w:val="8"/>
          <w:sz w:val="24"/>
          <w:szCs w:val="24"/>
        </w:rPr>
        <w:t>organised</w:t>
      </w:r>
      <w:proofErr w:type="spellEnd"/>
      <w:r w:rsidRPr="00695E32">
        <w:rPr>
          <w:color w:val="000000"/>
          <w:spacing w:val="8"/>
          <w:sz w:val="24"/>
          <w:szCs w:val="24"/>
        </w:rPr>
        <w:t xml:space="preserve"> in a manner that classified peptides exhibiting </w:t>
      </w:r>
      <w:r w:rsidRPr="00695E32">
        <w:rPr>
          <w:color w:val="000000"/>
          <w:spacing w:val="8"/>
          <w:sz w:val="24"/>
          <w:szCs w:val="24"/>
        </w:rPr>
        <w:t xml:space="preserve">confirmed anticancer action in experimental   investigations   as positive samples, hence representing anticancer peptides (ACPs). On the other hand, peptides that were </w:t>
      </w:r>
      <w:proofErr w:type="spellStart"/>
      <w:r w:rsidRPr="00695E32">
        <w:rPr>
          <w:color w:val="000000"/>
          <w:spacing w:val="8"/>
          <w:sz w:val="24"/>
          <w:szCs w:val="24"/>
        </w:rPr>
        <w:t>categorised</w:t>
      </w:r>
      <w:proofErr w:type="spellEnd"/>
      <w:r w:rsidRPr="00695E32">
        <w:rPr>
          <w:color w:val="000000"/>
          <w:spacing w:val="8"/>
          <w:sz w:val="24"/>
          <w:szCs w:val="24"/>
        </w:rPr>
        <w:t xml:space="preserve"> as anti-microbial peptides (AMPs) but did not possess anticancer properties</w:t>
      </w:r>
      <w:r w:rsidRPr="00695E32">
        <w:rPr>
          <w:color w:val="000000"/>
          <w:spacing w:val="8"/>
          <w:sz w:val="24"/>
          <w:szCs w:val="24"/>
        </w:rPr>
        <w:t xml:space="preserve"> were identified as negative samples. In order to maintain the purity of the dataset and </w:t>
      </w:r>
      <w:proofErr w:type="spellStart"/>
      <w:r w:rsidRPr="00695E32">
        <w:rPr>
          <w:color w:val="000000"/>
          <w:spacing w:val="8"/>
          <w:sz w:val="24"/>
          <w:szCs w:val="24"/>
        </w:rPr>
        <w:t>minimise</w:t>
      </w:r>
      <w:proofErr w:type="spellEnd"/>
      <w:r w:rsidRPr="00695E32">
        <w:rPr>
          <w:color w:val="000000"/>
          <w:spacing w:val="8"/>
          <w:sz w:val="24"/>
          <w:szCs w:val="24"/>
        </w:rPr>
        <w:t xml:space="preserve"> redundancy, the CD-HIT algorithm was </w:t>
      </w:r>
      <w:proofErr w:type="spellStart"/>
      <w:r w:rsidRPr="00695E32">
        <w:rPr>
          <w:color w:val="000000"/>
          <w:spacing w:val="8"/>
          <w:sz w:val="24"/>
          <w:szCs w:val="24"/>
        </w:rPr>
        <w:t>utilised</w:t>
      </w:r>
      <w:proofErr w:type="spellEnd"/>
      <w:r w:rsidRPr="00695E32">
        <w:rPr>
          <w:color w:val="000000"/>
          <w:spacing w:val="8"/>
          <w:sz w:val="24"/>
          <w:szCs w:val="24"/>
        </w:rPr>
        <w:t xml:space="preserve"> to remove peptide sequences that had a similarity over 90%.</w:t>
      </w:r>
    </w:p>
    <w:p w:rsidR="004A7469" w:rsidRDefault="0040776F" w:rsidP="007021C4">
      <w:pPr>
        <w:pBdr>
          <w:top w:val="nil"/>
          <w:left w:val="nil"/>
          <w:bottom w:val="nil"/>
          <w:right w:val="nil"/>
          <w:between w:val="nil"/>
        </w:pBdr>
        <w:spacing w:before="159" w:line="360" w:lineRule="auto"/>
        <w:ind w:left="588" w:right="983"/>
        <w:jc w:val="both"/>
        <w:rPr>
          <w:color w:val="000000"/>
          <w:spacing w:val="8"/>
          <w:sz w:val="24"/>
          <w:szCs w:val="24"/>
        </w:rPr>
      </w:pPr>
      <w:r w:rsidRPr="00695E32">
        <w:rPr>
          <w:color w:val="000000"/>
          <w:spacing w:val="8"/>
          <w:sz w:val="24"/>
          <w:szCs w:val="24"/>
        </w:rPr>
        <w:t>While ACP740 and ACP240 have compara</w:t>
      </w:r>
      <w:r w:rsidRPr="00695E32">
        <w:rPr>
          <w:color w:val="000000"/>
          <w:spacing w:val="8"/>
          <w:sz w:val="24"/>
          <w:szCs w:val="24"/>
        </w:rPr>
        <w:t>ble building methodologies, they also have notable disti</w:t>
      </w:r>
      <w:r w:rsidR="007021C4">
        <w:rPr>
          <w:color w:val="000000"/>
          <w:spacing w:val="8"/>
          <w:sz w:val="24"/>
          <w:szCs w:val="24"/>
        </w:rPr>
        <w:t>nctions that differentiate them</w:t>
      </w:r>
    </w:p>
    <w:p w:rsidR="007021C4" w:rsidRDefault="007021C4" w:rsidP="007021C4">
      <w:pPr>
        <w:pBdr>
          <w:top w:val="nil"/>
          <w:left w:val="nil"/>
          <w:bottom w:val="nil"/>
          <w:right w:val="nil"/>
          <w:between w:val="nil"/>
        </w:pBdr>
        <w:spacing w:before="159" w:line="360" w:lineRule="auto"/>
        <w:ind w:left="588" w:right="983"/>
        <w:jc w:val="both"/>
        <w:rPr>
          <w:color w:val="000000"/>
          <w:sz w:val="27"/>
          <w:szCs w:val="27"/>
        </w:rPr>
      </w:pPr>
    </w:p>
    <w:p w:rsidR="004A7469" w:rsidRDefault="0040776F" w:rsidP="00246F56">
      <w:pPr>
        <w:pStyle w:val="Heading2"/>
        <w:numPr>
          <w:ilvl w:val="1"/>
          <w:numId w:val="43"/>
        </w:numPr>
        <w:tabs>
          <w:tab w:val="left" w:pos="1069"/>
        </w:tabs>
        <w:spacing w:before="161" w:line="360" w:lineRule="auto"/>
      </w:pPr>
      <w:r>
        <w:lastRenderedPageBreak/>
        <w:t>PREDICTION FRAMEWORK</w:t>
      </w:r>
    </w:p>
    <w:p w:rsidR="004A7469" w:rsidRPr="00F327AA" w:rsidRDefault="0040776F" w:rsidP="00246F56">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A major amount of the success of developing a trustworthy Anti-Cancer Peptide (ACP) prediction model is dependent on the quality and content of </w:t>
      </w:r>
      <w:r w:rsidRPr="00F327AA">
        <w:rPr>
          <w:color w:val="000000"/>
          <w:spacing w:val="8"/>
          <w:sz w:val="24"/>
          <w:szCs w:val="24"/>
        </w:rPr>
        <w:t xml:space="preserve">the dataset that is </w:t>
      </w:r>
      <w:proofErr w:type="spellStart"/>
      <w:r w:rsidRPr="00F327AA">
        <w:rPr>
          <w:color w:val="000000"/>
          <w:spacing w:val="8"/>
          <w:sz w:val="24"/>
          <w:szCs w:val="24"/>
        </w:rPr>
        <w:t>utilised</w:t>
      </w:r>
      <w:proofErr w:type="spellEnd"/>
      <w:r w:rsidRPr="00F327AA">
        <w:rPr>
          <w:color w:val="000000"/>
          <w:spacing w:val="8"/>
          <w:sz w:val="24"/>
          <w:szCs w:val="24"/>
        </w:rPr>
        <w:t xml:space="preserve"> for training and validation purposes. Over the course of the last few years, there has been a concerted effort among the scientific community to compile high-quality datasets that have been especially </w:t>
      </w:r>
      <w:proofErr w:type="spellStart"/>
      <w:r w:rsidRPr="00F327AA">
        <w:rPr>
          <w:color w:val="000000"/>
          <w:spacing w:val="8"/>
          <w:sz w:val="24"/>
          <w:szCs w:val="24"/>
        </w:rPr>
        <w:t>specialised</w:t>
      </w:r>
      <w:proofErr w:type="spellEnd"/>
      <w:r w:rsidRPr="00F327AA">
        <w:rPr>
          <w:color w:val="000000"/>
          <w:spacing w:val="8"/>
          <w:sz w:val="24"/>
          <w:szCs w:val="24"/>
        </w:rPr>
        <w:t xml:space="preserve"> for ACP predic</w:t>
      </w:r>
      <w:r w:rsidRPr="00F327AA">
        <w:rPr>
          <w:color w:val="000000"/>
          <w:spacing w:val="8"/>
          <w:sz w:val="24"/>
          <w:szCs w:val="24"/>
        </w:rPr>
        <w:t>tion tasks. In spite of the abundance of datasets that were accessible to us, we decided to make use of two benchmark datasets, specifically ACP740 and ACP240, because of the huge sample sizes that they included.</w:t>
      </w:r>
    </w:p>
    <w:p w:rsidR="004A7469" w:rsidRPr="00F327AA"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The ACP740 and ACP240 databases were both </w:t>
      </w:r>
      <w:r w:rsidRPr="00F327AA">
        <w:rPr>
          <w:color w:val="000000"/>
          <w:spacing w:val="8"/>
          <w:sz w:val="24"/>
          <w:szCs w:val="24"/>
        </w:rPr>
        <w:t>painstakingly built with a strong emphasis on preserving the integrity of the data and ensuring that it remains relevant. Peptides that had been shown to have anticancer action in experimental research were classified as positive samples that represented A</w:t>
      </w:r>
      <w:r w:rsidRPr="00F327AA">
        <w:rPr>
          <w:color w:val="000000"/>
          <w:spacing w:val="8"/>
          <w:sz w:val="24"/>
          <w:szCs w:val="24"/>
        </w:rPr>
        <w:t xml:space="preserve">CPs. This was done in order to ensure that the datasets were </w:t>
      </w:r>
      <w:proofErr w:type="spellStart"/>
      <w:r w:rsidRPr="00F327AA">
        <w:rPr>
          <w:color w:val="000000"/>
          <w:spacing w:val="8"/>
          <w:sz w:val="24"/>
          <w:szCs w:val="24"/>
        </w:rPr>
        <w:t>organised</w:t>
      </w:r>
      <w:proofErr w:type="spellEnd"/>
      <w:r w:rsidRPr="00F327AA">
        <w:rPr>
          <w:color w:val="000000"/>
          <w:spacing w:val="8"/>
          <w:sz w:val="24"/>
          <w:szCs w:val="24"/>
        </w:rPr>
        <w:t xml:space="preserve"> systematically. On the other hand, peptides that were identified as anti-microbial peptides (AMPs) but did not possess anticancer capability were labelled as negative samples. In order </w:t>
      </w:r>
      <w:r w:rsidRPr="00F327AA">
        <w:rPr>
          <w:color w:val="000000"/>
          <w:spacing w:val="8"/>
          <w:sz w:val="24"/>
          <w:szCs w:val="24"/>
        </w:rPr>
        <w:t xml:space="preserve">to exclude peptide sequences that exhibited a similarity of more than 90 percent, CD-HIT was </w:t>
      </w:r>
      <w:proofErr w:type="spellStart"/>
      <w:r w:rsidRPr="00F327AA">
        <w:rPr>
          <w:color w:val="000000"/>
          <w:spacing w:val="8"/>
          <w:sz w:val="24"/>
          <w:szCs w:val="24"/>
        </w:rPr>
        <w:t>utilised</w:t>
      </w:r>
      <w:proofErr w:type="spellEnd"/>
      <w:r w:rsidRPr="00F327AA">
        <w:rPr>
          <w:color w:val="000000"/>
          <w:spacing w:val="8"/>
          <w:sz w:val="24"/>
          <w:szCs w:val="24"/>
        </w:rPr>
        <w:t>. This was done in order to guarantee that the dataset was clean and to decrease redundancy.</w:t>
      </w:r>
    </w:p>
    <w:p w:rsidR="004A7469" w:rsidRPr="00F327AA"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Despite the fact that the building methods </w:t>
      </w:r>
      <w:proofErr w:type="spellStart"/>
      <w:r w:rsidRPr="00F327AA">
        <w:rPr>
          <w:color w:val="000000"/>
          <w:spacing w:val="8"/>
          <w:sz w:val="24"/>
          <w:szCs w:val="24"/>
        </w:rPr>
        <w:t>utilised</w:t>
      </w:r>
      <w:proofErr w:type="spellEnd"/>
      <w:r w:rsidRPr="00F327AA">
        <w:rPr>
          <w:color w:val="000000"/>
          <w:spacing w:val="8"/>
          <w:sz w:val="24"/>
          <w:szCs w:val="24"/>
        </w:rPr>
        <w:t xml:space="preserve"> by ACP740 </w:t>
      </w:r>
      <w:r w:rsidRPr="00F327AA">
        <w:rPr>
          <w:color w:val="000000"/>
          <w:spacing w:val="8"/>
          <w:sz w:val="24"/>
          <w:szCs w:val="24"/>
        </w:rPr>
        <w:t>and ACP240 are fundamentally comparable to one another, there are significant distinctions that differentiate the two. When compared to ACP240, which consists of 129 positive samples and 111 negative samples, ACP740 contains a total of 376 positive samples</w:t>
      </w:r>
      <w:r w:rsidRPr="00F327AA">
        <w:rPr>
          <w:color w:val="000000"/>
          <w:spacing w:val="8"/>
          <w:sz w:val="24"/>
          <w:szCs w:val="24"/>
        </w:rPr>
        <w:t xml:space="preserve"> and 364 negative samples. The fact that there is no overlap in the data between ACP740 and ACP240 is very noteworthy. </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sectPr w:rsidR="004A7469" w:rsidRPr="00F327AA" w:rsidSect="00843ACD">
          <w:pgSz w:w="12240" w:h="15840"/>
          <w:pgMar w:top="1660" w:right="440" w:bottom="280" w:left="1680" w:header="893" w:footer="0" w:gutter="0"/>
          <w:cols w:space="720"/>
        </w:sectPr>
      </w:pPr>
      <w:r w:rsidRPr="00F327AA">
        <w:rPr>
          <w:color w:val="000000"/>
          <w:spacing w:val="8"/>
          <w:sz w:val="24"/>
          <w:szCs w:val="24"/>
        </w:rPr>
        <w:t>Researchers and practitioners who are interested in gaining access to and making use of these precisely maintained datas</w:t>
      </w:r>
      <w:r w:rsidRPr="00F327AA">
        <w:rPr>
          <w:color w:val="000000"/>
          <w:spacing w:val="8"/>
          <w:sz w:val="24"/>
          <w:szCs w:val="24"/>
        </w:rPr>
        <w:t>ets may easily find them available for download. The training, validation, and benchmarking of ACP prediction models are all made possible with the use of these datasets, which eventually contribute to the advancement of research in the field of anticancer</w:t>
      </w:r>
      <w:r w:rsidRPr="00F327AA">
        <w:rPr>
          <w:color w:val="000000"/>
          <w:spacing w:val="8"/>
          <w:sz w:val="24"/>
          <w:szCs w:val="24"/>
        </w:rPr>
        <w:t xml:space="preserve"> peptide discovery</w:t>
      </w:r>
      <w:r w:rsidR="000C39BB">
        <w:rPr>
          <w:color w:val="000000"/>
          <w:spacing w:val="8"/>
          <w:sz w:val="24"/>
          <w:szCs w:val="24"/>
        </w:rPr>
        <w:t>.</w:t>
      </w:r>
    </w:p>
    <w:p w:rsidR="004A7469" w:rsidRDefault="0040776F" w:rsidP="00246F56">
      <w:pPr>
        <w:pStyle w:val="Heading2"/>
        <w:numPr>
          <w:ilvl w:val="1"/>
          <w:numId w:val="43"/>
        </w:numPr>
        <w:tabs>
          <w:tab w:val="left" w:pos="1069"/>
        </w:tabs>
        <w:spacing w:before="161" w:line="360" w:lineRule="auto"/>
      </w:pPr>
      <w:r>
        <w:lastRenderedPageBreak/>
        <w:t>AAINDEX</w:t>
      </w:r>
    </w:p>
    <w:p w:rsidR="004A7469" w:rsidRPr="00F327AA" w:rsidRDefault="0040776F" w:rsidP="00246F56">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It is required to preprocess the original peptide sequences in order to guarantee that they are of the same length. This is necessary in order to make full use of the </w:t>
      </w:r>
      <w:proofErr w:type="spellStart"/>
      <w:r w:rsidRPr="00F327AA">
        <w:rPr>
          <w:color w:val="000000"/>
          <w:spacing w:val="8"/>
          <w:sz w:val="24"/>
          <w:szCs w:val="24"/>
        </w:rPr>
        <w:t>AAindex</w:t>
      </w:r>
      <w:proofErr w:type="spellEnd"/>
      <w:r w:rsidRPr="00F327AA">
        <w:rPr>
          <w:color w:val="000000"/>
          <w:spacing w:val="8"/>
          <w:sz w:val="24"/>
          <w:szCs w:val="24"/>
        </w:rPr>
        <w:t xml:space="preserve"> feature encoding that is supplied by the </w:t>
      </w:r>
      <w:proofErr w:type="spellStart"/>
      <w:r w:rsidRPr="00F327AA">
        <w:rPr>
          <w:color w:val="000000"/>
          <w:spacing w:val="8"/>
          <w:sz w:val="24"/>
          <w:szCs w:val="24"/>
        </w:rPr>
        <w:t>iFeature</w:t>
      </w:r>
      <w:proofErr w:type="spellEnd"/>
      <w:r w:rsidRPr="00F327AA">
        <w:rPr>
          <w:color w:val="000000"/>
          <w:spacing w:val="8"/>
          <w:sz w:val="24"/>
          <w:szCs w:val="24"/>
        </w:rPr>
        <w:t xml:space="preserve"> </w:t>
      </w:r>
      <w:r w:rsidRPr="00F327AA">
        <w:rPr>
          <w:color w:val="000000"/>
          <w:spacing w:val="8"/>
          <w:sz w:val="24"/>
          <w:szCs w:val="24"/>
        </w:rPr>
        <w:t xml:space="preserve">Python module for ACP prediction. Because the </w:t>
      </w:r>
      <w:proofErr w:type="spellStart"/>
      <w:r w:rsidRPr="00F327AA">
        <w:rPr>
          <w:color w:val="000000"/>
          <w:spacing w:val="8"/>
          <w:sz w:val="24"/>
          <w:szCs w:val="24"/>
        </w:rPr>
        <w:t>AAindex</w:t>
      </w:r>
      <w:proofErr w:type="spellEnd"/>
      <w:r w:rsidRPr="00F327AA">
        <w:rPr>
          <w:color w:val="000000"/>
          <w:spacing w:val="8"/>
          <w:sz w:val="24"/>
          <w:szCs w:val="24"/>
        </w:rPr>
        <w:t xml:space="preserve"> feature encoding can only deal with peptides of uniform length, this preprocessing step is required in order to ensure proper functionality. In order to ascertain the sequence length that is most suitab</w:t>
      </w:r>
      <w:r w:rsidRPr="00F327AA">
        <w:rPr>
          <w:color w:val="000000"/>
          <w:spacing w:val="8"/>
          <w:sz w:val="24"/>
          <w:szCs w:val="24"/>
        </w:rPr>
        <w:t>le for our model, we carried out an exhaustive investigation of the length distribution of peptides that were contained inside the ACP740 and ACP240 datasets.</w:t>
      </w:r>
    </w:p>
    <w:p w:rsidR="004A7469" w:rsidRPr="00F327AA"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According to the findings of our statistical study, the majority of the peptides in both datasets</w:t>
      </w:r>
      <w:r w:rsidRPr="00F327AA">
        <w:rPr>
          <w:color w:val="000000"/>
          <w:spacing w:val="8"/>
          <w:sz w:val="24"/>
          <w:szCs w:val="24"/>
        </w:rPr>
        <w:t xml:space="preserve"> had a length of fewer than sixty amino acids. On the basis of this discovery, we developed a preprocessing technique with the intention of </w:t>
      </w:r>
      <w:proofErr w:type="spellStart"/>
      <w:r w:rsidRPr="00F327AA">
        <w:rPr>
          <w:color w:val="000000"/>
          <w:spacing w:val="8"/>
          <w:sz w:val="24"/>
          <w:szCs w:val="24"/>
        </w:rPr>
        <w:t>standardising</w:t>
      </w:r>
      <w:proofErr w:type="spellEnd"/>
      <w:r w:rsidRPr="00F327AA">
        <w:rPr>
          <w:color w:val="000000"/>
          <w:spacing w:val="8"/>
          <w:sz w:val="24"/>
          <w:szCs w:val="24"/>
        </w:rPr>
        <w:t xml:space="preserve"> the lengths of the peptides across all of the samples. We padded each peptide with the character "X" u</w:t>
      </w:r>
      <w:r w:rsidRPr="00F327AA">
        <w:rPr>
          <w:color w:val="000000"/>
          <w:spacing w:val="8"/>
          <w:sz w:val="24"/>
          <w:szCs w:val="24"/>
        </w:rPr>
        <w:t>ntil it reached the necessary length of L_X amino acids. This was done for peptides that were shorter than a particular length, which was marked as L_X (where X may be 40, 50, or 60). On the other hand, when we were working with peptides that were longer t</w:t>
      </w:r>
      <w:r w:rsidRPr="00F327AA">
        <w:rPr>
          <w:color w:val="000000"/>
          <w:spacing w:val="8"/>
          <w:sz w:val="24"/>
          <w:szCs w:val="24"/>
        </w:rPr>
        <w:t>han L_X amino acids, we shortened the amino acids that were beyond L_X and kept only the first L_X amino acids.</w:t>
      </w:r>
    </w:p>
    <w:p w:rsidR="007021C4" w:rsidRDefault="0040776F" w:rsidP="007021C4">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The choice of the ideal length, denoted by L_X, is of the utmost importance in order to guarantee that the model is able to extract the pertinen</w:t>
      </w:r>
      <w:r w:rsidRPr="00F327AA">
        <w:rPr>
          <w:color w:val="000000"/>
          <w:spacing w:val="8"/>
          <w:sz w:val="24"/>
          <w:szCs w:val="24"/>
        </w:rPr>
        <w:t>t information from the peptides without causing any superfluous padding or loss of information. By taking into account L_X values of forty, fifty, and sixty, our objective was to identify the optimal length that would allow us to get the key peptide charac</w:t>
      </w:r>
      <w:r w:rsidRPr="00F327AA">
        <w:rPr>
          <w:color w:val="000000"/>
          <w:spacing w:val="8"/>
          <w:sz w:val="24"/>
          <w:szCs w:val="24"/>
        </w:rPr>
        <w:t xml:space="preserve">teristics while simultaneously reducing the amount of padding that was not necessary. By </w:t>
      </w:r>
      <w:proofErr w:type="spellStart"/>
      <w:r w:rsidRPr="00F327AA">
        <w:rPr>
          <w:color w:val="000000"/>
          <w:spacing w:val="8"/>
          <w:sz w:val="24"/>
          <w:szCs w:val="24"/>
        </w:rPr>
        <w:t>utilising</w:t>
      </w:r>
      <w:proofErr w:type="spellEnd"/>
      <w:r w:rsidRPr="00F327AA">
        <w:rPr>
          <w:color w:val="000000"/>
          <w:spacing w:val="8"/>
          <w:sz w:val="24"/>
          <w:szCs w:val="24"/>
        </w:rPr>
        <w:t xml:space="preserve"> this method, we are able to successfully preprocess the peptide sequences in preparation for the future feature encoding</w:t>
      </w:r>
      <w:r>
        <w:rPr>
          <w:color w:val="000000"/>
          <w:spacing w:val="8"/>
          <w:sz w:val="24"/>
          <w:szCs w:val="24"/>
        </w:rPr>
        <w:t xml:space="preserve"> </w:t>
      </w:r>
      <w:r w:rsidRPr="00695E32">
        <w:rPr>
          <w:color w:val="000000"/>
          <w:spacing w:val="8"/>
          <w:sz w:val="24"/>
          <w:szCs w:val="24"/>
        </w:rPr>
        <w:t xml:space="preserve">via the </w:t>
      </w:r>
      <w:proofErr w:type="spellStart"/>
      <w:r w:rsidRPr="00695E32">
        <w:rPr>
          <w:color w:val="000000"/>
          <w:spacing w:val="8"/>
          <w:sz w:val="24"/>
          <w:szCs w:val="24"/>
        </w:rPr>
        <w:t>AAindex</w:t>
      </w:r>
      <w:proofErr w:type="spellEnd"/>
      <w:r w:rsidRPr="00695E32">
        <w:rPr>
          <w:color w:val="000000"/>
          <w:spacing w:val="8"/>
          <w:sz w:val="24"/>
          <w:szCs w:val="24"/>
        </w:rPr>
        <w:t xml:space="preserve"> feature representati</w:t>
      </w:r>
      <w:r w:rsidRPr="00695E32">
        <w:rPr>
          <w:color w:val="000000"/>
          <w:spacing w:val="8"/>
          <w:sz w:val="24"/>
          <w:szCs w:val="24"/>
        </w:rPr>
        <w:t xml:space="preserve">on. This helps us to </w:t>
      </w:r>
      <w:proofErr w:type="spellStart"/>
      <w:r w:rsidRPr="00695E32">
        <w:rPr>
          <w:color w:val="000000"/>
          <w:spacing w:val="8"/>
          <w:sz w:val="24"/>
          <w:szCs w:val="24"/>
        </w:rPr>
        <w:t>optimise</w:t>
      </w:r>
      <w:proofErr w:type="spellEnd"/>
      <w:r w:rsidRPr="00695E32">
        <w:rPr>
          <w:color w:val="000000"/>
          <w:spacing w:val="8"/>
          <w:sz w:val="24"/>
          <w:szCs w:val="24"/>
        </w:rPr>
        <w:t xml:space="preserve"> the performance of the model as well as its predictive accuracy in ACP prediction tasks.</w:t>
      </w:r>
      <w:r w:rsidR="007021C4">
        <w:rPr>
          <w:color w:val="000000"/>
          <w:spacing w:val="8"/>
          <w:sz w:val="24"/>
          <w:szCs w:val="24"/>
        </w:rPr>
        <w:t xml:space="preserve"> </w:t>
      </w:r>
    </w:p>
    <w:p w:rsidR="007021C4" w:rsidRDefault="007021C4" w:rsidP="007021C4">
      <w:pPr>
        <w:pBdr>
          <w:top w:val="nil"/>
          <w:left w:val="nil"/>
          <w:bottom w:val="nil"/>
          <w:right w:val="nil"/>
          <w:between w:val="nil"/>
        </w:pBdr>
        <w:spacing w:before="159" w:line="360" w:lineRule="auto"/>
        <w:ind w:left="588" w:right="983"/>
        <w:jc w:val="both"/>
        <w:rPr>
          <w:color w:val="000000"/>
          <w:spacing w:val="8"/>
          <w:sz w:val="24"/>
          <w:szCs w:val="24"/>
        </w:rPr>
      </w:pPr>
    </w:p>
    <w:p w:rsidR="007021C4" w:rsidRDefault="007021C4" w:rsidP="007021C4">
      <w:pPr>
        <w:pBdr>
          <w:top w:val="nil"/>
          <w:left w:val="nil"/>
          <w:bottom w:val="nil"/>
          <w:right w:val="nil"/>
          <w:between w:val="nil"/>
        </w:pBdr>
        <w:spacing w:before="159" w:line="360" w:lineRule="auto"/>
        <w:ind w:left="588" w:right="983"/>
        <w:jc w:val="both"/>
        <w:rPr>
          <w:color w:val="000000"/>
          <w:spacing w:val="8"/>
          <w:sz w:val="24"/>
          <w:szCs w:val="24"/>
        </w:rPr>
      </w:pPr>
    </w:p>
    <w:p w:rsidR="007021C4" w:rsidRPr="00F327AA" w:rsidRDefault="007021C4" w:rsidP="007021C4">
      <w:pPr>
        <w:pBdr>
          <w:top w:val="nil"/>
          <w:left w:val="nil"/>
          <w:bottom w:val="nil"/>
          <w:right w:val="nil"/>
          <w:between w:val="nil"/>
        </w:pBdr>
        <w:spacing w:before="159" w:line="360" w:lineRule="auto"/>
        <w:ind w:left="588" w:right="983"/>
        <w:jc w:val="both"/>
        <w:rPr>
          <w:color w:val="000000"/>
          <w:spacing w:val="8"/>
          <w:sz w:val="24"/>
          <w:szCs w:val="24"/>
        </w:rPr>
      </w:pPr>
    </w:p>
    <w:p w:rsidR="004A7469" w:rsidRDefault="0040776F" w:rsidP="00246F56">
      <w:pPr>
        <w:pStyle w:val="Heading2"/>
        <w:numPr>
          <w:ilvl w:val="1"/>
          <w:numId w:val="43"/>
        </w:numPr>
        <w:tabs>
          <w:tab w:val="left" w:pos="1069"/>
        </w:tabs>
        <w:spacing w:line="360" w:lineRule="auto"/>
        <w:jc w:val="both"/>
      </w:pPr>
      <w:r>
        <w:t>PRE PROCESSING</w:t>
      </w:r>
    </w:p>
    <w:p w:rsidR="004A7469" w:rsidRPr="00F327AA" w:rsidRDefault="0040776F" w:rsidP="00246F56">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It is required to preprocess the original peptide sequences in order to guarantee that they are of the </w:t>
      </w:r>
      <w:r w:rsidRPr="00F327AA">
        <w:rPr>
          <w:color w:val="000000"/>
          <w:spacing w:val="8"/>
          <w:sz w:val="24"/>
          <w:szCs w:val="24"/>
        </w:rPr>
        <w:t xml:space="preserve">same length. This is necessary in order to make full use of the </w:t>
      </w:r>
      <w:proofErr w:type="spellStart"/>
      <w:r w:rsidRPr="00F327AA">
        <w:rPr>
          <w:color w:val="000000"/>
          <w:spacing w:val="8"/>
          <w:sz w:val="24"/>
          <w:szCs w:val="24"/>
        </w:rPr>
        <w:t>AAindex</w:t>
      </w:r>
      <w:proofErr w:type="spellEnd"/>
      <w:r w:rsidRPr="00F327AA">
        <w:rPr>
          <w:color w:val="000000"/>
          <w:spacing w:val="8"/>
          <w:sz w:val="24"/>
          <w:szCs w:val="24"/>
        </w:rPr>
        <w:t xml:space="preserve"> feature encoding that is supplied by the </w:t>
      </w:r>
      <w:proofErr w:type="spellStart"/>
      <w:r w:rsidRPr="00F327AA">
        <w:rPr>
          <w:color w:val="000000"/>
          <w:spacing w:val="8"/>
          <w:sz w:val="24"/>
          <w:szCs w:val="24"/>
        </w:rPr>
        <w:t>iFeature</w:t>
      </w:r>
      <w:proofErr w:type="spellEnd"/>
      <w:r w:rsidRPr="00F327AA">
        <w:rPr>
          <w:color w:val="000000"/>
          <w:spacing w:val="8"/>
          <w:sz w:val="24"/>
          <w:szCs w:val="24"/>
        </w:rPr>
        <w:t xml:space="preserve"> Python module for ACP prediction. Because the </w:t>
      </w:r>
      <w:proofErr w:type="spellStart"/>
      <w:r w:rsidRPr="00F327AA">
        <w:rPr>
          <w:color w:val="000000"/>
          <w:spacing w:val="8"/>
          <w:sz w:val="24"/>
          <w:szCs w:val="24"/>
        </w:rPr>
        <w:t>AAindex</w:t>
      </w:r>
      <w:proofErr w:type="spellEnd"/>
      <w:r w:rsidRPr="00F327AA">
        <w:rPr>
          <w:color w:val="000000"/>
          <w:spacing w:val="8"/>
          <w:sz w:val="24"/>
          <w:szCs w:val="24"/>
        </w:rPr>
        <w:t xml:space="preserve"> feature encoding can only deal with peptides of uniform length, this preprocessi</w:t>
      </w:r>
      <w:r w:rsidRPr="00F327AA">
        <w:rPr>
          <w:color w:val="000000"/>
          <w:spacing w:val="8"/>
          <w:sz w:val="24"/>
          <w:szCs w:val="24"/>
        </w:rPr>
        <w:t>ng step is required in order to ensure proper functionality. In order to ascertain the sequence length that is most suitable for our model, we carried out an exhaustive investigation of the length distribution of peptides that were contained inside the ACP</w:t>
      </w:r>
      <w:r w:rsidRPr="00F327AA">
        <w:rPr>
          <w:color w:val="000000"/>
          <w:spacing w:val="8"/>
          <w:sz w:val="24"/>
          <w:szCs w:val="24"/>
        </w:rPr>
        <w:t>740 and ACP240 datasets.</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According to the findings of our statistical study, the majority of the peptides in both datasets had a length of fewer than sixty amino acids, as shown in Figure</w:t>
      </w:r>
    </w:p>
    <w:p w:rsidR="004A7469" w:rsidRPr="00F327AA"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2. On the basis of this discovery, we developed a preprocessing </w:t>
      </w:r>
      <w:r w:rsidRPr="00F327AA">
        <w:rPr>
          <w:color w:val="000000"/>
          <w:spacing w:val="8"/>
          <w:sz w:val="24"/>
          <w:szCs w:val="24"/>
        </w:rPr>
        <w:t xml:space="preserve">technique with the intention of </w:t>
      </w:r>
      <w:proofErr w:type="spellStart"/>
      <w:r w:rsidRPr="00F327AA">
        <w:rPr>
          <w:color w:val="000000"/>
          <w:spacing w:val="8"/>
          <w:sz w:val="24"/>
          <w:szCs w:val="24"/>
        </w:rPr>
        <w:t>standardising</w:t>
      </w:r>
      <w:proofErr w:type="spellEnd"/>
      <w:r w:rsidRPr="00F327AA">
        <w:rPr>
          <w:color w:val="000000"/>
          <w:spacing w:val="8"/>
          <w:sz w:val="24"/>
          <w:szCs w:val="24"/>
        </w:rPr>
        <w:t xml:space="preserve"> the lengths of the peptides across all of the samples. We padded each peptide with the character "X" until it reached the necessary length of L_X amino acids. This was done for peptides that were shorter than a</w:t>
      </w:r>
      <w:r w:rsidRPr="00F327AA">
        <w:rPr>
          <w:color w:val="000000"/>
          <w:spacing w:val="8"/>
          <w:sz w:val="24"/>
          <w:szCs w:val="24"/>
        </w:rPr>
        <w:t xml:space="preserve"> particular length, which was marked as L_X (where X may be 40, 50, or 60). On the other hand, when we were working with peptides that were longer than L_X amino acids, we shortened the amino acids that were beyond L_X and kept only the first L_X amino aci</w:t>
      </w:r>
      <w:r w:rsidRPr="00F327AA">
        <w:rPr>
          <w:color w:val="000000"/>
          <w:spacing w:val="8"/>
          <w:sz w:val="24"/>
          <w:szCs w:val="24"/>
        </w:rPr>
        <w:t>ds.</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sectPr w:rsidR="004A7469" w:rsidRPr="00F327AA" w:rsidSect="00843ACD">
          <w:pgSz w:w="12240" w:h="15840"/>
          <w:pgMar w:top="1660" w:right="440" w:bottom="280" w:left="1680" w:header="893" w:footer="0" w:gutter="0"/>
          <w:cols w:space="720"/>
        </w:sectPr>
      </w:pPr>
      <w:r w:rsidRPr="00F327AA">
        <w:rPr>
          <w:color w:val="000000"/>
          <w:spacing w:val="8"/>
          <w:sz w:val="24"/>
          <w:szCs w:val="24"/>
        </w:rPr>
        <w:t>The choice of the ideal length, denoted by L_X, is of the utmost importance in order to guarantee that the model is able to extract the pertinent information from the peptides without causing any superfluous padding or loss of</w:t>
      </w:r>
      <w:r w:rsidR="00695E32" w:rsidRPr="00695E32">
        <w:t xml:space="preserve"> </w:t>
      </w:r>
      <w:r w:rsidR="00695E32" w:rsidRPr="00695E32">
        <w:rPr>
          <w:color w:val="000000"/>
          <w:spacing w:val="8"/>
          <w:sz w:val="24"/>
          <w:szCs w:val="24"/>
        </w:rPr>
        <w:t xml:space="preserve">information. By taking into account L_X values of forty, fifty, and sixty, our objective was to identify the optimal length that would allow us to get the key peptide characteristics while simultaneously reducing the amount of padding that was not necessary. By </w:t>
      </w:r>
      <w:proofErr w:type="spellStart"/>
      <w:r w:rsidR="00695E32" w:rsidRPr="00695E32">
        <w:rPr>
          <w:color w:val="000000"/>
          <w:spacing w:val="8"/>
          <w:sz w:val="24"/>
          <w:szCs w:val="24"/>
        </w:rPr>
        <w:t>utilising</w:t>
      </w:r>
      <w:proofErr w:type="spellEnd"/>
      <w:r w:rsidR="00695E32" w:rsidRPr="00695E32">
        <w:rPr>
          <w:color w:val="000000"/>
          <w:spacing w:val="8"/>
          <w:sz w:val="24"/>
          <w:szCs w:val="24"/>
        </w:rPr>
        <w:t xml:space="preserve"> this method, we are able to successfully preprocess the peptide sequences in preparation for the future feature encoding via the </w:t>
      </w:r>
      <w:proofErr w:type="spellStart"/>
      <w:r w:rsidR="00695E32" w:rsidRPr="00695E32">
        <w:rPr>
          <w:color w:val="000000"/>
          <w:spacing w:val="8"/>
          <w:sz w:val="24"/>
          <w:szCs w:val="24"/>
        </w:rPr>
        <w:t>AAindex</w:t>
      </w:r>
      <w:proofErr w:type="spellEnd"/>
      <w:r w:rsidR="00695E32" w:rsidRPr="00695E32">
        <w:rPr>
          <w:color w:val="000000"/>
          <w:spacing w:val="8"/>
          <w:sz w:val="24"/>
          <w:szCs w:val="24"/>
        </w:rPr>
        <w:t xml:space="preserve"> feature representation. This helps us to </w:t>
      </w:r>
      <w:proofErr w:type="spellStart"/>
      <w:r w:rsidR="00695E32" w:rsidRPr="00695E32">
        <w:rPr>
          <w:color w:val="000000"/>
          <w:spacing w:val="8"/>
          <w:sz w:val="24"/>
          <w:szCs w:val="24"/>
        </w:rPr>
        <w:t>optimise</w:t>
      </w:r>
      <w:proofErr w:type="spellEnd"/>
      <w:r w:rsidR="00695E32" w:rsidRPr="00695E32">
        <w:rPr>
          <w:color w:val="000000"/>
          <w:spacing w:val="8"/>
          <w:sz w:val="24"/>
          <w:szCs w:val="24"/>
        </w:rPr>
        <w:t xml:space="preserve"> the performance of the model as well as its predictive accuracy in ACP prediction tasks.</w:t>
      </w:r>
    </w:p>
    <w:p w:rsidR="004A7469" w:rsidRDefault="004A7469">
      <w:pPr>
        <w:pBdr>
          <w:top w:val="nil"/>
          <w:left w:val="nil"/>
          <w:bottom w:val="nil"/>
          <w:right w:val="nil"/>
          <w:between w:val="nil"/>
        </w:pBdr>
        <w:rPr>
          <w:color w:val="000000"/>
          <w:sz w:val="24"/>
          <w:szCs w:val="24"/>
        </w:rPr>
      </w:pPr>
    </w:p>
    <w:p w:rsidR="004A7469" w:rsidRDefault="0040776F" w:rsidP="00246F56">
      <w:pPr>
        <w:pStyle w:val="Heading2"/>
        <w:numPr>
          <w:ilvl w:val="1"/>
          <w:numId w:val="43"/>
        </w:numPr>
        <w:tabs>
          <w:tab w:val="left" w:pos="1069"/>
        </w:tabs>
        <w:spacing w:before="1" w:line="360" w:lineRule="auto"/>
      </w:pPr>
      <w:r>
        <w:t>TRAINING</w:t>
      </w:r>
    </w:p>
    <w:p w:rsidR="004A7469" w:rsidRPr="00F327AA" w:rsidRDefault="0040776F" w:rsidP="00246F56">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The training of an Anti-Cancer Peptide (ACP) prediction model requires a methodical approach in order to make efficient use of data and to </w:t>
      </w:r>
      <w:proofErr w:type="spellStart"/>
      <w:r w:rsidRPr="00F327AA">
        <w:rPr>
          <w:color w:val="000000"/>
          <w:spacing w:val="8"/>
          <w:sz w:val="24"/>
          <w:szCs w:val="24"/>
        </w:rPr>
        <w:t>maximise</w:t>
      </w:r>
      <w:proofErr w:type="spellEnd"/>
      <w:r w:rsidRPr="00F327AA">
        <w:rPr>
          <w:color w:val="000000"/>
          <w:spacing w:val="8"/>
          <w:sz w:val="24"/>
          <w:szCs w:val="24"/>
        </w:rPr>
        <w:t xml:space="preserve"> the performance of the model:</w:t>
      </w:r>
    </w:p>
    <w:p w:rsidR="004A7469" w:rsidRPr="00F327AA"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To begin, the data is meticulously </w:t>
      </w:r>
      <w:r w:rsidRPr="00F327AA">
        <w:rPr>
          <w:color w:val="000000"/>
          <w:spacing w:val="8"/>
          <w:sz w:val="24"/>
          <w:szCs w:val="24"/>
        </w:rPr>
        <w:t xml:space="preserve">prepared by being divided into three distinct sets: the training set, the validation set, and the test set. For the purpose of teaching the model the underlying patterns and characteristics that are associated with ACPs, the training set is </w:t>
      </w:r>
      <w:proofErr w:type="spellStart"/>
      <w:r w:rsidRPr="00F327AA">
        <w:rPr>
          <w:color w:val="000000"/>
          <w:spacing w:val="8"/>
          <w:sz w:val="24"/>
          <w:szCs w:val="24"/>
        </w:rPr>
        <w:t>utilised</w:t>
      </w:r>
      <w:proofErr w:type="spellEnd"/>
      <w:r w:rsidRPr="00F327AA">
        <w:rPr>
          <w:color w:val="000000"/>
          <w:spacing w:val="8"/>
          <w:sz w:val="24"/>
          <w:szCs w:val="24"/>
        </w:rPr>
        <w:t>, whils</w:t>
      </w:r>
      <w:r w:rsidRPr="00F327AA">
        <w:rPr>
          <w:color w:val="000000"/>
          <w:spacing w:val="8"/>
          <w:sz w:val="24"/>
          <w:szCs w:val="24"/>
        </w:rPr>
        <w:t xml:space="preserve">t the validation set is </w:t>
      </w:r>
      <w:proofErr w:type="spellStart"/>
      <w:r w:rsidRPr="00F327AA">
        <w:rPr>
          <w:color w:val="000000"/>
          <w:spacing w:val="8"/>
          <w:sz w:val="24"/>
          <w:szCs w:val="24"/>
        </w:rPr>
        <w:t>utilised</w:t>
      </w:r>
      <w:proofErr w:type="spellEnd"/>
      <w:r w:rsidRPr="00F327AA">
        <w:rPr>
          <w:color w:val="000000"/>
          <w:spacing w:val="8"/>
          <w:sz w:val="24"/>
          <w:szCs w:val="24"/>
        </w:rPr>
        <w:t xml:space="preserve"> to assist in fine-tuning parameters and preventing </w:t>
      </w:r>
      <w:proofErr w:type="spellStart"/>
      <w:r w:rsidRPr="00F327AA">
        <w:rPr>
          <w:color w:val="000000"/>
          <w:spacing w:val="8"/>
          <w:sz w:val="24"/>
          <w:szCs w:val="24"/>
        </w:rPr>
        <w:t>overfitting</w:t>
      </w:r>
      <w:proofErr w:type="spellEnd"/>
      <w:r w:rsidRPr="00F327AA">
        <w:rPr>
          <w:color w:val="000000"/>
          <w:spacing w:val="8"/>
          <w:sz w:val="24"/>
          <w:szCs w:val="24"/>
        </w:rPr>
        <w:t xml:space="preserve">. The test set is not altered in any way until the final assessment, which is intended to evaluate the </w:t>
      </w:r>
      <w:proofErr w:type="spellStart"/>
      <w:r w:rsidRPr="00F327AA">
        <w:rPr>
          <w:color w:val="000000"/>
          <w:spacing w:val="8"/>
          <w:sz w:val="24"/>
          <w:szCs w:val="24"/>
        </w:rPr>
        <w:t>generalisation</w:t>
      </w:r>
      <w:proofErr w:type="spellEnd"/>
      <w:r w:rsidRPr="00F327AA">
        <w:rPr>
          <w:color w:val="000000"/>
          <w:spacing w:val="8"/>
          <w:sz w:val="24"/>
          <w:szCs w:val="24"/>
        </w:rPr>
        <w:t xml:space="preserve"> capability of the model.</w:t>
      </w:r>
    </w:p>
    <w:p w:rsidR="00695E32" w:rsidRPr="00695E32"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Following the comp</w:t>
      </w:r>
      <w:r w:rsidRPr="00F327AA">
        <w:rPr>
          <w:color w:val="000000"/>
          <w:spacing w:val="8"/>
          <w:sz w:val="24"/>
          <w:szCs w:val="24"/>
        </w:rPr>
        <w:t>letion of the data preparation process, the raw peptide sequences are converted into numerical representations by the use of feature encoding. For the purpose of capturing key information such as amino acid compositions, physicochemical properties, and str</w:t>
      </w:r>
      <w:r w:rsidRPr="00F327AA">
        <w:rPr>
          <w:color w:val="000000"/>
          <w:spacing w:val="8"/>
          <w:sz w:val="24"/>
          <w:szCs w:val="24"/>
        </w:rPr>
        <w:t xml:space="preserve">uctural motifs, a number of different encoding approaches, such as </w:t>
      </w:r>
      <w:proofErr w:type="spellStart"/>
      <w:r w:rsidRPr="00F327AA">
        <w:rPr>
          <w:color w:val="000000"/>
          <w:spacing w:val="8"/>
          <w:sz w:val="24"/>
          <w:szCs w:val="24"/>
        </w:rPr>
        <w:t>embeddings</w:t>
      </w:r>
      <w:proofErr w:type="spellEnd"/>
      <w:r w:rsidRPr="00F327AA">
        <w:rPr>
          <w:color w:val="000000"/>
          <w:spacing w:val="8"/>
          <w:sz w:val="24"/>
          <w:szCs w:val="24"/>
        </w:rPr>
        <w:t xml:space="preserve">, one-hot encoding, and </w:t>
      </w:r>
      <w:proofErr w:type="spellStart"/>
      <w:r w:rsidRPr="00F327AA">
        <w:rPr>
          <w:color w:val="000000"/>
          <w:spacing w:val="8"/>
          <w:sz w:val="24"/>
          <w:szCs w:val="24"/>
        </w:rPr>
        <w:t>AAindex</w:t>
      </w:r>
      <w:proofErr w:type="spellEnd"/>
      <w:r w:rsidRPr="00F327AA">
        <w:rPr>
          <w:color w:val="000000"/>
          <w:spacing w:val="8"/>
          <w:sz w:val="24"/>
          <w:szCs w:val="24"/>
        </w:rPr>
        <w:t xml:space="preserve">-based representations, are </w:t>
      </w:r>
      <w:proofErr w:type="spellStart"/>
      <w:r w:rsidRPr="00F327AA">
        <w:rPr>
          <w:color w:val="000000"/>
          <w:spacing w:val="8"/>
          <w:sz w:val="24"/>
          <w:szCs w:val="24"/>
        </w:rPr>
        <w:t>utilised</w:t>
      </w:r>
      <w:proofErr w:type="spellEnd"/>
      <w:r w:rsidRPr="00F327AA">
        <w:rPr>
          <w:color w:val="000000"/>
          <w:spacing w:val="8"/>
          <w:sz w:val="24"/>
          <w:szCs w:val="24"/>
        </w:rPr>
        <w:t>.   It is the encoded characteristics that are used as input</w:t>
      </w:r>
      <w:r>
        <w:rPr>
          <w:color w:val="000000"/>
          <w:spacing w:val="8"/>
          <w:sz w:val="24"/>
          <w:szCs w:val="24"/>
        </w:rPr>
        <w:t xml:space="preserve"> for the machine learning model</w:t>
      </w:r>
      <w:r w:rsidRPr="00695E32">
        <w:rPr>
          <w:color w:val="000000"/>
          <w:spacing w:val="8"/>
          <w:sz w:val="24"/>
          <w:szCs w:val="24"/>
        </w:rPr>
        <w:t xml:space="preserve"> It is of the utmost </w:t>
      </w:r>
      <w:r w:rsidRPr="00695E32">
        <w:rPr>
          <w:color w:val="000000"/>
          <w:spacing w:val="8"/>
          <w:sz w:val="24"/>
          <w:szCs w:val="24"/>
        </w:rPr>
        <w:t>importance to choose a suitable machine learning model, taking into consideration several possibilities such as decision trees, support vector machines (SVMs), random forests, neural networks (such as CNNs and RNNs), or hybrid models. Ideally, the model th</w:t>
      </w:r>
      <w:r w:rsidRPr="00695E32">
        <w:rPr>
          <w:color w:val="000000"/>
          <w:spacing w:val="8"/>
          <w:sz w:val="24"/>
          <w:szCs w:val="24"/>
        </w:rPr>
        <w:t>at is used will be able to accurately reflect the intricate connections that exist within the ACP data.</w:t>
      </w:r>
    </w:p>
    <w:p w:rsidR="00695E32" w:rsidRPr="00695E32"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695E32">
        <w:rPr>
          <w:color w:val="000000"/>
          <w:spacing w:val="8"/>
          <w:sz w:val="24"/>
          <w:szCs w:val="24"/>
        </w:rPr>
        <w:t>After the model has been chosen, it is next trained with the help of the dataset that was used for training. For the purpose of adjusting the parameters</w:t>
      </w:r>
      <w:r w:rsidRPr="00695E32">
        <w:rPr>
          <w:color w:val="000000"/>
          <w:spacing w:val="8"/>
          <w:sz w:val="24"/>
          <w:szCs w:val="24"/>
        </w:rPr>
        <w:t xml:space="preserve"> of the model and </w:t>
      </w:r>
      <w:proofErr w:type="spellStart"/>
      <w:r w:rsidRPr="00695E32">
        <w:rPr>
          <w:color w:val="000000"/>
          <w:spacing w:val="8"/>
          <w:sz w:val="24"/>
          <w:szCs w:val="24"/>
        </w:rPr>
        <w:t>minimising</w:t>
      </w:r>
      <w:proofErr w:type="spellEnd"/>
      <w:r w:rsidRPr="00695E32">
        <w:rPr>
          <w:color w:val="000000"/>
          <w:spacing w:val="8"/>
          <w:sz w:val="24"/>
          <w:szCs w:val="24"/>
        </w:rPr>
        <w:t xml:space="preserve"> a stated loss function, such as binary cross-entropy for ACP prediction, </w:t>
      </w:r>
      <w:proofErr w:type="spellStart"/>
      <w:r w:rsidRPr="00695E32">
        <w:rPr>
          <w:color w:val="000000"/>
          <w:spacing w:val="8"/>
          <w:sz w:val="24"/>
          <w:szCs w:val="24"/>
        </w:rPr>
        <w:t>optimisation</w:t>
      </w:r>
      <w:proofErr w:type="spellEnd"/>
      <w:r w:rsidRPr="00695E32">
        <w:rPr>
          <w:color w:val="000000"/>
          <w:spacing w:val="8"/>
          <w:sz w:val="24"/>
          <w:szCs w:val="24"/>
        </w:rPr>
        <w:t xml:space="preserve"> methods such as stochastic gradient   descent (SGD) or Adam are </w:t>
      </w:r>
      <w:proofErr w:type="spellStart"/>
      <w:r w:rsidRPr="00695E32">
        <w:rPr>
          <w:color w:val="000000"/>
          <w:spacing w:val="8"/>
          <w:sz w:val="24"/>
          <w:szCs w:val="24"/>
        </w:rPr>
        <w:t>utilised</w:t>
      </w:r>
      <w:proofErr w:type="spellEnd"/>
      <w:r w:rsidRPr="00695E32">
        <w:rPr>
          <w:color w:val="000000"/>
          <w:spacing w:val="8"/>
          <w:sz w:val="24"/>
          <w:szCs w:val="24"/>
        </w:rPr>
        <w:t>.</w:t>
      </w:r>
    </w:p>
    <w:p w:rsidR="00695E32" w:rsidRPr="00695E32" w:rsidRDefault="00695E32" w:rsidP="00695E32">
      <w:pPr>
        <w:pBdr>
          <w:top w:val="nil"/>
          <w:left w:val="nil"/>
          <w:bottom w:val="nil"/>
          <w:right w:val="nil"/>
          <w:between w:val="nil"/>
        </w:pBdr>
        <w:spacing w:before="159" w:line="360" w:lineRule="auto"/>
        <w:ind w:left="588" w:right="983"/>
        <w:jc w:val="both"/>
        <w:rPr>
          <w:color w:val="000000"/>
          <w:spacing w:val="8"/>
          <w:sz w:val="24"/>
          <w:szCs w:val="24"/>
        </w:rPr>
      </w:pPr>
    </w:p>
    <w:p w:rsidR="00695E32" w:rsidRPr="00695E32" w:rsidRDefault="00695E32" w:rsidP="00695E32">
      <w:pPr>
        <w:pBdr>
          <w:top w:val="nil"/>
          <w:left w:val="nil"/>
          <w:bottom w:val="nil"/>
          <w:right w:val="nil"/>
          <w:between w:val="nil"/>
        </w:pBdr>
        <w:spacing w:before="159" w:line="360" w:lineRule="auto"/>
        <w:ind w:left="588" w:right="983"/>
        <w:jc w:val="both"/>
        <w:rPr>
          <w:color w:val="000000"/>
          <w:spacing w:val="8"/>
          <w:sz w:val="24"/>
          <w:szCs w:val="24"/>
        </w:rPr>
      </w:pPr>
    </w:p>
    <w:p w:rsidR="00C4282A"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695E32">
        <w:rPr>
          <w:color w:val="000000"/>
          <w:spacing w:val="8"/>
          <w:sz w:val="24"/>
          <w:szCs w:val="24"/>
        </w:rPr>
        <w:lastRenderedPageBreak/>
        <w:t xml:space="preserve">After that comes </w:t>
      </w:r>
      <w:proofErr w:type="spellStart"/>
      <w:r w:rsidRPr="00695E32">
        <w:rPr>
          <w:color w:val="000000"/>
          <w:spacing w:val="8"/>
          <w:sz w:val="24"/>
          <w:szCs w:val="24"/>
        </w:rPr>
        <w:t>hyperparameter</w:t>
      </w:r>
      <w:proofErr w:type="spellEnd"/>
      <w:r w:rsidRPr="00695E32">
        <w:rPr>
          <w:color w:val="000000"/>
          <w:spacing w:val="8"/>
          <w:sz w:val="24"/>
          <w:szCs w:val="24"/>
        </w:rPr>
        <w:t xml:space="preserve"> tuning, which is the act of fine-</w:t>
      </w:r>
      <w:r w:rsidRPr="00695E32">
        <w:rPr>
          <w:color w:val="000000"/>
          <w:spacing w:val="8"/>
          <w:sz w:val="24"/>
          <w:szCs w:val="24"/>
        </w:rPr>
        <w:t xml:space="preserve">tuning extra parameters that regulate the training process and architecture of the model by making use of the validation set. </w:t>
      </w:r>
    </w:p>
    <w:p w:rsidR="00695E32" w:rsidRPr="00695E32"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695E32">
        <w:rPr>
          <w:color w:val="000000"/>
          <w:spacing w:val="8"/>
          <w:sz w:val="24"/>
          <w:szCs w:val="24"/>
        </w:rPr>
        <w:t xml:space="preserve">Methods such as grid search and random search are </w:t>
      </w:r>
      <w:proofErr w:type="spellStart"/>
      <w:r w:rsidRPr="00695E32">
        <w:rPr>
          <w:color w:val="000000"/>
          <w:spacing w:val="8"/>
          <w:sz w:val="24"/>
          <w:szCs w:val="24"/>
        </w:rPr>
        <w:t>utilised</w:t>
      </w:r>
      <w:proofErr w:type="spellEnd"/>
      <w:r w:rsidRPr="00695E32">
        <w:rPr>
          <w:color w:val="000000"/>
          <w:spacing w:val="8"/>
          <w:sz w:val="24"/>
          <w:szCs w:val="24"/>
        </w:rPr>
        <w:t xml:space="preserve"> to investigate the </w:t>
      </w:r>
      <w:proofErr w:type="spellStart"/>
      <w:r w:rsidRPr="00695E32">
        <w:rPr>
          <w:color w:val="000000"/>
          <w:spacing w:val="8"/>
          <w:sz w:val="24"/>
          <w:szCs w:val="24"/>
        </w:rPr>
        <w:t>hyperparameter</w:t>
      </w:r>
      <w:proofErr w:type="spellEnd"/>
      <w:r w:rsidRPr="00695E32">
        <w:rPr>
          <w:color w:val="000000"/>
          <w:spacing w:val="8"/>
          <w:sz w:val="24"/>
          <w:szCs w:val="24"/>
        </w:rPr>
        <w:t xml:space="preserve"> space in order to locate the ideal c</w:t>
      </w:r>
      <w:r w:rsidRPr="00695E32">
        <w:rPr>
          <w:color w:val="000000"/>
          <w:spacing w:val="8"/>
          <w:sz w:val="24"/>
          <w:szCs w:val="24"/>
        </w:rPr>
        <w:t>onfiguration that achieves the highest possible level of predicted accuracy.</w:t>
      </w:r>
    </w:p>
    <w:p w:rsidR="00695E32" w:rsidRPr="00695E32"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695E32">
        <w:rPr>
          <w:color w:val="000000"/>
          <w:spacing w:val="8"/>
          <w:sz w:val="24"/>
          <w:szCs w:val="24"/>
        </w:rPr>
        <w:t xml:space="preserve">Following the completion of training and </w:t>
      </w:r>
      <w:proofErr w:type="spellStart"/>
      <w:r w:rsidRPr="00695E32">
        <w:rPr>
          <w:color w:val="000000"/>
          <w:spacing w:val="8"/>
          <w:sz w:val="24"/>
          <w:szCs w:val="24"/>
        </w:rPr>
        <w:t>hyperparameter</w:t>
      </w:r>
      <w:proofErr w:type="spellEnd"/>
      <w:r w:rsidRPr="00695E32">
        <w:rPr>
          <w:color w:val="000000"/>
          <w:spacing w:val="8"/>
          <w:sz w:val="24"/>
          <w:szCs w:val="24"/>
        </w:rPr>
        <w:t xml:space="preserve"> adjustment, the performance of the model is tested with the inclusion of the validation set. In order to evaluate how effec</w:t>
      </w:r>
      <w:r w:rsidRPr="00695E32">
        <w:rPr>
          <w:color w:val="000000"/>
          <w:spacing w:val="8"/>
          <w:sz w:val="24"/>
          <w:szCs w:val="24"/>
        </w:rPr>
        <w:t xml:space="preserve">tively the model can predict ACPs and </w:t>
      </w:r>
      <w:proofErr w:type="spellStart"/>
      <w:r w:rsidRPr="00695E32">
        <w:rPr>
          <w:color w:val="000000"/>
          <w:spacing w:val="8"/>
          <w:sz w:val="24"/>
          <w:szCs w:val="24"/>
        </w:rPr>
        <w:t>generalise</w:t>
      </w:r>
      <w:proofErr w:type="spellEnd"/>
      <w:r w:rsidRPr="00695E32">
        <w:rPr>
          <w:color w:val="000000"/>
          <w:spacing w:val="8"/>
          <w:sz w:val="24"/>
          <w:szCs w:val="24"/>
        </w:rPr>
        <w:t xml:space="preserve"> to data that has not yet been observed, performance measures such as accuracy, precision, recall, F1 score, and area under the curve (AUC) are generated.</w:t>
      </w:r>
    </w:p>
    <w:p w:rsidR="00695E32" w:rsidRPr="00695E32"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695E32">
        <w:rPr>
          <w:color w:val="000000"/>
          <w:spacing w:val="8"/>
          <w:sz w:val="24"/>
          <w:szCs w:val="24"/>
        </w:rPr>
        <w:t xml:space="preserve">In order to improve the predicted accuracy and </w:t>
      </w:r>
      <w:r w:rsidRPr="00695E32">
        <w:rPr>
          <w:color w:val="000000"/>
          <w:spacing w:val="8"/>
          <w:sz w:val="24"/>
          <w:szCs w:val="24"/>
        </w:rPr>
        <w:t>resilience of the model, iterative refinement may be required depending on the outcomes of the assessment. This may involve making modifications to the selection of features, the architecture of the model, or the approaches for data augmentation.</w:t>
      </w:r>
    </w:p>
    <w:p w:rsidR="00C4282A"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695E32">
        <w:rPr>
          <w:color w:val="000000"/>
          <w:spacing w:val="8"/>
          <w:sz w:val="24"/>
          <w:szCs w:val="24"/>
        </w:rPr>
        <w:t>As soon a</w:t>
      </w:r>
      <w:r w:rsidRPr="00695E32">
        <w:rPr>
          <w:color w:val="000000"/>
          <w:spacing w:val="8"/>
          <w:sz w:val="24"/>
          <w:szCs w:val="24"/>
        </w:rPr>
        <w:t xml:space="preserve">s the model has achieved a reasonable level of performance on the validation set, it is prepared to be </w:t>
      </w:r>
      <w:proofErr w:type="spellStart"/>
      <w:r w:rsidRPr="00695E32">
        <w:rPr>
          <w:color w:val="000000"/>
          <w:spacing w:val="8"/>
          <w:sz w:val="24"/>
          <w:szCs w:val="24"/>
        </w:rPr>
        <w:t>utilised</w:t>
      </w:r>
      <w:proofErr w:type="spellEnd"/>
      <w:r w:rsidRPr="00695E32">
        <w:rPr>
          <w:color w:val="000000"/>
          <w:spacing w:val="8"/>
          <w:sz w:val="24"/>
          <w:szCs w:val="24"/>
        </w:rPr>
        <w:t xml:space="preserve"> in ACP prediction tasks that are performed in the real world. </w:t>
      </w:r>
    </w:p>
    <w:p w:rsidR="00695E32" w:rsidRPr="00695E32" w:rsidRDefault="0040776F" w:rsidP="00695E32">
      <w:pPr>
        <w:pBdr>
          <w:top w:val="nil"/>
          <w:left w:val="nil"/>
          <w:bottom w:val="nil"/>
          <w:right w:val="nil"/>
          <w:between w:val="nil"/>
        </w:pBdr>
        <w:spacing w:before="159" w:line="360" w:lineRule="auto"/>
        <w:ind w:left="588" w:right="983"/>
        <w:jc w:val="both"/>
        <w:rPr>
          <w:color w:val="000000"/>
          <w:spacing w:val="8"/>
          <w:sz w:val="24"/>
          <w:szCs w:val="24"/>
        </w:rPr>
      </w:pPr>
      <w:r w:rsidRPr="00695E32">
        <w:rPr>
          <w:color w:val="000000"/>
          <w:spacing w:val="8"/>
          <w:sz w:val="24"/>
          <w:szCs w:val="24"/>
        </w:rPr>
        <w:t>The model's dependability and efficacy are ensured by continuous monitoring and v</w:t>
      </w:r>
      <w:r w:rsidRPr="00695E32">
        <w:rPr>
          <w:color w:val="000000"/>
          <w:spacing w:val="8"/>
          <w:sz w:val="24"/>
          <w:szCs w:val="24"/>
        </w:rPr>
        <w:t>alidation, which contributes to the evolution of cancer therapy and medicines based on peptides.</w:t>
      </w:r>
    </w:p>
    <w:p w:rsidR="00695E32" w:rsidRPr="00695E32" w:rsidRDefault="00695E32" w:rsidP="001D49ED">
      <w:pPr>
        <w:pBdr>
          <w:top w:val="nil"/>
          <w:left w:val="nil"/>
          <w:bottom w:val="nil"/>
          <w:right w:val="nil"/>
          <w:between w:val="nil"/>
        </w:pBdr>
        <w:spacing w:before="159" w:line="360" w:lineRule="auto"/>
        <w:ind w:right="983"/>
        <w:jc w:val="both"/>
        <w:rPr>
          <w:color w:val="000000"/>
          <w:spacing w:val="8"/>
          <w:sz w:val="24"/>
          <w:szCs w:val="24"/>
        </w:rPr>
        <w:sectPr w:rsidR="00695E32" w:rsidRPr="00695E32" w:rsidSect="00843ACD">
          <w:pgSz w:w="12240" w:h="15840"/>
          <w:pgMar w:top="1660" w:right="440" w:bottom="280" w:left="1680" w:header="893" w:footer="0" w:gutter="0"/>
          <w:cols w:space="720"/>
        </w:sectPr>
      </w:pPr>
    </w:p>
    <w:p w:rsidR="004A7469" w:rsidRDefault="004A7469" w:rsidP="00246F56">
      <w:pPr>
        <w:pBdr>
          <w:top w:val="nil"/>
          <w:left w:val="nil"/>
          <w:bottom w:val="nil"/>
          <w:right w:val="nil"/>
          <w:between w:val="nil"/>
        </w:pBdr>
        <w:spacing w:before="4" w:line="360" w:lineRule="auto"/>
        <w:rPr>
          <w:color w:val="000000"/>
          <w:sz w:val="36"/>
          <w:szCs w:val="36"/>
        </w:rPr>
      </w:pPr>
    </w:p>
    <w:p w:rsidR="004A7469" w:rsidRDefault="0040776F" w:rsidP="00246F56">
      <w:pPr>
        <w:pStyle w:val="Heading2"/>
        <w:numPr>
          <w:ilvl w:val="1"/>
          <w:numId w:val="43"/>
        </w:numPr>
        <w:tabs>
          <w:tab w:val="left" w:pos="1069"/>
        </w:tabs>
        <w:spacing w:line="360" w:lineRule="auto"/>
      </w:pPr>
      <w:r>
        <w:t>DATA AUGMENTATION</w:t>
      </w:r>
    </w:p>
    <w:p w:rsidR="004A7469" w:rsidRPr="00F327AA" w:rsidRDefault="0040776F" w:rsidP="00246F56">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In the process of </w:t>
      </w:r>
      <w:proofErr w:type="spellStart"/>
      <w:r w:rsidRPr="00F327AA">
        <w:rPr>
          <w:color w:val="000000"/>
          <w:spacing w:val="8"/>
          <w:sz w:val="24"/>
          <w:szCs w:val="24"/>
        </w:rPr>
        <w:t>utilising</w:t>
      </w:r>
      <w:proofErr w:type="spellEnd"/>
      <w:r w:rsidRPr="00F327AA">
        <w:rPr>
          <w:color w:val="000000"/>
          <w:spacing w:val="8"/>
          <w:sz w:val="24"/>
          <w:szCs w:val="24"/>
        </w:rPr>
        <w:t xml:space="preserve"> machine learning technology to address scientific concerns, it is relatively unusual to come into problems such as inadequate data or data imbalance. </w:t>
      </w:r>
      <w:r w:rsidR="00C4282A">
        <w:rPr>
          <w:color w:val="000000"/>
          <w:spacing w:val="8"/>
          <w:sz w:val="24"/>
          <w:szCs w:val="24"/>
        </w:rPr>
        <w:t>I</w:t>
      </w:r>
      <w:r w:rsidRPr="00F327AA">
        <w:rPr>
          <w:color w:val="000000"/>
          <w:spacing w:val="8"/>
          <w:sz w:val="24"/>
          <w:szCs w:val="24"/>
        </w:rPr>
        <w:t>nsufficient data might be a barrier to model training, which can ultimately r</w:t>
      </w:r>
      <w:r w:rsidRPr="00F327AA">
        <w:rPr>
          <w:color w:val="000000"/>
          <w:spacing w:val="8"/>
          <w:sz w:val="24"/>
          <w:szCs w:val="24"/>
        </w:rPr>
        <w:t>esult in poor performance. In a similar vein, data imbalance difficulties</w:t>
      </w:r>
      <w:r w:rsidR="00C4282A">
        <w:rPr>
          <w:color w:val="000000"/>
          <w:spacing w:val="8"/>
          <w:sz w:val="24"/>
          <w:szCs w:val="24"/>
        </w:rPr>
        <w:t xml:space="preserve"> </w:t>
      </w:r>
      <w:r w:rsidRPr="00F327AA">
        <w:rPr>
          <w:color w:val="000000"/>
          <w:spacing w:val="8"/>
          <w:sz w:val="24"/>
          <w:szCs w:val="24"/>
        </w:rPr>
        <w:t xml:space="preserve">might cause the model to be </w:t>
      </w:r>
      <w:proofErr w:type="spellStart"/>
      <w:r w:rsidRPr="00F327AA">
        <w:rPr>
          <w:color w:val="000000"/>
          <w:spacing w:val="8"/>
          <w:sz w:val="24"/>
          <w:szCs w:val="24"/>
        </w:rPr>
        <w:t>biassed</w:t>
      </w:r>
      <w:proofErr w:type="spellEnd"/>
      <w:r w:rsidRPr="00F327AA">
        <w:rPr>
          <w:color w:val="000000"/>
          <w:spacing w:val="8"/>
          <w:sz w:val="24"/>
          <w:szCs w:val="24"/>
        </w:rPr>
        <w:t xml:space="preserve"> and impact its ability to predict outcomes. These issues describe situations in which one category of data considerably outnumbers another. The co</w:t>
      </w:r>
      <w:r w:rsidRPr="00F327AA">
        <w:rPr>
          <w:color w:val="000000"/>
          <w:spacing w:val="8"/>
          <w:sz w:val="24"/>
          <w:szCs w:val="24"/>
        </w:rPr>
        <w:t>llection of more data is a potential approach; however, it may not always be practical owing to limits such as financial constraints or similar limitations.</w:t>
      </w:r>
    </w:p>
    <w:p w:rsidR="00CA067E" w:rsidRPr="00CA067E"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In situations like these, data augmentation turns out to be an effective method for addressing the </w:t>
      </w:r>
      <w:r w:rsidRPr="00F327AA">
        <w:rPr>
          <w:color w:val="000000"/>
          <w:spacing w:val="8"/>
          <w:sz w:val="24"/>
          <w:szCs w:val="24"/>
        </w:rPr>
        <w:t xml:space="preserve">issues that are being faced. Studies conducted by </w:t>
      </w:r>
      <w:proofErr w:type="spellStart"/>
      <w:r w:rsidRPr="00F327AA">
        <w:rPr>
          <w:color w:val="000000"/>
          <w:spacing w:val="8"/>
          <w:sz w:val="24"/>
          <w:szCs w:val="24"/>
        </w:rPr>
        <w:t>Chaitanya</w:t>
      </w:r>
      <w:proofErr w:type="spellEnd"/>
      <w:r w:rsidRPr="00F327AA">
        <w:rPr>
          <w:color w:val="000000"/>
          <w:spacing w:val="8"/>
          <w:sz w:val="24"/>
          <w:szCs w:val="24"/>
        </w:rPr>
        <w:t xml:space="preserve"> et al. (2021) and Wang et al. (2021) have made the observation that data augmentation techniques, which have traditionally been </w:t>
      </w:r>
      <w:proofErr w:type="spellStart"/>
      <w:r w:rsidRPr="00F327AA">
        <w:rPr>
          <w:color w:val="000000"/>
          <w:spacing w:val="8"/>
          <w:sz w:val="24"/>
          <w:szCs w:val="24"/>
        </w:rPr>
        <w:t>utilised</w:t>
      </w:r>
      <w:proofErr w:type="spellEnd"/>
      <w:r w:rsidRPr="00F327AA">
        <w:rPr>
          <w:color w:val="000000"/>
          <w:spacing w:val="8"/>
          <w:sz w:val="24"/>
          <w:szCs w:val="24"/>
        </w:rPr>
        <w:t xml:space="preserve"> in the field of computer vision, have shown to be effective</w:t>
      </w:r>
      <w:r w:rsidRPr="00F327AA">
        <w:rPr>
          <w:color w:val="000000"/>
          <w:spacing w:val="8"/>
          <w:sz w:val="24"/>
          <w:szCs w:val="24"/>
        </w:rPr>
        <w:t xml:space="preserve"> in the generation of unique samples from pre-existing ones. These techniques include flipping, rotating, scaling, and cropping. The field of bioinformatics is likewise plagued by the prevalence of</w:t>
      </w:r>
      <w:r w:rsidRPr="00CA067E">
        <w:t xml:space="preserve"> </w:t>
      </w:r>
      <w:r w:rsidRPr="00CA067E">
        <w:rPr>
          <w:color w:val="000000"/>
          <w:spacing w:val="8"/>
          <w:sz w:val="24"/>
          <w:szCs w:val="24"/>
        </w:rPr>
        <w:t>data imbalances</w:t>
      </w:r>
      <w:r w:rsidR="00C4282A">
        <w:rPr>
          <w:color w:val="000000"/>
          <w:spacing w:val="8"/>
          <w:sz w:val="24"/>
          <w:szCs w:val="24"/>
        </w:rPr>
        <w:t xml:space="preserve">. </w:t>
      </w:r>
      <w:r w:rsidRPr="00CA067E">
        <w:rPr>
          <w:color w:val="000000"/>
          <w:spacing w:val="8"/>
          <w:sz w:val="24"/>
          <w:szCs w:val="24"/>
        </w:rPr>
        <w:t>In their study, Chen et al. (2020) reveal</w:t>
      </w:r>
      <w:r w:rsidRPr="00CA067E">
        <w:rPr>
          <w:color w:val="000000"/>
          <w:spacing w:val="8"/>
          <w:sz w:val="24"/>
          <w:szCs w:val="24"/>
        </w:rPr>
        <w:t>ed that data augmentation has the potential to successfully relieve concerns related to data imbalance.</w:t>
      </w:r>
    </w:p>
    <w:p w:rsidR="004A7469" w:rsidRPr="00F327AA" w:rsidRDefault="0040776F" w:rsidP="00CA067E">
      <w:pPr>
        <w:pBdr>
          <w:top w:val="nil"/>
          <w:left w:val="nil"/>
          <w:bottom w:val="nil"/>
          <w:right w:val="nil"/>
          <w:between w:val="nil"/>
        </w:pBdr>
        <w:spacing w:before="159" w:line="360" w:lineRule="auto"/>
        <w:ind w:left="588" w:right="983"/>
        <w:jc w:val="both"/>
        <w:rPr>
          <w:color w:val="000000"/>
          <w:spacing w:val="8"/>
          <w:sz w:val="24"/>
          <w:szCs w:val="24"/>
        </w:rPr>
        <w:sectPr w:rsidR="004A7469" w:rsidRPr="00F327AA" w:rsidSect="00843ACD">
          <w:pgSz w:w="12240" w:h="15840"/>
          <w:pgMar w:top="1660" w:right="440" w:bottom="280" w:left="1680" w:header="893" w:footer="0" w:gutter="0"/>
          <w:cols w:space="720"/>
        </w:sectPr>
      </w:pPr>
      <w:r w:rsidRPr="00CA067E">
        <w:rPr>
          <w:color w:val="000000"/>
          <w:spacing w:val="8"/>
          <w:sz w:val="24"/>
          <w:szCs w:val="24"/>
        </w:rPr>
        <w:t>In this particular instance, we are confronted with the difficulty of having inadequate samples for ACP prediction. In order to circumve</w:t>
      </w:r>
      <w:r w:rsidRPr="00CA067E">
        <w:rPr>
          <w:color w:val="000000"/>
          <w:spacing w:val="8"/>
          <w:sz w:val="24"/>
          <w:szCs w:val="24"/>
        </w:rPr>
        <w:t>nt this issue, we make use of data augmentation strategies. To be more specific, we make use of four different oversampling approaches in the feature space in order to produce fresh samples. The Noise Adding Oversampling (NAO) methodology stands out as the</w:t>
      </w:r>
      <w:r w:rsidRPr="00CA067E">
        <w:rPr>
          <w:color w:val="000000"/>
          <w:spacing w:val="8"/>
          <w:sz w:val="24"/>
          <w:szCs w:val="24"/>
        </w:rPr>
        <w:t xml:space="preserve"> most successful of these strategies, which is why we decided to include it in our arsenal of methods for the generation of new samples.</w:t>
      </w:r>
    </w:p>
    <w:p w:rsidR="004A7469" w:rsidRPr="00F327AA"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lastRenderedPageBreak/>
        <w:t xml:space="preserve">For the purpose of improving the performance of our ACP prediction model, we independently supplement the positive and </w:t>
      </w:r>
      <w:r w:rsidRPr="00F327AA">
        <w:rPr>
          <w:color w:val="000000"/>
          <w:spacing w:val="8"/>
          <w:sz w:val="24"/>
          <w:szCs w:val="24"/>
        </w:rPr>
        <w:t xml:space="preserve">negative samples that are contained within the datasets. The creation of </w:t>
      </w:r>
      <w:proofErr w:type="spellStart"/>
      <w:r w:rsidRPr="00F327AA">
        <w:rPr>
          <w:color w:val="000000"/>
          <w:spacing w:val="8"/>
          <w:sz w:val="24"/>
          <w:szCs w:val="24"/>
        </w:rPr>
        <w:t>pseudosamples</w:t>
      </w:r>
      <w:proofErr w:type="spellEnd"/>
      <w:r w:rsidRPr="00F327AA">
        <w:rPr>
          <w:color w:val="000000"/>
          <w:spacing w:val="8"/>
          <w:sz w:val="24"/>
          <w:szCs w:val="24"/>
        </w:rPr>
        <w:t xml:space="preserve"> is accomplished by the process of data augmentation, which entails adding perturbation values to the original samples in the feature space. The Binary Profile Features (</w:t>
      </w:r>
      <w:r w:rsidRPr="00F327AA">
        <w:rPr>
          <w:color w:val="000000"/>
          <w:spacing w:val="8"/>
          <w:sz w:val="24"/>
          <w:szCs w:val="24"/>
        </w:rPr>
        <w:t xml:space="preserve">BPFs) and the </w:t>
      </w:r>
      <w:proofErr w:type="spellStart"/>
      <w:r w:rsidRPr="00F327AA">
        <w:rPr>
          <w:color w:val="000000"/>
          <w:spacing w:val="8"/>
          <w:sz w:val="24"/>
          <w:szCs w:val="24"/>
        </w:rPr>
        <w:t>AAindex</w:t>
      </w:r>
      <w:proofErr w:type="spellEnd"/>
      <w:r w:rsidRPr="00F327AA">
        <w:rPr>
          <w:color w:val="000000"/>
          <w:spacing w:val="8"/>
          <w:sz w:val="24"/>
          <w:szCs w:val="24"/>
        </w:rPr>
        <w:t xml:space="preserve"> are the components that make up peptide characters. Due to the fact that BPFs are binary codes, perturbation is not an appropriate method for using them. We just add perturbations to the </w:t>
      </w:r>
      <w:proofErr w:type="spellStart"/>
      <w:r w:rsidRPr="00F327AA">
        <w:rPr>
          <w:color w:val="000000"/>
          <w:spacing w:val="8"/>
          <w:sz w:val="24"/>
          <w:szCs w:val="24"/>
        </w:rPr>
        <w:t>AAindex</w:t>
      </w:r>
      <w:proofErr w:type="spellEnd"/>
      <w:r w:rsidRPr="00F327AA">
        <w:rPr>
          <w:color w:val="000000"/>
          <w:spacing w:val="8"/>
          <w:sz w:val="24"/>
          <w:szCs w:val="24"/>
        </w:rPr>
        <w:t>, and we do not affect the BPFs in any w</w:t>
      </w:r>
      <w:r w:rsidRPr="00F327AA">
        <w:rPr>
          <w:color w:val="000000"/>
          <w:spacing w:val="8"/>
          <w:sz w:val="24"/>
          <w:szCs w:val="24"/>
        </w:rPr>
        <w:t>ay during this process.</w:t>
      </w:r>
    </w:p>
    <w:p w:rsidR="001D49ED" w:rsidRDefault="0040776F" w:rsidP="001D49ED">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Using a mathematical method that involves random sampling from the training samples of peptide sequences and a vector V for the purpose of creating perturbations, a new sample, which is designated as </w:t>
      </w:r>
      <w:proofErr w:type="spellStart"/>
      <w:r w:rsidRPr="00F327AA">
        <w:rPr>
          <w:color w:val="000000"/>
          <w:spacing w:val="8"/>
          <w:sz w:val="24"/>
          <w:szCs w:val="24"/>
        </w:rPr>
        <w:t>Fnew</w:t>
      </w:r>
      <w:proofErr w:type="spellEnd"/>
      <w:r w:rsidRPr="00F327AA">
        <w:rPr>
          <w:color w:val="000000"/>
          <w:spacing w:val="8"/>
          <w:sz w:val="24"/>
          <w:szCs w:val="24"/>
        </w:rPr>
        <w:t>, is created. BPFs are repre</w:t>
      </w:r>
      <w:r w:rsidRPr="00F327AA">
        <w:rPr>
          <w:color w:val="000000"/>
          <w:spacing w:val="8"/>
          <w:sz w:val="24"/>
          <w:szCs w:val="24"/>
        </w:rPr>
        <w:t xml:space="preserve">sented by a 140-dimensional vector of zeros, while </w:t>
      </w:r>
      <w:proofErr w:type="spellStart"/>
      <w:r w:rsidRPr="00F327AA">
        <w:rPr>
          <w:color w:val="000000"/>
          <w:spacing w:val="8"/>
          <w:sz w:val="24"/>
          <w:szCs w:val="24"/>
        </w:rPr>
        <w:t>AAindex</w:t>
      </w:r>
      <w:proofErr w:type="spellEnd"/>
      <w:r w:rsidRPr="00F327AA">
        <w:rPr>
          <w:color w:val="000000"/>
          <w:spacing w:val="8"/>
          <w:sz w:val="24"/>
          <w:szCs w:val="24"/>
        </w:rPr>
        <w:t xml:space="preserve"> is represented by a 50-dimensional random vector that ranges between 0 and 1. V is a 190 - dimensional vector that contains both of these components. There are</w:t>
      </w:r>
      <w:r w:rsidR="00CA067E" w:rsidRPr="00CA067E">
        <w:t xml:space="preserve"> </w:t>
      </w:r>
      <w:r w:rsidR="00CA067E" w:rsidRPr="00CA067E">
        <w:rPr>
          <w:color w:val="000000"/>
          <w:spacing w:val="8"/>
          <w:sz w:val="24"/>
          <w:szCs w:val="24"/>
        </w:rPr>
        <w:t xml:space="preserve">perturbations introduced to the </w:t>
      </w:r>
      <w:proofErr w:type="spellStart"/>
      <w:r w:rsidR="00CA067E" w:rsidRPr="00CA067E">
        <w:rPr>
          <w:color w:val="000000"/>
          <w:spacing w:val="8"/>
          <w:sz w:val="24"/>
          <w:szCs w:val="24"/>
        </w:rPr>
        <w:t>AAindex</w:t>
      </w:r>
      <w:proofErr w:type="spellEnd"/>
      <w:r w:rsidR="00CA067E" w:rsidRPr="00CA067E">
        <w:rPr>
          <w:color w:val="000000"/>
          <w:spacing w:val="8"/>
          <w:sz w:val="24"/>
          <w:szCs w:val="24"/>
        </w:rPr>
        <w:t xml:space="preserve"> features, but the BPFs in the </w:t>
      </w:r>
      <w:proofErr w:type="spellStart"/>
      <w:r w:rsidR="00CA067E" w:rsidRPr="00CA067E">
        <w:rPr>
          <w:color w:val="000000"/>
          <w:spacing w:val="8"/>
          <w:sz w:val="24"/>
          <w:szCs w:val="24"/>
        </w:rPr>
        <w:t>pseudosample</w:t>
      </w:r>
      <w:proofErr w:type="spellEnd"/>
      <w:r w:rsidR="00CA067E" w:rsidRPr="00CA067E">
        <w:rPr>
          <w:color w:val="000000"/>
          <w:spacing w:val="8"/>
          <w:sz w:val="24"/>
          <w:szCs w:val="24"/>
        </w:rPr>
        <w:t xml:space="preserve"> set </w:t>
      </w:r>
      <w:proofErr w:type="spellStart"/>
      <w:r w:rsidR="00CA067E" w:rsidRPr="00CA067E">
        <w:rPr>
          <w:color w:val="000000"/>
          <w:spacing w:val="8"/>
          <w:sz w:val="24"/>
          <w:szCs w:val="24"/>
        </w:rPr>
        <w:t>Fnew</w:t>
      </w:r>
      <w:proofErr w:type="spellEnd"/>
      <w:r w:rsidR="00CA067E" w:rsidRPr="00CA067E">
        <w:rPr>
          <w:color w:val="000000"/>
          <w:spacing w:val="8"/>
          <w:sz w:val="24"/>
          <w:szCs w:val="24"/>
        </w:rPr>
        <w:t xml:space="preserve"> are not changed in any way. For the ACP740 dataset, the value of the coefficient of perturbation, which is represented by the letter a, is set to 0.005. This procedure of sampling is done N times in order to collect N fresh samples, which ultimately results in the expansion of the dataset and an improvement in the overall robustness of our ACP prediction model.</w:t>
      </w:r>
    </w:p>
    <w:p w:rsidR="001D49ED" w:rsidRPr="00F327AA" w:rsidRDefault="0040776F" w:rsidP="001D49ED">
      <w:pPr>
        <w:pBdr>
          <w:top w:val="nil"/>
          <w:left w:val="nil"/>
          <w:bottom w:val="nil"/>
          <w:right w:val="nil"/>
          <w:between w:val="nil"/>
        </w:pBdr>
        <w:spacing w:before="159" w:line="360" w:lineRule="auto"/>
        <w:ind w:left="588" w:right="983"/>
        <w:jc w:val="both"/>
        <w:rPr>
          <w:color w:val="000000"/>
          <w:spacing w:val="8"/>
          <w:sz w:val="24"/>
          <w:szCs w:val="24"/>
        </w:rPr>
        <w:sectPr w:rsidR="001D49ED" w:rsidRPr="00F327AA" w:rsidSect="00843ACD">
          <w:pgSz w:w="12240" w:h="15840"/>
          <w:pgMar w:top="1660" w:right="440" w:bottom="280" w:left="1680" w:header="893" w:footer="0" w:gutter="0"/>
          <w:cols w:space="720"/>
        </w:sectPr>
      </w:pPr>
      <w:r w:rsidRPr="00CA067E">
        <w:rPr>
          <w:color w:val="000000"/>
          <w:spacing w:val="8"/>
          <w:sz w:val="24"/>
          <w:szCs w:val="24"/>
        </w:rPr>
        <w:t>Consequently, on the basis of the comparative analysis and the outcomes of th</w:t>
      </w:r>
      <w:r w:rsidRPr="00CA067E">
        <w:rPr>
          <w:color w:val="000000"/>
          <w:spacing w:val="8"/>
          <w:sz w:val="24"/>
          <w:szCs w:val="24"/>
        </w:rPr>
        <w:t>e experiments, we made the decision to pick the MLP classifier as the best option for our ACP prediction model. An important factor that contributed considerably to the performance of the model in properly predicting anti-cancer peptides was its capacity t</w:t>
      </w:r>
      <w:r w:rsidRPr="00CA067E">
        <w:rPr>
          <w:color w:val="000000"/>
          <w:spacing w:val="8"/>
          <w:sz w:val="24"/>
          <w:szCs w:val="24"/>
        </w:rPr>
        <w:t>o successfully understand complicated patterns and correlations within the enhanced data</w:t>
      </w:r>
      <w:r w:rsidR="003F7825">
        <w:rPr>
          <w:color w:val="000000"/>
          <w:spacing w:val="8"/>
          <w:sz w:val="24"/>
          <w:szCs w:val="24"/>
        </w:rPr>
        <w:t>.</w:t>
      </w:r>
    </w:p>
    <w:p w:rsidR="004A7469" w:rsidRDefault="004A7469">
      <w:pPr>
        <w:pBdr>
          <w:top w:val="nil"/>
          <w:left w:val="nil"/>
          <w:bottom w:val="nil"/>
          <w:right w:val="nil"/>
          <w:between w:val="nil"/>
        </w:pBdr>
        <w:spacing w:before="10"/>
        <w:rPr>
          <w:color w:val="000000"/>
          <w:sz w:val="27"/>
          <w:szCs w:val="27"/>
        </w:rPr>
      </w:pPr>
    </w:p>
    <w:p w:rsidR="004A7469" w:rsidRDefault="0040776F" w:rsidP="003B3DC5">
      <w:pPr>
        <w:pStyle w:val="Heading2"/>
        <w:numPr>
          <w:ilvl w:val="1"/>
          <w:numId w:val="43"/>
        </w:numPr>
        <w:tabs>
          <w:tab w:val="left" w:pos="1069"/>
        </w:tabs>
        <w:spacing w:before="1" w:line="360" w:lineRule="auto"/>
      </w:pPr>
      <w:r>
        <w:t>CLASSIFIER</w:t>
      </w:r>
    </w:p>
    <w:p w:rsidR="004A7469" w:rsidRPr="00F327AA" w:rsidRDefault="0040776F" w:rsidP="003B3DC5">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The MLP classifier, also known as the Multilayer Perceptron classifier, is an essential component of our ACP prediction model. It makes use of the </w:t>
      </w:r>
      <w:r w:rsidRPr="00F327AA">
        <w:rPr>
          <w:color w:val="000000"/>
          <w:spacing w:val="8"/>
          <w:sz w:val="24"/>
          <w:szCs w:val="24"/>
        </w:rPr>
        <w:t>capabilities of artificial neural networks in order to provide predictions that are both accurate and reliable. An input layer, a hidden layer (which may be a single layer or several layers), and an output layer are the components that make up the MLP clas</w:t>
      </w:r>
      <w:r w:rsidRPr="00F327AA">
        <w:rPr>
          <w:color w:val="000000"/>
          <w:spacing w:val="8"/>
          <w:sz w:val="24"/>
          <w:szCs w:val="24"/>
        </w:rPr>
        <w:t xml:space="preserve">sifier. The MLP classifier functions according to the idea of thoroughly linked layers. A significant contribution to the training of the MLP classifier is made by the </w:t>
      </w:r>
      <w:proofErr w:type="spellStart"/>
      <w:r w:rsidRPr="00F327AA">
        <w:rPr>
          <w:color w:val="000000"/>
          <w:spacing w:val="8"/>
          <w:sz w:val="24"/>
          <w:szCs w:val="24"/>
        </w:rPr>
        <w:t>backpropagation</w:t>
      </w:r>
      <w:proofErr w:type="spellEnd"/>
      <w:r w:rsidRPr="00F327AA">
        <w:rPr>
          <w:color w:val="000000"/>
          <w:spacing w:val="8"/>
          <w:sz w:val="24"/>
          <w:szCs w:val="24"/>
        </w:rPr>
        <w:t xml:space="preserve"> (BP) method. This approach adjusts weights and biases in an iterative ma</w:t>
      </w:r>
      <w:r w:rsidRPr="00F327AA">
        <w:rPr>
          <w:color w:val="000000"/>
          <w:spacing w:val="8"/>
          <w:sz w:val="24"/>
          <w:szCs w:val="24"/>
        </w:rPr>
        <w:t>nner in order to reduce error and enhance performance.</w:t>
      </w:r>
    </w:p>
    <w:p w:rsidR="00CA067E" w:rsidRPr="00CA067E"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As a result of the remarkable classification skills of the MLP classifier, we decided to use it as our primary model for ACP prediction. In order to include the MLP classifier into our system, we made </w:t>
      </w:r>
      <w:r w:rsidRPr="00F327AA">
        <w:rPr>
          <w:color w:val="000000"/>
          <w:spacing w:val="8"/>
          <w:sz w:val="24"/>
          <w:szCs w:val="24"/>
        </w:rPr>
        <w:t xml:space="preserve">use of the </w:t>
      </w:r>
      <w:proofErr w:type="spellStart"/>
      <w:r w:rsidRPr="00F327AA">
        <w:rPr>
          <w:color w:val="000000"/>
          <w:spacing w:val="8"/>
          <w:sz w:val="24"/>
          <w:szCs w:val="24"/>
        </w:rPr>
        <w:t>scikit</w:t>
      </w:r>
      <w:proofErr w:type="spellEnd"/>
      <w:r w:rsidRPr="00F327AA">
        <w:rPr>
          <w:color w:val="000000"/>
          <w:spacing w:val="8"/>
          <w:sz w:val="24"/>
          <w:szCs w:val="24"/>
        </w:rPr>
        <w:t xml:space="preserve">-learn Python package, which is a flexible and commonly </w:t>
      </w:r>
      <w:proofErr w:type="spellStart"/>
      <w:r w:rsidRPr="00F327AA">
        <w:rPr>
          <w:color w:val="000000"/>
          <w:spacing w:val="8"/>
          <w:sz w:val="24"/>
          <w:szCs w:val="24"/>
        </w:rPr>
        <w:t>utilised</w:t>
      </w:r>
      <w:proofErr w:type="spellEnd"/>
      <w:r w:rsidRPr="00F327AA">
        <w:rPr>
          <w:color w:val="000000"/>
          <w:spacing w:val="8"/>
          <w:sz w:val="24"/>
          <w:szCs w:val="24"/>
        </w:rPr>
        <w:t xml:space="preserve"> instrument for machine learning </w:t>
      </w:r>
      <w:proofErr w:type="spellStart"/>
      <w:r w:rsidRPr="00F327AA">
        <w:rPr>
          <w:color w:val="000000"/>
          <w:spacing w:val="8"/>
          <w:sz w:val="24"/>
          <w:szCs w:val="24"/>
        </w:rPr>
        <w:t>endeavours</w:t>
      </w:r>
      <w:proofErr w:type="spellEnd"/>
      <w:r w:rsidRPr="00F327AA">
        <w:rPr>
          <w:color w:val="000000"/>
          <w:spacing w:val="8"/>
          <w:sz w:val="24"/>
          <w:szCs w:val="24"/>
        </w:rPr>
        <w:t xml:space="preserve">. The architecture of the hidden layer of our MLP classifier was composed of six </w:t>
      </w:r>
      <w:proofErr w:type="spellStart"/>
      <w:r w:rsidRPr="00F327AA">
        <w:rPr>
          <w:color w:val="000000"/>
          <w:spacing w:val="8"/>
          <w:sz w:val="24"/>
          <w:szCs w:val="24"/>
        </w:rPr>
        <w:t>sublayers</w:t>
      </w:r>
      <w:proofErr w:type="spellEnd"/>
      <w:r w:rsidRPr="00F327AA">
        <w:rPr>
          <w:color w:val="000000"/>
          <w:spacing w:val="8"/>
          <w:sz w:val="24"/>
          <w:szCs w:val="24"/>
        </w:rPr>
        <w:t xml:space="preserve">, with each </w:t>
      </w:r>
      <w:proofErr w:type="spellStart"/>
      <w:r w:rsidRPr="00F327AA">
        <w:rPr>
          <w:color w:val="000000"/>
          <w:spacing w:val="8"/>
          <w:sz w:val="24"/>
          <w:szCs w:val="24"/>
        </w:rPr>
        <w:t>sublayer</w:t>
      </w:r>
      <w:proofErr w:type="spellEnd"/>
      <w:r w:rsidRPr="00F327AA">
        <w:rPr>
          <w:color w:val="000000"/>
          <w:spacing w:val="8"/>
          <w:sz w:val="24"/>
          <w:szCs w:val="24"/>
        </w:rPr>
        <w:t xml:space="preserve"> containing one hundre</w:t>
      </w:r>
      <w:r w:rsidRPr="00F327AA">
        <w:rPr>
          <w:color w:val="000000"/>
          <w:spacing w:val="8"/>
          <w:sz w:val="24"/>
          <w:szCs w:val="24"/>
        </w:rPr>
        <w:t xml:space="preserve">d neurons. Furthermore, in order to prevent </w:t>
      </w:r>
      <w:proofErr w:type="spellStart"/>
      <w:r w:rsidRPr="00F327AA">
        <w:rPr>
          <w:color w:val="000000"/>
          <w:spacing w:val="8"/>
          <w:sz w:val="24"/>
          <w:szCs w:val="24"/>
        </w:rPr>
        <w:t>overfitting</w:t>
      </w:r>
      <w:proofErr w:type="spellEnd"/>
      <w:r w:rsidRPr="00F327AA">
        <w:rPr>
          <w:color w:val="000000"/>
          <w:spacing w:val="8"/>
          <w:sz w:val="24"/>
          <w:szCs w:val="24"/>
        </w:rPr>
        <w:t xml:space="preserve"> and guarantee that the model is generalizable, we included an L2 penalty (</w:t>
      </w:r>
      <w:proofErr w:type="spellStart"/>
      <w:r w:rsidRPr="00F327AA">
        <w:rPr>
          <w:color w:val="000000"/>
          <w:spacing w:val="8"/>
          <w:sz w:val="24"/>
          <w:szCs w:val="24"/>
        </w:rPr>
        <w:t>regularisation</w:t>
      </w:r>
      <w:proofErr w:type="spellEnd"/>
      <w:r w:rsidRPr="00F327AA">
        <w:rPr>
          <w:color w:val="000000"/>
          <w:spacing w:val="8"/>
          <w:sz w:val="24"/>
          <w:szCs w:val="24"/>
        </w:rPr>
        <w:t xml:space="preserve"> term) parameter with a value of 0.01. In order to achieve the best possible results for our particular </w:t>
      </w:r>
      <w:proofErr w:type="spellStart"/>
      <w:r w:rsidRPr="00F327AA">
        <w:rPr>
          <w:color w:val="000000"/>
          <w:spacing w:val="8"/>
          <w:sz w:val="24"/>
          <w:szCs w:val="24"/>
        </w:rPr>
        <w:t>endeavou</w:t>
      </w:r>
      <w:r w:rsidRPr="00F327AA">
        <w:rPr>
          <w:color w:val="000000"/>
          <w:spacing w:val="8"/>
          <w:sz w:val="24"/>
          <w:szCs w:val="24"/>
        </w:rPr>
        <w:t>r</w:t>
      </w:r>
      <w:proofErr w:type="spellEnd"/>
      <w:r w:rsidRPr="00F327AA">
        <w:rPr>
          <w:color w:val="000000"/>
          <w:spacing w:val="8"/>
          <w:sz w:val="24"/>
          <w:szCs w:val="24"/>
        </w:rPr>
        <w:t>, we did not change any of the other parameters from their initial settings.</w:t>
      </w:r>
      <w:r w:rsidRPr="00CA067E">
        <w:t xml:space="preserve"> </w:t>
      </w:r>
      <w:r w:rsidRPr="00CA067E">
        <w:rPr>
          <w:color w:val="000000"/>
          <w:spacing w:val="8"/>
          <w:sz w:val="24"/>
          <w:szCs w:val="24"/>
        </w:rPr>
        <w:t>We also conducted experiments with a number of different classifiers while we were developing the model. These classifiers included the Support Vector Machine (SVM</w:t>
      </w:r>
      <w:proofErr w:type="gramStart"/>
      <w:r w:rsidRPr="00CA067E">
        <w:rPr>
          <w:color w:val="000000"/>
          <w:spacing w:val="8"/>
          <w:sz w:val="24"/>
          <w:szCs w:val="24"/>
        </w:rPr>
        <w:t>) ,</w:t>
      </w:r>
      <w:proofErr w:type="gramEnd"/>
      <w:r w:rsidRPr="00CA067E">
        <w:rPr>
          <w:color w:val="000000"/>
          <w:spacing w:val="8"/>
          <w:sz w:val="24"/>
          <w:szCs w:val="24"/>
        </w:rPr>
        <w:t xml:space="preserve"> the Random </w:t>
      </w:r>
      <w:r w:rsidRPr="00CA067E">
        <w:rPr>
          <w:color w:val="000000"/>
          <w:spacing w:val="8"/>
          <w:sz w:val="24"/>
          <w:szCs w:val="24"/>
        </w:rPr>
        <w:t xml:space="preserve">Forest (RF), the Decision Tree (DT), and the Extremely </w:t>
      </w:r>
      <w:proofErr w:type="spellStart"/>
      <w:r w:rsidRPr="00CA067E">
        <w:rPr>
          <w:color w:val="000000"/>
          <w:spacing w:val="8"/>
          <w:sz w:val="24"/>
          <w:szCs w:val="24"/>
        </w:rPr>
        <w:t>Randomised</w:t>
      </w:r>
      <w:proofErr w:type="spellEnd"/>
      <w:r w:rsidRPr="00CA067E">
        <w:rPr>
          <w:color w:val="000000"/>
          <w:spacing w:val="8"/>
          <w:sz w:val="24"/>
          <w:szCs w:val="24"/>
        </w:rPr>
        <w:t xml:space="preserve"> Trees (</w:t>
      </w:r>
      <w:proofErr w:type="spellStart"/>
      <w:r w:rsidRPr="00CA067E">
        <w:rPr>
          <w:color w:val="000000"/>
          <w:spacing w:val="8"/>
          <w:sz w:val="24"/>
          <w:szCs w:val="24"/>
        </w:rPr>
        <w:t>ExtraTrees</w:t>
      </w:r>
      <w:proofErr w:type="spellEnd"/>
      <w:r w:rsidRPr="00CA067E">
        <w:rPr>
          <w:color w:val="000000"/>
          <w:spacing w:val="8"/>
          <w:sz w:val="24"/>
          <w:szCs w:val="24"/>
        </w:rPr>
        <w:t>) . For the purpose of developing prediction models, these classifiers were trained using the supplemented data that was included in the training set. The MLP classifier, on</w:t>
      </w:r>
      <w:r w:rsidRPr="00CA067E">
        <w:rPr>
          <w:color w:val="000000"/>
          <w:spacing w:val="8"/>
          <w:sz w:val="24"/>
          <w:szCs w:val="24"/>
        </w:rPr>
        <w:t xml:space="preserve"> the other hand, beat the others, displaying greater prediction accuracy and performance metrics, as we discovered via the thorough testing and assessment that was conducted in the experiments section.</w:t>
      </w:r>
    </w:p>
    <w:p w:rsidR="00CA067E" w:rsidRPr="00CA067E" w:rsidRDefault="00CA067E" w:rsidP="00CA067E">
      <w:pPr>
        <w:pBdr>
          <w:top w:val="nil"/>
          <w:left w:val="nil"/>
          <w:bottom w:val="nil"/>
          <w:right w:val="nil"/>
          <w:between w:val="nil"/>
        </w:pBdr>
        <w:spacing w:before="159" w:line="360" w:lineRule="auto"/>
        <w:ind w:left="588" w:right="983"/>
        <w:jc w:val="both"/>
        <w:rPr>
          <w:color w:val="000000"/>
          <w:spacing w:val="8"/>
          <w:sz w:val="24"/>
          <w:szCs w:val="24"/>
        </w:rPr>
      </w:pPr>
    </w:p>
    <w:p w:rsidR="003F7825" w:rsidRDefault="003F7825" w:rsidP="001D49ED">
      <w:pPr>
        <w:pBdr>
          <w:top w:val="nil"/>
          <w:left w:val="nil"/>
          <w:bottom w:val="nil"/>
          <w:right w:val="nil"/>
          <w:between w:val="nil"/>
        </w:pBdr>
        <w:spacing w:before="159" w:line="360" w:lineRule="auto"/>
        <w:ind w:right="983"/>
        <w:jc w:val="both"/>
        <w:rPr>
          <w:color w:val="000000"/>
          <w:spacing w:val="8"/>
          <w:sz w:val="24"/>
          <w:szCs w:val="24"/>
        </w:rPr>
      </w:pPr>
    </w:p>
    <w:p w:rsidR="003F7825" w:rsidRPr="00F327AA" w:rsidRDefault="003F7825" w:rsidP="001D49ED">
      <w:pPr>
        <w:pBdr>
          <w:top w:val="nil"/>
          <w:left w:val="nil"/>
          <w:bottom w:val="nil"/>
          <w:right w:val="nil"/>
          <w:between w:val="nil"/>
        </w:pBdr>
        <w:spacing w:before="159" w:line="360" w:lineRule="auto"/>
        <w:ind w:right="983"/>
        <w:jc w:val="both"/>
        <w:rPr>
          <w:color w:val="000000"/>
          <w:spacing w:val="8"/>
          <w:sz w:val="24"/>
          <w:szCs w:val="24"/>
        </w:rPr>
      </w:pPr>
    </w:p>
    <w:p w:rsidR="004A7469" w:rsidRDefault="0040776F" w:rsidP="00970D7C">
      <w:pPr>
        <w:pStyle w:val="Heading2"/>
        <w:numPr>
          <w:ilvl w:val="1"/>
          <w:numId w:val="43"/>
        </w:numPr>
        <w:tabs>
          <w:tab w:val="left" w:pos="1069"/>
        </w:tabs>
        <w:spacing w:line="360" w:lineRule="auto"/>
      </w:pPr>
      <w:r>
        <w:t>MEASURES OF ACCURACY</w:t>
      </w:r>
    </w:p>
    <w:p w:rsidR="004A7469" w:rsidRPr="00F327AA" w:rsidRDefault="0040776F" w:rsidP="00970D7C">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In our study, we employed a </w:t>
      </w:r>
      <w:r w:rsidRPr="00F327AA">
        <w:rPr>
          <w:color w:val="000000"/>
          <w:spacing w:val="8"/>
          <w:sz w:val="24"/>
          <w:szCs w:val="24"/>
        </w:rPr>
        <w:t xml:space="preserve">rigorous evaluation methodology using five-fold cross-validation to assess the performance of our model. This approach ensures robustness and reliability in evaluating the model's predictive capabilities. . These metrics play a crucial role in gauging the </w:t>
      </w:r>
      <w:r w:rsidRPr="00F327AA">
        <w:rPr>
          <w:color w:val="000000"/>
          <w:spacing w:val="8"/>
          <w:sz w:val="24"/>
          <w:szCs w:val="24"/>
        </w:rPr>
        <w:t>model's accuracy, precision, sensitivity, specificity, and overall performance. Below are the same:</w:t>
      </w:r>
    </w:p>
    <w:p w:rsidR="004A7469" w:rsidRPr="00F327AA"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Certainly! Let's delve deeper into each evaluation metric used to assess the performance of the ACP-DA (Anti-Cancer Peptides Prediction using Data Analytics</w:t>
      </w:r>
      <w:r w:rsidRPr="00F327AA">
        <w:rPr>
          <w:color w:val="000000"/>
          <w:spacing w:val="8"/>
          <w:sz w:val="24"/>
          <w:szCs w:val="24"/>
        </w:rPr>
        <w:t>) model:</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Accuracy (ACC):</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Accuracy measures the proportion of correctly classified samples (both true positives and true negatives) out of the total samples. It is calculated as:</w:t>
      </w:r>
    </w:p>
    <w:p w:rsidR="004A7469" w:rsidRPr="00F327AA"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Accuracy </w:t>
      </w:r>
      <w:proofErr w:type="gramStart"/>
      <w:r w:rsidRPr="00F327AA">
        <w:rPr>
          <w:color w:val="000000"/>
          <w:spacing w:val="8"/>
          <w:sz w:val="24"/>
          <w:szCs w:val="24"/>
        </w:rPr>
        <w:t>=  (</w:t>
      </w:r>
      <w:proofErr w:type="gramEnd"/>
      <w:r w:rsidRPr="00F327AA">
        <w:rPr>
          <w:color w:val="000000"/>
          <w:spacing w:val="8"/>
          <w:sz w:val="24"/>
          <w:szCs w:val="24"/>
        </w:rPr>
        <w:t>TP + TN) / (P+N)</w:t>
      </w:r>
    </w:p>
    <w:p w:rsidR="004A7469" w:rsidRPr="00F327AA"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Accuracy provides an overall assessment of the m</w:t>
      </w:r>
      <w:r w:rsidRPr="00F327AA">
        <w:rPr>
          <w:color w:val="000000"/>
          <w:spacing w:val="8"/>
          <w:sz w:val="24"/>
          <w:szCs w:val="24"/>
        </w:rPr>
        <w:t>odel's performance but may not be sufficient in cases of imbalanced datasets where one class dominates the other. High accuracy does not necessarily indicate good performance if the dataset is skewed.</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Precision (PRE):</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Precision reflects the proportion of </w:t>
      </w:r>
      <w:r w:rsidRPr="00F327AA">
        <w:rPr>
          <w:color w:val="000000"/>
          <w:spacing w:val="8"/>
          <w:sz w:val="24"/>
          <w:szCs w:val="24"/>
        </w:rPr>
        <w:t>true positive predictions among all positive predictions made by the model. It is calculated as:</w:t>
      </w:r>
    </w:p>
    <w:p w:rsidR="004A7469" w:rsidRPr="00F327AA" w:rsidRDefault="0040776F" w:rsidP="000C380B">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Precision </w:t>
      </w:r>
      <w:proofErr w:type="gramStart"/>
      <w:r w:rsidRPr="00F327AA">
        <w:rPr>
          <w:color w:val="000000"/>
          <w:spacing w:val="8"/>
          <w:sz w:val="24"/>
          <w:szCs w:val="24"/>
        </w:rPr>
        <w:t>=  TP</w:t>
      </w:r>
      <w:proofErr w:type="gramEnd"/>
      <w:r w:rsidRPr="00F327AA">
        <w:rPr>
          <w:color w:val="000000"/>
          <w:spacing w:val="8"/>
          <w:sz w:val="24"/>
          <w:szCs w:val="24"/>
        </w:rPr>
        <w:t xml:space="preserve"> / (TP + FP)</w:t>
      </w:r>
    </w:p>
    <w:p w:rsidR="004A7469" w:rsidRPr="00F327AA"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Precision is important in scenarios where the cost of false positives (misclassifying a non-anti-cancer peptide as anti-cancer) is </w:t>
      </w:r>
      <w:r w:rsidRPr="00F327AA">
        <w:rPr>
          <w:color w:val="000000"/>
          <w:spacing w:val="8"/>
          <w:sz w:val="24"/>
          <w:szCs w:val="24"/>
        </w:rPr>
        <w:t>high. A high precision value indicates that the model makes fewer false positive predictions.</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Sensitivity (SN) or Recall:</w:t>
      </w:r>
    </w:p>
    <w:p w:rsidR="004A7469" w:rsidRPr="00F327AA"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Sensitivity, also known as recall or true positive rate, measures the proportion of actual positives that are correctly identified by </w:t>
      </w:r>
      <w:r w:rsidRPr="00F327AA">
        <w:rPr>
          <w:color w:val="000000"/>
          <w:spacing w:val="8"/>
          <w:sz w:val="24"/>
          <w:szCs w:val="24"/>
        </w:rPr>
        <w:t>the model. It is calculated as:</w:t>
      </w:r>
    </w:p>
    <w:p w:rsidR="004A7469" w:rsidRPr="00F327AA"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lastRenderedPageBreak/>
        <w:t xml:space="preserve">Sensitivity </w:t>
      </w:r>
      <w:proofErr w:type="gramStart"/>
      <w:r w:rsidRPr="00F327AA">
        <w:rPr>
          <w:color w:val="000000"/>
          <w:spacing w:val="8"/>
          <w:sz w:val="24"/>
          <w:szCs w:val="24"/>
        </w:rPr>
        <w:t>=  TP</w:t>
      </w:r>
      <w:proofErr w:type="gramEnd"/>
      <w:r w:rsidRPr="00F327AA">
        <w:rPr>
          <w:color w:val="000000"/>
          <w:spacing w:val="8"/>
          <w:sz w:val="24"/>
          <w:szCs w:val="24"/>
        </w:rPr>
        <w:t xml:space="preserve"> / (TP + FN)</w:t>
      </w:r>
    </w:p>
    <w:p w:rsidR="004A7469" w:rsidRPr="00F327AA"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Sensitivity is crucial for applications where it's important to identify all positive instances (anti-cancer peptides). A high sensitivity score indicates that the model effectively captures mos</w:t>
      </w:r>
      <w:r w:rsidRPr="00F327AA">
        <w:rPr>
          <w:color w:val="000000"/>
          <w:spacing w:val="8"/>
          <w:sz w:val="24"/>
          <w:szCs w:val="24"/>
        </w:rPr>
        <w:t>t of the positive samples.</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Specificity (SP):</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Specificity calculates the proportion of actual negatives that are correctly identified by the model among all negative predictions. It is calculated as:</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Specificity </w:t>
      </w:r>
      <w:proofErr w:type="gramStart"/>
      <w:r w:rsidRPr="00F327AA">
        <w:rPr>
          <w:color w:val="000000"/>
          <w:spacing w:val="8"/>
          <w:sz w:val="24"/>
          <w:szCs w:val="24"/>
        </w:rPr>
        <w:t>=  TN</w:t>
      </w:r>
      <w:proofErr w:type="gramEnd"/>
      <w:r w:rsidRPr="00F327AA">
        <w:rPr>
          <w:color w:val="000000"/>
          <w:spacing w:val="8"/>
          <w:sz w:val="24"/>
          <w:szCs w:val="24"/>
        </w:rPr>
        <w:t xml:space="preserve"> / (TN + FP)</w:t>
      </w:r>
    </w:p>
    <w:p w:rsidR="004A7469" w:rsidRPr="00F327AA"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Specificity complements </w:t>
      </w:r>
      <w:r w:rsidRPr="00F327AA">
        <w:rPr>
          <w:color w:val="000000"/>
          <w:spacing w:val="8"/>
          <w:sz w:val="24"/>
          <w:szCs w:val="24"/>
        </w:rPr>
        <w:t>sensitivity by focusing on the model's ability to correctly identify negative instances (non-anti-cancer peptides). A high specificity value indicates that the model can distinguish well between negative and positive instances.</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Matthews Correlation Coeffic</w:t>
      </w:r>
      <w:r w:rsidRPr="00F327AA">
        <w:rPr>
          <w:color w:val="000000"/>
          <w:spacing w:val="8"/>
          <w:sz w:val="24"/>
          <w:szCs w:val="24"/>
        </w:rPr>
        <w:t>ient (MCC):</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MCC is a comprehensive metric that takes into account both true and false positives and negatives to evaluate the model's overall performance. It is calculated as:</w:t>
      </w:r>
    </w:p>
    <w:p w:rsidR="004A7469" w:rsidRPr="00F327AA"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MCC ranges from -1 to +1, where +1 indicates perfect prediction, 0 indicates ran</w:t>
      </w:r>
      <w:r w:rsidRPr="00F327AA">
        <w:rPr>
          <w:color w:val="000000"/>
          <w:spacing w:val="8"/>
          <w:sz w:val="24"/>
          <w:szCs w:val="24"/>
        </w:rPr>
        <w:t>dom prediction, and -1 indicates total disagreement between prediction and observation. MCC is especially useful for assessing model performance on imbalanced datasets.</w:t>
      </w:r>
    </w:p>
    <w:p w:rsidR="004A7469" w:rsidRPr="00F327AA" w:rsidRDefault="0040776F" w:rsidP="00F327AA">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F1 Score: </w:t>
      </w:r>
    </w:p>
    <w:p w:rsidR="004A7469" w:rsidRPr="00F327AA"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 xml:space="preserve">The F1 score is a metric that combines both precision and recall into a single value, providing a balanced assessment of a model's performance. It is particularly useful in scenarios where there is an uneven class distribution or when both false positives </w:t>
      </w:r>
      <w:r w:rsidRPr="00F327AA">
        <w:rPr>
          <w:color w:val="000000"/>
          <w:spacing w:val="8"/>
          <w:sz w:val="24"/>
          <w:szCs w:val="24"/>
        </w:rPr>
        <w:t xml:space="preserve">and false negatives are important considerations. A higher F1 score indicates better overall model performance in terms of both precision and recall. </w:t>
      </w:r>
    </w:p>
    <w:p w:rsidR="004A7469" w:rsidRPr="00F327AA"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F1 Score = 2 x ((Precision*Recall) / (Precision + Recall))</w:t>
      </w:r>
    </w:p>
    <w:p w:rsidR="00B552DB"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t>The F1 score considers both false positives an</w:t>
      </w:r>
      <w:r w:rsidRPr="00F327AA">
        <w:rPr>
          <w:color w:val="000000"/>
          <w:spacing w:val="8"/>
          <w:sz w:val="24"/>
          <w:szCs w:val="24"/>
        </w:rPr>
        <w:t xml:space="preserve">d false negatives, making it a robust metric for evaluating binary classification models. It is the harmonic mean of precision and recall, giving equal weight to both metrics. </w:t>
      </w:r>
    </w:p>
    <w:p w:rsidR="004A7469" w:rsidRPr="00F327AA"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F327AA">
        <w:rPr>
          <w:color w:val="000000"/>
          <w:spacing w:val="8"/>
          <w:sz w:val="24"/>
          <w:szCs w:val="24"/>
        </w:rPr>
        <w:lastRenderedPageBreak/>
        <w:t>A perfect F1 score of 1.0 indicates perfect precision and recall, while a score</w:t>
      </w:r>
      <w:r w:rsidRPr="00F327AA">
        <w:rPr>
          <w:color w:val="000000"/>
          <w:spacing w:val="8"/>
          <w:sz w:val="24"/>
          <w:szCs w:val="24"/>
        </w:rPr>
        <w:t xml:space="preserve"> closer to 0 indicates poor.</w:t>
      </w:r>
    </w:p>
    <w:p w:rsidR="004A7469" w:rsidRDefault="0040776F" w:rsidP="00F327AA">
      <w:pPr>
        <w:pBdr>
          <w:top w:val="nil"/>
          <w:left w:val="nil"/>
          <w:bottom w:val="nil"/>
          <w:right w:val="nil"/>
          <w:between w:val="nil"/>
        </w:pBdr>
        <w:spacing w:before="159" w:line="360" w:lineRule="auto"/>
        <w:ind w:left="588" w:right="983"/>
        <w:jc w:val="both"/>
        <w:rPr>
          <w:sz w:val="24"/>
          <w:szCs w:val="24"/>
        </w:rPr>
        <w:sectPr w:rsidR="004A7469" w:rsidSect="00843ACD">
          <w:pgSz w:w="12240" w:h="15840"/>
          <w:pgMar w:top="1660" w:right="440" w:bottom="280" w:left="1680" w:header="893" w:footer="0" w:gutter="0"/>
          <w:cols w:space="720"/>
        </w:sectPr>
      </w:pPr>
      <w:r w:rsidRPr="00F327AA">
        <w:rPr>
          <w:color w:val="000000"/>
          <w:spacing w:val="8"/>
          <w:sz w:val="24"/>
          <w:szCs w:val="24"/>
        </w:rPr>
        <w:t>Understanding these evaluation metrics in detail helps us in interpreting the strengths and weaknesses of the ACP-DA model. By analyzing these metrics, researchers can optimize model parameters, improve predicti</w:t>
      </w:r>
      <w:r w:rsidRPr="00F327AA">
        <w:rPr>
          <w:color w:val="000000"/>
          <w:spacing w:val="8"/>
          <w:sz w:val="24"/>
          <w:szCs w:val="24"/>
        </w:rPr>
        <w:t>ve accuracy, and enhance the model's effectiveness in identifying anti-cancer peptides. Each metric provides unique insights into different aspects of the model's performance, guiding decision-making in drug discovery and therapeutic deve</w:t>
      </w:r>
      <w:r>
        <w:rPr>
          <w:sz w:val="24"/>
          <w:szCs w:val="24"/>
        </w:rPr>
        <w:t>lopment processes.</w:t>
      </w:r>
    </w:p>
    <w:p w:rsidR="004A7469" w:rsidRDefault="0040776F" w:rsidP="00AB31B5">
      <w:pPr>
        <w:pStyle w:val="Heading1"/>
        <w:spacing w:line="352" w:lineRule="auto"/>
        <w:ind w:left="3207" w:right="3582" w:firstLine="475"/>
      </w:pPr>
      <w:r>
        <w:lastRenderedPageBreak/>
        <w:t>CHAPTER 4 METHODOLOGY</w:t>
      </w:r>
    </w:p>
    <w:p w:rsidR="003C2BD3" w:rsidRPr="003C2BD3" w:rsidRDefault="003C2BD3" w:rsidP="003C2BD3"/>
    <w:p w:rsidR="004A7469" w:rsidRPr="00490A61" w:rsidRDefault="0040776F" w:rsidP="00490A61">
      <w:pPr>
        <w:pStyle w:val="Heading2"/>
        <w:numPr>
          <w:ilvl w:val="1"/>
          <w:numId w:val="44"/>
        </w:numPr>
        <w:tabs>
          <w:tab w:val="left" w:pos="1387"/>
          <w:tab w:val="left" w:pos="1388"/>
        </w:tabs>
        <w:spacing w:before="249" w:line="360" w:lineRule="auto"/>
      </w:pPr>
      <w:r>
        <w:t>BINARY PROFILE FEATURES</w:t>
      </w:r>
    </w:p>
    <w:p w:rsidR="004A7469" w:rsidRPr="00B73FD6" w:rsidRDefault="0040776F" w:rsidP="00490A61">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t xml:space="preserve">There are twenty different amino acids that are represented by the alphabet that is commonly approved for usage in the representation of amino acids. The </w:t>
      </w:r>
      <w:proofErr w:type="spellStart"/>
      <w:r w:rsidRPr="00B73FD6">
        <w:rPr>
          <w:color w:val="000000"/>
          <w:spacing w:val="8"/>
          <w:sz w:val="24"/>
          <w:szCs w:val="24"/>
        </w:rPr>
        <w:t>utilisation</w:t>
      </w:r>
      <w:proofErr w:type="spellEnd"/>
      <w:r w:rsidRPr="00B73FD6">
        <w:rPr>
          <w:color w:val="000000"/>
          <w:spacing w:val="8"/>
          <w:sz w:val="24"/>
          <w:szCs w:val="24"/>
        </w:rPr>
        <w:t xml:space="preserve"> of these amino acids is required for a </w:t>
      </w:r>
      <w:r w:rsidRPr="00B73FD6">
        <w:rPr>
          <w:color w:val="000000"/>
          <w:spacing w:val="8"/>
          <w:sz w:val="24"/>
          <w:szCs w:val="24"/>
        </w:rPr>
        <w:t>considerable number of different applications. As a result of the fact that they make use of a feature vector that is composed of zeroes and ones, binary profile features, which are also referred to as BPFs in certain instances, are able to encode each ami</w:t>
      </w:r>
      <w:r w:rsidRPr="00B73FD6">
        <w:rPr>
          <w:color w:val="000000"/>
          <w:spacing w:val="8"/>
          <w:sz w:val="24"/>
          <w:szCs w:val="24"/>
        </w:rPr>
        <w:t xml:space="preserve">no acid in a manner that is fully unique. For the sake of example, the equation </w:t>
      </w:r>
      <w:proofErr w:type="gramStart"/>
      <w:r w:rsidRPr="00B73FD6">
        <w:rPr>
          <w:color w:val="000000"/>
          <w:spacing w:val="8"/>
          <w:sz w:val="24"/>
          <w:szCs w:val="24"/>
        </w:rPr>
        <w:t>f(</w:t>
      </w:r>
      <w:proofErr w:type="gramEnd"/>
      <w:r w:rsidRPr="00B73FD6">
        <w:rPr>
          <w:color w:val="000000"/>
          <w:spacing w:val="8"/>
          <w:sz w:val="24"/>
          <w:szCs w:val="24"/>
        </w:rPr>
        <w:t xml:space="preserve">A) = (1, 0,..., 0) is </w:t>
      </w:r>
      <w:proofErr w:type="spellStart"/>
      <w:r w:rsidRPr="00B73FD6">
        <w:rPr>
          <w:color w:val="000000"/>
          <w:spacing w:val="8"/>
          <w:sz w:val="24"/>
          <w:szCs w:val="24"/>
        </w:rPr>
        <w:t>utilised</w:t>
      </w:r>
      <w:proofErr w:type="spellEnd"/>
      <w:r w:rsidRPr="00B73FD6">
        <w:rPr>
          <w:color w:val="000000"/>
          <w:spacing w:val="8"/>
          <w:sz w:val="24"/>
          <w:szCs w:val="24"/>
        </w:rPr>
        <w:t xml:space="preserve"> to represent the first kind of amino acid, which is denoted by the letter A. In order to demonstrate the second category of amino acids, which </w:t>
      </w:r>
      <w:r w:rsidRPr="00B73FD6">
        <w:rPr>
          <w:color w:val="000000"/>
          <w:spacing w:val="8"/>
          <w:sz w:val="24"/>
          <w:szCs w:val="24"/>
        </w:rPr>
        <w:t>is denoted by the letter C, the statement f(C) = (0, 1</w:t>
      </w:r>
      <w:proofErr w:type="gramStart"/>
      <w:r w:rsidRPr="00B73FD6">
        <w:rPr>
          <w:color w:val="000000"/>
          <w:spacing w:val="8"/>
          <w:sz w:val="24"/>
          <w:szCs w:val="24"/>
        </w:rPr>
        <w:t>,...,</w:t>
      </w:r>
      <w:proofErr w:type="gramEnd"/>
      <w:r w:rsidRPr="00B73FD6">
        <w:rPr>
          <w:color w:val="000000"/>
          <w:spacing w:val="8"/>
          <w:sz w:val="24"/>
          <w:szCs w:val="24"/>
        </w:rPr>
        <w:t xml:space="preserve"> 0) is </w:t>
      </w:r>
      <w:proofErr w:type="spellStart"/>
      <w:r w:rsidRPr="00B73FD6">
        <w:rPr>
          <w:color w:val="000000"/>
          <w:spacing w:val="8"/>
          <w:sz w:val="24"/>
          <w:szCs w:val="24"/>
        </w:rPr>
        <w:t>utilised</w:t>
      </w:r>
      <w:proofErr w:type="spellEnd"/>
      <w:r w:rsidRPr="00B73FD6">
        <w:rPr>
          <w:color w:val="000000"/>
          <w:spacing w:val="8"/>
          <w:sz w:val="24"/>
          <w:szCs w:val="24"/>
        </w:rPr>
        <w:t xml:space="preserve">. </w:t>
      </w:r>
      <w:proofErr w:type="gramStart"/>
      <w:r w:rsidRPr="00B73FD6">
        <w:rPr>
          <w:color w:val="000000"/>
          <w:spacing w:val="8"/>
          <w:sz w:val="24"/>
          <w:szCs w:val="24"/>
        </w:rPr>
        <w:t>and</w:t>
      </w:r>
      <w:proofErr w:type="gramEnd"/>
      <w:r w:rsidRPr="00B73FD6">
        <w:rPr>
          <w:color w:val="000000"/>
          <w:spacing w:val="8"/>
          <w:sz w:val="24"/>
          <w:szCs w:val="24"/>
        </w:rPr>
        <w:t xml:space="preserve"> so on. When this method of encoding is </w:t>
      </w:r>
      <w:proofErr w:type="spellStart"/>
      <w:r w:rsidRPr="00B73FD6">
        <w:rPr>
          <w:color w:val="000000"/>
          <w:spacing w:val="8"/>
          <w:sz w:val="24"/>
          <w:szCs w:val="24"/>
        </w:rPr>
        <w:t>utilised</w:t>
      </w:r>
      <w:proofErr w:type="spellEnd"/>
      <w:r w:rsidRPr="00B73FD6">
        <w:rPr>
          <w:color w:val="000000"/>
          <w:spacing w:val="8"/>
          <w:sz w:val="24"/>
          <w:szCs w:val="24"/>
        </w:rPr>
        <w:t>, it guarantees that each and every type of amino acid is represented by a binary feature vector that is one of a kind. To achiev</w:t>
      </w:r>
      <w:r w:rsidRPr="00B73FD6">
        <w:rPr>
          <w:color w:val="000000"/>
          <w:spacing w:val="8"/>
          <w:sz w:val="24"/>
          <w:szCs w:val="24"/>
        </w:rPr>
        <w:t xml:space="preserve">e this goal, it is necessary to make certain that the encoding technique is </w:t>
      </w:r>
      <w:proofErr w:type="spellStart"/>
      <w:r w:rsidRPr="00B73FD6">
        <w:rPr>
          <w:color w:val="000000"/>
          <w:spacing w:val="8"/>
          <w:sz w:val="24"/>
          <w:szCs w:val="24"/>
        </w:rPr>
        <w:t>utilised</w:t>
      </w:r>
      <w:proofErr w:type="spellEnd"/>
      <w:r w:rsidRPr="00B73FD6">
        <w:rPr>
          <w:color w:val="000000"/>
          <w:spacing w:val="8"/>
          <w:sz w:val="24"/>
          <w:szCs w:val="24"/>
        </w:rPr>
        <w:t>.</w:t>
      </w:r>
    </w:p>
    <w:p w:rsidR="004A7469" w:rsidRPr="00B73FD6" w:rsidRDefault="0040776F" w:rsidP="00B73FD6">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t>The N-terminus of k amino acids in a peptide sequence is encoded as a feature vector in line with the requirements when it comes to the framework of BPFs. This is done in</w:t>
      </w:r>
      <w:r w:rsidRPr="00B73FD6">
        <w:rPr>
          <w:color w:val="000000"/>
          <w:spacing w:val="8"/>
          <w:sz w:val="24"/>
          <w:szCs w:val="24"/>
        </w:rPr>
        <w:t xml:space="preserve"> order to ensure that the framework is accurate. The operation of this takes place within the parameters of the framework. It was discovered from the tests that were carried out in ACP-DL (Yi et al., 2019) that the best outcomes are produced when the value</w:t>
      </w:r>
      <w:r w:rsidRPr="00B73FD6">
        <w:rPr>
          <w:color w:val="000000"/>
          <w:spacing w:val="8"/>
          <w:sz w:val="24"/>
          <w:szCs w:val="24"/>
        </w:rPr>
        <w:t xml:space="preserve"> of k is chosen to be 7. This was the conclusion that was reached. The conclusion that was arrived at was found to be this. In every single peptide sequence, there are only seven amino acids that are encoded, and these seven amino acids are the seven amino</w:t>
      </w:r>
      <w:r w:rsidRPr="00B73FD6">
        <w:rPr>
          <w:color w:val="000000"/>
          <w:spacing w:val="8"/>
          <w:sz w:val="24"/>
          <w:szCs w:val="24"/>
        </w:rPr>
        <w:t xml:space="preserve"> acids that come first in the sequence. Consequently, the dimensionality of the feature vector for the FBPF approach is determined to be 20×7, which is equivalent to 140 from a mathematical standpoint. In light of the fact that this is the case, it may be </w:t>
      </w:r>
      <w:r w:rsidRPr="00B73FD6">
        <w:rPr>
          <w:color w:val="000000"/>
          <w:spacing w:val="8"/>
          <w:sz w:val="24"/>
          <w:szCs w:val="24"/>
        </w:rPr>
        <w:t>deduced that the first seven amino acids are the only ones that are encoded.</w:t>
      </w:r>
    </w:p>
    <w:p w:rsidR="004A7469" w:rsidRPr="00B73FD6"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lastRenderedPageBreak/>
        <w:t xml:space="preserve">While conducting research in the field of bioinformatics, the </w:t>
      </w:r>
      <w:proofErr w:type="spellStart"/>
      <w:r w:rsidRPr="00B73FD6">
        <w:rPr>
          <w:color w:val="000000"/>
          <w:spacing w:val="8"/>
          <w:sz w:val="24"/>
          <w:szCs w:val="24"/>
        </w:rPr>
        <w:t>AAindex</w:t>
      </w:r>
      <w:proofErr w:type="spellEnd"/>
      <w:r w:rsidRPr="00B73FD6">
        <w:rPr>
          <w:color w:val="000000"/>
          <w:spacing w:val="8"/>
          <w:sz w:val="24"/>
          <w:szCs w:val="24"/>
        </w:rPr>
        <w:t xml:space="preserve"> is a resource that is of great value. In the following part, we will discuss the </w:t>
      </w:r>
      <w:proofErr w:type="spellStart"/>
      <w:r w:rsidRPr="00B73FD6">
        <w:rPr>
          <w:color w:val="000000"/>
          <w:spacing w:val="8"/>
          <w:sz w:val="24"/>
          <w:szCs w:val="24"/>
        </w:rPr>
        <w:t>AAindex</w:t>
      </w:r>
      <w:proofErr w:type="spellEnd"/>
      <w:r w:rsidRPr="00B73FD6">
        <w:rPr>
          <w:color w:val="000000"/>
          <w:spacing w:val="8"/>
          <w:sz w:val="24"/>
          <w:szCs w:val="24"/>
        </w:rPr>
        <w:t xml:space="preserve">, which is mentioned </w:t>
      </w:r>
      <w:r w:rsidRPr="00B73FD6">
        <w:rPr>
          <w:color w:val="000000"/>
          <w:spacing w:val="8"/>
          <w:sz w:val="24"/>
          <w:szCs w:val="24"/>
        </w:rPr>
        <w:t xml:space="preserve">in the previous section. It is a representation of the physicochemical properties that amino acids have, and the </w:t>
      </w:r>
      <w:proofErr w:type="spellStart"/>
      <w:r w:rsidRPr="00B73FD6">
        <w:rPr>
          <w:color w:val="000000"/>
          <w:spacing w:val="8"/>
          <w:sz w:val="24"/>
          <w:szCs w:val="24"/>
        </w:rPr>
        <w:t>AAindex</w:t>
      </w:r>
      <w:proofErr w:type="spellEnd"/>
      <w:r w:rsidRPr="00B73FD6">
        <w:rPr>
          <w:color w:val="000000"/>
          <w:spacing w:val="8"/>
          <w:sz w:val="24"/>
          <w:szCs w:val="24"/>
        </w:rPr>
        <w:t xml:space="preserve"> contains this information. The </w:t>
      </w:r>
      <w:proofErr w:type="spellStart"/>
      <w:r w:rsidRPr="00B73FD6">
        <w:rPr>
          <w:color w:val="000000"/>
          <w:spacing w:val="8"/>
          <w:sz w:val="24"/>
          <w:szCs w:val="24"/>
        </w:rPr>
        <w:t>AAindex</w:t>
      </w:r>
      <w:proofErr w:type="spellEnd"/>
      <w:r w:rsidRPr="00B73FD6">
        <w:rPr>
          <w:color w:val="000000"/>
          <w:spacing w:val="8"/>
          <w:sz w:val="24"/>
          <w:szCs w:val="24"/>
        </w:rPr>
        <w:t xml:space="preserve"> database provides a breakdown of a wide variety of physicochemical and biological features that </w:t>
      </w:r>
      <w:r w:rsidRPr="00B73FD6">
        <w:rPr>
          <w:color w:val="000000"/>
          <w:spacing w:val="8"/>
          <w:sz w:val="24"/>
          <w:szCs w:val="24"/>
        </w:rPr>
        <w:t xml:space="preserve">are associated to amino acids. This is in agreement with the findings that were presented by Kawashima et al. (2008). The indices that are a part of this database offer a description of the attributes that are associated with these traits. The </w:t>
      </w:r>
      <w:proofErr w:type="spellStart"/>
      <w:r w:rsidRPr="00B73FD6">
        <w:rPr>
          <w:color w:val="000000"/>
          <w:spacing w:val="8"/>
          <w:sz w:val="24"/>
          <w:szCs w:val="24"/>
        </w:rPr>
        <w:t>AAindex</w:t>
      </w:r>
      <w:proofErr w:type="spellEnd"/>
      <w:r w:rsidRPr="00B73FD6">
        <w:rPr>
          <w:color w:val="000000"/>
          <w:spacing w:val="8"/>
          <w:sz w:val="24"/>
          <w:szCs w:val="24"/>
        </w:rPr>
        <w:t>, whi</w:t>
      </w:r>
      <w:r w:rsidRPr="00B73FD6">
        <w:rPr>
          <w:color w:val="000000"/>
          <w:spacing w:val="8"/>
          <w:sz w:val="24"/>
          <w:szCs w:val="24"/>
        </w:rPr>
        <w:t xml:space="preserve">ch is a component of the </w:t>
      </w:r>
      <w:proofErr w:type="spellStart"/>
      <w:r w:rsidRPr="00B73FD6">
        <w:rPr>
          <w:color w:val="000000"/>
          <w:spacing w:val="8"/>
          <w:sz w:val="24"/>
          <w:szCs w:val="24"/>
        </w:rPr>
        <w:t>iFeature</w:t>
      </w:r>
      <w:proofErr w:type="spellEnd"/>
      <w:r w:rsidRPr="00B73FD6">
        <w:rPr>
          <w:color w:val="000000"/>
          <w:spacing w:val="8"/>
          <w:sz w:val="24"/>
          <w:szCs w:val="24"/>
        </w:rPr>
        <w:t xml:space="preserve"> Python package, was </w:t>
      </w:r>
      <w:proofErr w:type="spellStart"/>
      <w:r w:rsidRPr="00B73FD6">
        <w:rPr>
          <w:color w:val="000000"/>
          <w:spacing w:val="8"/>
          <w:sz w:val="24"/>
          <w:szCs w:val="24"/>
        </w:rPr>
        <w:t>utilised</w:t>
      </w:r>
      <w:proofErr w:type="spellEnd"/>
      <w:r w:rsidRPr="00B73FD6">
        <w:rPr>
          <w:color w:val="000000"/>
          <w:spacing w:val="8"/>
          <w:sz w:val="24"/>
          <w:szCs w:val="24"/>
        </w:rPr>
        <w:t xml:space="preserve"> by our technique in order to effectively finish the process of encoding peptides. This was accomplished through the </w:t>
      </w:r>
      <w:proofErr w:type="spellStart"/>
      <w:r w:rsidRPr="00B73FD6">
        <w:rPr>
          <w:color w:val="000000"/>
          <w:spacing w:val="8"/>
          <w:sz w:val="24"/>
          <w:szCs w:val="24"/>
        </w:rPr>
        <w:t>utilisation</w:t>
      </w:r>
      <w:proofErr w:type="spellEnd"/>
      <w:r w:rsidRPr="00B73FD6">
        <w:rPr>
          <w:color w:val="000000"/>
          <w:spacing w:val="8"/>
          <w:sz w:val="24"/>
          <w:szCs w:val="24"/>
        </w:rPr>
        <w:t xml:space="preserve"> of the </w:t>
      </w:r>
      <w:proofErr w:type="spellStart"/>
      <w:r w:rsidRPr="00B73FD6">
        <w:rPr>
          <w:color w:val="000000"/>
          <w:spacing w:val="8"/>
          <w:sz w:val="24"/>
          <w:szCs w:val="24"/>
        </w:rPr>
        <w:t>AAindex</w:t>
      </w:r>
      <w:proofErr w:type="spellEnd"/>
      <w:r w:rsidRPr="00B73FD6">
        <w:rPr>
          <w:color w:val="000000"/>
          <w:spacing w:val="8"/>
          <w:sz w:val="24"/>
          <w:szCs w:val="24"/>
        </w:rPr>
        <w:t>.</w:t>
      </w:r>
    </w:p>
    <w:p w:rsidR="004A7469" w:rsidRPr="00B73FD6" w:rsidRDefault="0040776F" w:rsidP="00B73FD6">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t xml:space="preserve">The </w:t>
      </w:r>
      <w:proofErr w:type="spellStart"/>
      <w:r w:rsidRPr="00B73FD6">
        <w:rPr>
          <w:color w:val="000000"/>
          <w:spacing w:val="8"/>
          <w:sz w:val="24"/>
          <w:szCs w:val="24"/>
        </w:rPr>
        <w:t>AAindex</w:t>
      </w:r>
      <w:proofErr w:type="spellEnd"/>
      <w:r w:rsidRPr="00B73FD6">
        <w:rPr>
          <w:color w:val="000000"/>
          <w:spacing w:val="8"/>
          <w:sz w:val="24"/>
          <w:szCs w:val="24"/>
        </w:rPr>
        <w:t xml:space="preserve"> descriptor, on the other hand, can on</w:t>
      </w:r>
      <w:r w:rsidRPr="00B73FD6">
        <w:rPr>
          <w:color w:val="000000"/>
          <w:spacing w:val="8"/>
          <w:sz w:val="24"/>
          <w:szCs w:val="24"/>
        </w:rPr>
        <w:t xml:space="preserve">ly be applied to peptides that are of the same length (Tung and Ho, 2008). During the process of working with peptides that are of varying lengths, this provides a difficulty that has to be addressed and managed. </w:t>
      </w:r>
      <w:proofErr w:type="spellStart"/>
      <w:r w:rsidRPr="00B73FD6">
        <w:rPr>
          <w:color w:val="000000"/>
          <w:spacing w:val="8"/>
          <w:sz w:val="24"/>
          <w:szCs w:val="24"/>
        </w:rPr>
        <w:t>Utilising</w:t>
      </w:r>
      <w:proofErr w:type="spellEnd"/>
      <w:r w:rsidRPr="00B73FD6">
        <w:rPr>
          <w:color w:val="000000"/>
          <w:spacing w:val="8"/>
          <w:sz w:val="24"/>
          <w:szCs w:val="24"/>
        </w:rPr>
        <w:t xml:space="preserve"> preprocessing measures allowed fo</w:t>
      </w:r>
      <w:r w:rsidRPr="00B73FD6">
        <w:rPr>
          <w:color w:val="000000"/>
          <w:spacing w:val="8"/>
          <w:sz w:val="24"/>
          <w:szCs w:val="24"/>
        </w:rPr>
        <w:t>r the successful settlement of this issue that had been brought up. Peptides of variable lengths were converted into peptides of equal length using these approaches, which were developed with the intention of solving the problem. This encoding, which was s</w:t>
      </w:r>
      <w:r w:rsidRPr="00B73FD6">
        <w:rPr>
          <w:color w:val="000000"/>
          <w:spacing w:val="8"/>
          <w:sz w:val="24"/>
          <w:szCs w:val="24"/>
        </w:rPr>
        <w:t xml:space="preserve">upposed to be based on the </w:t>
      </w:r>
      <w:proofErr w:type="spellStart"/>
      <w:r w:rsidRPr="00B73FD6">
        <w:rPr>
          <w:color w:val="000000"/>
          <w:spacing w:val="8"/>
          <w:sz w:val="24"/>
          <w:szCs w:val="24"/>
        </w:rPr>
        <w:t>AAindex</w:t>
      </w:r>
      <w:proofErr w:type="spellEnd"/>
      <w:r w:rsidRPr="00B73FD6">
        <w:rPr>
          <w:color w:val="000000"/>
          <w:spacing w:val="8"/>
          <w:sz w:val="24"/>
          <w:szCs w:val="24"/>
        </w:rPr>
        <w:t xml:space="preserve"> measure, was the impetus behind the creation of these approaches from the beginning. In the event that the initial value of L_X (ideal sequence length) is determined to be forty, for example, the </w:t>
      </w:r>
      <w:proofErr w:type="spellStart"/>
      <w:r w:rsidRPr="00B73FD6">
        <w:rPr>
          <w:color w:val="000000"/>
          <w:spacing w:val="8"/>
          <w:sz w:val="24"/>
          <w:szCs w:val="24"/>
        </w:rPr>
        <w:t>AAindex</w:t>
      </w:r>
      <w:proofErr w:type="spellEnd"/>
      <w:r w:rsidRPr="00B73FD6">
        <w:rPr>
          <w:color w:val="000000"/>
          <w:spacing w:val="8"/>
          <w:sz w:val="24"/>
          <w:szCs w:val="24"/>
        </w:rPr>
        <w:t xml:space="preserve"> descriptor that i</w:t>
      </w:r>
      <w:r w:rsidRPr="00B73FD6">
        <w:rPr>
          <w:color w:val="000000"/>
          <w:spacing w:val="8"/>
          <w:sz w:val="24"/>
          <w:szCs w:val="24"/>
        </w:rPr>
        <w:t>s created for a peptide that is composed of forty amino acids would result in a feature vector that is 21,240 dimensions in size. This is because the peptide is composed of forty amino acids. The reason for this is that the size of the feature vector is de</w:t>
      </w:r>
      <w:r w:rsidRPr="00B73FD6">
        <w:rPr>
          <w:color w:val="000000"/>
          <w:spacing w:val="8"/>
          <w:sz w:val="24"/>
          <w:szCs w:val="24"/>
        </w:rPr>
        <w:t>termined by the number of dimensions, which is the reason why this outcome occurs. There is a high possibility that this high dimensionality would lead to the "dimension disaster" problem, which is marked by a decline in the processing efficiency as well a</w:t>
      </w:r>
      <w:r w:rsidRPr="00B73FD6">
        <w:rPr>
          <w:color w:val="000000"/>
          <w:spacing w:val="8"/>
          <w:sz w:val="24"/>
          <w:szCs w:val="24"/>
        </w:rPr>
        <w:t xml:space="preserve">s the performance of the model. This problem is </w:t>
      </w:r>
      <w:proofErr w:type="spellStart"/>
      <w:r w:rsidRPr="00B73FD6">
        <w:rPr>
          <w:color w:val="000000"/>
          <w:spacing w:val="8"/>
          <w:sz w:val="24"/>
          <w:szCs w:val="24"/>
        </w:rPr>
        <w:t>characterised</w:t>
      </w:r>
      <w:proofErr w:type="spellEnd"/>
      <w:r w:rsidRPr="00B73FD6">
        <w:rPr>
          <w:color w:val="000000"/>
          <w:spacing w:val="8"/>
          <w:sz w:val="24"/>
          <w:szCs w:val="24"/>
        </w:rPr>
        <w:t xml:space="preserve"> by the fact that it would be problematic. This problem might have been caused by the vast magnitude of the dimensions, which is an option that should be considered.</w:t>
      </w:r>
    </w:p>
    <w:p w:rsidR="004A7469" w:rsidRPr="00B73FD6" w:rsidRDefault="004A7469" w:rsidP="00B73FD6">
      <w:pPr>
        <w:pBdr>
          <w:top w:val="nil"/>
          <w:left w:val="nil"/>
          <w:bottom w:val="nil"/>
          <w:right w:val="nil"/>
          <w:between w:val="nil"/>
        </w:pBdr>
        <w:spacing w:before="159" w:line="360" w:lineRule="auto"/>
        <w:ind w:left="588" w:right="983"/>
        <w:jc w:val="both"/>
        <w:rPr>
          <w:color w:val="000000"/>
          <w:spacing w:val="8"/>
          <w:sz w:val="24"/>
          <w:szCs w:val="24"/>
        </w:rPr>
      </w:pPr>
    </w:p>
    <w:p w:rsidR="00C95BA7" w:rsidRDefault="0040776F" w:rsidP="001D0025">
      <w:pPr>
        <w:pBdr>
          <w:top w:val="nil"/>
          <w:left w:val="nil"/>
          <w:bottom w:val="nil"/>
          <w:right w:val="nil"/>
          <w:between w:val="nil"/>
        </w:pBdr>
        <w:spacing w:before="159" w:line="360" w:lineRule="auto"/>
        <w:ind w:left="587" w:right="983"/>
        <w:jc w:val="both"/>
        <w:rPr>
          <w:color w:val="000000"/>
          <w:spacing w:val="8"/>
          <w:sz w:val="24"/>
          <w:szCs w:val="24"/>
        </w:rPr>
      </w:pPr>
      <w:r w:rsidRPr="00B73FD6">
        <w:rPr>
          <w:color w:val="000000"/>
          <w:spacing w:val="8"/>
          <w:sz w:val="24"/>
          <w:szCs w:val="24"/>
        </w:rPr>
        <w:lastRenderedPageBreak/>
        <w:t>For the purpose of resolving</w:t>
      </w:r>
      <w:r w:rsidRPr="00B73FD6">
        <w:rPr>
          <w:color w:val="000000"/>
          <w:spacing w:val="8"/>
          <w:sz w:val="24"/>
          <w:szCs w:val="24"/>
        </w:rPr>
        <w:t xml:space="preserve"> the problems that were associated with the topic that was being discussed, we made use of a technique known as the minimum Redundancy Maximum Relevance (</w:t>
      </w:r>
      <w:proofErr w:type="spellStart"/>
      <w:r w:rsidRPr="00B73FD6">
        <w:rPr>
          <w:color w:val="000000"/>
          <w:spacing w:val="8"/>
          <w:sz w:val="24"/>
          <w:szCs w:val="24"/>
        </w:rPr>
        <w:t>mRMR</w:t>
      </w:r>
      <w:proofErr w:type="spellEnd"/>
      <w:r w:rsidRPr="00B73FD6">
        <w:rPr>
          <w:color w:val="000000"/>
          <w:spacing w:val="8"/>
          <w:sz w:val="24"/>
          <w:szCs w:val="24"/>
        </w:rPr>
        <w:t xml:space="preserve">) dimension reduction approach. It is possible for </w:t>
      </w:r>
      <w:proofErr w:type="spellStart"/>
      <w:r w:rsidRPr="00B73FD6">
        <w:rPr>
          <w:color w:val="000000"/>
          <w:spacing w:val="8"/>
          <w:sz w:val="24"/>
          <w:szCs w:val="24"/>
        </w:rPr>
        <w:t>mRMR</w:t>
      </w:r>
      <w:proofErr w:type="spellEnd"/>
      <w:r w:rsidRPr="00B73FD6">
        <w:rPr>
          <w:color w:val="000000"/>
          <w:spacing w:val="8"/>
          <w:sz w:val="24"/>
          <w:szCs w:val="24"/>
        </w:rPr>
        <w:t xml:space="preserve"> to reduce the dimensionality of the featur</w:t>
      </w:r>
      <w:r w:rsidRPr="00B73FD6">
        <w:rPr>
          <w:color w:val="000000"/>
          <w:spacing w:val="8"/>
          <w:sz w:val="24"/>
          <w:szCs w:val="24"/>
        </w:rPr>
        <w:t xml:space="preserve">e space by selecting the candidate features that are the most informative while simultaneously reducing the amount of redundancy of the features. All that is required to achieve this is to choose the characteristics that will be </w:t>
      </w:r>
      <w:proofErr w:type="spellStart"/>
      <w:r w:rsidRPr="00B73FD6">
        <w:rPr>
          <w:color w:val="000000"/>
          <w:spacing w:val="8"/>
          <w:sz w:val="24"/>
          <w:szCs w:val="24"/>
        </w:rPr>
        <w:t>utilised</w:t>
      </w:r>
      <w:proofErr w:type="spellEnd"/>
      <w:r w:rsidRPr="00B73FD6">
        <w:rPr>
          <w:color w:val="000000"/>
          <w:spacing w:val="8"/>
          <w:sz w:val="24"/>
          <w:szCs w:val="24"/>
        </w:rPr>
        <w:t xml:space="preserve">. The way by which </w:t>
      </w:r>
      <w:r w:rsidRPr="00B73FD6">
        <w:rPr>
          <w:color w:val="000000"/>
          <w:spacing w:val="8"/>
          <w:sz w:val="24"/>
          <w:szCs w:val="24"/>
        </w:rPr>
        <w:t xml:space="preserve">this aim is accomplished is through the reduction of the number of qualities that are under consideration for selection. To be more specific, we made use of </w:t>
      </w:r>
      <w:proofErr w:type="spellStart"/>
      <w:r w:rsidRPr="00B73FD6">
        <w:rPr>
          <w:color w:val="000000"/>
          <w:spacing w:val="8"/>
          <w:sz w:val="24"/>
          <w:szCs w:val="24"/>
        </w:rPr>
        <w:t>mRMR</w:t>
      </w:r>
      <w:proofErr w:type="spellEnd"/>
      <w:r w:rsidRPr="00B73FD6">
        <w:rPr>
          <w:color w:val="000000"/>
          <w:spacing w:val="8"/>
          <w:sz w:val="24"/>
          <w:szCs w:val="24"/>
        </w:rPr>
        <w:t xml:space="preserve"> to determine the top fifty features that were the most informative in order to ensure that our</w:t>
      </w:r>
      <w:r w:rsidRPr="00B73FD6">
        <w:rPr>
          <w:color w:val="000000"/>
          <w:spacing w:val="8"/>
          <w:sz w:val="24"/>
          <w:szCs w:val="24"/>
        </w:rPr>
        <w:t xml:space="preserve"> model would have precisely and efficiently portrayed its qualities. This was done in order to avoid any confusion or misunderstanding. In order to guarantee that our model would have produced accurate findings, it was essential to carry out this step.</w:t>
      </w:r>
    </w:p>
    <w:p w:rsidR="001D0025" w:rsidRPr="00B73FD6" w:rsidRDefault="001D0025" w:rsidP="00960DA2">
      <w:pPr>
        <w:pBdr>
          <w:top w:val="nil"/>
          <w:left w:val="nil"/>
          <w:bottom w:val="nil"/>
          <w:right w:val="nil"/>
          <w:between w:val="nil"/>
        </w:pBdr>
        <w:spacing w:before="159"/>
        <w:ind w:left="587" w:right="983"/>
        <w:jc w:val="both"/>
        <w:rPr>
          <w:color w:val="000000"/>
          <w:spacing w:val="8"/>
          <w:sz w:val="24"/>
          <w:szCs w:val="24"/>
        </w:rPr>
      </w:pPr>
    </w:p>
    <w:p w:rsidR="004A7469" w:rsidRPr="00C95BA7" w:rsidRDefault="0040776F" w:rsidP="00801731">
      <w:pPr>
        <w:pStyle w:val="Heading2"/>
        <w:numPr>
          <w:ilvl w:val="1"/>
          <w:numId w:val="44"/>
        </w:numPr>
        <w:tabs>
          <w:tab w:val="left" w:pos="1308"/>
          <w:tab w:val="left" w:pos="1309"/>
        </w:tabs>
        <w:spacing w:line="360" w:lineRule="auto"/>
      </w:pPr>
      <w:r>
        <w:t>DIMENSION REDUCTION</w:t>
      </w:r>
    </w:p>
    <w:p w:rsidR="004A7469" w:rsidRPr="00B73FD6" w:rsidRDefault="0040776F" w:rsidP="00C95BA7">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t>In the field of bioinformatics research, amino acids are an essential component because they display particular physical features. These qualities make amino acids an important component. This is possible as a result of the factors that</w:t>
      </w:r>
      <w:r w:rsidRPr="00B73FD6">
        <w:rPr>
          <w:color w:val="000000"/>
          <w:spacing w:val="8"/>
          <w:sz w:val="24"/>
          <w:szCs w:val="24"/>
        </w:rPr>
        <w:t xml:space="preserve"> they display. It is of the greatest significance to take into consideration each and every one of these qualities while seeking to identify the characteristics of biological processes. The findings of Kawashima et al. (2008) led them to the conclusion tha</w:t>
      </w:r>
      <w:r w:rsidRPr="00B73FD6">
        <w:rPr>
          <w:color w:val="000000"/>
          <w:spacing w:val="8"/>
          <w:sz w:val="24"/>
          <w:szCs w:val="24"/>
        </w:rPr>
        <w:t xml:space="preserve">t the </w:t>
      </w:r>
      <w:proofErr w:type="spellStart"/>
      <w:r w:rsidRPr="00B73FD6">
        <w:rPr>
          <w:color w:val="000000"/>
          <w:spacing w:val="8"/>
          <w:sz w:val="24"/>
          <w:szCs w:val="24"/>
        </w:rPr>
        <w:t>AAindex</w:t>
      </w:r>
      <w:proofErr w:type="spellEnd"/>
      <w:r w:rsidRPr="00B73FD6">
        <w:rPr>
          <w:color w:val="000000"/>
          <w:spacing w:val="8"/>
          <w:sz w:val="24"/>
          <w:szCs w:val="24"/>
        </w:rPr>
        <w:t xml:space="preserve"> is a comprehensive database of amino acid indices that offers a synopsis of the physical and biological characteristics of amino acids. According to the conclusions of the researchers cited earlier, this is consistent with their findings. Tak</w:t>
      </w:r>
      <w:r w:rsidRPr="00B73FD6">
        <w:rPr>
          <w:color w:val="000000"/>
          <w:spacing w:val="8"/>
          <w:sz w:val="24"/>
          <w:szCs w:val="24"/>
        </w:rPr>
        <w:t>ing this into consideration is a very important aspect to take into account.</w:t>
      </w:r>
    </w:p>
    <w:p w:rsidR="004A7469" w:rsidRPr="00B73FD6"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t xml:space="preserve">This is a resource that may be </w:t>
      </w:r>
      <w:proofErr w:type="spellStart"/>
      <w:r w:rsidRPr="00B73FD6">
        <w:rPr>
          <w:color w:val="000000"/>
          <w:spacing w:val="8"/>
          <w:sz w:val="24"/>
          <w:szCs w:val="24"/>
        </w:rPr>
        <w:t>utilised</w:t>
      </w:r>
      <w:proofErr w:type="spellEnd"/>
      <w:r w:rsidRPr="00B73FD6">
        <w:rPr>
          <w:color w:val="000000"/>
          <w:spacing w:val="8"/>
          <w:sz w:val="24"/>
          <w:szCs w:val="24"/>
        </w:rPr>
        <w:t xml:space="preserve"> at any moment in order to accomplish the goal of gaining access to these qualities via the use of this resource. With the intention of addi</w:t>
      </w:r>
      <w:r w:rsidRPr="00B73FD6">
        <w:rPr>
          <w:color w:val="000000"/>
          <w:spacing w:val="8"/>
          <w:sz w:val="24"/>
          <w:szCs w:val="24"/>
        </w:rPr>
        <w:t xml:space="preserve">ng these characteristics into our peptide representation, we made use of the </w:t>
      </w:r>
      <w:proofErr w:type="spellStart"/>
      <w:r w:rsidRPr="00B73FD6">
        <w:rPr>
          <w:color w:val="000000"/>
          <w:spacing w:val="8"/>
          <w:sz w:val="24"/>
          <w:szCs w:val="24"/>
        </w:rPr>
        <w:t>AAindex</w:t>
      </w:r>
      <w:proofErr w:type="spellEnd"/>
      <w:r w:rsidRPr="00B73FD6">
        <w:rPr>
          <w:color w:val="000000"/>
          <w:spacing w:val="8"/>
          <w:sz w:val="24"/>
          <w:szCs w:val="24"/>
        </w:rPr>
        <w:t xml:space="preserve"> module, which is a component of the </w:t>
      </w:r>
      <w:proofErr w:type="spellStart"/>
      <w:r w:rsidRPr="00B73FD6">
        <w:rPr>
          <w:color w:val="000000"/>
          <w:spacing w:val="8"/>
          <w:sz w:val="24"/>
          <w:szCs w:val="24"/>
        </w:rPr>
        <w:t>iFeature</w:t>
      </w:r>
      <w:proofErr w:type="spellEnd"/>
      <w:r w:rsidRPr="00B73FD6">
        <w:rPr>
          <w:color w:val="000000"/>
          <w:spacing w:val="8"/>
          <w:sz w:val="24"/>
          <w:szCs w:val="24"/>
        </w:rPr>
        <w:t xml:space="preserve"> Python family of packages. This was done in order to accomplish our goal. It was decided to take this step in order to be succ</w:t>
      </w:r>
      <w:r w:rsidRPr="00B73FD6">
        <w:rPr>
          <w:color w:val="000000"/>
          <w:spacing w:val="8"/>
          <w:sz w:val="24"/>
          <w:szCs w:val="24"/>
        </w:rPr>
        <w:t>essful in accomplishing our goal.</w:t>
      </w:r>
    </w:p>
    <w:p w:rsidR="004A7469" w:rsidRPr="00B73FD6"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lastRenderedPageBreak/>
        <w:t xml:space="preserve">It is only possible for the </w:t>
      </w:r>
      <w:proofErr w:type="spellStart"/>
      <w:r w:rsidRPr="00B73FD6">
        <w:rPr>
          <w:color w:val="000000"/>
          <w:spacing w:val="8"/>
          <w:sz w:val="24"/>
          <w:szCs w:val="24"/>
        </w:rPr>
        <w:t>AAindex</w:t>
      </w:r>
      <w:proofErr w:type="spellEnd"/>
      <w:r w:rsidRPr="00B73FD6">
        <w:rPr>
          <w:color w:val="000000"/>
          <w:spacing w:val="8"/>
          <w:sz w:val="24"/>
          <w:szCs w:val="24"/>
        </w:rPr>
        <w:t xml:space="preserve"> descriptor to accurately describe peptides of the same length, which is the reason behind this. Consequently, working with peptides of varying lengths is a problem because of this realit</w:t>
      </w:r>
      <w:r w:rsidRPr="00B73FD6">
        <w:rPr>
          <w:color w:val="000000"/>
          <w:spacing w:val="8"/>
          <w:sz w:val="24"/>
          <w:szCs w:val="24"/>
        </w:rPr>
        <w:t xml:space="preserve">y. As a result of the limitations imposed by the description, this is something that takes place. We established preprocessing processes with the intention of </w:t>
      </w:r>
      <w:proofErr w:type="spellStart"/>
      <w:r w:rsidRPr="00B73FD6">
        <w:rPr>
          <w:color w:val="000000"/>
          <w:spacing w:val="8"/>
          <w:sz w:val="24"/>
          <w:szCs w:val="24"/>
        </w:rPr>
        <w:t>standardising</w:t>
      </w:r>
      <w:proofErr w:type="spellEnd"/>
      <w:r w:rsidRPr="00B73FD6">
        <w:rPr>
          <w:color w:val="000000"/>
          <w:spacing w:val="8"/>
          <w:sz w:val="24"/>
          <w:szCs w:val="24"/>
        </w:rPr>
        <w:t xml:space="preserve"> peptides to lengths that were comparable to one another in order to achieve the obj</w:t>
      </w:r>
      <w:r w:rsidRPr="00B73FD6">
        <w:rPr>
          <w:color w:val="000000"/>
          <w:spacing w:val="8"/>
          <w:sz w:val="24"/>
          <w:szCs w:val="24"/>
        </w:rPr>
        <w:t xml:space="preserve">ective of encoding based on the </w:t>
      </w:r>
      <w:proofErr w:type="spellStart"/>
      <w:r w:rsidRPr="00B73FD6">
        <w:rPr>
          <w:color w:val="000000"/>
          <w:spacing w:val="8"/>
          <w:sz w:val="24"/>
          <w:szCs w:val="24"/>
        </w:rPr>
        <w:t>ABCindex</w:t>
      </w:r>
      <w:proofErr w:type="spellEnd"/>
      <w:r w:rsidRPr="00B73FD6">
        <w:rPr>
          <w:color w:val="000000"/>
          <w:spacing w:val="8"/>
          <w:sz w:val="24"/>
          <w:szCs w:val="24"/>
        </w:rPr>
        <w:t>. The limitation that was imposed on us was avoided by doing this in order to circumvent the limitation. In order to get around this limitation, several acts were carried out in order to take advantage of the situati</w:t>
      </w:r>
      <w:r w:rsidRPr="00B73FD6">
        <w:rPr>
          <w:color w:val="000000"/>
          <w:spacing w:val="8"/>
          <w:sz w:val="24"/>
          <w:szCs w:val="24"/>
        </w:rPr>
        <w:t xml:space="preserve">on. If you were to adjust the value of L_X (optimal sequence length) to forty, for instance, this would be an illustration of this notion. As a consequence of this, the </w:t>
      </w:r>
      <w:proofErr w:type="spellStart"/>
      <w:r w:rsidRPr="00B73FD6">
        <w:rPr>
          <w:color w:val="000000"/>
          <w:spacing w:val="8"/>
          <w:sz w:val="24"/>
          <w:szCs w:val="24"/>
        </w:rPr>
        <w:t>AAindex</w:t>
      </w:r>
      <w:proofErr w:type="spellEnd"/>
      <w:r w:rsidRPr="00B73FD6">
        <w:rPr>
          <w:color w:val="000000"/>
          <w:spacing w:val="8"/>
          <w:sz w:val="24"/>
          <w:szCs w:val="24"/>
        </w:rPr>
        <w:t xml:space="preserve"> description would be developed for a peptide that was made up of forty differen</w:t>
      </w:r>
      <w:r w:rsidRPr="00B73FD6">
        <w:rPr>
          <w:color w:val="000000"/>
          <w:spacing w:val="8"/>
          <w:sz w:val="24"/>
          <w:szCs w:val="24"/>
        </w:rPr>
        <w:t>t amino acids. Taking into consideration the information that has been provided, the size of the feature vector that would be generated as a result of this would be 21,240. It would appear that this is how the feature vector that was produced would look. T</w:t>
      </w:r>
      <w:r w:rsidRPr="00B73FD6">
        <w:rPr>
          <w:color w:val="000000"/>
          <w:spacing w:val="8"/>
          <w:sz w:val="24"/>
          <w:szCs w:val="24"/>
        </w:rPr>
        <w:t>here is a possibility that this tremendous dimensionality may bring about what is frequently referred to as the "dimension disaster." It is probable that this will take place. The occurrence of this potential outcome is a possibility that might take place.</w:t>
      </w:r>
      <w:r w:rsidRPr="00B73FD6">
        <w:rPr>
          <w:color w:val="000000"/>
          <w:spacing w:val="8"/>
          <w:sz w:val="24"/>
          <w:szCs w:val="24"/>
        </w:rPr>
        <w:t xml:space="preserve"> The term "feature overload" refers to a scenario in which the computational efficiency and model performance are significantly impacted as a result of an excessive amount of features. This can occur when there are too many available features. The occurren</w:t>
      </w:r>
      <w:r w:rsidRPr="00B73FD6">
        <w:rPr>
          <w:color w:val="000000"/>
          <w:spacing w:val="8"/>
          <w:sz w:val="24"/>
          <w:szCs w:val="24"/>
        </w:rPr>
        <w:t>ce of this problematic circumstance is brought about by the presence of an excessive number of qualities.</w:t>
      </w:r>
    </w:p>
    <w:p w:rsidR="001D0025" w:rsidRDefault="0040776F" w:rsidP="001D2120">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t xml:space="preserve">One of the methods that we employed was a dimension reduction approach that is referred to as </w:t>
      </w:r>
      <w:proofErr w:type="spellStart"/>
      <w:r w:rsidRPr="00B73FD6">
        <w:rPr>
          <w:color w:val="000000"/>
          <w:spacing w:val="8"/>
          <w:sz w:val="24"/>
          <w:szCs w:val="24"/>
        </w:rPr>
        <w:t>mRMR</w:t>
      </w:r>
      <w:proofErr w:type="spellEnd"/>
      <w:r w:rsidRPr="00B73FD6">
        <w:rPr>
          <w:color w:val="000000"/>
          <w:spacing w:val="8"/>
          <w:sz w:val="24"/>
          <w:szCs w:val="24"/>
        </w:rPr>
        <w:t xml:space="preserve">, which is an abbreviation that stands for minimal </w:t>
      </w:r>
      <w:r w:rsidRPr="00B73FD6">
        <w:rPr>
          <w:color w:val="000000"/>
          <w:spacing w:val="8"/>
          <w:sz w:val="24"/>
          <w:szCs w:val="24"/>
        </w:rPr>
        <w:t>Redundancy Maximum Relevance techniques. In order to mitigate the impact of this problem and improve the effectiveness of our computing procedures, we made use of this method. Because it is well-known for its capacity to select the characteristics that are</w:t>
      </w:r>
      <w:r w:rsidRPr="00B73FD6">
        <w:rPr>
          <w:color w:val="000000"/>
          <w:spacing w:val="8"/>
          <w:sz w:val="24"/>
          <w:szCs w:val="24"/>
        </w:rPr>
        <w:t xml:space="preserve"> the most useful while simultaneously </w:t>
      </w:r>
      <w:proofErr w:type="spellStart"/>
      <w:r w:rsidRPr="00B73FD6">
        <w:rPr>
          <w:color w:val="000000"/>
          <w:spacing w:val="8"/>
          <w:sz w:val="24"/>
          <w:szCs w:val="24"/>
        </w:rPr>
        <w:t>minimising</w:t>
      </w:r>
      <w:proofErr w:type="spellEnd"/>
      <w:r w:rsidRPr="00B73FD6">
        <w:rPr>
          <w:color w:val="000000"/>
          <w:spacing w:val="8"/>
          <w:sz w:val="24"/>
          <w:szCs w:val="24"/>
        </w:rPr>
        <w:t xml:space="preserve"> redundancy, </w:t>
      </w:r>
      <w:proofErr w:type="spellStart"/>
      <w:r w:rsidRPr="00B73FD6">
        <w:rPr>
          <w:color w:val="000000"/>
          <w:spacing w:val="8"/>
          <w:sz w:val="24"/>
          <w:szCs w:val="24"/>
        </w:rPr>
        <w:t>mRMR</w:t>
      </w:r>
      <w:proofErr w:type="spellEnd"/>
      <w:r w:rsidRPr="00B73FD6">
        <w:rPr>
          <w:color w:val="000000"/>
          <w:spacing w:val="8"/>
          <w:sz w:val="24"/>
          <w:szCs w:val="24"/>
        </w:rPr>
        <w:t xml:space="preserve"> is an excellent option for lowering the dimensionality of feature spaces. This is because it is able to identify the qualities that are the most valuable. Because of this, it is an excellent</w:t>
      </w:r>
      <w:r w:rsidRPr="00B73FD6">
        <w:rPr>
          <w:color w:val="000000"/>
          <w:spacing w:val="8"/>
          <w:sz w:val="24"/>
          <w:szCs w:val="24"/>
        </w:rPr>
        <w:t xml:space="preserve"> choice for using feature spaces to reduce the amount of features that are present in those areas. In addition, because of this, it is an excellent choice for </w:t>
      </w:r>
      <w:proofErr w:type="spellStart"/>
      <w:r w:rsidRPr="00B73FD6">
        <w:rPr>
          <w:color w:val="000000"/>
          <w:spacing w:val="8"/>
          <w:sz w:val="24"/>
          <w:szCs w:val="24"/>
        </w:rPr>
        <w:lastRenderedPageBreak/>
        <w:t>minimising</w:t>
      </w:r>
      <w:proofErr w:type="spellEnd"/>
      <w:r w:rsidRPr="00B73FD6">
        <w:rPr>
          <w:color w:val="000000"/>
          <w:spacing w:val="8"/>
          <w:sz w:val="24"/>
          <w:szCs w:val="24"/>
        </w:rPr>
        <w:t xml:space="preserve"> the number of dimensions that feature spaces have by a significant amount. Using the </w:t>
      </w:r>
      <w:proofErr w:type="spellStart"/>
      <w:r w:rsidRPr="00B73FD6">
        <w:rPr>
          <w:color w:val="000000"/>
          <w:spacing w:val="8"/>
          <w:sz w:val="24"/>
          <w:szCs w:val="24"/>
        </w:rPr>
        <w:t>m</w:t>
      </w:r>
      <w:r w:rsidRPr="00B73FD6">
        <w:rPr>
          <w:color w:val="000000"/>
          <w:spacing w:val="8"/>
          <w:sz w:val="24"/>
          <w:szCs w:val="24"/>
        </w:rPr>
        <w:t>RMR</w:t>
      </w:r>
      <w:proofErr w:type="spellEnd"/>
      <w:r w:rsidRPr="00B73FD6">
        <w:rPr>
          <w:color w:val="000000"/>
          <w:spacing w:val="8"/>
          <w:sz w:val="24"/>
          <w:szCs w:val="24"/>
        </w:rPr>
        <w:t xml:space="preserve"> method, we were able to choose the top fifty likely qualities from the </w:t>
      </w:r>
      <w:proofErr w:type="spellStart"/>
      <w:r w:rsidRPr="00B73FD6">
        <w:rPr>
          <w:color w:val="000000"/>
          <w:spacing w:val="8"/>
          <w:sz w:val="24"/>
          <w:szCs w:val="24"/>
        </w:rPr>
        <w:t>AAindex</w:t>
      </w:r>
      <w:proofErr w:type="spellEnd"/>
      <w:r w:rsidRPr="00B73FD6">
        <w:rPr>
          <w:color w:val="000000"/>
          <w:spacing w:val="8"/>
          <w:sz w:val="24"/>
          <w:szCs w:val="24"/>
        </w:rPr>
        <w:t xml:space="preserve"> description that were the most informative. This was accomplished by selecting the attributes that were selected. This action was taken because of the particular circumstanc</w:t>
      </w:r>
      <w:r w:rsidRPr="00B73FD6">
        <w:rPr>
          <w:color w:val="000000"/>
          <w:spacing w:val="8"/>
          <w:sz w:val="24"/>
          <w:szCs w:val="24"/>
        </w:rPr>
        <w:t>es that we were dealing with at the time. Given that this is the case, we are now in a position to guarantee that our model functions with a feature set that is not only more manageable but also more effective. All of this is due to the fact that we are no</w:t>
      </w:r>
      <w:r w:rsidRPr="00B73FD6">
        <w:rPr>
          <w:color w:val="000000"/>
          <w:spacing w:val="8"/>
          <w:sz w:val="24"/>
          <w:szCs w:val="24"/>
        </w:rPr>
        <w:t>w in a position to put this assurance into action. Aside from the fact that this technology makes it possible to do computations at a faster rate, it also guarantees that the essential information that is included within the physicochemical characteristics</w:t>
      </w:r>
      <w:r w:rsidRPr="00B73FD6">
        <w:rPr>
          <w:color w:val="000000"/>
          <w:spacing w:val="8"/>
          <w:sz w:val="24"/>
          <w:szCs w:val="24"/>
        </w:rPr>
        <w:t xml:space="preserve"> of amino acids is preserved. For the purpose of ensuring that our ACP prediction model accurately portrays peptides, it is absolutely necessary for us to have access to this information.</w:t>
      </w:r>
    </w:p>
    <w:p w:rsidR="00801731" w:rsidRDefault="00801731" w:rsidP="00860C7B">
      <w:pPr>
        <w:pBdr>
          <w:top w:val="nil"/>
          <w:left w:val="nil"/>
          <w:bottom w:val="nil"/>
          <w:right w:val="nil"/>
          <w:between w:val="nil"/>
        </w:pBdr>
        <w:spacing w:before="159"/>
        <w:ind w:left="588" w:right="983"/>
        <w:jc w:val="both"/>
        <w:rPr>
          <w:color w:val="000000"/>
          <w:spacing w:val="8"/>
          <w:sz w:val="24"/>
          <w:szCs w:val="24"/>
        </w:rPr>
      </w:pPr>
    </w:p>
    <w:p w:rsidR="000C380B" w:rsidRPr="00E5389D" w:rsidRDefault="0040776F" w:rsidP="000C380B">
      <w:pPr>
        <w:pBdr>
          <w:top w:val="nil"/>
          <w:left w:val="nil"/>
          <w:bottom w:val="nil"/>
          <w:right w:val="nil"/>
          <w:between w:val="nil"/>
        </w:pBdr>
        <w:spacing w:before="159" w:line="360" w:lineRule="auto"/>
        <w:ind w:left="588" w:right="983"/>
        <w:jc w:val="both"/>
        <w:rPr>
          <w:b/>
          <w:color w:val="000000"/>
          <w:spacing w:val="8"/>
          <w:sz w:val="32"/>
          <w:szCs w:val="32"/>
        </w:rPr>
      </w:pPr>
      <w:r w:rsidRPr="00E5389D">
        <w:rPr>
          <w:b/>
          <w:sz w:val="32"/>
          <w:szCs w:val="32"/>
        </w:rPr>
        <w:t xml:space="preserve"> </w:t>
      </w:r>
      <w:r>
        <w:rPr>
          <w:b/>
          <w:color w:val="000000"/>
          <w:spacing w:val="8"/>
          <w:sz w:val="32"/>
          <w:szCs w:val="32"/>
        </w:rPr>
        <w:t>4.</w:t>
      </w:r>
      <w:r w:rsidR="00801731">
        <w:rPr>
          <w:b/>
          <w:color w:val="000000"/>
          <w:spacing w:val="8"/>
          <w:sz w:val="32"/>
          <w:szCs w:val="32"/>
        </w:rPr>
        <w:t xml:space="preserve">3   </w:t>
      </w:r>
      <w:r>
        <w:rPr>
          <w:b/>
          <w:color w:val="000000"/>
          <w:spacing w:val="8"/>
          <w:sz w:val="32"/>
          <w:szCs w:val="32"/>
        </w:rPr>
        <w:t>K-MER SPARSE MATRIX</w:t>
      </w:r>
    </w:p>
    <w:p w:rsidR="004A7469" w:rsidRPr="00B73FD6" w:rsidRDefault="0040776F" w:rsidP="00E5389D">
      <w:pPr>
        <w:pBdr>
          <w:top w:val="nil"/>
          <w:left w:val="nil"/>
          <w:bottom w:val="nil"/>
          <w:right w:val="nil"/>
          <w:between w:val="nil"/>
        </w:pBdr>
        <w:spacing w:before="159" w:line="360" w:lineRule="auto"/>
        <w:ind w:left="588" w:right="983"/>
        <w:jc w:val="both"/>
        <w:rPr>
          <w:color w:val="000000"/>
          <w:spacing w:val="8"/>
          <w:sz w:val="24"/>
          <w:szCs w:val="24"/>
        </w:rPr>
        <w:sectPr w:rsidR="004A7469" w:rsidRPr="00B73FD6" w:rsidSect="00843ACD">
          <w:pgSz w:w="12240" w:h="15840"/>
          <w:pgMar w:top="1660" w:right="440" w:bottom="280" w:left="1680" w:header="893" w:footer="0" w:gutter="0"/>
          <w:cols w:space="720"/>
        </w:sectPr>
      </w:pPr>
      <w:r w:rsidRPr="00E5389D">
        <w:rPr>
          <w:color w:val="000000"/>
          <w:spacing w:val="8"/>
          <w:sz w:val="24"/>
          <w:szCs w:val="24"/>
        </w:rPr>
        <w:t>When discussing peptides, the term "K-</w:t>
      </w:r>
      <w:proofErr w:type="spellStart"/>
      <w:r w:rsidRPr="00E5389D">
        <w:rPr>
          <w:color w:val="000000"/>
          <w:spacing w:val="8"/>
          <w:sz w:val="24"/>
          <w:szCs w:val="24"/>
        </w:rPr>
        <w:t>mer</w:t>
      </w:r>
      <w:proofErr w:type="spellEnd"/>
      <w:r w:rsidRPr="00E5389D">
        <w:rPr>
          <w:color w:val="000000"/>
          <w:spacing w:val="8"/>
          <w:sz w:val="24"/>
          <w:szCs w:val="24"/>
        </w:rPr>
        <w:t xml:space="preserve">" refers to the sequence of K amino acids that are </w:t>
      </w:r>
      <w:proofErr w:type="spellStart"/>
      <w:r w:rsidRPr="00E5389D">
        <w:rPr>
          <w:color w:val="000000"/>
          <w:spacing w:val="8"/>
          <w:sz w:val="24"/>
          <w:szCs w:val="24"/>
        </w:rPr>
        <w:t>utilised</w:t>
      </w:r>
      <w:proofErr w:type="spellEnd"/>
      <w:r w:rsidRPr="00E5389D">
        <w:rPr>
          <w:color w:val="000000"/>
          <w:spacing w:val="8"/>
          <w:sz w:val="24"/>
          <w:szCs w:val="24"/>
        </w:rPr>
        <w:t xml:space="preserve"> in the production of the peptide. This sequence is used to form the peptide chain. It is feasible to construct a variety of various potential K-</w:t>
      </w:r>
      <w:proofErr w:type="spellStart"/>
      <w:r w:rsidRPr="00E5389D">
        <w:rPr>
          <w:color w:val="000000"/>
          <w:spacing w:val="8"/>
          <w:sz w:val="24"/>
          <w:szCs w:val="24"/>
        </w:rPr>
        <w:t>mer</w:t>
      </w:r>
      <w:proofErr w:type="spellEnd"/>
      <w:r w:rsidRPr="00E5389D">
        <w:rPr>
          <w:color w:val="000000"/>
          <w:spacing w:val="8"/>
          <w:sz w:val="24"/>
          <w:szCs w:val="24"/>
        </w:rPr>
        <w:t xml:space="preserve"> subsequ</w:t>
      </w:r>
      <w:r w:rsidRPr="00E5389D">
        <w:rPr>
          <w:color w:val="000000"/>
          <w:spacing w:val="8"/>
          <w:sz w:val="24"/>
          <w:szCs w:val="24"/>
        </w:rPr>
        <w:t xml:space="preserve">ences starting from a peptide sequence that is made of L amino acids. These subsequences can be completely </w:t>
      </w:r>
      <w:proofErr w:type="spellStart"/>
      <w:r w:rsidRPr="00E5389D">
        <w:rPr>
          <w:color w:val="000000"/>
          <w:spacing w:val="8"/>
          <w:sz w:val="24"/>
          <w:szCs w:val="24"/>
        </w:rPr>
        <w:t>individualised</w:t>
      </w:r>
      <w:proofErr w:type="spellEnd"/>
      <w:r w:rsidRPr="00E5389D">
        <w:rPr>
          <w:color w:val="000000"/>
          <w:spacing w:val="8"/>
          <w:sz w:val="24"/>
          <w:szCs w:val="24"/>
        </w:rPr>
        <w:t>. It is possible that this is the case due to the intricate nature of the peptide sequence. It is usual practice to employ the symbol L</w:t>
      </w:r>
      <w:r w:rsidRPr="00E5389D">
        <w:rPr>
          <w:color w:val="000000"/>
          <w:spacing w:val="8"/>
          <w:sz w:val="24"/>
          <w:szCs w:val="24"/>
        </w:rPr>
        <w:t xml:space="preserve"> - K + 1, which is </w:t>
      </w:r>
      <w:proofErr w:type="spellStart"/>
      <w:r w:rsidRPr="00E5389D">
        <w:rPr>
          <w:color w:val="000000"/>
          <w:spacing w:val="8"/>
          <w:sz w:val="24"/>
          <w:szCs w:val="24"/>
        </w:rPr>
        <w:t>utilised</w:t>
      </w:r>
      <w:proofErr w:type="spellEnd"/>
      <w:r w:rsidRPr="00E5389D">
        <w:rPr>
          <w:color w:val="000000"/>
          <w:spacing w:val="8"/>
          <w:sz w:val="24"/>
          <w:szCs w:val="24"/>
        </w:rPr>
        <w:t xml:space="preserve"> rather frequently, to indicate the presence of these subsequences. As a result of the fact that the length of the peptide sequence is L, this is the scenario that has arisen as a direct result of the events that occurred in the </w:t>
      </w:r>
      <w:r w:rsidRPr="00E5389D">
        <w:rPr>
          <w:color w:val="000000"/>
          <w:spacing w:val="8"/>
          <w:sz w:val="24"/>
          <w:szCs w:val="24"/>
        </w:rPr>
        <w:t>past. Within the scope of our investigation, we take into account the K-</w:t>
      </w:r>
      <w:proofErr w:type="spellStart"/>
      <w:r w:rsidRPr="00E5389D">
        <w:rPr>
          <w:color w:val="000000"/>
          <w:spacing w:val="8"/>
          <w:sz w:val="24"/>
          <w:szCs w:val="24"/>
        </w:rPr>
        <w:t>mer</w:t>
      </w:r>
      <w:proofErr w:type="spellEnd"/>
      <w:r w:rsidRPr="00E5389D">
        <w:rPr>
          <w:color w:val="000000"/>
          <w:spacing w:val="8"/>
          <w:sz w:val="24"/>
          <w:szCs w:val="24"/>
        </w:rPr>
        <w:t xml:space="preserve"> representations of peptides as a factor to take into account. </w:t>
      </w:r>
      <w:proofErr w:type="gramStart"/>
      <w:r w:rsidRPr="00E5389D">
        <w:rPr>
          <w:color w:val="000000"/>
          <w:spacing w:val="8"/>
          <w:sz w:val="24"/>
          <w:szCs w:val="24"/>
        </w:rPr>
        <w:t>commonly</w:t>
      </w:r>
      <w:proofErr w:type="gramEnd"/>
      <w:r w:rsidRPr="00E5389D">
        <w:rPr>
          <w:color w:val="000000"/>
          <w:spacing w:val="8"/>
          <w:sz w:val="24"/>
          <w:szCs w:val="24"/>
        </w:rPr>
        <w:t xml:space="preserve"> speaking, it is commonly acknowledged that each and every K-</w:t>
      </w:r>
      <w:proofErr w:type="spellStart"/>
      <w:r w:rsidRPr="00E5389D">
        <w:rPr>
          <w:color w:val="000000"/>
          <w:spacing w:val="8"/>
          <w:sz w:val="24"/>
          <w:szCs w:val="24"/>
        </w:rPr>
        <w:t>mer</w:t>
      </w:r>
      <w:proofErr w:type="spellEnd"/>
      <w:r w:rsidRPr="00E5389D">
        <w:rPr>
          <w:color w:val="000000"/>
          <w:spacing w:val="8"/>
          <w:sz w:val="24"/>
          <w:szCs w:val="24"/>
        </w:rPr>
        <w:t xml:space="preserve"> is a representation of a separate subsequence</w:t>
      </w:r>
      <w:r w:rsidRPr="00E5389D">
        <w:rPr>
          <w:color w:val="000000"/>
          <w:spacing w:val="8"/>
          <w:sz w:val="24"/>
          <w:szCs w:val="24"/>
        </w:rPr>
        <w:t xml:space="preserve"> of the K amino acids that are contained inside the peptide.</w:t>
      </w:r>
    </w:p>
    <w:p w:rsidR="004A7469" w:rsidRPr="00B73FD6"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lastRenderedPageBreak/>
        <w:t>Take, for instance, the fact that the value of K is in fact seven. For the sake of example, this will serve. When it comes to seven-</w:t>
      </w:r>
      <w:proofErr w:type="spellStart"/>
      <w:r w:rsidRPr="00B73FD6">
        <w:rPr>
          <w:color w:val="000000"/>
          <w:spacing w:val="8"/>
          <w:sz w:val="24"/>
          <w:szCs w:val="24"/>
        </w:rPr>
        <w:t>mer</w:t>
      </w:r>
      <w:proofErr w:type="spellEnd"/>
      <w:r w:rsidRPr="00B73FD6">
        <w:rPr>
          <w:color w:val="000000"/>
          <w:spacing w:val="8"/>
          <w:sz w:val="24"/>
          <w:szCs w:val="24"/>
        </w:rPr>
        <w:t xml:space="preserve"> sequences, there are seven thousand and ninety-nine distinc</w:t>
      </w:r>
      <w:r w:rsidRPr="00B73FD6">
        <w:rPr>
          <w:color w:val="000000"/>
          <w:spacing w:val="8"/>
          <w:sz w:val="24"/>
          <w:szCs w:val="24"/>
        </w:rPr>
        <w:t>t subsequences that may be produced. Within the context of this particular case, the sequence of the peptide is composed of these subsequences. This is the circumstance that we find ourselves in as a result of the fact that seven-</w:t>
      </w:r>
      <w:proofErr w:type="spellStart"/>
      <w:r w:rsidRPr="00B73FD6">
        <w:rPr>
          <w:color w:val="000000"/>
          <w:spacing w:val="8"/>
          <w:sz w:val="24"/>
          <w:szCs w:val="24"/>
        </w:rPr>
        <w:t>mer</w:t>
      </w:r>
      <w:proofErr w:type="spellEnd"/>
      <w:r w:rsidRPr="00B73FD6">
        <w:rPr>
          <w:color w:val="000000"/>
          <w:spacing w:val="8"/>
          <w:sz w:val="24"/>
          <w:szCs w:val="24"/>
        </w:rPr>
        <w:t xml:space="preserve"> sequences are a possib</w:t>
      </w:r>
      <w:r w:rsidRPr="00B73FD6">
        <w:rPr>
          <w:color w:val="000000"/>
          <w:spacing w:val="8"/>
          <w:sz w:val="24"/>
          <w:szCs w:val="24"/>
        </w:rPr>
        <w:t>ility. Furthermore, these K-</w:t>
      </w:r>
      <w:proofErr w:type="spellStart"/>
      <w:r w:rsidRPr="00B73FD6">
        <w:rPr>
          <w:color w:val="000000"/>
          <w:spacing w:val="8"/>
          <w:sz w:val="24"/>
          <w:szCs w:val="24"/>
        </w:rPr>
        <w:t>mer</w:t>
      </w:r>
      <w:proofErr w:type="spellEnd"/>
      <w:r w:rsidRPr="00B73FD6">
        <w:rPr>
          <w:color w:val="000000"/>
          <w:spacing w:val="8"/>
          <w:sz w:val="24"/>
          <w:szCs w:val="24"/>
        </w:rPr>
        <w:t xml:space="preserve"> subsequences would be included into the peptide sequence with a step size that is equal to L minus K plus one. This would be the additional step size. The fact that this is an extra point of interest is something that need t</w:t>
      </w:r>
      <w:r w:rsidRPr="00B73FD6">
        <w:rPr>
          <w:color w:val="000000"/>
          <w:spacing w:val="8"/>
          <w:sz w:val="24"/>
          <w:szCs w:val="24"/>
        </w:rPr>
        <w:t xml:space="preserve">o be taken into consideration. This would be the circumstance if we were to assume that there are no other elements at </w:t>
      </w:r>
      <w:r w:rsidR="00CA067E">
        <w:rPr>
          <w:color w:val="000000"/>
          <w:spacing w:val="8"/>
          <w:sz w:val="24"/>
          <w:szCs w:val="24"/>
        </w:rPr>
        <w:t>play in the scenario</w:t>
      </w:r>
    </w:p>
    <w:p w:rsidR="004A7469" w:rsidRPr="00B73FD6"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t>The development of a K-</w:t>
      </w:r>
      <w:proofErr w:type="spellStart"/>
      <w:r w:rsidRPr="00B73FD6">
        <w:rPr>
          <w:color w:val="000000"/>
          <w:spacing w:val="8"/>
          <w:sz w:val="24"/>
          <w:szCs w:val="24"/>
        </w:rPr>
        <w:t>mer</w:t>
      </w:r>
      <w:proofErr w:type="spellEnd"/>
      <w:r w:rsidRPr="00B73FD6">
        <w:rPr>
          <w:color w:val="000000"/>
          <w:spacing w:val="8"/>
          <w:sz w:val="24"/>
          <w:szCs w:val="24"/>
        </w:rPr>
        <w:t xml:space="preserve"> sparse matrix M is the first stage in the process of translating a peptide sequence into </w:t>
      </w:r>
      <w:r w:rsidRPr="00B73FD6">
        <w:rPr>
          <w:color w:val="000000"/>
          <w:spacing w:val="8"/>
          <w:sz w:val="24"/>
          <w:szCs w:val="24"/>
        </w:rPr>
        <w:t>a feature representation. This step begins the process of translating the sequence into a feature representation. Based on the dimensions of this matrix, which fall within the range of 7K (L - K + 1), it may be concluded that this matrix is a sparse matrix</w:t>
      </w:r>
      <w:r w:rsidRPr="00B73FD6">
        <w:rPr>
          <w:color w:val="000000"/>
          <w:spacing w:val="8"/>
          <w:sz w:val="24"/>
          <w:szCs w:val="24"/>
        </w:rPr>
        <w:t>. This modification is an essential need that must be carried out in order to get the intended result. Not only does this matrix have the potential of capturing the frequency of the distinct K-</w:t>
      </w:r>
      <w:proofErr w:type="spellStart"/>
      <w:r w:rsidRPr="00B73FD6">
        <w:rPr>
          <w:color w:val="000000"/>
          <w:spacing w:val="8"/>
          <w:sz w:val="24"/>
          <w:szCs w:val="24"/>
        </w:rPr>
        <w:t>mer</w:t>
      </w:r>
      <w:proofErr w:type="spellEnd"/>
      <w:r w:rsidRPr="00B73FD6">
        <w:rPr>
          <w:color w:val="000000"/>
          <w:spacing w:val="8"/>
          <w:sz w:val="24"/>
          <w:szCs w:val="24"/>
        </w:rPr>
        <w:t xml:space="preserve"> subsequences that are present inside the peptide sequence, </w:t>
      </w:r>
      <w:r w:rsidRPr="00B73FD6">
        <w:rPr>
          <w:color w:val="000000"/>
          <w:spacing w:val="8"/>
          <w:sz w:val="24"/>
          <w:szCs w:val="24"/>
        </w:rPr>
        <w:t xml:space="preserve">but it also has the ability to capture the distribution of those subsequences, which is a big benefit. One of the ways in which we might be able to do this is by employing a method that is referred to as Singular Value Decomposition (SVD). We will be able </w:t>
      </w:r>
      <w:r w:rsidRPr="00B73FD6">
        <w:rPr>
          <w:color w:val="000000"/>
          <w:spacing w:val="8"/>
          <w:sz w:val="24"/>
          <w:szCs w:val="24"/>
        </w:rPr>
        <w:t xml:space="preserve">to lower the dimensionality of this matrix by using this approach, while at the same time preserving the information that is essential to our understanding of it. The reason for this is because this matrix is low-rank and sparse since there are just a few </w:t>
      </w:r>
      <w:r w:rsidRPr="00B73FD6">
        <w:rPr>
          <w:color w:val="000000"/>
          <w:spacing w:val="8"/>
          <w:sz w:val="24"/>
          <w:szCs w:val="24"/>
        </w:rPr>
        <w:t>different K-</w:t>
      </w:r>
      <w:proofErr w:type="spellStart"/>
      <w:r w:rsidRPr="00B73FD6">
        <w:rPr>
          <w:color w:val="000000"/>
          <w:spacing w:val="8"/>
          <w:sz w:val="24"/>
          <w:szCs w:val="24"/>
        </w:rPr>
        <w:t>mers</w:t>
      </w:r>
      <w:proofErr w:type="spellEnd"/>
      <w:r w:rsidRPr="00B73FD6">
        <w:rPr>
          <w:color w:val="000000"/>
          <w:spacing w:val="8"/>
          <w:sz w:val="24"/>
          <w:szCs w:val="24"/>
        </w:rPr>
        <w:t xml:space="preserve"> that are currently in circulation within the system. This is the reason why this is the case. This is the reason why situations are the way they are.</w:t>
      </w:r>
    </w:p>
    <w:p w:rsidR="004A7469" w:rsidRPr="00B73FD6"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t>We are able to construct a feature vector that is 343-dimensional and incorporates the es</w:t>
      </w:r>
      <w:r w:rsidRPr="00B73FD6">
        <w:rPr>
          <w:color w:val="000000"/>
          <w:spacing w:val="8"/>
          <w:sz w:val="24"/>
          <w:szCs w:val="24"/>
        </w:rPr>
        <w:t>sential properties of the peptide sequence by applying SVD to the K-</w:t>
      </w:r>
      <w:proofErr w:type="spellStart"/>
      <w:r w:rsidRPr="00B73FD6">
        <w:rPr>
          <w:color w:val="000000"/>
          <w:spacing w:val="8"/>
          <w:sz w:val="24"/>
          <w:szCs w:val="24"/>
        </w:rPr>
        <w:t>mer</w:t>
      </w:r>
      <w:proofErr w:type="spellEnd"/>
      <w:r w:rsidRPr="00B73FD6">
        <w:rPr>
          <w:color w:val="000000"/>
          <w:spacing w:val="8"/>
          <w:sz w:val="24"/>
          <w:szCs w:val="24"/>
        </w:rPr>
        <w:t xml:space="preserve"> sparse matrix M. This allows us to obtain some useful information. The development of a feature vector is the end outcome of this process. </w:t>
      </w:r>
      <w:proofErr w:type="spellStart"/>
      <w:r w:rsidRPr="00B73FD6">
        <w:rPr>
          <w:color w:val="000000"/>
          <w:spacing w:val="8"/>
          <w:sz w:val="24"/>
          <w:szCs w:val="24"/>
        </w:rPr>
        <w:t>Utilising</w:t>
      </w:r>
      <w:proofErr w:type="spellEnd"/>
      <w:r w:rsidRPr="00B73FD6">
        <w:rPr>
          <w:color w:val="000000"/>
          <w:spacing w:val="8"/>
          <w:sz w:val="24"/>
          <w:szCs w:val="24"/>
        </w:rPr>
        <w:t xml:space="preserve"> this method allows us to generate t</w:t>
      </w:r>
      <w:r w:rsidRPr="00B73FD6">
        <w:rPr>
          <w:color w:val="000000"/>
          <w:spacing w:val="8"/>
          <w:sz w:val="24"/>
          <w:szCs w:val="24"/>
        </w:rPr>
        <w:t xml:space="preserve">he feature vector in a more resourceful manner than </w:t>
      </w:r>
      <w:r w:rsidRPr="00B73FD6">
        <w:rPr>
          <w:color w:val="000000"/>
          <w:spacing w:val="8"/>
          <w:sz w:val="24"/>
          <w:szCs w:val="24"/>
        </w:rPr>
        <w:lastRenderedPageBreak/>
        <w:t>we would have been able to otherwise. The K-</w:t>
      </w:r>
      <w:proofErr w:type="spellStart"/>
      <w:r w:rsidRPr="00B73FD6">
        <w:rPr>
          <w:color w:val="000000"/>
          <w:spacing w:val="8"/>
          <w:sz w:val="24"/>
          <w:szCs w:val="24"/>
        </w:rPr>
        <w:t>mer</w:t>
      </w:r>
      <w:proofErr w:type="spellEnd"/>
      <w:r w:rsidRPr="00B73FD6">
        <w:rPr>
          <w:color w:val="000000"/>
          <w:spacing w:val="8"/>
          <w:sz w:val="24"/>
          <w:szCs w:val="24"/>
        </w:rPr>
        <w:t xml:space="preserve"> composition of the peptide sequence serves as the foundation for these many features, which together form the basis of the structure as a whole. It is possi</w:t>
      </w:r>
      <w:r w:rsidRPr="00B73FD6">
        <w:rPr>
          <w:color w:val="000000"/>
          <w:spacing w:val="8"/>
          <w:sz w:val="24"/>
          <w:szCs w:val="24"/>
        </w:rPr>
        <w:t xml:space="preserve">ble to get the feature vector by </w:t>
      </w:r>
      <w:proofErr w:type="spellStart"/>
      <w:r w:rsidRPr="00B73FD6">
        <w:rPr>
          <w:color w:val="000000"/>
          <w:spacing w:val="8"/>
          <w:sz w:val="24"/>
          <w:szCs w:val="24"/>
        </w:rPr>
        <w:t>utilising</w:t>
      </w:r>
      <w:proofErr w:type="spellEnd"/>
      <w:r w:rsidRPr="00B73FD6">
        <w:rPr>
          <w:color w:val="000000"/>
          <w:spacing w:val="8"/>
          <w:sz w:val="24"/>
          <w:szCs w:val="24"/>
        </w:rPr>
        <w:t xml:space="preserve"> this procedure, which presents us with the opportunity to do so. We are able to extract the feature vector as a result of this.</w:t>
      </w:r>
    </w:p>
    <w:p w:rsidR="004A7469" w:rsidRPr="00B73FD6"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t xml:space="preserve">In addition to this, we make use of Binary Profile Features (BPFs) and </w:t>
      </w:r>
      <w:proofErr w:type="spellStart"/>
      <w:r w:rsidRPr="00B73FD6">
        <w:rPr>
          <w:color w:val="000000"/>
          <w:spacing w:val="8"/>
          <w:sz w:val="24"/>
          <w:szCs w:val="24"/>
        </w:rPr>
        <w:t>AAindex</w:t>
      </w:r>
      <w:proofErr w:type="spellEnd"/>
      <w:r w:rsidRPr="00B73FD6">
        <w:rPr>
          <w:color w:val="000000"/>
          <w:spacing w:val="8"/>
          <w:sz w:val="24"/>
          <w:szCs w:val="24"/>
        </w:rPr>
        <w:t xml:space="preserve"> featur</w:t>
      </w:r>
      <w:r w:rsidRPr="00B73FD6">
        <w:rPr>
          <w:color w:val="000000"/>
          <w:spacing w:val="8"/>
          <w:sz w:val="24"/>
          <w:szCs w:val="24"/>
        </w:rPr>
        <w:t xml:space="preserve">es in order to further enhance the feature vector representation of peptides. This action is taken in order to accomplish the objective that was stated before. In addition to the fact that we </w:t>
      </w:r>
      <w:proofErr w:type="spellStart"/>
      <w:r w:rsidRPr="00B73FD6">
        <w:rPr>
          <w:color w:val="000000"/>
          <w:spacing w:val="8"/>
          <w:sz w:val="24"/>
          <w:szCs w:val="24"/>
        </w:rPr>
        <w:t>capitalise</w:t>
      </w:r>
      <w:proofErr w:type="spellEnd"/>
      <w:r w:rsidRPr="00B73FD6">
        <w:rPr>
          <w:color w:val="000000"/>
          <w:spacing w:val="8"/>
          <w:sz w:val="24"/>
          <w:szCs w:val="24"/>
        </w:rPr>
        <w:t xml:space="preserve"> on these qualities, this is also the situation that w</w:t>
      </w:r>
      <w:r w:rsidRPr="00B73FD6">
        <w:rPr>
          <w:color w:val="000000"/>
          <w:spacing w:val="8"/>
          <w:sz w:val="24"/>
          <w:szCs w:val="24"/>
        </w:rPr>
        <w:t xml:space="preserve">e find ourselves in. It is essential to </w:t>
      </w:r>
      <w:proofErr w:type="spellStart"/>
      <w:r w:rsidRPr="00B73FD6">
        <w:rPr>
          <w:color w:val="000000"/>
          <w:spacing w:val="8"/>
          <w:sz w:val="24"/>
          <w:szCs w:val="24"/>
        </w:rPr>
        <w:t>emphasise</w:t>
      </w:r>
      <w:proofErr w:type="spellEnd"/>
      <w:r w:rsidRPr="00B73FD6">
        <w:rPr>
          <w:color w:val="000000"/>
          <w:spacing w:val="8"/>
          <w:sz w:val="24"/>
          <w:szCs w:val="24"/>
        </w:rPr>
        <w:t xml:space="preserve"> that the K-</w:t>
      </w:r>
      <w:proofErr w:type="spellStart"/>
      <w:r w:rsidRPr="00B73FD6">
        <w:rPr>
          <w:color w:val="000000"/>
          <w:spacing w:val="8"/>
          <w:sz w:val="24"/>
          <w:szCs w:val="24"/>
        </w:rPr>
        <w:t>mer</w:t>
      </w:r>
      <w:proofErr w:type="spellEnd"/>
      <w:r w:rsidRPr="00B73FD6">
        <w:rPr>
          <w:color w:val="000000"/>
          <w:spacing w:val="8"/>
          <w:sz w:val="24"/>
          <w:szCs w:val="24"/>
        </w:rPr>
        <w:t xml:space="preserve"> representation is not the only one that is </w:t>
      </w:r>
      <w:proofErr w:type="spellStart"/>
      <w:r w:rsidRPr="00B73FD6">
        <w:rPr>
          <w:color w:val="000000"/>
          <w:spacing w:val="8"/>
          <w:sz w:val="24"/>
          <w:szCs w:val="24"/>
        </w:rPr>
        <w:t>utilised</w:t>
      </w:r>
      <w:proofErr w:type="spellEnd"/>
      <w:r w:rsidRPr="00B73FD6">
        <w:rPr>
          <w:color w:val="000000"/>
          <w:spacing w:val="8"/>
          <w:sz w:val="24"/>
          <w:szCs w:val="24"/>
        </w:rPr>
        <w:t xml:space="preserve"> in this particular case. This is something that should be brought to your attention. BPFs are tasked with the obligation of encoding inform</w:t>
      </w:r>
      <w:r w:rsidRPr="00B73FD6">
        <w:rPr>
          <w:color w:val="000000"/>
          <w:spacing w:val="8"/>
          <w:sz w:val="24"/>
          <w:szCs w:val="24"/>
        </w:rPr>
        <w:t>ation regarding the existence or absence of something, and they accomplish this task through the process of encoding.</w:t>
      </w:r>
    </w:p>
    <w:p w:rsidR="004A7469" w:rsidRPr="00B73FD6"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t>The presence of particular amino acids that are present in the sequence of the peptide ultimately results in the production of a feature r</w:t>
      </w:r>
      <w:r w:rsidRPr="00B73FD6">
        <w:rPr>
          <w:color w:val="000000"/>
          <w:spacing w:val="8"/>
          <w:sz w:val="24"/>
          <w:szCs w:val="24"/>
        </w:rPr>
        <w:t xml:space="preserve">epresentation that is 140-dimensional. This takes place as a consequence of the existence of the peptide. Additionally, the </w:t>
      </w:r>
      <w:proofErr w:type="spellStart"/>
      <w:r w:rsidRPr="00B73FD6">
        <w:rPr>
          <w:color w:val="000000"/>
          <w:spacing w:val="8"/>
          <w:sz w:val="24"/>
          <w:szCs w:val="24"/>
        </w:rPr>
        <w:t>AAindex</w:t>
      </w:r>
      <w:proofErr w:type="spellEnd"/>
      <w:r w:rsidRPr="00B73FD6">
        <w:rPr>
          <w:color w:val="000000"/>
          <w:spacing w:val="8"/>
          <w:sz w:val="24"/>
          <w:szCs w:val="24"/>
        </w:rPr>
        <w:t xml:space="preserve"> features are able to capture the physicochemical characteristics of amino acids. This results in the addition of fifty addit</w:t>
      </w:r>
      <w:r w:rsidRPr="00B73FD6">
        <w:rPr>
          <w:color w:val="000000"/>
          <w:spacing w:val="8"/>
          <w:sz w:val="24"/>
          <w:szCs w:val="24"/>
        </w:rPr>
        <w:t>ional dimensions to the feature vector as a result of the fact that they are able to accomplish both of these things. All of this is carried out in a manner that is analogous to the example that was shown earlier in the discussion.</w:t>
      </w:r>
    </w:p>
    <w:p w:rsidR="00CA067E" w:rsidRDefault="0040776F" w:rsidP="001D0025">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t>Concatenating the featur</w:t>
      </w:r>
      <w:r w:rsidRPr="00B73FD6">
        <w:rPr>
          <w:color w:val="000000"/>
          <w:spacing w:val="8"/>
          <w:sz w:val="24"/>
          <w:szCs w:val="24"/>
        </w:rPr>
        <w:t>e representations that are produced by K-</w:t>
      </w:r>
      <w:proofErr w:type="spellStart"/>
      <w:r w:rsidRPr="00B73FD6">
        <w:rPr>
          <w:color w:val="000000"/>
          <w:spacing w:val="8"/>
          <w:sz w:val="24"/>
          <w:szCs w:val="24"/>
        </w:rPr>
        <w:t>mer</w:t>
      </w:r>
      <w:proofErr w:type="spellEnd"/>
      <w:r w:rsidRPr="00B73FD6">
        <w:rPr>
          <w:color w:val="000000"/>
          <w:spacing w:val="8"/>
          <w:sz w:val="24"/>
          <w:szCs w:val="24"/>
        </w:rPr>
        <w:t xml:space="preserve"> sparse matrix SVD, BPFs, and </w:t>
      </w:r>
      <w:proofErr w:type="spellStart"/>
      <w:r w:rsidRPr="00B73FD6">
        <w:rPr>
          <w:color w:val="000000"/>
          <w:spacing w:val="8"/>
          <w:sz w:val="24"/>
          <w:szCs w:val="24"/>
        </w:rPr>
        <w:t>AAindex</w:t>
      </w:r>
      <w:proofErr w:type="spellEnd"/>
      <w:r w:rsidRPr="00B73FD6">
        <w:rPr>
          <w:color w:val="000000"/>
          <w:spacing w:val="8"/>
          <w:sz w:val="24"/>
          <w:szCs w:val="24"/>
        </w:rPr>
        <w:t xml:space="preserve"> makes it possible to obtain a full 190-dimensional feature vector. This is because the process of concatenating these feature representations takes place. As a result of the </w:t>
      </w:r>
      <w:r w:rsidRPr="00B73FD6">
        <w:rPr>
          <w:color w:val="000000"/>
          <w:spacing w:val="8"/>
          <w:sz w:val="24"/>
          <w:szCs w:val="24"/>
        </w:rPr>
        <w:t>fact that the technique is able to obtain the feature vector, this is now feasible. Because of the circumstances in which we find ourselves, we are able to acquire this vector, which is a consequence of the situations that we are currently experiencing. Wh</w:t>
      </w:r>
      <w:r w:rsidRPr="00B73FD6">
        <w:rPr>
          <w:color w:val="000000"/>
          <w:spacing w:val="8"/>
          <w:sz w:val="24"/>
          <w:szCs w:val="24"/>
        </w:rPr>
        <w:t xml:space="preserve">en this vector is </w:t>
      </w:r>
      <w:proofErr w:type="spellStart"/>
      <w:r w:rsidRPr="00B73FD6">
        <w:rPr>
          <w:color w:val="000000"/>
          <w:spacing w:val="8"/>
          <w:sz w:val="24"/>
          <w:szCs w:val="24"/>
        </w:rPr>
        <w:t>utilised</w:t>
      </w:r>
      <w:proofErr w:type="spellEnd"/>
      <w:r w:rsidRPr="00B73FD6">
        <w:rPr>
          <w:color w:val="000000"/>
          <w:spacing w:val="8"/>
          <w:sz w:val="24"/>
          <w:szCs w:val="24"/>
        </w:rPr>
        <w:t>, it is feasible to get a representation of the peptide that is exact with regard to the structural, compositional, and physicochemical aspects of the peptide. This is a possibility. For the purpose of providing accurate predictio</w:t>
      </w:r>
      <w:r w:rsidRPr="00B73FD6">
        <w:rPr>
          <w:color w:val="000000"/>
          <w:spacing w:val="8"/>
          <w:sz w:val="24"/>
          <w:szCs w:val="24"/>
        </w:rPr>
        <w:t>ns concerning anti-</w:t>
      </w:r>
      <w:r w:rsidRPr="00B73FD6">
        <w:rPr>
          <w:color w:val="000000"/>
          <w:spacing w:val="8"/>
          <w:sz w:val="24"/>
          <w:szCs w:val="24"/>
        </w:rPr>
        <w:lastRenderedPageBreak/>
        <w:t xml:space="preserve">cancer peptides (ACPs), this larger feature vector is </w:t>
      </w:r>
      <w:proofErr w:type="spellStart"/>
      <w:r w:rsidRPr="00B73FD6">
        <w:rPr>
          <w:color w:val="000000"/>
          <w:spacing w:val="8"/>
          <w:sz w:val="24"/>
          <w:szCs w:val="24"/>
        </w:rPr>
        <w:t>utilised</w:t>
      </w:r>
      <w:proofErr w:type="spellEnd"/>
      <w:r w:rsidRPr="00B73FD6">
        <w:rPr>
          <w:color w:val="000000"/>
          <w:spacing w:val="8"/>
          <w:sz w:val="24"/>
          <w:szCs w:val="24"/>
        </w:rPr>
        <w:t xml:space="preserve"> as a powerful input for machine learning techniques. The provision of accurate projections is the outcome that this attempt aims to achieve. The process of providing accurate</w:t>
      </w:r>
      <w:r w:rsidRPr="00B73FD6">
        <w:rPr>
          <w:color w:val="000000"/>
          <w:spacing w:val="8"/>
          <w:sz w:val="24"/>
          <w:szCs w:val="24"/>
        </w:rPr>
        <w:t xml:space="preserve"> projections, which was previously challenging, is now made considerably simpler as a result of this implementation.</w:t>
      </w:r>
    </w:p>
    <w:p w:rsidR="001D0025" w:rsidRPr="00B73FD6" w:rsidRDefault="001D0025" w:rsidP="009E6C45">
      <w:pPr>
        <w:pBdr>
          <w:top w:val="nil"/>
          <w:left w:val="nil"/>
          <w:bottom w:val="nil"/>
          <w:right w:val="nil"/>
          <w:between w:val="nil"/>
        </w:pBdr>
        <w:spacing w:before="159"/>
        <w:ind w:left="588" w:right="983"/>
        <w:jc w:val="both"/>
        <w:rPr>
          <w:color w:val="000000"/>
          <w:spacing w:val="8"/>
          <w:sz w:val="24"/>
          <w:szCs w:val="24"/>
        </w:rPr>
      </w:pPr>
    </w:p>
    <w:p w:rsidR="004A7469" w:rsidRPr="009E6C45" w:rsidRDefault="0040776F" w:rsidP="001E7054">
      <w:pPr>
        <w:pStyle w:val="Heading2"/>
        <w:numPr>
          <w:ilvl w:val="1"/>
          <w:numId w:val="45"/>
        </w:numPr>
        <w:tabs>
          <w:tab w:val="left" w:pos="1308"/>
          <w:tab w:val="left" w:pos="1309"/>
        </w:tabs>
        <w:spacing w:line="360" w:lineRule="auto"/>
      </w:pPr>
      <w:r>
        <w:t>PARAMETER DISCUSSION</w:t>
      </w:r>
    </w:p>
    <w:p w:rsidR="004A7469" w:rsidRPr="00B73FD6" w:rsidRDefault="0040776F" w:rsidP="009E6C45">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t>Our model's ability to accurately forecast anti-cancer peptides (ACPs) is strongly influenced by two parameter factors that are of critical importance. During the preprocessing stage, the first parameter, which is indicated as L_X and represents the length</w:t>
      </w:r>
      <w:r w:rsidRPr="00B73FD6">
        <w:rPr>
          <w:color w:val="000000"/>
          <w:spacing w:val="8"/>
          <w:sz w:val="24"/>
          <w:szCs w:val="24"/>
        </w:rPr>
        <w:t xml:space="preserve"> of the peptide sequence after preprocessing, plays a crucial part in the process. During the course of our work, we experimented with L_X at three different levels: forty, fifty, and sixty. In the second parameter, which is designated by the letter N, the</w:t>
      </w:r>
      <w:r w:rsidRPr="00B73FD6">
        <w:rPr>
          <w:color w:val="000000"/>
          <w:spacing w:val="8"/>
          <w:sz w:val="24"/>
          <w:szCs w:val="24"/>
        </w:rPr>
        <w:t xml:space="preserve"> number of new positive or negative samples that are created during the phase of data augmentation is taken into consideration.</w:t>
      </w:r>
    </w:p>
    <w:p w:rsidR="00E5389D" w:rsidRDefault="0040776F" w:rsidP="00E5389D">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t xml:space="preserve">During the process of data augmentation, we make use of the training samples to generate new positive and negative samples, </w:t>
      </w:r>
      <w:r w:rsidRPr="00B73FD6">
        <w:rPr>
          <w:color w:val="000000"/>
          <w:spacing w:val="8"/>
          <w:sz w:val="24"/>
          <w:szCs w:val="24"/>
        </w:rPr>
        <w:t>therefore adding more instances to the dataset. To be more specific, we conduct experiments investigating the possibility of enhancing the dataset by incorporating additional samples that are equal to 100%, 200%, or 300% of the initial positive or negative</w:t>
      </w:r>
      <w:r w:rsidRPr="00B73FD6">
        <w:rPr>
          <w:color w:val="000000"/>
          <w:spacing w:val="8"/>
          <w:sz w:val="24"/>
          <w:szCs w:val="24"/>
        </w:rPr>
        <w:t xml:space="preserve"> sample</w:t>
      </w:r>
    </w:p>
    <w:p w:rsidR="00E5389D" w:rsidRDefault="00E5389D" w:rsidP="002A17DF">
      <w:pPr>
        <w:pBdr>
          <w:top w:val="nil"/>
          <w:left w:val="nil"/>
          <w:bottom w:val="nil"/>
          <w:right w:val="nil"/>
          <w:between w:val="nil"/>
        </w:pBdr>
        <w:spacing w:before="159"/>
        <w:ind w:left="588" w:right="983"/>
        <w:jc w:val="both"/>
        <w:rPr>
          <w:color w:val="000000"/>
          <w:spacing w:val="8"/>
          <w:sz w:val="24"/>
          <w:szCs w:val="24"/>
        </w:rPr>
      </w:pPr>
    </w:p>
    <w:p w:rsidR="00E5389D" w:rsidRPr="00E5389D" w:rsidRDefault="0040776F" w:rsidP="002A17DF">
      <w:pPr>
        <w:pBdr>
          <w:top w:val="nil"/>
          <w:left w:val="nil"/>
          <w:bottom w:val="nil"/>
          <w:right w:val="nil"/>
          <w:between w:val="nil"/>
        </w:pBdr>
        <w:spacing w:before="159" w:line="360" w:lineRule="auto"/>
        <w:ind w:left="588" w:right="983"/>
        <w:jc w:val="both"/>
        <w:rPr>
          <w:b/>
          <w:color w:val="000000"/>
          <w:spacing w:val="8"/>
          <w:sz w:val="32"/>
          <w:szCs w:val="32"/>
        </w:rPr>
      </w:pPr>
      <w:r w:rsidRPr="00E5389D">
        <w:rPr>
          <w:b/>
          <w:sz w:val="32"/>
          <w:szCs w:val="32"/>
        </w:rPr>
        <w:t xml:space="preserve"> </w:t>
      </w:r>
      <w:r w:rsidRPr="00E5389D">
        <w:rPr>
          <w:b/>
          <w:color w:val="000000"/>
          <w:spacing w:val="8"/>
          <w:sz w:val="32"/>
          <w:szCs w:val="32"/>
        </w:rPr>
        <w:t>4.</w:t>
      </w:r>
      <w:r w:rsidR="001E7054">
        <w:rPr>
          <w:b/>
          <w:color w:val="000000"/>
          <w:spacing w:val="8"/>
          <w:sz w:val="32"/>
          <w:szCs w:val="32"/>
        </w:rPr>
        <w:t>5</w:t>
      </w:r>
      <w:r w:rsidRPr="00E5389D">
        <w:rPr>
          <w:b/>
          <w:color w:val="000000"/>
          <w:spacing w:val="8"/>
          <w:sz w:val="32"/>
          <w:szCs w:val="32"/>
        </w:rPr>
        <w:tab/>
        <w:t>CLASSIFIER DISCUSSION</w:t>
      </w:r>
    </w:p>
    <w:p w:rsidR="004A7469" w:rsidRPr="00B73FD6" w:rsidRDefault="0040776F" w:rsidP="002A17DF">
      <w:pPr>
        <w:pBdr>
          <w:top w:val="nil"/>
          <w:left w:val="nil"/>
          <w:bottom w:val="nil"/>
          <w:right w:val="nil"/>
          <w:between w:val="nil"/>
        </w:pBdr>
        <w:spacing w:before="159" w:line="360" w:lineRule="auto"/>
        <w:ind w:left="588" w:right="983"/>
        <w:jc w:val="both"/>
        <w:rPr>
          <w:color w:val="000000"/>
          <w:spacing w:val="8"/>
          <w:sz w:val="24"/>
          <w:szCs w:val="24"/>
        </w:rPr>
        <w:sectPr w:rsidR="004A7469" w:rsidRPr="00B73FD6" w:rsidSect="00843ACD">
          <w:pgSz w:w="12240" w:h="15840"/>
          <w:pgMar w:top="1660" w:right="440" w:bottom="280" w:left="1680" w:header="893" w:footer="0" w:gutter="0"/>
          <w:cols w:space="720"/>
        </w:sectPr>
      </w:pPr>
      <w:r w:rsidRPr="00E5389D">
        <w:rPr>
          <w:color w:val="000000"/>
          <w:spacing w:val="8"/>
          <w:sz w:val="24"/>
          <w:szCs w:val="24"/>
        </w:rPr>
        <w:t xml:space="preserve">Following the conclusion that the concatenation of BPF and </w:t>
      </w:r>
      <w:proofErr w:type="spellStart"/>
      <w:r w:rsidRPr="00E5389D">
        <w:rPr>
          <w:color w:val="000000"/>
          <w:spacing w:val="8"/>
          <w:sz w:val="24"/>
          <w:szCs w:val="24"/>
        </w:rPr>
        <w:t>AAindex</w:t>
      </w:r>
      <w:proofErr w:type="spellEnd"/>
      <w:r w:rsidRPr="00E5389D">
        <w:rPr>
          <w:color w:val="000000"/>
          <w:spacing w:val="8"/>
          <w:sz w:val="24"/>
          <w:szCs w:val="24"/>
        </w:rPr>
        <w:t xml:space="preserve"> is the most effective feature set for representing peptides in our ACP prediction model, the subsequent step is to ascertain which </w:t>
      </w:r>
      <w:r w:rsidRPr="00E5389D">
        <w:rPr>
          <w:color w:val="000000"/>
          <w:spacing w:val="8"/>
          <w:sz w:val="24"/>
          <w:szCs w:val="24"/>
        </w:rPr>
        <w:t xml:space="preserve">classifier within our technique produces the greatest results in terms of performance. </w:t>
      </w:r>
      <w:proofErr w:type="spellStart"/>
      <w:r w:rsidRPr="00E5389D">
        <w:rPr>
          <w:color w:val="000000"/>
          <w:spacing w:val="8"/>
          <w:sz w:val="24"/>
          <w:szCs w:val="24"/>
        </w:rPr>
        <w:t>Utilising</w:t>
      </w:r>
      <w:proofErr w:type="spellEnd"/>
      <w:r w:rsidRPr="00E5389D">
        <w:rPr>
          <w:color w:val="000000"/>
          <w:spacing w:val="8"/>
          <w:sz w:val="24"/>
          <w:szCs w:val="24"/>
        </w:rPr>
        <w:t xml:space="preserve"> data augmentation across a number of different classifiers, we carried out an in-depth investigation of the performance of the prediction model in order to acc</w:t>
      </w:r>
      <w:r w:rsidRPr="00E5389D">
        <w:rPr>
          <w:color w:val="000000"/>
          <w:spacing w:val="8"/>
          <w:sz w:val="24"/>
          <w:szCs w:val="24"/>
        </w:rPr>
        <w:t>omplish this goal.</w:t>
      </w:r>
    </w:p>
    <w:p w:rsidR="004A7469" w:rsidRPr="00B73FD6"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lastRenderedPageBreak/>
        <w:t xml:space="preserve">As part of our research, we examined and </w:t>
      </w:r>
      <w:proofErr w:type="spellStart"/>
      <w:r w:rsidRPr="00B73FD6">
        <w:rPr>
          <w:color w:val="000000"/>
          <w:spacing w:val="8"/>
          <w:sz w:val="24"/>
          <w:szCs w:val="24"/>
        </w:rPr>
        <w:t>analysed</w:t>
      </w:r>
      <w:proofErr w:type="spellEnd"/>
      <w:r w:rsidRPr="00B73FD6">
        <w:rPr>
          <w:color w:val="000000"/>
          <w:spacing w:val="8"/>
          <w:sz w:val="24"/>
          <w:szCs w:val="24"/>
        </w:rPr>
        <w:t xml:space="preserve"> five different classifiers:</w:t>
      </w:r>
    </w:p>
    <w:p w:rsidR="00CA067E"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Pr>
          <w:color w:val="000000"/>
          <w:spacing w:val="8"/>
          <w:sz w:val="24"/>
          <w:szCs w:val="24"/>
        </w:rPr>
        <w:t xml:space="preserve">- </w:t>
      </w:r>
      <w:r w:rsidR="002E729A" w:rsidRPr="00B73FD6">
        <w:rPr>
          <w:color w:val="000000"/>
          <w:spacing w:val="8"/>
          <w:sz w:val="24"/>
          <w:szCs w:val="24"/>
        </w:rPr>
        <w:t>Support Vector Machine, often known as SVM</w:t>
      </w:r>
    </w:p>
    <w:p w:rsidR="004A7469" w:rsidRPr="00B73FD6"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Pr>
          <w:color w:val="000000"/>
          <w:spacing w:val="8"/>
          <w:sz w:val="24"/>
          <w:szCs w:val="24"/>
        </w:rPr>
        <w:t xml:space="preserve">- </w:t>
      </w:r>
      <w:r w:rsidR="002E729A" w:rsidRPr="00B73FD6">
        <w:rPr>
          <w:color w:val="000000"/>
          <w:spacing w:val="8"/>
          <w:sz w:val="24"/>
          <w:szCs w:val="24"/>
        </w:rPr>
        <w:t>The Random Forest (RF) algorithm</w:t>
      </w:r>
    </w:p>
    <w:p w:rsidR="004A7469" w:rsidRPr="00B73FD6" w:rsidRDefault="0040776F" w:rsidP="00B73FD6">
      <w:pPr>
        <w:pBdr>
          <w:top w:val="nil"/>
          <w:left w:val="nil"/>
          <w:bottom w:val="nil"/>
          <w:right w:val="nil"/>
          <w:between w:val="nil"/>
        </w:pBdr>
        <w:spacing w:before="159" w:line="360" w:lineRule="auto"/>
        <w:ind w:left="588" w:right="983"/>
        <w:jc w:val="both"/>
        <w:rPr>
          <w:color w:val="000000"/>
          <w:spacing w:val="8"/>
          <w:sz w:val="24"/>
          <w:szCs w:val="24"/>
        </w:rPr>
      </w:pPr>
      <w:r>
        <w:rPr>
          <w:color w:val="000000"/>
          <w:spacing w:val="8"/>
          <w:sz w:val="24"/>
          <w:szCs w:val="24"/>
        </w:rPr>
        <w:t xml:space="preserve">- </w:t>
      </w:r>
      <w:r w:rsidR="002E729A" w:rsidRPr="00B73FD6">
        <w:rPr>
          <w:color w:val="000000"/>
          <w:spacing w:val="8"/>
          <w:sz w:val="24"/>
          <w:szCs w:val="24"/>
        </w:rPr>
        <w:t>Additional Trees</w:t>
      </w:r>
    </w:p>
    <w:p w:rsidR="004A7469" w:rsidRPr="00B73FD6" w:rsidRDefault="0040776F" w:rsidP="00B73FD6">
      <w:pPr>
        <w:pBdr>
          <w:top w:val="nil"/>
          <w:left w:val="nil"/>
          <w:bottom w:val="nil"/>
          <w:right w:val="nil"/>
          <w:between w:val="nil"/>
        </w:pBdr>
        <w:spacing w:before="159" w:line="360" w:lineRule="auto"/>
        <w:ind w:left="588" w:right="983"/>
        <w:jc w:val="both"/>
        <w:rPr>
          <w:color w:val="000000"/>
          <w:spacing w:val="8"/>
          <w:sz w:val="24"/>
          <w:szCs w:val="24"/>
        </w:rPr>
      </w:pPr>
      <w:r>
        <w:rPr>
          <w:color w:val="000000"/>
          <w:spacing w:val="8"/>
          <w:sz w:val="24"/>
          <w:szCs w:val="24"/>
        </w:rPr>
        <w:t xml:space="preserve">- </w:t>
      </w:r>
      <w:proofErr w:type="spellStart"/>
      <w:r w:rsidR="002E729A" w:rsidRPr="00B73FD6">
        <w:rPr>
          <w:color w:val="000000"/>
          <w:spacing w:val="8"/>
          <w:sz w:val="24"/>
          <w:szCs w:val="24"/>
        </w:rPr>
        <w:t>Adaboost</w:t>
      </w:r>
      <w:proofErr w:type="spellEnd"/>
    </w:p>
    <w:p w:rsidR="004A7469" w:rsidRPr="00B73FD6"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Pr>
          <w:color w:val="000000"/>
          <w:spacing w:val="8"/>
          <w:sz w:val="24"/>
          <w:szCs w:val="24"/>
        </w:rPr>
        <w:t xml:space="preserve">- </w:t>
      </w:r>
      <w:proofErr w:type="spellStart"/>
      <w:r w:rsidR="002E729A" w:rsidRPr="00B73FD6">
        <w:rPr>
          <w:color w:val="000000"/>
          <w:spacing w:val="8"/>
          <w:sz w:val="24"/>
          <w:szCs w:val="24"/>
        </w:rPr>
        <w:t>XGBoost</w:t>
      </w:r>
      <w:proofErr w:type="spellEnd"/>
    </w:p>
    <w:p w:rsidR="004A7469" w:rsidRPr="00B73FD6" w:rsidRDefault="0040776F" w:rsidP="00B73FD6">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t>Because of their extensive use and high</w:t>
      </w:r>
      <w:r w:rsidRPr="00B73FD6">
        <w:rPr>
          <w:color w:val="000000"/>
          <w:spacing w:val="8"/>
          <w:sz w:val="24"/>
          <w:szCs w:val="24"/>
        </w:rPr>
        <w:t xml:space="preserve"> level of performance in a variety of machine learning tasks, these classifiers were chosen. Especially in binary classification tasks like as ACP prediction, we relied on the Matthews correlation coefficient (MCC) to evaluate the performance of each class</w:t>
      </w:r>
      <w:r w:rsidRPr="00B73FD6">
        <w:rPr>
          <w:color w:val="000000"/>
          <w:spacing w:val="8"/>
          <w:sz w:val="24"/>
          <w:szCs w:val="24"/>
        </w:rPr>
        <w:t>ifier. This is because the MCC offers a thorough measurement of the model's forecasting capacity.</w:t>
      </w:r>
    </w:p>
    <w:p w:rsidR="004A7469" w:rsidRPr="00B73FD6" w:rsidRDefault="0040776F" w:rsidP="00B73FD6">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t>We intended to determine which classifier has the best level of predictive accuracy and resilience in predicting ACPs by conducting an analysis of the MCC val</w:t>
      </w:r>
      <w:r w:rsidRPr="00B73FD6">
        <w:rPr>
          <w:color w:val="000000"/>
          <w:spacing w:val="8"/>
          <w:sz w:val="24"/>
          <w:szCs w:val="24"/>
        </w:rPr>
        <w:t>ues across a variety of classifiers.</w:t>
      </w:r>
    </w:p>
    <w:p w:rsidR="00CA067E" w:rsidRPr="00CA067E" w:rsidRDefault="0040776F" w:rsidP="00E5389D">
      <w:pPr>
        <w:pBdr>
          <w:top w:val="nil"/>
          <w:left w:val="nil"/>
          <w:bottom w:val="nil"/>
          <w:right w:val="nil"/>
          <w:between w:val="nil"/>
        </w:pBdr>
        <w:spacing w:before="159" w:line="360" w:lineRule="auto"/>
        <w:ind w:left="588" w:right="983"/>
        <w:jc w:val="both"/>
        <w:rPr>
          <w:color w:val="000000"/>
          <w:spacing w:val="8"/>
          <w:sz w:val="24"/>
          <w:szCs w:val="24"/>
        </w:rPr>
      </w:pPr>
      <w:r w:rsidRPr="00B73FD6">
        <w:rPr>
          <w:color w:val="000000"/>
          <w:spacing w:val="8"/>
          <w:sz w:val="24"/>
          <w:szCs w:val="24"/>
        </w:rPr>
        <w:t xml:space="preserve">The MCC scores allowed us to establish which classifier inside our technique performed the best, and we did this through our study. We were able to make an educated </w:t>
      </w:r>
      <w:proofErr w:type="spellStart"/>
      <w:r w:rsidRPr="00B73FD6">
        <w:rPr>
          <w:color w:val="000000"/>
          <w:spacing w:val="8"/>
          <w:sz w:val="24"/>
          <w:szCs w:val="24"/>
        </w:rPr>
        <w:t>judgement</w:t>
      </w:r>
      <w:proofErr w:type="spellEnd"/>
      <w:r w:rsidRPr="00B73FD6">
        <w:rPr>
          <w:color w:val="000000"/>
          <w:spacing w:val="8"/>
          <w:sz w:val="24"/>
          <w:szCs w:val="24"/>
        </w:rPr>
        <w:t xml:space="preserve"> on the best appropriate classifier to use in</w:t>
      </w:r>
      <w:r w:rsidRPr="00B73FD6">
        <w:rPr>
          <w:color w:val="000000"/>
          <w:spacing w:val="8"/>
          <w:sz w:val="24"/>
          <w:szCs w:val="24"/>
        </w:rPr>
        <w:t xml:space="preserve"> our ACP prediction model as a result of this evaluation, which in turn ensured that our cancer peptide prediction model would have the highest possible level of performance and reliability.</w:t>
      </w:r>
      <w:r w:rsidRPr="00CA067E">
        <w:t xml:space="preserve"> </w:t>
      </w:r>
      <w:proofErr w:type="gramStart"/>
      <w:r w:rsidRPr="00CA067E">
        <w:rPr>
          <w:color w:val="000000"/>
          <w:spacing w:val="8"/>
          <w:sz w:val="24"/>
          <w:szCs w:val="24"/>
        </w:rPr>
        <w:t>numbers</w:t>
      </w:r>
      <w:proofErr w:type="gramEnd"/>
      <w:r w:rsidRPr="00CA067E">
        <w:rPr>
          <w:color w:val="000000"/>
          <w:spacing w:val="8"/>
          <w:sz w:val="24"/>
          <w:szCs w:val="24"/>
        </w:rPr>
        <w:t>. These new samples correspond to N values of 100%</w:t>
      </w:r>
      <w:r w:rsidR="00E5389D">
        <w:rPr>
          <w:color w:val="000000"/>
          <w:spacing w:val="8"/>
          <w:sz w:val="24"/>
          <w:szCs w:val="24"/>
        </w:rPr>
        <w:t>, 200%, and 300%, respectively.</w:t>
      </w:r>
    </w:p>
    <w:p w:rsidR="00CA067E" w:rsidRPr="00CA067E"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proofErr w:type="spellStart"/>
      <w:r w:rsidRPr="00CA067E">
        <w:rPr>
          <w:color w:val="000000"/>
          <w:spacing w:val="8"/>
          <w:sz w:val="24"/>
          <w:szCs w:val="24"/>
        </w:rPr>
        <w:t>Utilising</w:t>
      </w:r>
      <w:proofErr w:type="spellEnd"/>
      <w:r w:rsidRPr="00CA067E">
        <w:rPr>
          <w:color w:val="000000"/>
          <w:spacing w:val="8"/>
          <w:sz w:val="24"/>
          <w:szCs w:val="24"/>
        </w:rPr>
        <w:t xml:space="preserve"> the ACP740 and ACP240 datasets, we conduct an evaluation of the predictive models in order to determine the influence that these factors have on the performance of the model. The findings of the evaluation, which demonstra</w:t>
      </w:r>
      <w:r w:rsidRPr="00CA067E">
        <w:rPr>
          <w:color w:val="000000"/>
          <w:spacing w:val="8"/>
          <w:sz w:val="24"/>
          <w:szCs w:val="24"/>
        </w:rPr>
        <w:t xml:space="preserve">te how well prediction models work across a variety of parameter settings, are shown in Tables 1 and 2. To provide a complete performance assessment, the Matthews correlation coefficient (MCC) is </w:t>
      </w:r>
      <w:proofErr w:type="spellStart"/>
      <w:r w:rsidRPr="00CA067E">
        <w:rPr>
          <w:color w:val="000000"/>
          <w:spacing w:val="8"/>
          <w:sz w:val="24"/>
          <w:szCs w:val="24"/>
        </w:rPr>
        <w:t>utilised</w:t>
      </w:r>
      <w:proofErr w:type="spellEnd"/>
      <w:r w:rsidRPr="00CA067E">
        <w:rPr>
          <w:color w:val="000000"/>
          <w:spacing w:val="8"/>
          <w:sz w:val="24"/>
          <w:szCs w:val="24"/>
        </w:rPr>
        <w:t xml:space="preserve">. Higher MCC values indicate that the model </w:t>
      </w:r>
      <w:r>
        <w:rPr>
          <w:color w:val="000000"/>
          <w:spacing w:val="8"/>
          <w:sz w:val="24"/>
          <w:szCs w:val="24"/>
        </w:rPr>
        <w:t>is perfo</w:t>
      </w:r>
      <w:r>
        <w:rPr>
          <w:color w:val="000000"/>
          <w:spacing w:val="8"/>
          <w:sz w:val="24"/>
          <w:szCs w:val="24"/>
        </w:rPr>
        <w:t>rming more effectively.</w:t>
      </w:r>
    </w:p>
    <w:p w:rsidR="00CA067E" w:rsidRPr="00CA067E" w:rsidRDefault="0040776F" w:rsidP="00CA067E">
      <w:pPr>
        <w:pBdr>
          <w:top w:val="nil"/>
          <w:left w:val="nil"/>
          <w:bottom w:val="nil"/>
          <w:right w:val="nil"/>
          <w:between w:val="nil"/>
        </w:pBdr>
        <w:spacing w:before="159" w:line="360" w:lineRule="auto"/>
        <w:ind w:left="588" w:right="983"/>
        <w:jc w:val="both"/>
        <w:rPr>
          <w:color w:val="000000"/>
          <w:spacing w:val="8"/>
          <w:sz w:val="24"/>
          <w:szCs w:val="24"/>
        </w:rPr>
      </w:pPr>
      <w:r w:rsidRPr="00CA067E">
        <w:rPr>
          <w:color w:val="000000"/>
          <w:spacing w:val="8"/>
          <w:sz w:val="24"/>
          <w:szCs w:val="24"/>
        </w:rPr>
        <w:t xml:space="preserve">When we have finished </w:t>
      </w:r>
      <w:proofErr w:type="spellStart"/>
      <w:r w:rsidRPr="00CA067E">
        <w:rPr>
          <w:color w:val="000000"/>
          <w:spacing w:val="8"/>
          <w:sz w:val="24"/>
          <w:szCs w:val="24"/>
        </w:rPr>
        <w:t>analysing</w:t>
      </w:r>
      <w:proofErr w:type="spellEnd"/>
      <w:r w:rsidRPr="00CA067E">
        <w:rPr>
          <w:color w:val="000000"/>
          <w:spacing w:val="8"/>
          <w:sz w:val="24"/>
          <w:szCs w:val="24"/>
        </w:rPr>
        <w:t xml:space="preserve"> the findings, we will determine the parameter </w:t>
      </w:r>
      <w:r w:rsidRPr="00CA067E">
        <w:rPr>
          <w:color w:val="000000"/>
          <w:spacing w:val="8"/>
          <w:sz w:val="24"/>
          <w:szCs w:val="24"/>
        </w:rPr>
        <w:lastRenderedPageBreak/>
        <w:t xml:space="preserve">settings that are best and will provide the highest MCC values. It has been established that the parameters with the highest performance for the ACP740 </w:t>
      </w:r>
      <w:r w:rsidRPr="00CA067E">
        <w:rPr>
          <w:color w:val="000000"/>
          <w:spacing w:val="8"/>
          <w:sz w:val="24"/>
          <w:szCs w:val="24"/>
        </w:rPr>
        <w:t>dataset are L_X = 40 and N = 100%, which therefore results in the highest possible MCC score. On the other hand, the best parameters for the ACP240 dataset are L_X = 40 and N = 300%, which once again res</w:t>
      </w:r>
      <w:r>
        <w:rPr>
          <w:color w:val="000000"/>
          <w:spacing w:val="8"/>
          <w:sz w:val="24"/>
          <w:szCs w:val="24"/>
        </w:rPr>
        <w:t>ults in the greatest MCC score.</w:t>
      </w:r>
    </w:p>
    <w:p w:rsidR="002146DD" w:rsidRDefault="0040776F" w:rsidP="000C380B">
      <w:pPr>
        <w:pBdr>
          <w:top w:val="nil"/>
          <w:left w:val="nil"/>
          <w:bottom w:val="nil"/>
          <w:right w:val="nil"/>
          <w:between w:val="nil"/>
        </w:pBdr>
        <w:spacing w:before="159" w:line="360" w:lineRule="auto"/>
        <w:ind w:left="588" w:right="983"/>
        <w:jc w:val="both"/>
      </w:pPr>
      <w:r w:rsidRPr="00CA067E">
        <w:rPr>
          <w:color w:val="000000"/>
          <w:spacing w:val="8"/>
          <w:sz w:val="24"/>
          <w:szCs w:val="24"/>
        </w:rPr>
        <w:t>It is important to no</w:t>
      </w:r>
      <w:r w:rsidRPr="00CA067E">
        <w:rPr>
          <w:color w:val="000000"/>
          <w:spacing w:val="8"/>
          <w:sz w:val="24"/>
          <w:szCs w:val="24"/>
        </w:rPr>
        <w:t xml:space="preserve">tice that the N value for ACP240 is higher than that of ACP740. This indicates that a greater number of </w:t>
      </w:r>
      <w:proofErr w:type="spellStart"/>
      <w:r w:rsidRPr="00CA067E">
        <w:rPr>
          <w:color w:val="000000"/>
          <w:spacing w:val="8"/>
          <w:sz w:val="24"/>
          <w:szCs w:val="24"/>
        </w:rPr>
        <w:t>pseudosamples</w:t>
      </w:r>
      <w:proofErr w:type="spellEnd"/>
      <w:r w:rsidRPr="00CA067E">
        <w:rPr>
          <w:color w:val="000000"/>
          <w:spacing w:val="8"/>
          <w:sz w:val="24"/>
          <w:szCs w:val="24"/>
        </w:rPr>
        <w:t xml:space="preserve"> are required for ACP240 due to the fact that its sample size is less than that of ACP740. This highlights how important it is to pick prop</w:t>
      </w:r>
      <w:r w:rsidRPr="00CA067E">
        <w:rPr>
          <w:color w:val="000000"/>
          <w:spacing w:val="8"/>
          <w:sz w:val="24"/>
          <w:szCs w:val="24"/>
        </w:rPr>
        <w:t>er parameter values that are suited to the individual characteristics and size of the dataset in order to achieve best performance in ACP prediction.</w:t>
      </w:r>
      <w:r w:rsidRPr="00E5389D">
        <w:t xml:space="preserve"> </w:t>
      </w:r>
    </w:p>
    <w:p w:rsidR="00E5389D" w:rsidRPr="002146DD" w:rsidRDefault="0040776F" w:rsidP="000C380B">
      <w:pPr>
        <w:pBdr>
          <w:top w:val="nil"/>
          <w:left w:val="nil"/>
          <w:bottom w:val="nil"/>
          <w:right w:val="nil"/>
          <w:between w:val="nil"/>
        </w:pBdr>
        <w:spacing w:before="159" w:line="360" w:lineRule="auto"/>
        <w:ind w:left="588" w:right="983"/>
        <w:jc w:val="both"/>
        <w:rPr>
          <w:b/>
          <w:color w:val="000000"/>
          <w:spacing w:val="8"/>
          <w:sz w:val="32"/>
          <w:szCs w:val="32"/>
        </w:rPr>
      </w:pPr>
      <w:r w:rsidRPr="002146DD">
        <w:rPr>
          <w:b/>
          <w:color w:val="000000"/>
          <w:spacing w:val="8"/>
          <w:sz w:val="32"/>
          <w:szCs w:val="32"/>
        </w:rPr>
        <w:t>4.</w:t>
      </w:r>
      <w:r w:rsidR="006C521F">
        <w:rPr>
          <w:b/>
          <w:color w:val="000000"/>
          <w:spacing w:val="8"/>
          <w:sz w:val="32"/>
          <w:szCs w:val="32"/>
        </w:rPr>
        <w:t>6</w:t>
      </w:r>
      <w:r w:rsidR="002146DD" w:rsidRPr="002146DD">
        <w:rPr>
          <w:b/>
          <w:color w:val="000000"/>
          <w:spacing w:val="8"/>
          <w:sz w:val="32"/>
          <w:szCs w:val="32"/>
        </w:rPr>
        <w:t xml:space="preserve">    </w:t>
      </w:r>
      <w:r w:rsidRPr="002146DD">
        <w:rPr>
          <w:b/>
          <w:color w:val="000000"/>
          <w:spacing w:val="8"/>
          <w:sz w:val="32"/>
          <w:szCs w:val="32"/>
        </w:rPr>
        <w:t>LIBRARIES &amp; MODELS</w:t>
      </w:r>
    </w:p>
    <w:p w:rsidR="00E5389D" w:rsidRPr="002146DD" w:rsidRDefault="0040776F" w:rsidP="00E5389D">
      <w:pPr>
        <w:pBdr>
          <w:top w:val="nil"/>
          <w:left w:val="nil"/>
          <w:bottom w:val="nil"/>
          <w:right w:val="nil"/>
          <w:between w:val="nil"/>
        </w:pBdr>
        <w:spacing w:before="159" w:line="360" w:lineRule="auto"/>
        <w:ind w:left="588" w:right="983"/>
        <w:jc w:val="both"/>
        <w:rPr>
          <w:color w:val="000000"/>
          <w:spacing w:val="8"/>
          <w:sz w:val="24"/>
          <w:szCs w:val="24"/>
        </w:rPr>
      </w:pPr>
      <w:r w:rsidRPr="002146DD">
        <w:rPr>
          <w:color w:val="000000"/>
          <w:spacing w:val="8"/>
          <w:sz w:val="24"/>
          <w:szCs w:val="24"/>
        </w:rPr>
        <w:t xml:space="preserve">1. </w:t>
      </w:r>
      <w:proofErr w:type="spellStart"/>
      <w:r w:rsidRPr="002146DD">
        <w:rPr>
          <w:color w:val="000000"/>
          <w:spacing w:val="8"/>
          <w:sz w:val="24"/>
          <w:szCs w:val="24"/>
        </w:rPr>
        <w:t>Numpy</w:t>
      </w:r>
      <w:proofErr w:type="spellEnd"/>
      <w:r w:rsidRPr="002146DD">
        <w:rPr>
          <w:color w:val="000000"/>
          <w:spacing w:val="8"/>
          <w:sz w:val="24"/>
          <w:szCs w:val="24"/>
        </w:rPr>
        <w:t xml:space="preserve"> Library</w:t>
      </w:r>
    </w:p>
    <w:p w:rsidR="00E5389D" w:rsidRPr="00E5389D" w:rsidRDefault="0040776F" w:rsidP="00E5389D">
      <w:pPr>
        <w:pBdr>
          <w:top w:val="nil"/>
          <w:left w:val="nil"/>
          <w:bottom w:val="nil"/>
          <w:right w:val="nil"/>
          <w:between w:val="nil"/>
        </w:pBdr>
        <w:spacing w:before="159" w:line="360" w:lineRule="auto"/>
        <w:ind w:left="588" w:right="983"/>
        <w:jc w:val="both"/>
        <w:rPr>
          <w:color w:val="000000"/>
          <w:spacing w:val="8"/>
          <w:sz w:val="24"/>
          <w:szCs w:val="24"/>
        </w:rPr>
      </w:pPr>
      <w:proofErr w:type="spellStart"/>
      <w:r w:rsidRPr="00E5389D">
        <w:rPr>
          <w:color w:val="000000"/>
          <w:spacing w:val="8"/>
          <w:sz w:val="24"/>
          <w:szCs w:val="24"/>
        </w:rPr>
        <w:t>NumPy</w:t>
      </w:r>
      <w:proofErr w:type="spellEnd"/>
      <w:r w:rsidRPr="00E5389D">
        <w:rPr>
          <w:color w:val="000000"/>
          <w:spacing w:val="8"/>
          <w:sz w:val="24"/>
          <w:szCs w:val="24"/>
        </w:rPr>
        <w:t xml:space="preserve"> is a fundamental package for scientific computing in </w:t>
      </w:r>
      <w:r w:rsidRPr="00E5389D">
        <w:rPr>
          <w:color w:val="000000"/>
          <w:spacing w:val="8"/>
          <w:sz w:val="24"/>
          <w:szCs w:val="24"/>
        </w:rPr>
        <w:t xml:space="preserve">Python, providing essential tools for efficient handling of large arrays and matrices. This project report explores the key features and capabilities of </w:t>
      </w:r>
      <w:proofErr w:type="spellStart"/>
      <w:r w:rsidRPr="00E5389D">
        <w:rPr>
          <w:color w:val="000000"/>
          <w:spacing w:val="8"/>
          <w:sz w:val="24"/>
          <w:szCs w:val="24"/>
        </w:rPr>
        <w:t>NumPy</w:t>
      </w:r>
      <w:proofErr w:type="spellEnd"/>
      <w:r w:rsidRPr="00E5389D">
        <w:rPr>
          <w:color w:val="000000"/>
          <w:spacing w:val="8"/>
          <w:sz w:val="24"/>
          <w:szCs w:val="24"/>
        </w:rPr>
        <w:t>, emphasizing its role in numerical computation and data manipulation.</w:t>
      </w:r>
      <w:r w:rsidRPr="00E5389D">
        <w:t xml:space="preserve"> </w:t>
      </w:r>
      <w:r w:rsidRPr="00E5389D">
        <w:rPr>
          <w:color w:val="000000"/>
          <w:spacing w:val="8"/>
          <w:sz w:val="24"/>
          <w:szCs w:val="24"/>
        </w:rPr>
        <w:t xml:space="preserve">Overview of </w:t>
      </w:r>
      <w:proofErr w:type="spellStart"/>
      <w:r w:rsidRPr="00E5389D">
        <w:rPr>
          <w:color w:val="000000"/>
          <w:spacing w:val="8"/>
          <w:sz w:val="24"/>
          <w:szCs w:val="24"/>
        </w:rPr>
        <w:t>NumPy</w:t>
      </w:r>
      <w:proofErr w:type="spellEnd"/>
    </w:p>
    <w:p w:rsidR="00E5389D" w:rsidRPr="00E5389D" w:rsidRDefault="0040776F" w:rsidP="00E5389D">
      <w:pPr>
        <w:pBdr>
          <w:top w:val="nil"/>
          <w:left w:val="nil"/>
          <w:bottom w:val="nil"/>
          <w:right w:val="nil"/>
          <w:between w:val="nil"/>
        </w:pBdr>
        <w:spacing w:before="159" w:line="360" w:lineRule="auto"/>
        <w:ind w:left="588" w:right="983"/>
        <w:jc w:val="both"/>
        <w:rPr>
          <w:color w:val="000000"/>
          <w:spacing w:val="8"/>
          <w:sz w:val="24"/>
          <w:szCs w:val="24"/>
        </w:rPr>
      </w:pPr>
      <w:proofErr w:type="spellStart"/>
      <w:r w:rsidRPr="00E5389D">
        <w:rPr>
          <w:color w:val="000000"/>
          <w:spacing w:val="8"/>
          <w:sz w:val="24"/>
          <w:szCs w:val="24"/>
        </w:rPr>
        <w:t>NumPy</w:t>
      </w:r>
      <w:proofErr w:type="spellEnd"/>
      <w:r w:rsidRPr="00E5389D">
        <w:rPr>
          <w:color w:val="000000"/>
          <w:spacing w:val="8"/>
          <w:sz w:val="24"/>
          <w:szCs w:val="24"/>
        </w:rPr>
        <w:t xml:space="preserve"> sta</w:t>
      </w:r>
      <w:r w:rsidRPr="00E5389D">
        <w:rPr>
          <w:color w:val="000000"/>
          <w:spacing w:val="8"/>
          <w:sz w:val="24"/>
          <w:szCs w:val="24"/>
        </w:rPr>
        <w:t>nds out as a core library for numerical computing in Python, offering powerful data structures like arrays and matrices along with a comprehensive suite of mathematical functions. Key Features and Functionality</w:t>
      </w:r>
    </w:p>
    <w:p w:rsidR="00E5389D" w:rsidRPr="00E5389D" w:rsidRDefault="0040776F" w:rsidP="00E5389D">
      <w:pPr>
        <w:pBdr>
          <w:top w:val="nil"/>
          <w:left w:val="nil"/>
          <w:bottom w:val="nil"/>
          <w:right w:val="nil"/>
          <w:between w:val="nil"/>
        </w:pBdr>
        <w:spacing w:before="159" w:line="360" w:lineRule="auto"/>
        <w:ind w:left="588" w:right="983"/>
        <w:jc w:val="both"/>
        <w:rPr>
          <w:color w:val="000000"/>
          <w:spacing w:val="8"/>
          <w:sz w:val="24"/>
          <w:szCs w:val="24"/>
        </w:rPr>
      </w:pPr>
      <w:r w:rsidRPr="00E5389D">
        <w:rPr>
          <w:color w:val="000000"/>
          <w:spacing w:val="8"/>
          <w:sz w:val="24"/>
          <w:szCs w:val="24"/>
        </w:rPr>
        <w:t>Homogeneous Arrays for Rapid Computation:</w:t>
      </w:r>
    </w:p>
    <w:p w:rsidR="004A7469" w:rsidRPr="00B73FD6" w:rsidRDefault="0040776F" w:rsidP="00E5389D">
      <w:pPr>
        <w:pBdr>
          <w:top w:val="nil"/>
          <w:left w:val="nil"/>
          <w:bottom w:val="nil"/>
          <w:right w:val="nil"/>
          <w:between w:val="nil"/>
        </w:pBdr>
        <w:spacing w:before="159" w:line="360" w:lineRule="auto"/>
        <w:ind w:left="588" w:right="983"/>
        <w:jc w:val="both"/>
        <w:rPr>
          <w:color w:val="000000"/>
          <w:spacing w:val="8"/>
          <w:sz w:val="24"/>
          <w:szCs w:val="24"/>
        </w:rPr>
        <w:sectPr w:rsidR="004A7469" w:rsidRPr="00B73FD6" w:rsidSect="00843ACD">
          <w:pgSz w:w="12240" w:h="15840"/>
          <w:pgMar w:top="1660" w:right="440" w:bottom="280" w:left="1680" w:header="893" w:footer="0" w:gutter="0"/>
          <w:cols w:space="720"/>
        </w:sectPr>
      </w:pPr>
      <w:proofErr w:type="spellStart"/>
      <w:r w:rsidRPr="00E5389D">
        <w:rPr>
          <w:color w:val="000000"/>
          <w:spacing w:val="8"/>
          <w:sz w:val="24"/>
          <w:szCs w:val="24"/>
        </w:rPr>
        <w:t>NumPy</w:t>
      </w:r>
      <w:proofErr w:type="spellEnd"/>
      <w:r w:rsidRPr="00E5389D">
        <w:rPr>
          <w:color w:val="000000"/>
          <w:spacing w:val="8"/>
          <w:sz w:val="24"/>
          <w:szCs w:val="24"/>
        </w:rPr>
        <w:t xml:space="preserve"> arrays are homogeneous, meaning they contain elements of the same data type, allowing for rapid execution of mathematical operations on entire arrays. This efficiency makes </w:t>
      </w:r>
      <w:proofErr w:type="spellStart"/>
      <w:r w:rsidRPr="00E5389D">
        <w:rPr>
          <w:color w:val="000000"/>
          <w:spacing w:val="8"/>
          <w:sz w:val="24"/>
          <w:szCs w:val="24"/>
        </w:rPr>
        <w:t>NumPy</w:t>
      </w:r>
      <w:proofErr w:type="spellEnd"/>
      <w:r w:rsidRPr="00E5389D">
        <w:rPr>
          <w:color w:val="000000"/>
          <w:spacing w:val="8"/>
          <w:sz w:val="24"/>
          <w:szCs w:val="24"/>
        </w:rPr>
        <w:t xml:space="preserve"> arrays superior to native Python l</w:t>
      </w:r>
      <w:r>
        <w:rPr>
          <w:color w:val="000000"/>
          <w:spacing w:val="8"/>
          <w:sz w:val="24"/>
          <w:szCs w:val="24"/>
        </w:rPr>
        <w:t xml:space="preserve">ists for numerical </w:t>
      </w:r>
      <w:r>
        <w:rPr>
          <w:color w:val="000000"/>
          <w:spacing w:val="8"/>
          <w:sz w:val="24"/>
          <w:szCs w:val="24"/>
        </w:rPr>
        <w:t>computations</w:t>
      </w:r>
      <w:r w:rsidR="002D7771">
        <w:rPr>
          <w:color w:val="000000"/>
          <w:spacing w:val="8"/>
          <w:sz w:val="24"/>
          <w:szCs w:val="24"/>
        </w:rPr>
        <w:t>.</w:t>
      </w:r>
    </w:p>
    <w:p w:rsidR="004A7469" w:rsidRDefault="004A7469">
      <w:pPr>
        <w:pBdr>
          <w:top w:val="nil"/>
          <w:left w:val="nil"/>
          <w:bottom w:val="nil"/>
          <w:right w:val="nil"/>
          <w:between w:val="nil"/>
        </w:pBdr>
        <w:spacing w:before="7"/>
        <w:rPr>
          <w:color w:val="000000"/>
          <w:sz w:val="16"/>
          <w:szCs w:val="16"/>
        </w:rPr>
      </w:pPr>
    </w:p>
    <w:p w:rsidR="004A7469" w:rsidRPr="00B73FD6" w:rsidRDefault="0040776F" w:rsidP="002D7771">
      <w:pPr>
        <w:pBdr>
          <w:top w:val="nil"/>
          <w:left w:val="nil"/>
          <w:bottom w:val="nil"/>
          <w:right w:val="nil"/>
          <w:between w:val="nil"/>
        </w:pBdr>
        <w:spacing w:before="162" w:line="360" w:lineRule="auto"/>
        <w:ind w:right="979" w:firstLine="588"/>
        <w:jc w:val="both"/>
        <w:rPr>
          <w:color w:val="000000"/>
          <w:spacing w:val="8"/>
          <w:sz w:val="24"/>
          <w:szCs w:val="24"/>
        </w:rPr>
      </w:pPr>
      <w:r w:rsidRPr="00B73FD6">
        <w:rPr>
          <w:color w:val="000000"/>
          <w:spacing w:val="8"/>
          <w:sz w:val="24"/>
          <w:szCs w:val="24"/>
        </w:rPr>
        <w:t>Key Features and Functionality</w:t>
      </w:r>
    </w:p>
    <w:p w:rsidR="002D7771" w:rsidRDefault="0040776F" w:rsidP="002D7771">
      <w:pPr>
        <w:pBdr>
          <w:top w:val="nil"/>
          <w:left w:val="nil"/>
          <w:bottom w:val="nil"/>
          <w:right w:val="nil"/>
          <w:between w:val="nil"/>
        </w:pBdr>
        <w:spacing w:before="162" w:line="360" w:lineRule="auto"/>
        <w:ind w:right="979" w:firstLine="588"/>
        <w:jc w:val="both"/>
        <w:rPr>
          <w:color w:val="000000"/>
          <w:spacing w:val="8"/>
          <w:sz w:val="24"/>
          <w:szCs w:val="24"/>
        </w:rPr>
      </w:pPr>
      <w:r w:rsidRPr="00B73FD6">
        <w:rPr>
          <w:color w:val="000000"/>
          <w:spacing w:val="8"/>
          <w:sz w:val="24"/>
          <w:szCs w:val="24"/>
        </w:rPr>
        <w:t>Homogeneous Arrays for Rapid Computation:</w:t>
      </w:r>
    </w:p>
    <w:p w:rsidR="004A7469" w:rsidRPr="00B73FD6" w:rsidRDefault="0040776F" w:rsidP="002D7771">
      <w:pPr>
        <w:pBdr>
          <w:top w:val="nil"/>
          <w:left w:val="nil"/>
          <w:bottom w:val="nil"/>
          <w:right w:val="nil"/>
          <w:between w:val="nil"/>
        </w:pBdr>
        <w:spacing w:before="162" w:line="360" w:lineRule="auto"/>
        <w:ind w:left="588" w:right="979"/>
        <w:jc w:val="both"/>
        <w:rPr>
          <w:color w:val="000000"/>
          <w:spacing w:val="8"/>
          <w:sz w:val="24"/>
          <w:szCs w:val="24"/>
        </w:rPr>
      </w:pPr>
      <w:proofErr w:type="spellStart"/>
      <w:r w:rsidRPr="00B73FD6">
        <w:rPr>
          <w:color w:val="000000"/>
          <w:spacing w:val="8"/>
          <w:sz w:val="24"/>
          <w:szCs w:val="24"/>
        </w:rPr>
        <w:t>NumPy</w:t>
      </w:r>
      <w:proofErr w:type="spellEnd"/>
      <w:r w:rsidRPr="00B73FD6">
        <w:rPr>
          <w:color w:val="000000"/>
          <w:spacing w:val="8"/>
          <w:sz w:val="24"/>
          <w:szCs w:val="24"/>
        </w:rPr>
        <w:t xml:space="preserve"> arrays are homogeneous, meaning they contain elements of the same data type, allowing for rapid execution of mathematical operations on entire arrays. This </w:t>
      </w:r>
      <w:r w:rsidRPr="00B73FD6">
        <w:rPr>
          <w:color w:val="000000"/>
          <w:spacing w:val="8"/>
          <w:sz w:val="24"/>
          <w:szCs w:val="24"/>
        </w:rPr>
        <w:t xml:space="preserve">efficiency makes </w:t>
      </w:r>
      <w:proofErr w:type="spellStart"/>
      <w:r w:rsidRPr="00B73FD6">
        <w:rPr>
          <w:color w:val="000000"/>
          <w:spacing w:val="8"/>
          <w:sz w:val="24"/>
          <w:szCs w:val="24"/>
        </w:rPr>
        <w:t>NumPy</w:t>
      </w:r>
      <w:proofErr w:type="spellEnd"/>
      <w:r w:rsidRPr="00B73FD6">
        <w:rPr>
          <w:color w:val="000000"/>
          <w:spacing w:val="8"/>
          <w:sz w:val="24"/>
          <w:szCs w:val="24"/>
        </w:rPr>
        <w:t xml:space="preserve"> arrays superior to native Python lists for numerical computations.</w:t>
      </w:r>
    </w:p>
    <w:p w:rsidR="004A7469" w:rsidRPr="00B73FD6" w:rsidRDefault="0040776F" w:rsidP="002D7771">
      <w:pPr>
        <w:pBdr>
          <w:top w:val="nil"/>
          <w:left w:val="nil"/>
          <w:bottom w:val="nil"/>
          <w:right w:val="nil"/>
          <w:between w:val="nil"/>
        </w:pBdr>
        <w:spacing w:before="162" w:line="360" w:lineRule="auto"/>
        <w:ind w:right="979" w:firstLine="588"/>
        <w:jc w:val="both"/>
        <w:rPr>
          <w:color w:val="000000"/>
          <w:spacing w:val="8"/>
          <w:sz w:val="24"/>
          <w:szCs w:val="24"/>
        </w:rPr>
      </w:pPr>
      <w:r w:rsidRPr="00B73FD6">
        <w:rPr>
          <w:color w:val="000000"/>
          <w:spacing w:val="8"/>
          <w:sz w:val="24"/>
          <w:szCs w:val="24"/>
        </w:rPr>
        <w:t>Broadcasting:</w:t>
      </w:r>
    </w:p>
    <w:p w:rsidR="004A7469" w:rsidRPr="00B73FD6" w:rsidRDefault="0040776F" w:rsidP="003706B3">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 xml:space="preserve">One of </w:t>
      </w:r>
      <w:proofErr w:type="spellStart"/>
      <w:r w:rsidRPr="00B73FD6">
        <w:rPr>
          <w:color w:val="000000"/>
          <w:spacing w:val="8"/>
          <w:sz w:val="24"/>
          <w:szCs w:val="24"/>
        </w:rPr>
        <w:t>NumPy's</w:t>
      </w:r>
      <w:proofErr w:type="spellEnd"/>
      <w:r w:rsidRPr="00B73FD6">
        <w:rPr>
          <w:color w:val="000000"/>
          <w:spacing w:val="8"/>
          <w:sz w:val="24"/>
          <w:szCs w:val="24"/>
        </w:rPr>
        <w:t xml:space="preserve"> key features is broadcasting, which enables operations across arrays of different shapes by automatically aligning dimensions. This facil</w:t>
      </w:r>
      <w:r w:rsidRPr="00B73FD6">
        <w:rPr>
          <w:color w:val="000000"/>
          <w:spacing w:val="8"/>
          <w:sz w:val="24"/>
          <w:szCs w:val="24"/>
        </w:rPr>
        <w:t>itates easy and efficient element-wise operations, enhancing the flexibility of array computations.</w:t>
      </w:r>
    </w:p>
    <w:p w:rsidR="004A7469" w:rsidRPr="00B73FD6" w:rsidRDefault="0040776F" w:rsidP="003706B3">
      <w:pPr>
        <w:pBdr>
          <w:top w:val="nil"/>
          <w:left w:val="nil"/>
          <w:bottom w:val="nil"/>
          <w:right w:val="nil"/>
          <w:between w:val="nil"/>
        </w:pBdr>
        <w:spacing w:before="162" w:line="360" w:lineRule="auto"/>
        <w:ind w:right="979" w:firstLine="588"/>
        <w:jc w:val="both"/>
        <w:rPr>
          <w:color w:val="000000"/>
          <w:spacing w:val="8"/>
          <w:sz w:val="24"/>
          <w:szCs w:val="24"/>
        </w:rPr>
      </w:pPr>
      <w:r w:rsidRPr="00B73FD6">
        <w:rPr>
          <w:color w:val="000000"/>
          <w:spacing w:val="8"/>
          <w:sz w:val="24"/>
          <w:szCs w:val="24"/>
        </w:rPr>
        <w:t>Linear Algebra Operations:</w:t>
      </w:r>
    </w:p>
    <w:p w:rsidR="004A7469" w:rsidRPr="00B73FD6" w:rsidRDefault="0040776F" w:rsidP="003706B3">
      <w:pPr>
        <w:pBdr>
          <w:top w:val="nil"/>
          <w:left w:val="nil"/>
          <w:bottom w:val="nil"/>
          <w:right w:val="nil"/>
          <w:between w:val="nil"/>
        </w:pBdr>
        <w:spacing w:before="162" w:line="360" w:lineRule="auto"/>
        <w:ind w:left="588" w:right="979"/>
        <w:jc w:val="both"/>
        <w:rPr>
          <w:color w:val="000000"/>
          <w:spacing w:val="8"/>
          <w:sz w:val="24"/>
          <w:szCs w:val="24"/>
        </w:rPr>
      </w:pPr>
      <w:proofErr w:type="spellStart"/>
      <w:r w:rsidRPr="00B73FD6">
        <w:rPr>
          <w:color w:val="000000"/>
          <w:spacing w:val="8"/>
          <w:sz w:val="24"/>
          <w:szCs w:val="24"/>
        </w:rPr>
        <w:t>NumPy</w:t>
      </w:r>
      <w:proofErr w:type="spellEnd"/>
      <w:r w:rsidRPr="00B73FD6">
        <w:rPr>
          <w:color w:val="000000"/>
          <w:spacing w:val="8"/>
          <w:sz w:val="24"/>
          <w:szCs w:val="24"/>
        </w:rPr>
        <w:t xml:space="preserve"> provides a rich set of functions for linear algebra operations, including matrix multiplication, inverse calculation, </w:t>
      </w:r>
      <w:r w:rsidRPr="00B73FD6">
        <w:rPr>
          <w:color w:val="000000"/>
          <w:spacing w:val="8"/>
          <w:sz w:val="24"/>
          <w:szCs w:val="24"/>
        </w:rPr>
        <w:t>determinant computation, eigenvalue decomposition, and eigenvector computation. These operations are essential for tasks like solving linear systems and performing matrix transformations.</w:t>
      </w:r>
    </w:p>
    <w:p w:rsidR="004A7469" w:rsidRPr="00B73FD6" w:rsidRDefault="0040776F" w:rsidP="003706B3">
      <w:pPr>
        <w:pBdr>
          <w:top w:val="nil"/>
          <w:left w:val="nil"/>
          <w:bottom w:val="nil"/>
          <w:right w:val="nil"/>
          <w:between w:val="nil"/>
        </w:pBdr>
        <w:spacing w:before="162" w:line="360" w:lineRule="auto"/>
        <w:ind w:right="979" w:firstLine="588"/>
        <w:jc w:val="both"/>
        <w:rPr>
          <w:color w:val="000000"/>
          <w:spacing w:val="8"/>
          <w:sz w:val="24"/>
          <w:szCs w:val="24"/>
        </w:rPr>
      </w:pPr>
      <w:r w:rsidRPr="00B73FD6">
        <w:rPr>
          <w:color w:val="000000"/>
          <w:spacing w:val="8"/>
          <w:sz w:val="24"/>
          <w:szCs w:val="24"/>
        </w:rPr>
        <w:t>Random Number Generation:</w:t>
      </w:r>
    </w:p>
    <w:p w:rsidR="004A7469" w:rsidRPr="00B73FD6" w:rsidRDefault="0040776F" w:rsidP="003706B3">
      <w:pPr>
        <w:pBdr>
          <w:top w:val="nil"/>
          <w:left w:val="nil"/>
          <w:bottom w:val="nil"/>
          <w:right w:val="nil"/>
          <w:between w:val="nil"/>
        </w:pBdr>
        <w:spacing w:before="162" w:line="360" w:lineRule="auto"/>
        <w:ind w:left="588" w:right="979"/>
        <w:jc w:val="both"/>
        <w:rPr>
          <w:color w:val="000000"/>
          <w:spacing w:val="8"/>
          <w:sz w:val="24"/>
          <w:szCs w:val="24"/>
        </w:rPr>
      </w:pPr>
      <w:proofErr w:type="spellStart"/>
      <w:r w:rsidRPr="00B73FD6">
        <w:rPr>
          <w:color w:val="000000"/>
          <w:spacing w:val="8"/>
          <w:sz w:val="24"/>
          <w:szCs w:val="24"/>
        </w:rPr>
        <w:t>NumPy</w:t>
      </w:r>
      <w:proofErr w:type="spellEnd"/>
      <w:r w:rsidRPr="00B73FD6">
        <w:rPr>
          <w:color w:val="000000"/>
          <w:spacing w:val="8"/>
          <w:sz w:val="24"/>
          <w:szCs w:val="24"/>
        </w:rPr>
        <w:t xml:space="preserve"> includes a robust random module that</w:t>
      </w:r>
      <w:r w:rsidRPr="00B73FD6">
        <w:rPr>
          <w:color w:val="000000"/>
          <w:spacing w:val="8"/>
          <w:sz w:val="24"/>
          <w:szCs w:val="24"/>
        </w:rPr>
        <w:t xml:space="preserve"> can generate random numbers and arrays. This functionality is invaluable for applications such as simulations, statistical analysis, and machine learning, where randomization is essential for generating synthetic data or introducing variability into model</w:t>
      </w:r>
      <w:r w:rsidRPr="00B73FD6">
        <w:rPr>
          <w:color w:val="000000"/>
          <w:spacing w:val="8"/>
          <w:sz w:val="24"/>
          <w:szCs w:val="24"/>
        </w:rPr>
        <w:t>s.</w:t>
      </w:r>
    </w:p>
    <w:p w:rsidR="004A7469" w:rsidRPr="00B73FD6" w:rsidRDefault="0040776F" w:rsidP="00AE0D72">
      <w:pPr>
        <w:pBdr>
          <w:top w:val="nil"/>
          <w:left w:val="nil"/>
          <w:bottom w:val="nil"/>
          <w:right w:val="nil"/>
          <w:between w:val="nil"/>
        </w:pBdr>
        <w:spacing w:before="162" w:line="360" w:lineRule="auto"/>
        <w:ind w:right="979" w:firstLine="588"/>
        <w:jc w:val="both"/>
        <w:rPr>
          <w:color w:val="000000"/>
          <w:spacing w:val="8"/>
          <w:sz w:val="24"/>
          <w:szCs w:val="24"/>
        </w:rPr>
      </w:pPr>
      <w:r w:rsidRPr="00B73FD6">
        <w:rPr>
          <w:color w:val="000000"/>
          <w:spacing w:val="8"/>
          <w:sz w:val="24"/>
          <w:szCs w:val="24"/>
        </w:rPr>
        <w:t>Applications in Project Work</w:t>
      </w:r>
    </w:p>
    <w:p w:rsidR="004A7469" w:rsidRPr="00B73FD6" w:rsidRDefault="0040776F" w:rsidP="00AE0D72">
      <w:pPr>
        <w:pBdr>
          <w:top w:val="nil"/>
          <w:left w:val="nil"/>
          <w:bottom w:val="nil"/>
          <w:right w:val="nil"/>
          <w:between w:val="nil"/>
        </w:pBdr>
        <w:spacing w:before="162" w:line="360" w:lineRule="auto"/>
        <w:ind w:left="588" w:right="979"/>
        <w:jc w:val="both"/>
        <w:rPr>
          <w:color w:val="000000"/>
          <w:spacing w:val="8"/>
          <w:sz w:val="24"/>
          <w:szCs w:val="24"/>
        </w:rPr>
      </w:pPr>
      <w:proofErr w:type="spellStart"/>
      <w:r w:rsidRPr="00B73FD6">
        <w:rPr>
          <w:color w:val="000000"/>
          <w:spacing w:val="8"/>
          <w:sz w:val="24"/>
          <w:szCs w:val="24"/>
        </w:rPr>
        <w:t>NumPy's</w:t>
      </w:r>
      <w:proofErr w:type="spellEnd"/>
      <w:r w:rsidRPr="00B73FD6">
        <w:rPr>
          <w:color w:val="000000"/>
          <w:spacing w:val="8"/>
          <w:sz w:val="24"/>
          <w:szCs w:val="24"/>
        </w:rPr>
        <w:t xml:space="preserve"> versatility makes it indispensable across various scientific computing projects:</w:t>
      </w:r>
    </w:p>
    <w:p w:rsidR="004A7469" w:rsidRPr="00B73FD6" w:rsidRDefault="0040776F" w:rsidP="00AE0D72">
      <w:pPr>
        <w:pBdr>
          <w:top w:val="nil"/>
          <w:left w:val="nil"/>
          <w:bottom w:val="nil"/>
          <w:right w:val="nil"/>
          <w:between w:val="nil"/>
        </w:pBdr>
        <w:spacing w:before="162" w:line="360" w:lineRule="auto"/>
        <w:ind w:right="979" w:firstLine="588"/>
        <w:jc w:val="both"/>
        <w:rPr>
          <w:color w:val="000000"/>
          <w:spacing w:val="8"/>
          <w:sz w:val="24"/>
          <w:szCs w:val="24"/>
        </w:rPr>
      </w:pPr>
      <w:r w:rsidRPr="00B73FD6">
        <w:rPr>
          <w:color w:val="000000"/>
          <w:spacing w:val="8"/>
          <w:sz w:val="24"/>
          <w:szCs w:val="24"/>
        </w:rPr>
        <w:t>- Numerical Computations:</w:t>
      </w:r>
    </w:p>
    <w:p w:rsidR="004A7469" w:rsidRPr="00B73FD6" w:rsidRDefault="0040776F" w:rsidP="00AE0D72">
      <w:pPr>
        <w:pBdr>
          <w:top w:val="nil"/>
          <w:left w:val="nil"/>
          <w:bottom w:val="nil"/>
          <w:right w:val="nil"/>
          <w:between w:val="nil"/>
        </w:pBdr>
        <w:spacing w:before="162" w:line="360" w:lineRule="auto"/>
        <w:ind w:left="588" w:right="979"/>
        <w:jc w:val="both"/>
        <w:rPr>
          <w:color w:val="000000"/>
          <w:spacing w:val="8"/>
          <w:sz w:val="24"/>
          <w:szCs w:val="24"/>
        </w:rPr>
      </w:pPr>
      <w:proofErr w:type="spellStart"/>
      <w:r w:rsidRPr="00B73FD6">
        <w:rPr>
          <w:color w:val="000000"/>
          <w:spacing w:val="8"/>
          <w:sz w:val="24"/>
          <w:szCs w:val="24"/>
        </w:rPr>
        <w:t>NumPy</w:t>
      </w:r>
      <w:proofErr w:type="spellEnd"/>
      <w:r w:rsidRPr="00B73FD6">
        <w:rPr>
          <w:color w:val="000000"/>
          <w:spacing w:val="8"/>
          <w:sz w:val="24"/>
          <w:szCs w:val="24"/>
        </w:rPr>
        <w:t xml:space="preserve"> accelerates numerical computations, enabling efficient processing of large datasets and complex </w:t>
      </w:r>
      <w:r w:rsidRPr="00B73FD6">
        <w:rPr>
          <w:color w:val="000000"/>
          <w:spacing w:val="8"/>
          <w:sz w:val="24"/>
          <w:szCs w:val="24"/>
        </w:rPr>
        <w:t>mathematical operations.</w:t>
      </w:r>
    </w:p>
    <w:p w:rsidR="004A7469" w:rsidRPr="00B73FD6" w:rsidRDefault="0040776F" w:rsidP="00AE0D72">
      <w:pPr>
        <w:pBdr>
          <w:top w:val="nil"/>
          <w:left w:val="nil"/>
          <w:bottom w:val="nil"/>
          <w:right w:val="nil"/>
          <w:between w:val="nil"/>
        </w:pBdr>
        <w:spacing w:before="162" w:line="360" w:lineRule="auto"/>
        <w:ind w:right="979" w:firstLine="588"/>
        <w:jc w:val="both"/>
        <w:rPr>
          <w:color w:val="000000"/>
          <w:spacing w:val="8"/>
          <w:sz w:val="24"/>
          <w:szCs w:val="24"/>
        </w:rPr>
      </w:pPr>
      <w:r w:rsidRPr="00B73FD6">
        <w:rPr>
          <w:color w:val="000000"/>
          <w:spacing w:val="8"/>
          <w:sz w:val="24"/>
          <w:szCs w:val="24"/>
        </w:rPr>
        <w:lastRenderedPageBreak/>
        <w:t>- Data Manipulation and Preprocessing:</w:t>
      </w:r>
    </w:p>
    <w:p w:rsidR="004A7469" w:rsidRPr="00B73FD6" w:rsidRDefault="0040776F" w:rsidP="00AE0D72">
      <w:pPr>
        <w:pBdr>
          <w:top w:val="nil"/>
          <w:left w:val="nil"/>
          <w:bottom w:val="nil"/>
          <w:right w:val="nil"/>
          <w:between w:val="nil"/>
        </w:pBdr>
        <w:spacing w:before="162" w:line="360" w:lineRule="auto"/>
        <w:ind w:left="588" w:right="979"/>
        <w:jc w:val="both"/>
        <w:rPr>
          <w:color w:val="000000"/>
          <w:spacing w:val="8"/>
          <w:sz w:val="24"/>
          <w:szCs w:val="24"/>
        </w:rPr>
      </w:pPr>
      <w:proofErr w:type="spellStart"/>
      <w:r w:rsidRPr="00B73FD6">
        <w:rPr>
          <w:color w:val="000000"/>
          <w:spacing w:val="8"/>
          <w:sz w:val="24"/>
          <w:szCs w:val="24"/>
        </w:rPr>
        <w:t>NumPy</w:t>
      </w:r>
      <w:proofErr w:type="spellEnd"/>
      <w:r w:rsidRPr="00B73FD6">
        <w:rPr>
          <w:color w:val="000000"/>
          <w:spacing w:val="8"/>
          <w:sz w:val="24"/>
          <w:szCs w:val="24"/>
        </w:rPr>
        <w:t xml:space="preserve"> arrays are ideal for data manipulation tasks such as filtering, sorting, and reshaping, critical for preparing data for analysis.</w:t>
      </w:r>
    </w:p>
    <w:p w:rsidR="004A7469" w:rsidRPr="00B73FD6" w:rsidRDefault="0040776F" w:rsidP="00AE0D72">
      <w:pPr>
        <w:pBdr>
          <w:top w:val="nil"/>
          <w:left w:val="nil"/>
          <w:bottom w:val="nil"/>
          <w:right w:val="nil"/>
          <w:between w:val="nil"/>
        </w:pBdr>
        <w:spacing w:before="162" w:line="360" w:lineRule="auto"/>
        <w:ind w:right="979" w:firstLine="588"/>
        <w:jc w:val="both"/>
        <w:rPr>
          <w:color w:val="000000"/>
          <w:spacing w:val="8"/>
          <w:sz w:val="24"/>
          <w:szCs w:val="24"/>
        </w:rPr>
      </w:pPr>
      <w:r w:rsidRPr="00B73FD6">
        <w:rPr>
          <w:color w:val="000000"/>
          <w:spacing w:val="8"/>
          <w:sz w:val="24"/>
          <w:szCs w:val="24"/>
        </w:rPr>
        <w:t>- Signal and Image Processing:</w:t>
      </w:r>
    </w:p>
    <w:p w:rsidR="004A7469" w:rsidRPr="00B73FD6" w:rsidRDefault="0040776F" w:rsidP="00AE0D72">
      <w:pPr>
        <w:pBdr>
          <w:top w:val="nil"/>
          <w:left w:val="nil"/>
          <w:bottom w:val="nil"/>
          <w:right w:val="nil"/>
          <w:between w:val="nil"/>
        </w:pBdr>
        <w:spacing w:before="162" w:line="360" w:lineRule="auto"/>
        <w:ind w:left="588" w:right="979"/>
        <w:jc w:val="both"/>
        <w:rPr>
          <w:color w:val="000000"/>
          <w:spacing w:val="8"/>
          <w:sz w:val="24"/>
          <w:szCs w:val="24"/>
        </w:rPr>
      </w:pPr>
      <w:proofErr w:type="spellStart"/>
      <w:r w:rsidRPr="00B73FD6">
        <w:rPr>
          <w:color w:val="000000"/>
          <w:spacing w:val="8"/>
          <w:sz w:val="24"/>
          <w:szCs w:val="24"/>
        </w:rPr>
        <w:t>NumPy's</w:t>
      </w:r>
      <w:proofErr w:type="spellEnd"/>
      <w:r w:rsidRPr="00B73FD6">
        <w:rPr>
          <w:color w:val="000000"/>
          <w:spacing w:val="8"/>
          <w:sz w:val="24"/>
          <w:szCs w:val="24"/>
        </w:rPr>
        <w:t xml:space="preserve"> array operations </w:t>
      </w:r>
      <w:r w:rsidRPr="00B73FD6">
        <w:rPr>
          <w:color w:val="000000"/>
          <w:spacing w:val="8"/>
          <w:sz w:val="24"/>
          <w:szCs w:val="24"/>
        </w:rPr>
        <w:t>are pivotal in signal processing and image manipulation tasks, facilitating tasks like convolution, Fourier transforms, and image enhancement.</w:t>
      </w:r>
    </w:p>
    <w:p w:rsidR="004A7469" w:rsidRPr="00B73FD6" w:rsidRDefault="0040776F" w:rsidP="002146DD">
      <w:pPr>
        <w:pBdr>
          <w:top w:val="nil"/>
          <w:left w:val="nil"/>
          <w:bottom w:val="nil"/>
          <w:right w:val="nil"/>
          <w:between w:val="nil"/>
        </w:pBdr>
        <w:spacing w:before="162" w:line="360" w:lineRule="auto"/>
        <w:ind w:right="979" w:firstLine="588"/>
        <w:jc w:val="both"/>
        <w:rPr>
          <w:color w:val="000000"/>
          <w:spacing w:val="8"/>
          <w:sz w:val="24"/>
          <w:szCs w:val="24"/>
        </w:rPr>
      </w:pPr>
      <w:r w:rsidRPr="00B73FD6">
        <w:rPr>
          <w:color w:val="000000"/>
          <w:spacing w:val="8"/>
          <w:sz w:val="24"/>
          <w:szCs w:val="24"/>
        </w:rPr>
        <w:t>- Machine Learning and Statistical Analysis:</w:t>
      </w:r>
    </w:p>
    <w:p w:rsidR="00CA067E" w:rsidRPr="00B73FD6" w:rsidRDefault="0040776F" w:rsidP="002146DD">
      <w:pPr>
        <w:pBdr>
          <w:top w:val="nil"/>
          <w:left w:val="nil"/>
          <w:bottom w:val="nil"/>
          <w:right w:val="nil"/>
          <w:between w:val="nil"/>
        </w:pBdr>
        <w:spacing w:before="162" w:line="360" w:lineRule="auto"/>
        <w:ind w:left="588" w:right="979"/>
        <w:jc w:val="both"/>
        <w:rPr>
          <w:color w:val="000000"/>
          <w:spacing w:val="8"/>
          <w:sz w:val="24"/>
          <w:szCs w:val="24"/>
        </w:rPr>
      </w:pPr>
      <w:proofErr w:type="spellStart"/>
      <w:r w:rsidRPr="00B73FD6">
        <w:rPr>
          <w:color w:val="000000"/>
          <w:spacing w:val="8"/>
          <w:sz w:val="24"/>
          <w:szCs w:val="24"/>
        </w:rPr>
        <w:t>NumPy</w:t>
      </w:r>
      <w:proofErr w:type="spellEnd"/>
      <w:r w:rsidRPr="00B73FD6">
        <w:rPr>
          <w:color w:val="000000"/>
          <w:spacing w:val="8"/>
          <w:sz w:val="24"/>
          <w:szCs w:val="24"/>
        </w:rPr>
        <w:t xml:space="preserve"> supports foundational operations</w:t>
      </w:r>
      <w:r w:rsidRPr="00B73FD6">
        <w:rPr>
          <w:color w:val="000000"/>
          <w:spacing w:val="8"/>
          <w:sz w:val="24"/>
          <w:szCs w:val="24"/>
        </w:rPr>
        <w:t xml:space="preserve"> in machine learning, including data preprocessing, model training, and evaluation. Its random module is integral for generating training data and evaluating model performance.</w:t>
      </w:r>
    </w:p>
    <w:p w:rsidR="004A7469" w:rsidRPr="00B73FD6" w:rsidRDefault="0040776F" w:rsidP="002146DD">
      <w:pPr>
        <w:pBdr>
          <w:top w:val="nil"/>
          <w:left w:val="nil"/>
          <w:bottom w:val="nil"/>
          <w:right w:val="nil"/>
          <w:between w:val="nil"/>
        </w:pBdr>
        <w:spacing w:before="162" w:line="360" w:lineRule="auto"/>
        <w:ind w:right="979" w:firstLine="588"/>
        <w:jc w:val="both"/>
        <w:rPr>
          <w:color w:val="000000"/>
          <w:spacing w:val="8"/>
          <w:sz w:val="24"/>
          <w:szCs w:val="24"/>
        </w:rPr>
      </w:pPr>
      <w:r w:rsidRPr="00B73FD6">
        <w:rPr>
          <w:color w:val="000000"/>
          <w:spacing w:val="8"/>
          <w:sz w:val="24"/>
          <w:szCs w:val="24"/>
        </w:rPr>
        <w:t>Conclusion</w:t>
      </w:r>
      <w:r w:rsidR="002146DD">
        <w:rPr>
          <w:color w:val="000000"/>
          <w:spacing w:val="8"/>
          <w:sz w:val="24"/>
          <w:szCs w:val="24"/>
        </w:rPr>
        <w:t>:</w:t>
      </w:r>
    </w:p>
    <w:p w:rsidR="008E1742" w:rsidRDefault="0040776F" w:rsidP="008E1742">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 xml:space="preserve">In conclusion, </w:t>
      </w:r>
      <w:proofErr w:type="spellStart"/>
      <w:r w:rsidRPr="00B73FD6">
        <w:rPr>
          <w:color w:val="000000"/>
          <w:spacing w:val="8"/>
          <w:sz w:val="24"/>
          <w:szCs w:val="24"/>
        </w:rPr>
        <w:t>NumPy</w:t>
      </w:r>
      <w:proofErr w:type="spellEnd"/>
      <w:r w:rsidRPr="00B73FD6">
        <w:rPr>
          <w:color w:val="000000"/>
          <w:spacing w:val="8"/>
          <w:sz w:val="24"/>
          <w:szCs w:val="24"/>
        </w:rPr>
        <w:t xml:space="preserve"> plays a central role in scientific computing </w:t>
      </w:r>
      <w:r w:rsidRPr="00B73FD6">
        <w:rPr>
          <w:color w:val="000000"/>
          <w:spacing w:val="8"/>
          <w:sz w:val="24"/>
          <w:szCs w:val="24"/>
        </w:rPr>
        <w:t>projects, offering efficient data structures and mathematical functions that streamline numerical computations and data analysis tasks. Its robust capabilities in linear algebra, random number generation, and array manipulation empower researchers and data</w:t>
      </w:r>
      <w:r w:rsidRPr="00B73FD6">
        <w:rPr>
          <w:color w:val="000000"/>
          <w:spacing w:val="8"/>
          <w:sz w:val="24"/>
          <w:szCs w:val="24"/>
        </w:rPr>
        <w:t xml:space="preserve"> scientists to tackle complex problems across diverse domains. By leveraging </w:t>
      </w:r>
      <w:proofErr w:type="spellStart"/>
      <w:r w:rsidRPr="00B73FD6">
        <w:rPr>
          <w:color w:val="000000"/>
          <w:spacing w:val="8"/>
          <w:sz w:val="24"/>
          <w:szCs w:val="24"/>
        </w:rPr>
        <w:t>NumPy</w:t>
      </w:r>
      <w:proofErr w:type="spellEnd"/>
      <w:r w:rsidRPr="00B73FD6">
        <w:rPr>
          <w:color w:val="000000"/>
          <w:spacing w:val="8"/>
          <w:sz w:val="24"/>
          <w:szCs w:val="24"/>
        </w:rPr>
        <w:t xml:space="preserve"> effectively, project teams can optimize performance, enhance productivity, and drive innovation in scientific computing applications.</w:t>
      </w:r>
    </w:p>
    <w:p w:rsidR="008E1742" w:rsidRPr="008E1742" w:rsidRDefault="0040776F" w:rsidP="008E1742">
      <w:pPr>
        <w:pBdr>
          <w:top w:val="nil"/>
          <w:left w:val="nil"/>
          <w:bottom w:val="nil"/>
          <w:right w:val="nil"/>
          <w:between w:val="nil"/>
        </w:pBdr>
        <w:spacing w:before="162" w:line="360" w:lineRule="auto"/>
        <w:ind w:left="588" w:right="979"/>
        <w:jc w:val="both"/>
        <w:rPr>
          <w:color w:val="000000"/>
          <w:spacing w:val="8"/>
          <w:sz w:val="24"/>
          <w:szCs w:val="24"/>
        </w:rPr>
      </w:pPr>
      <w:r w:rsidRPr="008E1742">
        <w:rPr>
          <w:color w:val="000000"/>
          <w:spacing w:val="8"/>
          <w:sz w:val="24"/>
          <w:szCs w:val="24"/>
        </w:rPr>
        <w:t>2. Pandas Library</w:t>
      </w:r>
    </w:p>
    <w:p w:rsidR="008E1742" w:rsidRPr="008E1742" w:rsidRDefault="0040776F" w:rsidP="008E1742">
      <w:pPr>
        <w:pBdr>
          <w:top w:val="nil"/>
          <w:left w:val="nil"/>
          <w:bottom w:val="nil"/>
          <w:right w:val="nil"/>
          <w:between w:val="nil"/>
        </w:pBdr>
        <w:spacing w:before="162" w:line="360" w:lineRule="auto"/>
        <w:ind w:left="588" w:right="979"/>
        <w:jc w:val="both"/>
        <w:rPr>
          <w:color w:val="000000"/>
          <w:spacing w:val="8"/>
          <w:sz w:val="24"/>
          <w:szCs w:val="24"/>
        </w:rPr>
      </w:pPr>
      <w:r w:rsidRPr="008E1742">
        <w:rPr>
          <w:color w:val="000000"/>
          <w:spacing w:val="8"/>
          <w:sz w:val="24"/>
          <w:szCs w:val="24"/>
        </w:rPr>
        <w:t>In contemporary data-</w:t>
      </w:r>
      <w:r w:rsidRPr="008E1742">
        <w:rPr>
          <w:color w:val="000000"/>
          <w:spacing w:val="8"/>
          <w:sz w:val="24"/>
          <w:szCs w:val="24"/>
        </w:rPr>
        <w:t xml:space="preserve">driven projects, effective data manipulation and analysis are pivotal for extracting meaningful insights and driving informed decision making.  </w:t>
      </w:r>
    </w:p>
    <w:p w:rsidR="008E1742" w:rsidRPr="008E1742" w:rsidRDefault="0040776F" w:rsidP="008E1742">
      <w:pPr>
        <w:pBdr>
          <w:top w:val="nil"/>
          <w:left w:val="nil"/>
          <w:bottom w:val="nil"/>
          <w:right w:val="nil"/>
          <w:between w:val="nil"/>
        </w:pBdr>
        <w:spacing w:before="162" w:line="360" w:lineRule="auto"/>
        <w:ind w:left="588" w:right="979"/>
        <w:jc w:val="both"/>
        <w:rPr>
          <w:color w:val="000000"/>
          <w:spacing w:val="8"/>
          <w:sz w:val="24"/>
          <w:szCs w:val="24"/>
        </w:rPr>
      </w:pPr>
      <w:r w:rsidRPr="008E1742">
        <w:rPr>
          <w:color w:val="000000"/>
          <w:spacing w:val="8"/>
          <w:sz w:val="24"/>
          <w:szCs w:val="24"/>
        </w:rPr>
        <w:t>This project report delves into the comprehensive features and applications of the Pandas library in Python, hi</w:t>
      </w:r>
      <w:r w:rsidRPr="008E1742">
        <w:rPr>
          <w:color w:val="000000"/>
          <w:spacing w:val="8"/>
          <w:sz w:val="24"/>
          <w:szCs w:val="24"/>
        </w:rPr>
        <w:t>ghlighting its significance in data intensive endeavors.</w:t>
      </w:r>
    </w:p>
    <w:p w:rsidR="008E1742" w:rsidRPr="008E1742" w:rsidRDefault="0040776F" w:rsidP="008E1742">
      <w:pPr>
        <w:pBdr>
          <w:top w:val="nil"/>
          <w:left w:val="nil"/>
          <w:bottom w:val="nil"/>
          <w:right w:val="nil"/>
          <w:between w:val="nil"/>
        </w:pBdr>
        <w:spacing w:before="162" w:line="360" w:lineRule="auto"/>
        <w:ind w:left="588" w:right="979"/>
        <w:jc w:val="both"/>
        <w:rPr>
          <w:color w:val="000000"/>
          <w:spacing w:val="8"/>
          <w:sz w:val="24"/>
          <w:szCs w:val="24"/>
        </w:rPr>
      </w:pPr>
      <w:r w:rsidRPr="008E1742">
        <w:rPr>
          <w:color w:val="000000"/>
          <w:spacing w:val="8"/>
          <w:sz w:val="24"/>
          <w:szCs w:val="24"/>
        </w:rPr>
        <w:t xml:space="preserve">Pandas is a robust and versatile Python library tailored for data manipulation and analysis. </w:t>
      </w:r>
    </w:p>
    <w:p w:rsidR="008E1742" w:rsidRDefault="0040776F" w:rsidP="008E1742">
      <w:pPr>
        <w:pBdr>
          <w:top w:val="nil"/>
          <w:left w:val="nil"/>
          <w:bottom w:val="nil"/>
          <w:right w:val="nil"/>
          <w:between w:val="nil"/>
        </w:pBdr>
        <w:spacing w:before="162" w:line="360" w:lineRule="auto"/>
        <w:ind w:left="588" w:right="979"/>
        <w:jc w:val="both"/>
        <w:rPr>
          <w:color w:val="000000"/>
          <w:spacing w:val="8"/>
          <w:sz w:val="24"/>
          <w:szCs w:val="24"/>
        </w:rPr>
      </w:pPr>
      <w:r w:rsidRPr="008E1742">
        <w:rPr>
          <w:color w:val="000000"/>
          <w:spacing w:val="8"/>
          <w:sz w:val="24"/>
          <w:szCs w:val="24"/>
        </w:rPr>
        <w:t xml:space="preserve">It introduces essential data structures like </w:t>
      </w:r>
      <w:proofErr w:type="spellStart"/>
      <w:r w:rsidRPr="008E1742">
        <w:rPr>
          <w:color w:val="000000"/>
          <w:spacing w:val="8"/>
          <w:sz w:val="24"/>
          <w:szCs w:val="24"/>
        </w:rPr>
        <w:t>DataFrame</w:t>
      </w:r>
      <w:proofErr w:type="spellEnd"/>
      <w:r w:rsidRPr="008E1742">
        <w:rPr>
          <w:color w:val="000000"/>
          <w:spacing w:val="8"/>
          <w:sz w:val="24"/>
          <w:szCs w:val="24"/>
        </w:rPr>
        <w:t xml:space="preserve"> and Series, accompanied by a rich suite of </w:t>
      </w:r>
      <w:r w:rsidRPr="008E1742">
        <w:rPr>
          <w:color w:val="000000"/>
          <w:spacing w:val="8"/>
          <w:sz w:val="24"/>
          <w:szCs w:val="24"/>
        </w:rPr>
        <w:t>functions for managing and processing diverse datasets efficiently.</w:t>
      </w:r>
    </w:p>
    <w:p w:rsidR="008E1742" w:rsidRDefault="0040776F" w:rsidP="008E1742">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lastRenderedPageBreak/>
        <w:t xml:space="preserve">The </w:t>
      </w:r>
      <w:proofErr w:type="spellStart"/>
      <w:r w:rsidRPr="00B73FD6">
        <w:rPr>
          <w:color w:val="000000"/>
          <w:spacing w:val="8"/>
          <w:sz w:val="24"/>
          <w:szCs w:val="24"/>
        </w:rPr>
        <w:t>DataFrame</w:t>
      </w:r>
      <w:proofErr w:type="spellEnd"/>
      <w:r w:rsidRPr="00B73FD6">
        <w:rPr>
          <w:color w:val="000000"/>
          <w:spacing w:val="8"/>
          <w:sz w:val="24"/>
          <w:szCs w:val="24"/>
        </w:rPr>
        <w:t xml:space="preserve"> is a cornerstone of Pandas, resembling a tabular data structure with rows and columns. It provides a flexible framework for handling structured data, enabling seamless operat</w:t>
      </w:r>
      <w:r w:rsidRPr="00B73FD6">
        <w:rPr>
          <w:color w:val="000000"/>
          <w:spacing w:val="8"/>
          <w:sz w:val="24"/>
          <w:szCs w:val="24"/>
        </w:rPr>
        <w:t>ions such as indexing, slicing, merging, reshaping, and aggregating.</w:t>
      </w:r>
    </w:p>
    <w:p w:rsidR="008E1742" w:rsidRDefault="0040776F" w:rsidP="008E1742">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Series:</w:t>
      </w:r>
    </w:p>
    <w:p w:rsidR="008E1742" w:rsidRDefault="0040776F" w:rsidP="008E1742">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 xml:space="preserve">Pandas' Series is a labeled one-dimensional array that represents a single column or row of data. It offers powerful indexing capabilities and serves as a building block for many </w:t>
      </w:r>
      <w:r w:rsidRPr="00B73FD6">
        <w:rPr>
          <w:color w:val="000000"/>
          <w:spacing w:val="8"/>
          <w:sz w:val="24"/>
          <w:szCs w:val="24"/>
        </w:rPr>
        <w:t>data manipulation tasks within Pandas.</w:t>
      </w:r>
    </w:p>
    <w:p w:rsidR="008E1742" w:rsidRDefault="0040776F" w:rsidP="008E1742">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Data Manipulation:</w:t>
      </w:r>
    </w:p>
    <w:p w:rsidR="008E1742" w:rsidRDefault="0040776F" w:rsidP="008E1742">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Pandas excels in data cleaning, transformation, and preprocessing tasks. It supports operations like filtering, sorting, grouping, and aggregation, ensuring data is prepared in a format suitable for</w:t>
      </w:r>
      <w:r w:rsidRPr="00B73FD6">
        <w:rPr>
          <w:color w:val="000000"/>
          <w:spacing w:val="8"/>
          <w:sz w:val="24"/>
          <w:szCs w:val="24"/>
        </w:rPr>
        <w:t xml:space="preserve"> analysis.</w:t>
      </w:r>
    </w:p>
    <w:p w:rsidR="008E1742" w:rsidRDefault="0040776F" w:rsidP="008E1742">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Integration with Ecosystem:</w:t>
      </w:r>
    </w:p>
    <w:p w:rsidR="008E1742" w:rsidRDefault="0040776F" w:rsidP="008E1742">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 xml:space="preserve">Pandas integrates seamlessly with other popular Python libraries including </w:t>
      </w:r>
      <w:proofErr w:type="spellStart"/>
      <w:r w:rsidRPr="00B73FD6">
        <w:rPr>
          <w:color w:val="000000"/>
          <w:spacing w:val="8"/>
          <w:sz w:val="24"/>
          <w:szCs w:val="24"/>
        </w:rPr>
        <w:t>NumPy</w:t>
      </w:r>
      <w:proofErr w:type="spellEnd"/>
      <w:r w:rsidRPr="00B73FD6">
        <w:rPr>
          <w:color w:val="000000"/>
          <w:spacing w:val="8"/>
          <w:sz w:val="24"/>
          <w:szCs w:val="24"/>
        </w:rPr>
        <w:t xml:space="preserve"> for numerical computing, </w:t>
      </w:r>
      <w:proofErr w:type="spellStart"/>
      <w:r w:rsidRPr="00B73FD6">
        <w:rPr>
          <w:color w:val="000000"/>
          <w:spacing w:val="8"/>
          <w:sz w:val="24"/>
          <w:szCs w:val="24"/>
        </w:rPr>
        <w:t>Matplotlib</w:t>
      </w:r>
      <w:proofErr w:type="spellEnd"/>
      <w:r w:rsidRPr="00B73FD6">
        <w:rPr>
          <w:color w:val="000000"/>
          <w:spacing w:val="8"/>
          <w:sz w:val="24"/>
          <w:szCs w:val="24"/>
        </w:rPr>
        <w:t xml:space="preserve"> for data visualization, and </w:t>
      </w:r>
      <w:proofErr w:type="spellStart"/>
      <w:r w:rsidRPr="00B73FD6">
        <w:rPr>
          <w:color w:val="000000"/>
          <w:spacing w:val="8"/>
          <w:sz w:val="24"/>
          <w:szCs w:val="24"/>
        </w:rPr>
        <w:t>Scikit</w:t>
      </w:r>
      <w:proofErr w:type="spellEnd"/>
      <w:r w:rsidRPr="00B73FD6">
        <w:rPr>
          <w:color w:val="000000"/>
          <w:spacing w:val="8"/>
          <w:sz w:val="24"/>
          <w:szCs w:val="24"/>
        </w:rPr>
        <w:t>-Learn for machine learning. This interoperability fosters a cohes</w:t>
      </w:r>
      <w:r w:rsidRPr="00B73FD6">
        <w:rPr>
          <w:color w:val="000000"/>
          <w:spacing w:val="8"/>
          <w:sz w:val="24"/>
          <w:szCs w:val="24"/>
        </w:rPr>
        <w:t>ive environment for end-to-end data analysis workflows.</w:t>
      </w:r>
    </w:p>
    <w:p w:rsidR="008E1742" w:rsidRDefault="0040776F" w:rsidP="008E1742">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Applications of Pandas include the following:</w:t>
      </w:r>
    </w:p>
    <w:p w:rsidR="00C2611D" w:rsidRDefault="0040776F" w:rsidP="00C2611D">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The versatility of Pandas makes it indispensable across various stages of a data-centric project:</w:t>
      </w:r>
    </w:p>
    <w:p w:rsidR="00C2611D" w:rsidRDefault="0040776F" w:rsidP="00C2611D">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 Data Cleaning and Preprocessing:</w:t>
      </w:r>
    </w:p>
    <w:p w:rsidR="00C2611D" w:rsidRDefault="0040776F" w:rsidP="00C2611D">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Pandas simplifies tas</w:t>
      </w:r>
      <w:r w:rsidRPr="00B73FD6">
        <w:rPr>
          <w:color w:val="000000"/>
          <w:spacing w:val="8"/>
          <w:sz w:val="24"/>
          <w:szCs w:val="24"/>
        </w:rPr>
        <w:t>ks like handling missing values, standardizing data formats, and removing outliers, ensuring data quality and consistency.</w:t>
      </w:r>
    </w:p>
    <w:p w:rsidR="00C2611D" w:rsidRDefault="0040776F" w:rsidP="00C2611D">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  Exploratory Data Analysis (EDA):</w:t>
      </w:r>
    </w:p>
    <w:p w:rsidR="00C2611D" w:rsidRDefault="0040776F" w:rsidP="00C2611D">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 xml:space="preserve">Analysts leverage Pandas for descriptive statistics, data summarization, and visual exploration </w:t>
      </w:r>
      <w:r w:rsidRPr="00B73FD6">
        <w:rPr>
          <w:color w:val="000000"/>
          <w:spacing w:val="8"/>
          <w:sz w:val="24"/>
          <w:szCs w:val="24"/>
        </w:rPr>
        <w:t>to gain insights into datasets and identify patterns.</w:t>
      </w:r>
    </w:p>
    <w:p w:rsidR="00C2611D" w:rsidRDefault="00C2611D" w:rsidP="00C2611D">
      <w:pPr>
        <w:pBdr>
          <w:top w:val="nil"/>
          <w:left w:val="nil"/>
          <w:bottom w:val="nil"/>
          <w:right w:val="nil"/>
          <w:between w:val="nil"/>
        </w:pBdr>
        <w:spacing w:before="162" w:line="360" w:lineRule="auto"/>
        <w:ind w:left="588" w:right="979"/>
        <w:jc w:val="both"/>
        <w:rPr>
          <w:color w:val="000000"/>
          <w:spacing w:val="8"/>
          <w:sz w:val="24"/>
          <w:szCs w:val="24"/>
        </w:rPr>
      </w:pPr>
    </w:p>
    <w:p w:rsidR="00C2611D" w:rsidRDefault="00C2611D" w:rsidP="00C2611D">
      <w:pPr>
        <w:pBdr>
          <w:top w:val="nil"/>
          <w:left w:val="nil"/>
          <w:bottom w:val="nil"/>
          <w:right w:val="nil"/>
          <w:between w:val="nil"/>
        </w:pBdr>
        <w:spacing w:before="162" w:line="360" w:lineRule="auto"/>
        <w:ind w:left="588" w:right="979"/>
        <w:jc w:val="both"/>
        <w:rPr>
          <w:color w:val="000000"/>
          <w:spacing w:val="8"/>
          <w:sz w:val="24"/>
          <w:szCs w:val="24"/>
        </w:rPr>
      </w:pPr>
    </w:p>
    <w:p w:rsidR="00C2611D" w:rsidRDefault="0040776F" w:rsidP="00C2611D">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lastRenderedPageBreak/>
        <w:t>- Data Integration and Transformation:</w:t>
      </w:r>
    </w:p>
    <w:p w:rsidR="00FA5CE4" w:rsidRDefault="0040776F" w:rsidP="00FA5CE4">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Pandas facilitates combining disparate datasets through merging, joining, and reshaping operations, enabling comprehensive data integration for analysis.</w:t>
      </w:r>
    </w:p>
    <w:p w:rsidR="00FA5CE4" w:rsidRDefault="0040776F" w:rsidP="00FA5CE4">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 Featu</w:t>
      </w:r>
      <w:r w:rsidRPr="00B73FD6">
        <w:rPr>
          <w:color w:val="000000"/>
          <w:spacing w:val="8"/>
          <w:sz w:val="24"/>
          <w:szCs w:val="24"/>
        </w:rPr>
        <w:t>re Engineering:</w:t>
      </w:r>
    </w:p>
    <w:p w:rsidR="00FA5CE4" w:rsidRDefault="0040776F" w:rsidP="00FA5CE4">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For machine learning projects, Pandas supports feature creation, extraction, and selection, empowering model building with enriched datasets.</w:t>
      </w:r>
    </w:p>
    <w:p w:rsidR="00FA5CE4" w:rsidRDefault="0040776F" w:rsidP="00FA5CE4">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 Statistical Analysis and Reporting:</w:t>
      </w:r>
    </w:p>
    <w:p w:rsidR="00FA5CE4" w:rsidRDefault="0040776F" w:rsidP="00FA5CE4">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Pandas' powerful grouping and aggregation capabilities enabl</w:t>
      </w:r>
      <w:r w:rsidRPr="00B73FD6">
        <w:rPr>
          <w:color w:val="000000"/>
          <w:spacing w:val="8"/>
          <w:sz w:val="24"/>
          <w:szCs w:val="24"/>
        </w:rPr>
        <w:t>e advanced statistical analysis and the generation of insightful reports.</w:t>
      </w:r>
    </w:p>
    <w:p w:rsidR="00FA5CE4" w:rsidRDefault="0040776F" w:rsidP="00FA5CE4">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In conclusion, the Pandas library stands as a cornerstone of modern data analysis projects, offering a wealth of tools to manipulate, transform, and analyze data efficiently. Its use</w:t>
      </w:r>
      <w:r w:rsidRPr="00B73FD6">
        <w:rPr>
          <w:color w:val="000000"/>
          <w:spacing w:val="8"/>
          <w:sz w:val="24"/>
          <w:szCs w:val="24"/>
        </w:rPr>
        <w:t>r-friendly interface and extensive functionality empower data professionals to tackle complex data challenges, from data cleaning and exploration to model development and reporting. By leveraging Pandas' capabilities effectively, project teams can unlock t</w:t>
      </w:r>
      <w:r w:rsidRPr="00B73FD6">
        <w:rPr>
          <w:color w:val="000000"/>
          <w:spacing w:val="8"/>
          <w:sz w:val="24"/>
          <w:szCs w:val="24"/>
        </w:rPr>
        <w:t>he full potential of their data assets, driving innovation and informed decision-making in diverse domains.</w:t>
      </w:r>
    </w:p>
    <w:p w:rsidR="004A7469" w:rsidRPr="00B73FD6" w:rsidRDefault="0040776F" w:rsidP="00FA5CE4">
      <w:pPr>
        <w:pBdr>
          <w:top w:val="nil"/>
          <w:left w:val="nil"/>
          <w:bottom w:val="nil"/>
          <w:right w:val="nil"/>
          <w:between w:val="nil"/>
        </w:pBdr>
        <w:spacing w:before="162" w:line="360" w:lineRule="auto"/>
        <w:ind w:left="588" w:right="979"/>
        <w:jc w:val="both"/>
        <w:rPr>
          <w:color w:val="000000"/>
          <w:spacing w:val="8"/>
          <w:sz w:val="24"/>
          <w:szCs w:val="24"/>
        </w:rPr>
      </w:pPr>
      <w:r w:rsidRPr="00B73FD6">
        <w:rPr>
          <w:color w:val="000000"/>
          <w:spacing w:val="8"/>
          <w:sz w:val="24"/>
          <w:szCs w:val="24"/>
        </w:rPr>
        <w:t>3. Random Forest: Random Forest is an ensemble learning approach that, during training, generates numerous decision trees and then mixes the predict</w:t>
      </w:r>
      <w:r w:rsidRPr="00B73FD6">
        <w:rPr>
          <w:color w:val="000000"/>
          <w:spacing w:val="8"/>
          <w:sz w:val="24"/>
          <w:szCs w:val="24"/>
        </w:rPr>
        <w:t xml:space="preserve">ions of those trees in order to enhance accuracy and decrease </w:t>
      </w:r>
      <w:proofErr w:type="spellStart"/>
      <w:r w:rsidRPr="00B73FD6">
        <w:rPr>
          <w:color w:val="000000"/>
          <w:spacing w:val="8"/>
          <w:sz w:val="24"/>
          <w:szCs w:val="24"/>
        </w:rPr>
        <w:t>overfitting</w:t>
      </w:r>
      <w:proofErr w:type="spellEnd"/>
      <w:r w:rsidRPr="00B73FD6">
        <w:rPr>
          <w:color w:val="000000"/>
          <w:spacing w:val="8"/>
          <w:sz w:val="24"/>
          <w:szCs w:val="24"/>
        </w:rPr>
        <w:t>. Included among the most important aspects of Random Forest are:</w:t>
      </w:r>
    </w:p>
    <w:p w:rsidR="004A7469" w:rsidRPr="00B73FD6" w:rsidRDefault="0040776F">
      <w:pPr>
        <w:pBdr>
          <w:top w:val="nil"/>
          <w:left w:val="nil"/>
          <w:bottom w:val="nil"/>
          <w:right w:val="nil"/>
          <w:between w:val="nil"/>
        </w:pBdr>
        <w:spacing w:before="162" w:line="360" w:lineRule="auto"/>
        <w:ind w:left="588" w:right="978"/>
        <w:jc w:val="both"/>
        <w:rPr>
          <w:color w:val="000000"/>
          <w:spacing w:val="8"/>
          <w:sz w:val="24"/>
          <w:szCs w:val="24"/>
        </w:rPr>
      </w:pPr>
      <w:r w:rsidRPr="00B73FD6">
        <w:rPr>
          <w:color w:val="000000"/>
          <w:spacing w:val="8"/>
          <w:sz w:val="24"/>
          <w:szCs w:val="24"/>
        </w:rPr>
        <w:t>The Random Forest algorithm employs decision trees as base estimators. Each tree is trained on a random subset of the</w:t>
      </w:r>
      <w:r w:rsidRPr="00B73FD6">
        <w:rPr>
          <w:color w:val="000000"/>
          <w:spacing w:val="8"/>
          <w:sz w:val="24"/>
          <w:szCs w:val="24"/>
        </w:rPr>
        <w:t xml:space="preserve"> data and characteristics. Random Forest is a type of machine learning algorithm.</w:t>
      </w:r>
    </w:p>
    <w:p w:rsidR="004A7469" w:rsidRPr="00B73FD6" w:rsidRDefault="0040776F">
      <w:pPr>
        <w:pBdr>
          <w:top w:val="nil"/>
          <w:left w:val="nil"/>
          <w:bottom w:val="nil"/>
          <w:right w:val="nil"/>
          <w:between w:val="nil"/>
        </w:pBdr>
        <w:spacing w:before="159" w:line="360" w:lineRule="auto"/>
        <w:ind w:left="588" w:right="980"/>
        <w:jc w:val="both"/>
        <w:rPr>
          <w:color w:val="000000"/>
          <w:spacing w:val="8"/>
          <w:sz w:val="24"/>
          <w:szCs w:val="24"/>
        </w:rPr>
      </w:pPr>
      <w:r w:rsidRPr="00B73FD6">
        <w:rPr>
          <w:color w:val="000000"/>
          <w:spacing w:val="8"/>
          <w:sz w:val="24"/>
          <w:szCs w:val="24"/>
        </w:rPr>
        <w:t xml:space="preserve">Random Forest is a type of ensemble learning that decreases variance, enhances </w:t>
      </w:r>
      <w:proofErr w:type="spellStart"/>
      <w:r w:rsidRPr="00B73FD6">
        <w:rPr>
          <w:color w:val="000000"/>
          <w:spacing w:val="8"/>
          <w:sz w:val="24"/>
          <w:szCs w:val="24"/>
        </w:rPr>
        <w:t>generalisation</w:t>
      </w:r>
      <w:proofErr w:type="spellEnd"/>
      <w:r w:rsidRPr="00B73FD6">
        <w:rPr>
          <w:color w:val="000000"/>
          <w:spacing w:val="8"/>
          <w:sz w:val="24"/>
          <w:szCs w:val="24"/>
        </w:rPr>
        <w:t>, and is able to handle noisy data effectively. It does this by aggregating predi</w:t>
      </w:r>
      <w:r w:rsidRPr="00B73FD6">
        <w:rPr>
          <w:color w:val="000000"/>
          <w:spacing w:val="8"/>
          <w:sz w:val="24"/>
          <w:szCs w:val="24"/>
        </w:rPr>
        <w:t>ctions from several trees by averaging or voting.</w:t>
      </w:r>
    </w:p>
    <w:p w:rsidR="004A7469" w:rsidRPr="00B73FD6" w:rsidRDefault="0040776F">
      <w:pPr>
        <w:pBdr>
          <w:top w:val="nil"/>
          <w:left w:val="nil"/>
          <w:bottom w:val="nil"/>
          <w:right w:val="nil"/>
          <w:between w:val="nil"/>
        </w:pBdr>
        <w:spacing w:before="160" w:line="360" w:lineRule="auto"/>
        <w:ind w:left="588" w:right="981"/>
        <w:jc w:val="both"/>
        <w:rPr>
          <w:color w:val="000000"/>
          <w:spacing w:val="8"/>
          <w:sz w:val="24"/>
          <w:szCs w:val="24"/>
        </w:rPr>
      </w:pPr>
      <w:r w:rsidRPr="00B73FD6">
        <w:rPr>
          <w:color w:val="000000"/>
          <w:spacing w:val="8"/>
          <w:sz w:val="24"/>
          <w:szCs w:val="24"/>
        </w:rPr>
        <w:t>Random Forest is a method that helps in the process of selecting features and understanding how models behave. It does this by calculating the relevance of features based on how much they contribute to lowe</w:t>
      </w:r>
      <w:r w:rsidRPr="00B73FD6">
        <w:rPr>
          <w:color w:val="000000"/>
          <w:spacing w:val="8"/>
          <w:sz w:val="24"/>
          <w:szCs w:val="24"/>
        </w:rPr>
        <w:t>ring impurity in decision trees.</w:t>
      </w:r>
    </w:p>
    <w:p w:rsidR="00E5389D" w:rsidRDefault="0040776F" w:rsidP="00E5389D">
      <w:pPr>
        <w:pBdr>
          <w:top w:val="nil"/>
          <w:left w:val="nil"/>
          <w:bottom w:val="nil"/>
          <w:right w:val="nil"/>
          <w:between w:val="nil"/>
        </w:pBdr>
        <w:spacing w:before="161" w:line="360" w:lineRule="auto"/>
        <w:ind w:left="588" w:right="978"/>
        <w:jc w:val="both"/>
        <w:rPr>
          <w:color w:val="000000"/>
          <w:spacing w:val="8"/>
          <w:sz w:val="24"/>
          <w:szCs w:val="24"/>
        </w:rPr>
      </w:pPr>
      <w:r w:rsidRPr="00B73FD6">
        <w:rPr>
          <w:color w:val="000000"/>
          <w:spacing w:val="8"/>
          <w:sz w:val="24"/>
          <w:szCs w:val="24"/>
        </w:rPr>
        <w:lastRenderedPageBreak/>
        <w:t>Training in parallel: Random Forest may be trained in parallel, which makes it an effective method for dealing with huge datasets and problems that need a lot of mathematical processing.</w:t>
      </w:r>
    </w:p>
    <w:p w:rsidR="005D75A8" w:rsidRDefault="0040776F" w:rsidP="00E5389D">
      <w:pPr>
        <w:pBdr>
          <w:top w:val="nil"/>
          <w:left w:val="nil"/>
          <w:bottom w:val="nil"/>
          <w:right w:val="nil"/>
          <w:between w:val="nil"/>
        </w:pBdr>
        <w:spacing w:before="161" w:line="360" w:lineRule="auto"/>
        <w:ind w:left="588" w:right="978"/>
        <w:jc w:val="both"/>
        <w:rPr>
          <w:color w:val="000000"/>
          <w:spacing w:val="8"/>
          <w:sz w:val="24"/>
          <w:szCs w:val="24"/>
        </w:rPr>
      </w:pPr>
      <w:r w:rsidRPr="00E5389D">
        <w:t xml:space="preserve"> </w:t>
      </w:r>
      <w:r w:rsidRPr="00E5389D">
        <w:rPr>
          <w:color w:val="000000"/>
          <w:spacing w:val="8"/>
          <w:sz w:val="24"/>
          <w:szCs w:val="24"/>
        </w:rPr>
        <w:t xml:space="preserve">Random Forest is useful for a variety of machine learning applications, including classification, regression, and feature ranking, because to its robustness, which allows it to handle outliers, missing data, and irrelevant information. </w:t>
      </w:r>
    </w:p>
    <w:p w:rsidR="00E5389D" w:rsidRPr="00B73FD6" w:rsidRDefault="0040776F" w:rsidP="00E5389D">
      <w:pPr>
        <w:pBdr>
          <w:top w:val="nil"/>
          <w:left w:val="nil"/>
          <w:bottom w:val="nil"/>
          <w:right w:val="nil"/>
          <w:between w:val="nil"/>
        </w:pBdr>
        <w:spacing w:before="161" w:line="360" w:lineRule="auto"/>
        <w:ind w:left="588" w:right="978"/>
        <w:jc w:val="both"/>
        <w:rPr>
          <w:color w:val="000000"/>
          <w:spacing w:val="8"/>
          <w:sz w:val="24"/>
          <w:szCs w:val="24"/>
        </w:rPr>
      </w:pPr>
      <w:r w:rsidRPr="00B73FD6">
        <w:rPr>
          <w:color w:val="000000"/>
          <w:spacing w:val="8"/>
          <w:sz w:val="24"/>
          <w:szCs w:val="24"/>
        </w:rPr>
        <w:t>Random Forest is us</w:t>
      </w:r>
      <w:r w:rsidRPr="00B73FD6">
        <w:rPr>
          <w:color w:val="000000"/>
          <w:spacing w:val="8"/>
          <w:sz w:val="24"/>
          <w:szCs w:val="24"/>
        </w:rPr>
        <w:t>eful for a variety of machine learning applications, including classification, regression, and feature ranking, due to its robustness, which allows it to handle outliers, missing data, and irrelevant information.</w:t>
      </w:r>
    </w:p>
    <w:p w:rsidR="00E5389D" w:rsidRPr="00B73FD6" w:rsidRDefault="0040776F" w:rsidP="00E5389D">
      <w:pPr>
        <w:pBdr>
          <w:top w:val="nil"/>
          <w:left w:val="nil"/>
          <w:bottom w:val="nil"/>
          <w:right w:val="nil"/>
          <w:between w:val="nil"/>
        </w:pBdr>
        <w:spacing w:before="161" w:line="360" w:lineRule="auto"/>
        <w:ind w:left="588" w:right="978"/>
        <w:jc w:val="both"/>
        <w:rPr>
          <w:color w:val="000000"/>
          <w:spacing w:val="8"/>
          <w:sz w:val="24"/>
          <w:szCs w:val="24"/>
        </w:rPr>
      </w:pPr>
      <w:r w:rsidRPr="00B73FD6">
        <w:rPr>
          <w:color w:val="000000"/>
          <w:spacing w:val="8"/>
          <w:sz w:val="24"/>
          <w:szCs w:val="24"/>
        </w:rPr>
        <w:t>Random Forests can effectively manage imbal</w:t>
      </w:r>
      <w:r w:rsidRPr="00B73FD6">
        <w:rPr>
          <w:color w:val="000000"/>
          <w:spacing w:val="8"/>
          <w:sz w:val="24"/>
          <w:szCs w:val="24"/>
        </w:rPr>
        <w:t>anced data sets by relying on the class weights in the trees, making them useful for applications where class imbalance is a concern.</w:t>
      </w:r>
    </w:p>
    <w:p w:rsidR="00E5389D" w:rsidRPr="00B73FD6" w:rsidRDefault="0040776F" w:rsidP="00E5389D">
      <w:pPr>
        <w:pBdr>
          <w:top w:val="nil"/>
          <w:left w:val="nil"/>
          <w:bottom w:val="nil"/>
          <w:right w:val="nil"/>
          <w:between w:val="nil"/>
        </w:pBdr>
        <w:spacing w:before="161" w:line="360" w:lineRule="auto"/>
        <w:ind w:left="588" w:right="978"/>
        <w:jc w:val="both"/>
        <w:rPr>
          <w:color w:val="000000"/>
          <w:spacing w:val="8"/>
          <w:sz w:val="24"/>
          <w:szCs w:val="24"/>
        </w:rPr>
      </w:pPr>
      <w:r w:rsidRPr="00B73FD6">
        <w:rPr>
          <w:color w:val="000000"/>
          <w:spacing w:val="8"/>
          <w:sz w:val="24"/>
          <w:szCs w:val="24"/>
        </w:rPr>
        <w:t>Random Forests can handle large datasets efficiently because each tree in the forest can be trained independently on a sub</w:t>
      </w:r>
      <w:r w:rsidRPr="00B73FD6">
        <w:rPr>
          <w:color w:val="000000"/>
          <w:spacing w:val="8"/>
          <w:sz w:val="24"/>
          <w:szCs w:val="24"/>
        </w:rPr>
        <w:t>set of the data, enabling parallel processing and scalability to big data scenarios.</w:t>
      </w:r>
    </w:p>
    <w:p w:rsidR="00E5389D" w:rsidRPr="00B73FD6" w:rsidRDefault="0040776F" w:rsidP="00E5389D">
      <w:pPr>
        <w:pBdr>
          <w:top w:val="nil"/>
          <w:left w:val="nil"/>
          <w:bottom w:val="nil"/>
          <w:right w:val="nil"/>
          <w:between w:val="nil"/>
        </w:pBdr>
        <w:spacing w:before="161" w:line="360" w:lineRule="auto"/>
        <w:ind w:left="588" w:right="978"/>
        <w:jc w:val="both"/>
        <w:rPr>
          <w:color w:val="000000"/>
          <w:spacing w:val="8"/>
          <w:sz w:val="24"/>
          <w:szCs w:val="24"/>
        </w:rPr>
      </w:pPr>
      <w:r w:rsidRPr="00B73FD6">
        <w:rPr>
          <w:color w:val="000000"/>
          <w:spacing w:val="8"/>
          <w:sz w:val="24"/>
          <w:szCs w:val="24"/>
        </w:rPr>
        <w:t>Random Forests can estimate the importance of different features in a dataset, providing insights into which variables are most influential for making accurate predictions</w:t>
      </w:r>
      <w:r w:rsidRPr="00B73FD6">
        <w:rPr>
          <w:color w:val="000000"/>
          <w:spacing w:val="8"/>
          <w:sz w:val="24"/>
          <w:szCs w:val="24"/>
        </w:rPr>
        <w:t>. This information can aid in feature selection and model interpretation.</w:t>
      </w:r>
    </w:p>
    <w:p w:rsidR="00E5389D" w:rsidRDefault="0040776F" w:rsidP="00E5389D">
      <w:pPr>
        <w:pBdr>
          <w:top w:val="nil"/>
          <w:left w:val="nil"/>
          <w:bottom w:val="nil"/>
          <w:right w:val="nil"/>
          <w:between w:val="nil"/>
        </w:pBdr>
        <w:spacing w:before="161" w:line="360" w:lineRule="auto"/>
        <w:ind w:left="588" w:right="978"/>
        <w:jc w:val="both"/>
        <w:rPr>
          <w:color w:val="000000"/>
          <w:spacing w:val="8"/>
          <w:sz w:val="24"/>
          <w:szCs w:val="24"/>
        </w:rPr>
      </w:pPr>
      <w:r w:rsidRPr="00B73FD6">
        <w:rPr>
          <w:color w:val="000000"/>
          <w:spacing w:val="8"/>
          <w:sz w:val="24"/>
          <w:szCs w:val="24"/>
        </w:rPr>
        <w:t xml:space="preserve">Random Forests are less prone to </w:t>
      </w:r>
      <w:proofErr w:type="spellStart"/>
      <w:r w:rsidRPr="00B73FD6">
        <w:rPr>
          <w:color w:val="000000"/>
          <w:spacing w:val="8"/>
          <w:sz w:val="24"/>
          <w:szCs w:val="24"/>
        </w:rPr>
        <w:t>overfitting</w:t>
      </w:r>
      <w:proofErr w:type="spellEnd"/>
      <w:r w:rsidRPr="00B73FD6">
        <w:rPr>
          <w:color w:val="000000"/>
          <w:spacing w:val="8"/>
          <w:sz w:val="24"/>
          <w:szCs w:val="24"/>
        </w:rPr>
        <w:t xml:space="preserve"> compared to individual decision trees, as they combine predictions from multiple trees, which collectively generalize better to unseen da</w:t>
      </w:r>
      <w:r w:rsidRPr="00B73FD6">
        <w:rPr>
          <w:color w:val="000000"/>
          <w:spacing w:val="8"/>
          <w:sz w:val="24"/>
          <w:szCs w:val="24"/>
        </w:rPr>
        <w:t>ta.</w:t>
      </w:r>
    </w:p>
    <w:p w:rsidR="004A7469" w:rsidRPr="00B73FD6" w:rsidRDefault="004A7469">
      <w:pPr>
        <w:pBdr>
          <w:top w:val="nil"/>
          <w:left w:val="nil"/>
          <w:bottom w:val="nil"/>
          <w:right w:val="nil"/>
          <w:between w:val="nil"/>
        </w:pBdr>
        <w:spacing w:before="160" w:line="360" w:lineRule="auto"/>
        <w:ind w:left="588" w:right="978"/>
        <w:jc w:val="both"/>
        <w:rPr>
          <w:color w:val="000000"/>
          <w:spacing w:val="8"/>
          <w:sz w:val="24"/>
          <w:szCs w:val="24"/>
        </w:rPr>
        <w:sectPr w:rsidR="004A7469" w:rsidRPr="00B73FD6" w:rsidSect="00843ACD">
          <w:pgSz w:w="12240" w:h="15840"/>
          <w:pgMar w:top="1660" w:right="440" w:bottom="280" w:left="1680" w:header="893" w:footer="0" w:gutter="0"/>
          <w:cols w:space="720"/>
        </w:sectPr>
      </w:pPr>
    </w:p>
    <w:p w:rsidR="00223F00" w:rsidRDefault="0040776F" w:rsidP="0062710B">
      <w:pPr>
        <w:pBdr>
          <w:top w:val="nil"/>
          <w:left w:val="nil"/>
          <w:bottom w:val="nil"/>
          <w:right w:val="nil"/>
          <w:between w:val="nil"/>
        </w:pBdr>
        <w:spacing w:before="161" w:line="360" w:lineRule="auto"/>
        <w:ind w:left="588" w:right="978"/>
        <w:jc w:val="both"/>
        <w:rPr>
          <w:color w:val="000000"/>
          <w:spacing w:val="8"/>
          <w:sz w:val="24"/>
          <w:szCs w:val="24"/>
        </w:rPr>
      </w:pPr>
      <w:r>
        <w:rPr>
          <w:noProof/>
          <w:color w:val="000000"/>
          <w:spacing w:val="8"/>
          <w:sz w:val="24"/>
          <w:szCs w:val="24"/>
          <w:lang w:val="en-IN"/>
        </w:rPr>
        <w:lastRenderedPageBreak/>
        <w:drawing>
          <wp:inline distT="0" distB="0" distL="0" distR="0">
            <wp:extent cx="5715000" cy="3629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4-04-23 at 2.17.47 AM.jpeg"/>
                    <pic:cNvPicPr/>
                  </pic:nvPicPr>
                  <pic:blipFill>
                    <a:blip r:embed="rId14">
                      <a:extLst>
                        <a:ext uri="{28A0092B-C50C-407E-A947-70E740481C1C}">
                          <a14:useLocalDpi xmlns:a14="http://schemas.microsoft.com/office/drawing/2010/main" val="0"/>
                        </a:ext>
                      </a:extLst>
                    </a:blip>
                    <a:stretch>
                      <a:fillRect/>
                    </a:stretch>
                  </pic:blipFill>
                  <pic:spPr>
                    <a:xfrm>
                      <a:off x="0" y="0"/>
                      <a:ext cx="5715000" cy="3629025"/>
                    </a:xfrm>
                    <a:prstGeom prst="rect">
                      <a:avLst/>
                    </a:prstGeom>
                  </pic:spPr>
                </pic:pic>
              </a:graphicData>
            </a:graphic>
          </wp:inline>
        </w:drawing>
      </w:r>
    </w:p>
    <w:p w:rsidR="00223F00" w:rsidRDefault="00223F00" w:rsidP="00223F00">
      <w:pPr>
        <w:pBdr>
          <w:top w:val="nil"/>
          <w:left w:val="nil"/>
          <w:bottom w:val="nil"/>
          <w:right w:val="nil"/>
          <w:between w:val="nil"/>
        </w:pBdr>
        <w:spacing w:before="161" w:line="360" w:lineRule="auto"/>
        <w:ind w:left="588" w:right="978"/>
        <w:jc w:val="center"/>
        <w:rPr>
          <w:color w:val="000000"/>
          <w:spacing w:val="8"/>
          <w:sz w:val="24"/>
          <w:szCs w:val="24"/>
        </w:rPr>
      </w:pPr>
      <w:r w:rsidRPr="00223F00">
        <w:rPr>
          <w:color w:val="000000"/>
          <w:spacing w:val="8"/>
          <w:sz w:val="24"/>
          <w:szCs w:val="24"/>
        </w:rPr>
        <w:t>Figure: 4.1 Random Forest</w:t>
      </w:r>
    </w:p>
    <w:p w:rsidR="00223F00" w:rsidRPr="00223F00" w:rsidRDefault="00223F00" w:rsidP="00223F00">
      <w:pPr>
        <w:pBdr>
          <w:top w:val="nil"/>
          <w:left w:val="nil"/>
          <w:bottom w:val="nil"/>
          <w:right w:val="nil"/>
          <w:between w:val="nil"/>
        </w:pBdr>
        <w:spacing w:before="161"/>
        <w:ind w:left="588" w:right="978"/>
        <w:jc w:val="center"/>
        <w:rPr>
          <w:color w:val="000000"/>
          <w:spacing w:val="8"/>
          <w:sz w:val="24"/>
          <w:szCs w:val="24"/>
        </w:rPr>
      </w:pPr>
    </w:p>
    <w:p w:rsidR="004A7469" w:rsidRPr="00B73FD6" w:rsidRDefault="0040776F" w:rsidP="0062710B">
      <w:pPr>
        <w:pBdr>
          <w:top w:val="nil"/>
          <w:left w:val="nil"/>
          <w:bottom w:val="nil"/>
          <w:right w:val="nil"/>
          <w:between w:val="nil"/>
        </w:pBdr>
        <w:spacing w:before="161" w:line="360" w:lineRule="auto"/>
        <w:ind w:left="588" w:right="978"/>
        <w:jc w:val="both"/>
        <w:rPr>
          <w:color w:val="000000"/>
          <w:spacing w:val="8"/>
          <w:sz w:val="24"/>
          <w:szCs w:val="24"/>
        </w:rPr>
      </w:pPr>
      <w:r w:rsidRPr="00B73FD6">
        <w:rPr>
          <w:color w:val="000000"/>
          <w:spacing w:val="8"/>
          <w:sz w:val="24"/>
          <w:szCs w:val="24"/>
        </w:rPr>
        <w:t xml:space="preserve">4. Support Vector Machine (SVM): Support Vector Machine is a technique for supervised learning that is </w:t>
      </w:r>
      <w:proofErr w:type="spellStart"/>
      <w:r w:rsidRPr="00B73FD6">
        <w:rPr>
          <w:color w:val="000000"/>
          <w:spacing w:val="8"/>
          <w:sz w:val="24"/>
          <w:szCs w:val="24"/>
        </w:rPr>
        <w:t>utilised</w:t>
      </w:r>
      <w:proofErr w:type="spellEnd"/>
      <w:r w:rsidRPr="00B73FD6">
        <w:rPr>
          <w:color w:val="000000"/>
          <w:spacing w:val="8"/>
          <w:sz w:val="24"/>
          <w:szCs w:val="24"/>
        </w:rPr>
        <w:t xml:space="preserve"> for classification and regression functions. In a space with a high dimension, it locates the </w:t>
      </w:r>
      <w:proofErr w:type="spellStart"/>
      <w:r w:rsidRPr="00B73FD6">
        <w:rPr>
          <w:color w:val="000000"/>
          <w:spacing w:val="8"/>
          <w:sz w:val="24"/>
          <w:szCs w:val="24"/>
        </w:rPr>
        <w:t>hyperplane</w:t>
      </w:r>
      <w:proofErr w:type="spellEnd"/>
      <w:r w:rsidRPr="00B73FD6">
        <w:rPr>
          <w:color w:val="000000"/>
          <w:spacing w:val="8"/>
          <w:sz w:val="24"/>
          <w:szCs w:val="24"/>
        </w:rPr>
        <w:t xml:space="preserve"> that is ideal in </w:t>
      </w:r>
      <w:r w:rsidRPr="00B73FD6">
        <w:rPr>
          <w:color w:val="000000"/>
          <w:spacing w:val="8"/>
          <w:sz w:val="24"/>
          <w:szCs w:val="24"/>
        </w:rPr>
        <w:t xml:space="preserve">terms of its ability to distinguish classes. The following are important characteristics of </w:t>
      </w:r>
      <w:r w:rsidR="00470A9E">
        <w:rPr>
          <w:color w:val="000000"/>
          <w:spacing w:val="8"/>
          <w:sz w:val="24"/>
          <w:szCs w:val="24"/>
        </w:rPr>
        <w:t>SVM:</w:t>
      </w:r>
    </w:p>
    <w:p w:rsidR="004A7469" w:rsidRPr="00B73FD6" w:rsidRDefault="0040776F">
      <w:pPr>
        <w:numPr>
          <w:ilvl w:val="0"/>
          <w:numId w:val="46"/>
        </w:numPr>
        <w:pBdr>
          <w:top w:val="nil"/>
          <w:left w:val="nil"/>
          <w:bottom w:val="nil"/>
          <w:right w:val="nil"/>
          <w:between w:val="nil"/>
        </w:pBdr>
        <w:tabs>
          <w:tab w:val="left" w:pos="716"/>
        </w:tabs>
        <w:spacing w:before="159" w:line="360" w:lineRule="auto"/>
        <w:ind w:right="978" w:firstLine="0"/>
        <w:jc w:val="both"/>
        <w:rPr>
          <w:color w:val="000000"/>
          <w:spacing w:val="8"/>
          <w:sz w:val="24"/>
          <w:szCs w:val="24"/>
        </w:rPr>
      </w:pPr>
      <w:r w:rsidRPr="00B73FD6">
        <w:rPr>
          <w:color w:val="000000"/>
          <w:spacing w:val="8"/>
          <w:sz w:val="24"/>
          <w:szCs w:val="24"/>
        </w:rPr>
        <w:t xml:space="preserve">Maximum margin: The support vector machine (SVM) seeks to locate the </w:t>
      </w:r>
      <w:proofErr w:type="spellStart"/>
      <w:r w:rsidRPr="00B73FD6">
        <w:rPr>
          <w:color w:val="000000"/>
          <w:spacing w:val="8"/>
          <w:sz w:val="24"/>
          <w:szCs w:val="24"/>
        </w:rPr>
        <w:t>hyperplane</w:t>
      </w:r>
      <w:proofErr w:type="spellEnd"/>
      <w:r w:rsidRPr="00B73FD6">
        <w:rPr>
          <w:color w:val="000000"/>
          <w:spacing w:val="8"/>
          <w:sz w:val="24"/>
          <w:szCs w:val="24"/>
        </w:rPr>
        <w:t xml:space="preserve"> that </w:t>
      </w:r>
      <w:proofErr w:type="spellStart"/>
      <w:r w:rsidRPr="00B73FD6">
        <w:rPr>
          <w:color w:val="000000"/>
          <w:spacing w:val="8"/>
          <w:sz w:val="24"/>
          <w:szCs w:val="24"/>
        </w:rPr>
        <w:t>maximises</w:t>
      </w:r>
      <w:proofErr w:type="spellEnd"/>
      <w:r w:rsidRPr="00B73FD6">
        <w:rPr>
          <w:color w:val="000000"/>
          <w:spacing w:val="8"/>
          <w:sz w:val="24"/>
          <w:szCs w:val="24"/>
        </w:rPr>
        <w:t xml:space="preserve"> the margin between classes. This results in improved </w:t>
      </w:r>
      <w:proofErr w:type="spellStart"/>
      <w:r w:rsidRPr="00B73FD6">
        <w:rPr>
          <w:color w:val="000000"/>
          <w:spacing w:val="8"/>
          <w:sz w:val="24"/>
          <w:szCs w:val="24"/>
        </w:rPr>
        <w:t>generalisat</w:t>
      </w:r>
      <w:r w:rsidRPr="00B73FD6">
        <w:rPr>
          <w:color w:val="000000"/>
          <w:spacing w:val="8"/>
          <w:sz w:val="24"/>
          <w:szCs w:val="24"/>
        </w:rPr>
        <w:t>ion</w:t>
      </w:r>
      <w:proofErr w:type="spellEnd"/>
      <w:r w:rsidRPr="00B73FD6">
        <w:rPr>
          <w:color w:val="000000"/>
          <w:spacing w:val="8"/>
          <w:sz w:val="24"/>
          <w:szCs w:val="24"/>
        </w:rPr>
        <w:t xml:space="preserve"> and enhanced resistance to </w:t>
      </w:r>
      <w:proofErr w:type="spellStart"/>
      <w:r w:rsidRPr="00B73FD6">
        <w:rPr>
          <w:color w:val="000000"/>
          <w:spacing w:val="8"/>
          <w:sz w:val="24"/>
          <w:szCs w:val="24"/>
        </w:rPr>
        <w:t>overfitting</w:t>
      </w:r>
      <w:proofErr w:type="spellEnd"/>
      <w:r w:rsidRPr="00B73FD6">
        <w:rPr>
          <w:color w:val="000000"/>
          <w:spacing w:val="8"/>
          <w:sz w:val="24"/>
          <w:szCs w:val="24"/>
        </w:rPr>
        <w:t>.</w:t>
      </w:r>
    </w:p>
    <w:p w:rsidR="004A7469" w:rsidRPr="00B73FD6" w:rsidRDefault="0040776F">
      <w:pPr>
        <w:pBdr>
          <w:top w:val="nil"/>
          <w:left w:val="nil"/>
          <w:bottom w:val="nil"/>
          <w:right w:val="nil"/>
          <w:between w:val="nil"/>
        </w:pBdr>
        <w:spacing w:before="160" w:line="360" w:lineRule="auto"/>
        <w:ind w:left="588" w:right="982"/>
        <w:jc w:val="both"/>
        <w:rPr>
          <w:color w:val="000000"/>
          <w:spacing w:val="8"/>
          <w:sz w:val="24"/>
          <w:szCs w:val="24"/>
        </w:rPr>
      </w:pPr>
      <w:r w:rsidRPr="00B73FD6">
        <w:rPr>
          <w:color w:val="000000"/>
          <w:spacing w:val="8"/>
          <w:sz w:val="24"/>
          <w:szCs w:val="24"/>
        </w:rPr>
        <w:t xml:space="preserve">The kernel trick is a technique that allows support vector machines (SVM) to handle non-linearly separable data by transforming the input into higher dimensions using kernel functions such as linear, polynomial, </w:t>
      </w:r>
      <w:r w:rsidRPr="00B73FD6">
        <w:rPr>
          <w:color w:val="000000"/>
          <w:spacing w:val="8"/>
          <w:sz w:val="24"/>
          <w:szCs w:val="24"/>
        </w:rPr>
        <w:t>radial basis function (RBF), or sigmoid.</w:t>
      </w:r>
    </w:p>
    <w:p w:rsidR="004A7469" w:rsidRPr="00B73FD6" w:rsidRDefault="0040776F">
      <w:pPr>
        <w:numPr>
          <w:ilvl w:val="0"/>
          <w:numId w:val="46"/>
        </w:numPr>
        <w:pBdr>
          <w:top w:val="nil"/>
          <w:left w:val="nil"/>
          <w:bottom w:val="nil"/>
          <w:right w:val="nil"/>
          <w:between w:val="nil"/>
        </w:pBdr>
        <w:tabs>
          <w:tab w:val="left" w:pos="776"/>
        </w:tabs>
        <w:spacing w:before="162" w:line="360" w:lineRule="auto"/>
        <w:ind w:right="975" w:firstLine="0"/>
        <w:jc w:val="both"/>
        <w:rPr>
          <w:color w:val="000000"/>
          <w:spacing w:val="8"/>
          <w:sz w:val="24"/>
          <w:szCs w:val="24"/>
        </w:rPr>
      </w:pPr>
      <w:r w:rsidRPr="00B73FD6">
        <w:rPr>
          <w:color w:val="000000"/>
          <w:spacing w:val="8"/>
          <w:sz w:val="24"/>
          <w:szCs w:val="24"/>
        </w:rPr>
        <w:t xml:space="preserve">Binary classification: Support vector machines (SVM) were first developed for binary classification; however, they may be transformed into multi-class classification by employing methods such as one-versus-one or </w:t>
      </w:r>
      <w:r w:rsidRPr="00B73FD6">
        <w:rPr>
          <w:color w:val="000000"/>
          <w:spacing w:val="8"/>
          <w:sz w:val="24"/>
          <w:szCs w:val="24"/>
        </w:rPr>
        <w:t>one-versus-all.</w:t>
      </w:r>
    </w:p>
    <w:p w:rsidR="004A7469" w:rsidRPr="00B73FD6" w:rsidRDefault="0040776F">
      <w:pPr>
        <w:pBdr>
          <w:top w:val="nil"/>
          <w:left w:val="nil"/>
          <w:bottom w:val="nil"/>
          <w:right w:val="nil"/>
          <w:between w:val="nil"/>
        </w:pBdr>
        <w:spacing w:before="160" w:line="360" w:lineRule="auto"/>
        <w:ind w:left="588" w:right="979"/>
        <w:jc w:val="both"/>
        <w:rPr>
          <w:color w:val="000000"/>
          <w:spacing w:val="8"/>
          <w:sz w:val="24"/>
          <w:szCs w:val="24"/>
        </w:rPr>
      </w:pPr>
      <w:proofErr w:type="spellStart"/>
      <w:r w:rsidRPr="00B73FD6">
        <w:rPr>
          <w:color w:val="000000"/>
          <w:spacing w:val="8"/>
          <w:sz w:val="24"/>
          <w:szCs w:val="24"/>
        </w:rPr>
        <w:lastRenderedPageBreak/>
        <w:t>Regularisation</w:t>
      </w:r>
      <w:proofErr w:type="spellEnd"/>
      <w:r w:rsidRPr="00B73FD6">
        <w:rPr>
          <w:color w:val="000000"/>
          <w:spacing w:val="8"/>
          <w:sz w:val="24"/>
          <w:szCs w:val="24"/>
        </w:rPr>
        <w:t xml:space="preserve">: Support Vector Machines (SVM) contain </w:t>
      </w:r>
      <w:proofErr w:type="spellStart"/>
      <w:r w:rsidRPr="00B73FD6">
        <w:rPr>
          <w:color w:val="000000"/>
          <w:spacing w:val="8"/>
          <w:sz w:val="24"/>
          <w:szCs w:val="24"/>
        </w:rPr>
        <w:t>regularisation</w:t>
      </w:r>
      <w:proofErr w:type="spellEnd"/>
      <w:r w:rsidRPr="00B73FD6">
        <w:rPr>
          <w:color w:val="000000"/>
          <w:spacing w:val="8"/>
          <w:sz w:val="24"/>
          <w:szCs w:val="24"/>
        </w:rPr>
        <w:t xml:space="preserve"> parameters to strike a compromise between error reduction and margin </w:t>
      </w:r>
      <w:proofErr w:type="spellStart"/>
      <w:r w:rsidRPr="00B73FD6">
        <w:rPr>
          <w:color w:val="000000"/>
          <w:spacing w:val="8"/>
          <w:sz w:val="24"/>
          <w:szCs w:val="24"/>
        </w:rPr>
        <w:t>maximisation</w:t>
      </w:r>
      <w:proofErr w:type="spellEnd"/>
      <w:r w:rsidRPr="00B73FD6">
        <w:rPr>
          <w:color w:val="000000"/>
          <w:spacing w:val="8"/>
          <w:sz w:val="24"/>
          <w:szCs w:val="24"/>
        </w:rPr>
        <w:t>. This prevents the model from successfully fitting noise in the data.</w:t>
      </w:r>
    </w:p>
    <w:p w:rsidR="004A7469" w:rsidRPr="00B73FD6" w:rsidRDefault="0040776F">
      <w:pPr>
        <w:numPr>
          <w:ilvl w:val="0"/>
          <w:numId w:val="46"/>
        </w:numPr>
        <w:pBdr>
          <w:top w:val="nil"/>
          <w:left w:val="nil"/>
          <w:bottom w:val="nil"/>
          <w:right w:val="nil"/>
          <w:between w:val="nil"/>
        </w:pBdr>
        <w:tabs>
          <w:tab w:val="left" w:pos="757"/>
        </w:tabs>
        <w:spacing w:before="160" w:line="360" w:lineRule="auto"/>
        <w:ind w:right="974" w:firstLine="0"/>
        <w:jc w:val="both"/>
        <w:rPr>
          <w:color w:val="000000"/>
          <w:spacing w:val="8"/>
          <w:sz w:val="24"/>
          <w:szCs w:val="24"/>
        </w:rPr>
      </w:pPr>
      <w:r w:rsidRPr="00B73FD6">
        <w:rPr>
          <w:color w:val="000000"/>
          <w:spacing w:val="8"/>
          <w:sz w:val="24"/>
          <w:szCs w:val="24"/>
        </w:rPr>
        <w:t>Versatility: Suppor</w:t>
      </w:r>
      <w:r w:rsidRPr="00B73FD6">
        <w:rPr>
          <w:color w:val="000000"/>
          <w:spacing w:val="8"/>
          <w:sz w:val="24"/>
          <w:szCs w:val="24"/>
        </w:rPr>
        <w:t xml:space="preserve">t vector machines are useful for both small and medium-sized datasets. They also perform well in high-dimensional environments, which makes them excellent for complicated tasks such as text categorization, picture recognition, and other similar </w:t>
      </w:r>
      <w:proofErr w:type="spellStart"/>
      <w:r w:rsidRPr="00B73FD6">
        <w:rPr>
          <w:color w:val="000000"/>
          <w:spacing w:val="8"/>
          <w:sz w:val="24"/>
          <w:szCs w:val="24"/>
        </w:rPr>
        <w:t>endeavours</w:t>
      </w:r>
      <w:proofErr w:type="spellEnd"/>
      <w:r w:rsidRPr="00B73FD6">
        <w:rPr>
          <w:color w:val="000000"/>
          <w:spacing w:val="8"/>
          <w:sz w:val="24"/>
          <w:szCs w:val="24"/>
        </w:rPr>
        <w:t>.</w:t>
      </w:r>
    </w:p>
    <w:p w:rsidR="004A7469" w:rsidRPr="00B73FD6" w:rsidRDefault="0040776F">
      <w:pPr>
        <w:numPr>
          <w:ilvl w:val="0"/>
          <w:numId w:val="46"/>
        </w:numPr>
        <w:pBdr>
          <w:top w:val="nil"/>
          <w:left w:val="nil"/>
          <w:bottom w:val="nil"/>
          <w:right w:val="nil"/>
          <w:between w:val="nil"/>
        </w:pBdr>
        <w:tabs>
          <w:tab w:val="left" w:pos="757"/>
        </w:tabs>
        <w:spacing w:before="160" w:line="360" w:lineRule="auto"/>
        <w:ind w:right="974" w:firstLine="0"/>
        <w:jc w:val="both"/>
        <w:rPr>
          <w:color w:val="000000"/>
          <w:spacing w:val="8"/>
          <w:sz w:val="24"/>
          <w:szCs w:val="24"/>
        </w:rPr>
      </w:pPr>
      <w:r w:rsidRPr="00B73FD6">
        <w:rPr>
          <w:color w:val="000000"/>
          <w:spacing w:val="8"/>
          <w:sz w:val="24"/>
          <w:szCs w:val="24"/>
        </w:rPr>
        <w:t>SVMs are widely used in both academia and industry due to their strong theoretical foundations and versatility across different types of classification and regression problems.</w:t>
      </w:r>
    </w:p>
    <w:p w:rsidR="004A7469" w:rsidRPr="00B73FD6" w:rsidRDefault="0040776F">
      <w:pPr>
        <w:numPr>
          <w:ilvl w:val="0"/>
          <w:numId w:val="46"/>
        </w:numPr>
        <w:pBdr>
          <w:top w:val="nil"/>
          <w:left w:val="nil"/>
          <w:bottom w:val="nil"/>
          <w:right w:val="nil"/>
          <w:between w:val="nil"/>
        </w:pBdr>
        <w:tabs>
          <w:tab w:val="left" w:pos="757"/>
        </w:tabs>
        <w:spacing w:before="160" w:line="360" w:lineRule="auto"/>
        <w:ind w:right="974" w:firstLine="0"/>
        <w:jc w:val="both"/>
        <w:rPr>
          <w:color w:val="000000"/>
          <w:spacing w:val="8"/>
          <w:sz w:val="24"/>
          <w:szCs w:val="24"/>
        </w:rPr>
      </w:pPr>
      <w:r w:rsidRPr="00B73FD6">
        <w:rPr>
          <w:color w:val="000000"/>
          <w:spacing w:val="8"/>
          <w:sz w:val="24"/>
          <w:szCs w:val="24"/>
        </w:rPr>
        <w:t>SVMs can handle sparse datasets efficiently, making them suitable for tasks in</w:t>
      </w:r>
      <w:r w:rsidRPr="00B73FD6">
        <w:rPr>
          <w:color w:val="000000"/>
          <w:spacing w:val="8"/>
          <w:sz w:val="24"/>
          <w:szCs w:val="24"/>
        </w:rPr>
        <w:t>volving high-dimensional data with a large number of features.</w:t>
      </w:r>
    </w:p>
    <w:p w:rsidR="004A7469" w:rsidRPr="00B73FD6" w:rsidRDefault="0040776F">
      <w:pPr>
        <w:numPr>
          <w:ilvl w:val="0"/>
          <w:numId w:val="46"/>
        </w:numPr>
        <w:pBdr>
          <w:top w:val="nil"/>
          <w:left w:val="nil"/>
          <w:bottom w:val="nil"/>
          <w:right w:val="nil"/>
          <w:between w:val="nil"/>
        </w:pBdr>
        <w:tabs>
          <w:tab w:val="left" w:pos="757"/>
        </w:tabs>
        <w:spacing w:before="160" w:line="360" w:lineRule="auto"/>
        <w:ind w:right="974" w:firstLine="0"/>
        <w:jc w:val="both"/>
        <w:rPr>
          <w:color w:val="000000"/>
          <w:spacing w:val="8"/>
          <w:sz w:val="24"/>
          <w:szCs w:val="24"/>
        </w:rPr>
      </w:pPr>
      <w:r w:rsidRPr="00B73FD6">
        <w:rPr>
          <w:color w:val="000000"/>
          <w:spacing w:val="8"/>
          <w:sz w:val="24"/>
          <w:szCs w:val="24"/>
        </w:rPr>
        <w:t>SVMs are effective in scenarios where data might not be linearly separable, thanks to the use of kernel functions that map data into higher-dimensional spaces where separation is possible.</w:t>
      </w:r>
    </w:p>
    <w:p w:rsidR="004A7469" w:rsidRPr="00B73FD6" w:rsidRDefault="0040776F">
      <w:pPr>
        <w:numPr>
          <w:ilvl w:val="0"/>
          <w:numId w:val="46"/>
        </w:numPr>
        <w:pBdr>
          <w:top w:val="nil"/>
          <w:left w:val="nil"/>
          <w:bottom w:val="nil"/>
          <w:right w:val="nil"/>
          <w:between w:val="nil"/>
        </w:pBdr>
        <w:tabs>
          <w:tab w:val="left" w:pos="757"/>
        </w:tabs>
        <w:spacing w:before="160" w:line="360" w:lineRule="auto"/>
        <w:ind w:right="974" w:firstLine="0"/>
        <w:jc w:val="both"/>
        <w:rPr>
          <w:color w:val="000000"/>
          <w:spacing w:val="8"/>
          <w:sz w:val="24"/>
          <w:szCs w:val="24"/>
        </w:rPr>
      </w:pPr>
      <w:r w:rsidRPr="00B73FD6">
        <w:rPr>
          <w:color w:val="000000"/>
          <w:spacing w:val="8"/>
          <w:sz w:val="24"/>
          <w:szCs w:val="24"/>
        </w:rPr>
        <w:t>SVMs</w:t>
      </w:r>
      <w:r w:rsidRPr="00B73FD6">
        <w:rPr>
          <w:color w:val="000000"/>
          <w:spacing w:val="8"/>
          <w:sz w:val="24"/>
          <w:szCs w:val="24"/>
        </w:rPr>
        <w:t xml:space="preserve"> are well-suited for tasks with binary outcomes, such as anomaly detection, where they excel at identifying rare events or outliers in complex datasets.</w:t>
      </w:r>
    </w:p>
    <w:p w:rsidR="004A7469" w:rsidRPr="00B73FD6" w:rsidRDefault="0040776F">
      <w:pPr>
        <w:numPr>
          <w:ilvl w:val="0"/>
          <w:numId w:val="46"/>
        </w:numPr>
        <w:pBdr>
          <w:top w:val="nil"/>
          <w:left w:val="nil"/>
          <w:bottom w:val="nil"/>
          <w:right w:val="nil"/>
          <w:between w:val="nil"/>
        </w:pBdr>
        <w:tabs>
          <w:tab w:val="left" w:pos="757"/>
        </w:tabs>
        <w:spacing w:before="160" w:line="360" w:lineRule="auto"/>
        <w:ind w:right="974" w:firstLine="0"/>
        <w:jc w:val="both"/>
        <w:rPr>
          <w:color w:val="000000"/>
          <w:spacing w:val="8"/>
          <w:sz w:val="24"/>
          <w:szCs w:val="24"/>
        </w:rPr>
      </w:pPr>
      <w:r w:rsidRPr="00B73FD6">
        <w:rPr>
          <w:color w:val="000000"/>
          <w:spacing w:val="8"/>
          <w:sz w:val="24"/>
          <w:szCs w:val="24"/>
        </w:rPr>
        <w:t xml:space="preserve">SVMs can be trained with different loss functions and constraints to adapt to specific requirements of </w:t>
      </w:r>
      <w:r w:rsidRPr="00B73FD6">
        <w:rPr>
          <w:color w:val="000000"/>
          <w:spacing w:val="8"/>
          <w:sz w:val="24"/>
          <w:szCs w:val="24"/>
        </w:rPr>
        <w:t>the problem, allowing for fine-tuning of the model's behavior.</w:t>
      </w:r>
    </w:p>
    <w:p w:rsidR="004A7469" w:rsidRDefault="0040776F" w:rsidP="00CA067E">
      <w:pPr>
        <w:numPr>
          <w:ilvl w:val="0"/>
          <w:numId w:val="46"/>
        </w:numPr>
        <w:pBdr>
          <w:top w:val="nil"/>
          <w:left w:val="nil"/>
          <w:bottom w:val="nil"/>
          <w:right w:val="nil"/>
          <w:between w:val="nil"/>
        </w:pBdr>
        <w:tabs>
          <w:tab w:val="left" w:pos="757"/>
        </w:tabs>
        <w:spacing w:before="160" w:line="360" w:lineRule="auto"/>
        <w:ind w:right="974" w:firstLine="0"/>
        <w:jc w:val="both"/>
        <w:rPr>
          <w:color w:val="000000"/>
          <w:spacing w:val="8"/>
          <w:sz w:val="24"/>
          <w:szCs w:val="24"/>
        </w:rPr>
      </w:pPr>
      <w:r w:rsidRPr="00B73FD6">
        <w:rPr>
          <w:color w:val="000000"/>
          <w:spacing w:val="8"/>
          <w:sz w:val="24"/>
          <w:szCs w:val="24"/>
        </w:rPr>
        <w:t xml:space="preserve">SVMs are capable of learning complex decision boundaries while controlling for model complexity, which helps prevent </w:t>
      </w:r>
      <w:proofErr w:type="spellStart"/>
      <w:r w:rsidRPr="00B73FD6">
        <w:rPr>
          <w:color w:val="000000"/>
          <w:spacing w:val="8"/>
          <w:sz w:val="24"/>
          <w:szCs w:val="24"/>
        </w:rPr>
        <w:t>overfitting</w:t>
      </w:r>
      <w:proofErr w:type="spellEnd"/>
      <w:r w:rsidRPr="00B73FD6">
        <w:rPr>
          <w:color w:val="000000"/>
          <w:spacing w:val="8"/>
          <w:sz w:val="24"/>
          <w:szCs w:val="24"/>
        </w:rPr>
        <w:t xml:space="preserve"> and ensures good generalization to new data.</w:t>
      </w:r>
    </w:p>
    <w:p w:rsidR="00E940B4" w:rsidRDefault="0040776F" w:rsidP="00E940B4">
      <w:pPr>
        <w:pBdr>
          <w:top w:val="nil"/>
          <w:left w:val="nil"/>
          <w:bottom w:val="nil"/>
          <w:right w:val="nil"/>
          <w:between w:val="nil"/>
        </w:pBdr>
        <w:tabs>
          <w:tab w:val="left" w:pos="757"/>
        </w:tabs>
        <w:spacing w:before="160" w:line="360" w:lineRule="auto"/>
        <w:ind w:left="588" w:right="974"/>
        <w:jc w:val="both"/>
        <w:rPr>
          <w:color w:val="000000"/>
          <w:spacing w:val="8"/>
          <w:sz w:val="24"/>
          <w:szCs w:val="24"/>
        </w:rPr>
      </w:pPr>
      <w:r>
        <w:rPr>
          <w:noProof/>
          <w:color w:val="000000"/>
          <w:spacing w:val="8"/>
          <w:sz w:val="24"/>
          <w:szCs w:val="24"/>
          <w:lang w:val="en-IN"/>
        </w:rPr>
        <w:lastRenderedPageBreak/>
        <w:drawing>
          <wp:inline distT="0" distB="0" distL="0" distR="0">
            <wp:extent cx="4572000" cy="3714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4-04-23 at 2.15.16 AM (2).jpeg"/>
                    <pic:cNvPicPr/>
                  </pic:nvPicPr>
                  <pic:blipFill>
                    <a:blip r:embed="rId15">
                      <a:extLst>
                        <a:ext uri="{28A0092B-C50C-407E-A947-70E740481C1C}">
                          <a14:useLocalDpi xmlns:a14="http://schemas.microsoft.com/office/drawing/2010/main" val="0"/>
                        </a:ext>
                      </a:extLst>
                    </a:blip>
                    <a:stretch>
                      <a:fillRect/>
                    </a:stretch>
                  </pic:blipFill>
                  <pic:spPr>
                    <a:xfrm>
                      <a:off x="0" y="0"/>
                      <a:ext cx="4572000" cy="3714750"/>
                    </a:xfrm>
                    <a:prstGeom prst="rect">
                      <a:avLst/>
                    </a:prstGeom>
                  </pic:spPr>
                </pic:pic>
              </a:graphicData>
            </a:graphic>
          </wp:inline>
        </w:drawing>
      </w:r>
    </w:p>
    <w:p w:rsidR="00E940B4" w:rsidRPr="00CA067E" w:rsidRDefault="008A4386" w:rsidP="008A4386">
      <w:pPr>
        <w:pBdr>
          <w:top w:val="nil"/>
          <w:left w:val="nil"/>
          <w:bottom w:val="nil"/>
          <w:right w:val="nil"/>
          <w:between w:val="nil"/>
        </w:pBdr>
        <w:tabs>
          <w:tab w:val="left" w:pos="757"/>
        </w:tabs>
        <w:spacing w:before="160" w:line="360" w:lineRule="auto"/>
        <w:ind w:left="588" w:right="974"/>
        <w:jc w:val="center"/>
        <w:rPr>
          <w:color w:val="000000"/>
          <w:spacing w:val="8"/>
          <w:sz w:val="24"/>
          <w:szCs w:val="24"/>
        </w:rPr>
      </w:pPr>
      <w:r>
        <w:rPr>
          <w:color w:val="000000"/>
          <w:spacing w:val="8"/>
          <w:sz w:val="24"/>
          <w:szCs w:val="24"/>
        </w:rPr>
        <w:t>Figure 4.2 SVM</w:t>
      </w:r>
    </w:p>
    <w:p w:rsidR="004A7469" w:rsidRPr="00B73FD6" w:rsidRDefault="0040776F" w:rsidP="00CA067E">
      <w:pPr>
        <w:pBdr>
          <w:top w:val="nil"/>
          <w:left w:val="nil"/>
          <w:bottom w:val="nil"/>
          <w:right w:val="nil"/>
          <w:between w:val="nil"/>
        </w:pBdr>
        <w:spacing w:before="162" w:line="360" w:lineRule="auto"/>
        <w:ind w:left="588" w:right="980"/>
        <w:jc w:val="both"/>
        <w:rPr>
          <w:color w:val="000000"/>
          <w:spacing w:val="8"/>
          <w:sz w:val="24"/>
          <w:szCs w:val="24"/>
        </w:rPr>
      </w:pPr>
      <w:r w:rsidRPr="00B73FD6">
        <w:rPr>
          <w:color w:val="000000"/>
          <w:spacing w:val="8"/>
          <w:sz w:val="24"/>
          <w:szCs w:val="24"/>
        </w:rPr>
        <w:t xml:space="preserve">5. </w:t>
      </w:r>
      <w:proofErr w:type="spellStart"/>
      <w:r w:rsidRPr="00B73FD6">
        <w:rPr>
          <w:color w:val="000000"/>
          <w:spacing w:val="8"/>
          <w:sz w:val="24"/>
          <w:szCs w:val="24"/>
        </w:rPr>
        <w:t>XGBoost</w:t>
      </w:r>
      <w:proofErr w:type="spellEnd"/>
      <w:r w:rsidRPr="00B73FD6">
        <w:rPr>
          <w:color w:val="000000"/>
          <w:spacing w:val="8"/>
          <w:sz w:val="24"/>
          <w:szCs w:val="24"/>
        </w:rPr>
        <w:t>, which stands for "Extreme Gradient Boosting," refers to an implementation of gradient boosting machines that has been optimized for speed, performance, and scalability. For the purpose of enhancing the accuracy of its predictions, it employs de</w:t>
      </w:r>
      <w:r w:rsidRPr="00B73FD6">
        <w:rPr>
          <w:color w:val="000000"/>
          <w:spacing w:val="8"/>
          <w:sz w:val="24"/>
          <w:szCs w:val="24"/>
        </w:rPr>
        <w:t xml:space="preserve">cision trees as its base learners and develops an ensemble of trees in an iterative manner. The following are important components of </w:t>
      </w:r>
      <w:proofErr w:type="spellStart"/>
      <w:r w:rsidRPr="00B73FD6">
        <w:rPr>
          <w:color w:val="000000"/>
          <w:spacing w:val="8"/>
          <w:sz w:val="24"/>
          <w:szCs w:val="24"/>
        </w:rPr>
        <w:t>XGBoost</w:t>
      </w:r>
      <w:proofErr w:type="spellEnd"/>
      <w:r w:rsidRPr="00B73FD6">
        <w:rPr>
          <w:color w:val="000000"/>
          <w:spacing w:val="8"/>
          <w:sz w:val="24"/>
          <w:szCs w:val="24"/>
        </w:rPr>
        <w:t>:</w:t>
      </w:r>
    </w:p>
    <w:p w:rsidR="004A7469" w:rsidRPr="00B73FD6" w:rsidRDefault="0040776F" w:rsidP="00CA067E">
      <w:pPr>
        <w:pBdr>
          <w:top w:val="nil"/>
          <w:left w:val="nil"/>
          <w:bottom w:val="nil"/>
          <w:right w:val="nil"/>
          <w:between w:val="nil"/>
        </w:pBdr>
        <w:spacing w:before="162" w:line="360" w:lineRule="auto"/>
        <w:ind w:left="588" w:right="980"/>
        <w:jc w:val="both"/>
        <w:rPr>
          <w:color w:val="000000"/>
          <w:spacing w:val="8"/>
          <w:sz w:val="24"/>
          <w:szCs w:val="24"/>
        </w:rPr>
      </w:pPr>
      <w:r w:rsidRPr="00B73FD6">
        <w:rPr>
          <w:color w:val="000000"/>
          <w:spacing w:val="8"/>
          <w:sz w:val="24"/>
          <w:szCs w:val="24"/>
        </w:rPr>
        <w:t xml:space="preserve">Gradient boosting: </w:t>
      </w:r>
      <w:proofErr w:type="spellStart"/>
      <w:r w:rsidRPr="00B73FD6">
        <w:rPr>
          <w:color w:val="000000"/>
          <w:spacing w:val="8"/>
          <w:sz w:val="24"/>
          <w:szCs w:val="24"/>
        </w:rPr>
        <w:t>XGBoost</w:t>
      </w:r>
      <w:proofErr w:type="spellEnd"/>
      <w:r w:rsidRPr="00B73FD6">
        <w:rPr>
          <w:color w:val="000000"/>
          <w:spacing w:val="8"/>
          <w:sz w:val="24"/>
          <w:szCs w:val="24"/>
        </w:rPr>
        <w:t xml:space="preserve"> is based on the gradient boosting framework, which is a method where each new tree lea</w:t>
      </w:r>
      <w:r w:rsidRPr="00B73FD6">
        <w:rPr>
          <w:color w:val="000000"/>
          <w:spacing w:val="8"/>
          <w:sz w:val="24"/>
          <w:szCs w:val="24"/>
        </w:rPr>
        <w:t>rns from the mistakes made by the trees that came before it, steadily reducing the amount of residual errors in predictions.</w:t>
      </w:r>
    </w:p>
    <w:p w:rsidR="004A7469" w:rsidRPr="00B73FD6" w:rsidRDefault="0040776F" w:rsidP="00CA067E">
      <w:pPr>
        <w:pBdr>
          <w:top w:val="nil"/>
          <w:left w:val="nil"/>
          <w:bottom w:val="nil"/>
          <w:right w:val="nil"/>
          <w:between w:val="nil"/>
        </w:pBdr>
        <w:spacing w:before="162" w:line="360" w:lineRule="auto"/>
        <w:ind w:left="588" w:right="980"/>
        <w:jc w:val="both"/>
        <w:rPr>
          <w:color w:val="000000"/>
          <w:spacing w:val="8"/>
          <w:sz w:val="24"/>
          <w:szCs w:val="24"/>
        </w:rPr>
      </w:pPr>
      <w:r w:rsidRPr="00B73FD6">
        <w:rPr>
          <w:color w:val="000000"/>
          <w:spacing w:val="8"/>
          <w:sz w:val="24"/>
          <w:szCs w:val="24"/>
        </w:rPr>
        <w:t xml:space="preserve">Regularization: To manage the complexity of the model and prevent </w:t>
      </w:r>
      <w:proofErr w:type="spellStart"/>
      <w:r w:rsidRPr="00B73FD6">
        <w:rPr>
          <w:color w:val="000000"/>
          <w:spacing w:val="8"/>
          <w:sz w:val="24"/>
          <w:szCs w:val="24"/>
        </w:rPr>
        <w:t>overfitting</w:t>
      </w:r>
      <w:proofErr w:type="spellEnd"/>
      <w:r w:rsidRPr="00B73FD6">
        <w:rPr>
          <w:color w:val="000000"/>
          <w:spacing w:val="8"/>
          <w:sz w:val="24"/>
          <w:szCs w:val="24"/>
        </w:rPr>
        <w:t xml:space="preserve">, </w:t>
      </w:r>
      <w:proofErr w:type="spellStart"/>
      <w:r w:rsidRPr="00B73FD6">
        <w:rPr>
          <w:color w:val="000000"/>
          <w:spacing w:val="8"/>
          <w:sz w:val="24"/>
          <w:szCs w:val="24"/>
        </w:rPr>
        <w:t>XGBoost</w:t>
      </w:r>
      <w:proofErr w:type="spellEnd"/>
      <w:r w:rsidRPr="00B73FD6">
        <w:rPr>
          <w:color w:val="000000"/>
          <w:spacing w:val="8"/>
          <w:sz w:val="24"/>
          <w:szCs w:val="24"/>
        </w:rPr>
        <w:t xml:space="preserve"> uses regularization techniques such as L1 (L</w:t>
      </w:r>
      <w:r w:rsidRPr="00B73FD6">
        <w:rPr>
          <w:color w:val="000000"/>
          <w:spacing w:val="8"/>
          <w:sz w:val="24"/>
          <w:szCs w:val="24"/>
        </w:rPr>
        <w:t>asso) and L2 (Ridge) regularization. This helps in controlling the model's complexity and ensures better generalization to unseen data.</w:t>
      </w:r>
    </w:p>
    <w:p w:rsidR="00B11D2F" w:rsidRDefault="0040776F" w:rsidP="00CA067E">
      <w:pPr>
        <w:pBdr>
          <w:top w:val="nil"/>
          <w:left w:val="nil"/>
          <w:bottom w:val="nil"/>
          <w:right w:val="nil"/>
          <w:between w:val="nil"/>
        </w:pBdr>
        <w:spacing w:before="162" w:line="360" w:lineRule="auto"/>
        <w:ind w:left="588" w:right="980"/>
        <w:jc w:val="both"/>
        <w:rPr>
          <w:color w:val="000000"/>
          <w:spacing w:val="8"/>
          <w:sz w:val="24"/>
          <w:szCs w:val="24"/>
        </w:rPr>
      </w:pPr>
      <w:r w:rsidRPr="00B73FD6">
        <w:rPr>
          <w:color w:val="000000"/>
          <w:spacing w:val="8"/>
          <w:sz w:val="24"/>
          <w:szCs w:val="24"/>
        </w:rPr>
        <w:t xml:space="preserve">Tree boosting: </w:t>
      </w:r>
      <w:proofErr w:type="spellStart"/>
      <w:r w:rsidRPr="00B73FD6">
        <w:rPr>
          <w:color w:val="000000"/>
          <w:spacing w:val="8"/>
          <w:sz w:val="24"/>
          <w:szCs w:val="24"/>
        </w:rPr>
        <w:t>XGBoost</w:t>
      </w:r>
      <w:proofErr w:type="spellEnd"/>
      <w:r w:rsidRPr="00B73FD6">
        <w:rPr>
          <w:color w:val="000000"/>
          <w:spacing w:val="8"/>
          <w:sz w:val="24"/>
          <w:szCs w:val="24"/>
        </w:rPr>
        <w:t xml:space="preserve"> utilizes tree boosting techniques which capture complex relationships between features, handle mi</w:t>
      </w:r>
      <w:r w:rsidRPr="00B73FD6">
        <w:rPr>
          <w:color w:val="000000"/>
          <w:spacing w:val="8"/>
          <w:sz w:val="24"/>
          <w:szCs w:val="24"/>
        </w:rPr>
        <w:t xml:space="preserve">ssing data effectively, and enable parallel processing for faster training. </w:t>
      </w:r>
    </w:p>
    <w:p w:rsidR="004A7469" w:rsidRPr="00B73FD6" w:rsidRDefault="0040776F" w:rsidP="00CA067E">
      <w:pPr>
        <w:pBdr>
          <w:top w:val="nil"/>
          <w:left w:val="nil"/>
          <w:bottom w:val="nil"/>
          <w:right w:val="nil"/>
          <w:between w:val="nil"/>
        </w:pBdr>
        <w:spacing w:before="162" w:line="360" w:lineRule="auto"/>
        <w:ind w:left="588" w:right="980"/>
        <w:jc w:val="both"/>
        <w:rPr>
          <w:color w:val="000000"/>
          <w:spacing w:val="8"/>
          <w:sz w:val="24"/>
          <w:szCs w:val="24"/>
        </w:rPr>
      </w:pPr>
      <w:r w:rsidRPr="00B73FD6">
        <w:rPr>
          <w:color w:val="000000"/>
          <w:spacing w:val="8"/>
          <w:sz w:val="24"/>
          <w:szCs w:val="24"/>
        </w:rPr>
        <w:lastRenderedPageBreak/>
        <w:t xml:space="preserve">This makes </w:t>
      </w:r>
      <w:proofErr w:type="spellStart"/>
      <w:r w:rsidRPr="00B73FD6">
        <w:rPr>
          <w:color w:val="000000"/>
          <w:spacing w:val="8"/>
          <w:sz w:val="24"/>
          <w:szCs w:val="24"/>
        </w:rPr>
        <w:t>XGBoost</w:t>
      </w:r>
      <w:proofErr w:type="spellEnd"/>
      <w:r w:rsidRPr="00B73FD6">
        <w:rPr>
          <w:color w:val="000000"/>
          <w:spacing w:val="8"/>
          <w:sz w:val="24"/>
          <w:szCs w:val="24"/>
        </w:rPr>
        <w:t xml:space="preserve"> suitable for large-scale datasets and computationally intensive tasks.</w:t>
      </w:r>
    </w:p>
    <w:p w:rsidR="004A7469" w:rsidRPr="00B73FD6" w:rsidRDefault="0040776F" w:rsidP="00CA067E">
      <w:pPr>
        <w:pBdr>
          <w:top w:val="nil"/>
          <w:left w:val="nil"/>
          <w:bottom w:val="nil"/>
          <w:right w:val="nil"/>
          <w:between w:val="nil"/>
        </w:pBdr>
        <w:spacing w:before="162" w:line="360" w:lineRule="auto"/>
        <w:ind w:left="588" w:right="980"/>
        <w:jc w:val="both"/>
        <w:rPr>
          <w:color w:val="000000"/>
          <w:spacing w:val="8"/>
          <w:sz w:val="24"/>
          <w:szCs w:val="24"/>
        </w:rPr>
      </w:pPr>
      <w:r w:rsidRPr="00B73FD6">
        <w:rPr>
          <w:color w:val="000000"/>
          <w:spacing w:val="8"/>
          <w:sz w:val="24"/>
          <w:szCs w:val="24"/>
        </w:rPr>
        <w:t xml:space="preserve">Feature significance: </w:t>
      </w:r>
      <w:proofErr w:type="spellStart"/>
      <w:r w:rsidRPr="00B73FD6">
        <w:rPr>
          <w:color w:val="000000"/>
          <w:spacing w:val="8"/>
          <w:sz w:val="24"/>
          <w:szCs w:val="24"/>
        </w:rPr>
        <w:t>XGBoost</w:t>
      </w:r>
      <w:proofErr w:type="spellEnd"/>
      <w:r w:rsidRPr="00B73FD6">
        <w:rPr>
          <w:color w:val="000000"/>
          <w:spacing w:val="8"/>
          <w:sz w:val="24"/>
          <w:szCs w:val="24"/>
        </w:rPr>
        <w:t xml:space="preserve"> provides insights into feature importance based on the freq</w:t>
      </w:r>
      <w:r w:rsidRPr="00B73FD6">
        <w:rPr>
          <w:color w:val="000000"/>
          <w:spacing w:val="8"/>
          <w:sz w:val="24"/>
          <w:szCs w:val="24"/>
        </w:rPr>
        <w:t>uency of their use across trees. This information is valuable for feature selection and model interpretation, allowing practitioners to focus on the most influential variables.</w:t>
      </w:r>
    </w:p>
    <w:p w:rsidR="004A7469" w:rsidRPr="00B73FD6" w:rsidRDefault="0040776F" w:rsidP="00CA067E">
      <w:pPr>
        <w:pBdr>
          <w:top w:val="nil"/>
          <w:left w:val="nil"/>
          <w:bottom w:val="nil"/>
          <w:right w:val="nil"/>
          <w:between w:val="nil"/>
        </w:pBdr>
        <w:spacing w:before="162" w:line="360" w:lineRule="auto"/>
        <w:ind w:left="588" w:right="980"/>
        <w:jc w:val="both"/>
        <w:rPr>
          <w:color w:val="000000"/>
          <w:spacing w:val="8"/>
          <w:sz w:val="24"/>
          <w:szCs w:val="24"/>
        </w:rPr>
      </w:pPr>
      <w:r w:rsidRPr="00B73FD6">
        <w:rPr>
          <w:color w:val="000000"/>
          <w:spacing w:val="8"/>
          <w:sz w:val="24"/>
          <w:szCs w:val="24"/>
        </w:rPr>
        <w:t xml:space="preserve">Wide applicability: </w:t>
      </w:r>
      <w:proofErr w:type="spellStart"/>
      <w:r w:rsidRPr="00B73FD6">
        <w:rPr>
          <w:color w:val="000000"/>
          <w:spacing w:val="8"/>
          <w:sz w:val="24"/>
          <w:szCs w:val="24"/>
        </w:rPr>
        <w:t>XGBoost</w:t>
      </w:r>
      <w:proofErr w:type="spellEnd"/>
      <w:r w:rsidRPr="00B73FD6">
        <w:rPr>
          <w:color w:val="000000"/>
          <w:spacing w:val="8"/>
          <w:sz w:val="24"/>
          <w:szCs w:val="24"/>
        </w:rPr>
        <w:t xml:space="preserve"> is widely used across various domains due to its hi</w:t>
      </w:r>
      <w:r w:rsidRPr="00B73FD6">
        <w:rPr>
          <w:color w:val="000000"/>
          <w:spacing w:val="8"/>
          <w:sz w:val="24"/>
          <w:szCs w:val="24"/>
        </w:rPr>
        <w:t>gh prediction accuracy and efficiency. It is commonly applied to structured data problems including regression, classification, ranking, and recommendation systems. Its versatility makes it a popular choice for data scientists and machine learning practiti</w:t>
      </w:r>
      <w:r w:rsidRPr="00B73FD6">
        <w:rPr>
          <w:color w:val="000000"/>
          <w:spacing w:val="8"/>
          <w:sz w:val="24"/>
          <w:szCs w:val="24"/>
        </w:rPr>
        <w:t>oners working on a range of tasks.</w:t>
      </w:r>
    </w:p>
    <w:p w:rsidR="004A7469" w:rsidRPr="00B73FD6" w:rsidRDefault="0040776F" w:rsidP="00CA067E">
      <w:pPr>
        <w:pBdr>
          <w:top w:val="nil"/>
          <w:left w:val="nil"/>
          <w:bottom w:val="nil"/>
          <w:right w:val="nil"/>
          <w:between w:val="nil"/>
        </w:pBdr>
        <w:spacing w:before="162" w:line="360" w:lineRule="auto"/>
        <w:ind w:left="588" w:right="980"/>
        <w:jc w:val="both"/>
        <w:rPr>
          <w:color w:val="000000"/>
          <w:spacing w:val="8"/>
          <w:sz w:val="24"/>
          <w:szCs w:val="24"/>
        </w:rPr>
      </w:pPr>
      <w:r w:rsidRPr="00B73FD6">
        <w:rPr>
          <w:color w:val="000000"/>
          <w:spacing w:val="8"/>
          <w:sz w:val="24"/>
          <w:szCs w:val="24"/>
        </w:rPr>
        <w:t xml:space="preserve">Scalability: </w:t>
      </w:r>
      <w:proofErr w:type="spellStart"/>
      <w:r w:rsidRPr="00B73FD6">
        <w:rPr>
          <w:color w:val="000000"/>
          <w:spacing w:val="8"/>
          <w:sz w:val="24"/>
          <w:szCs w:val="24"/>
        </w:rPr>
        <w:t>XGBoost</w:t>
      </w:r>
      <w:proofErr w:type="spellEnd"/>
      <w:r w:rsidRPr="00B73FD6">
        <w:rPr>
          <w:color w:val="000000"/>
          <w:spacing w:val="8"/>
          <w:sz w:val="24"/>
          <w:szCs w:val="24"/>
        </w:rPr>
        <w:t xml:space="preserve"> is designed for scalability, capable of handling large datasets efficiently. Its implementation supports distributed computing frameworks such as Apache </w:t>
      </w:r>
      <w:proofErr w:type="spellStart"/>
      <w:r w:rsidRPr="00B73FD6">
        <w:rPr>
          <w:color w:val="000000"/>
          <w:spacing w:val="8"/>
          <w:sz w:val="24"/>
          <w:szCs w:val="24"/>
        </w:rPr>
        <w:t>Hadoop</w:t>
      </w:r>
      <w:proofErr w:type="spellEnd"/>
      <w:r w:rsidRPr="00B73FD6">
        <w:rPr>
          <w:color w:val="000000"/>
          <w:spacing w:val="8"/>
          <w:sz w:val="24"/>
          <w:szCs w:val="24"/>
        </w:rPr>
        <w:t xml:space="preserve"> and Apache Spark, enabling parallel proc</w:t>
      </w:r>
      <w:r w:rsidRPr="00B73FD6">
        <w:rPr>
          <w:color w:val="000000"/>
          <w:spacing w:val="8"/>
          <w:sz w:val="24"/>
          <w:szCs w:val="24"/>
        </w:rPr>
        <w:t>essing and distributed training.</w:t>
      </w:r>
    </w:p>
    <w:p w:rsidR="004A7469" w:rsidRPr="00B73FD6" w:rsidRDefault="0040776F" w:rsidP="00B11D2F">
      <w:pPr>
        <w:pBdr>
          <w:top w:val="nil"/>
          <w:left w:val="nil"/>
          <w:bottom w:val="nil"/>
          <w:right w:val="nil"/>
          <w:between w:val="nil"/>
        </w:pBdr>
        <w:spacing w:before="162" w:line="360" w:lineRule="auto"/>
        <w:ind w:left="588" w:right="980"/>
        <w:jc w:val="both"/>
        <w:rPr>
          <w:color w:val="000000"/>
          <w:spacing w:val="8"/>
          <w:sz w:val="24"/>
          <w:szCs w:val="24"/>
        </w:rPr>
      </w:pPr>
      <w:r w:rsidRPr="00B73FD6">
        <w:rPr>
          <w:color w:val="000000"/>
          <w:spacing w:val="8"/>
          <w:sz w:val="24"/>
          <w:szCs w:val="24"/>
        </w:rPr>
        <w:t xml:space="preserve">Optimized performance: </w:t>
      </w:r>
      <w:proofErr w:type="spellStart"/>
      <w:r w:rsidRPr="00B73FD6">
        <w:rPr>
          <w:color w:val="000000"/>
          <w:spacing w:val="8"/>
          <w:sz w:val="24"/>
          <w:szCs w:val="24"/>
        </w:rPr>
        <w:t>XGBoost</w:t>
      </w:r>
      <w:proofErr w:type="spellEnd"/>
      <w:r w:rsidRPr="00B73FD6">
        <w:rPr>
          <w:color w:val="000000"/>
          <w:spacing w:val="8"/>
          <w:sz w:val="24"/>
          <w:szCs w:val="24"/>
        </w:rPr>
        <w:t xml:space="preserve"> is optimized for speed and performance, utilizing techniques like approximate greedy algorithms and cache-aware computing to minimize computation time and memory usage during training.</w:t>
      </w:r>
    </w:p>
    <w:p w:rsidR="004A7469" w:rsidRPr="00B73FD6" w:rsidRDefault="0040776F" w:rsidP="00CA067E">
      <w:pPr>
        <w:pBdr>
          <w:top w:val="nil"/>
          <w:left w:val="nil"/>
          <w:bottom w:val="nil"/>
          <w:right w:val="nil"/>
          <w:between w:val="nil"/>
        </w:pBdr>
        <w:spacing w:before="162" w:line="360" w:lineRule="auto"/>
        <w:ind w:left="588" w:right="980"/>
        <w:jc w:val="both"/>
        <w:rPr>
          <w:color w:val="000000"/>
          <w:spacing w:val="8"/>
          <w:sz w:val="24"/>
          <w:szCs w:val="24"/>
        </w:rPr>
      </w:pPr>
      <w:r w:rsidRPr="00B73FD6">
        <w:rPr>
          <w:color w:val="000000"/>
          <w:spacing w:val="8"/>
          <w:sz w:val="24"/>
          <w:szCs w:val="24"/>
        </w:rPr>
        <w:t>Model i</w:t>
      </w:r>
      <w:r w:rsidRPr="00B73FD6">
        <w:rPr>
          <w:color w:val="000000"/>
          <w:spacing w:val="8"/>
          <w:sz w:val="24"/>
          <w:szCs w:val="24"/>
        </w:rPr>
        <w:t xml:space="preserve">nterpretability: </w:t>
      </w:r>
      <w:proofErr w:type="spellStart"/>
      <w:r w:rsidRPr="00B73FD6">
        <w:rPr>
          <w:color w:val="000000"/>
          <w:spacing w:val="8"/>
          <w:sz w:val="24"/>
          <w:szCs w:val="24"/>
        </w:rPr>
        <w:t>XGBoost</w:t>
      </w:r>
      <w:proofErr w:type="spellEnd"/>
      <w:r w:rsidRPr="00B73FD6">
        <w:rPr>
          <w:color w:val="000000"/>
          <w:spacing w:val="8"/>
          <w:sz w:val="24"/>
          <w:szCs w:val="24"/>
        </w:rPr>
        <w:t xml:space="preserve"> allows for model interpretability by providing tools to visualize trees, feature importance, and decision paths. This transparency aids in understanding how the model makes predictions and identifying potential biases or issues.</w:t>
      </w:r>
    </w:p>
    <w:p w:rsidR="004A7469" w:rsidRDefault="0040776F" w:rsidP="00CA067E">
      <w:pPr>
        <w:pBdr>
          <w:top w:val="nil"/>
          <w:left w:val="nil"/>
          <w:bottom w:val="nil"/>
          <w:right w:val="nil"/>
          <w:between w:val="nil"/>
        </w:pBdr>
        <w:spacing w:before="162" w:line="360" w:lineRule="auto"/>
        <w:ind w:left="588" w:right="980"/>
        <w:jc w:val="both"/>
        <w:rPr>
          <w:color w:val="000000"/>
          <w:spacing w:val="8"/>
          <w:sz w:val="24"/>
          <w:szCs w:val="24"/>
        </w:rPr>
      </w:pPr>
      <w:r w:rsidRPr="00B73FD6">
        <w:rPr>
          <w:color w:val="000000"/>
          <w:spacing w:val="8"/>
          <w:sz w:val="24"/>
          <w:szCs w:val="24"/>
        </w:rPr>
        <w:t>Re</w:t>
      </w:r>
      <w:r w:rsidRPr="00B73FD6">
        <w:rPr>
          <w:color w:val="000000"/>
          <w:spacing w:val="8"/>
          <w:sz w:val="24"/>
          <w:szCs w:val="24"/>
        </w:rPr>
        <w:t xml:space="preserve">gular updates and community support: </w:t>
      </w:r>
      <w:proofErr w:type="spellStart"/>
      <w:r w:rsidRPr="00B73FD6">
        <w:rPr>
          <w:color w:val="000000"/>
          <w:spacing w:val="8"/>
          <w:sz w:val="24"/>
          <w:szCs w:val="24"/>
        </w:rPr>
        <w:t>XGBoost</w:t>
      </w:r>
      <w:proofErr w:type="spellEnd"/>
      <w:r w:rsidRPr="00B73FD6">
        <w:rPr>
          <w:color w:val="000000"/>
          <w:spacing w:val="8"/>
          <w:sz w:val="24"/>
          <w:szCs w:val="24"/>
        </w:rPr>
        <w:t xml:space="preserve"> benefits from an active open-source community that contributes to its development and maintenance. Regular updates and improvements ensure that </w:t>
      </w:r>
      <w:proofErr w:type="spellStart"/>
      <w:r w:rsidRPr="00B73FD6">
        <w:rPr>
          <w:color w:val="000000"/>
          <w:spacing w:val="8"/>
          <w:sz w:val="24"/>
          <w:szCs w:val="24"/>
        </w:rPr>
        <w:t>XGBoost</w:t>
      </w:r>
      <w:proofErr w:type="spellEnd"/>
      <w:r w:rsidRPr="00B73FD6">
        <w:rPr>
          <w:color w:val="000000"/>
          <w:spacing w:val="8"/>
          <w:sz w:val="24"/>
          <w:szCs w:val="24"/>
        </w:rPr>
        <w:t xml:space="preserve"> remains a state-of-the-art tool for gradient boosting and m</w:t>
      </w:r>
      <w:r w:rsidRPr="00B73FD6">
        <w:rPr>
          <w:color w:val="000000"/>
          <w:spacing w:val="8"/>
          <w:sz w:val="24"/>
          <w:szCs w:val="24"/>
        </w:rPr>
        <w:t>achine learning tasks.</w:t>
      </w:r>
    </w:p>
    <w:p w:rsidR="008A4386" w:rsidRDefault="0040776F" w:rsidP="00B11D2F">
      <w:pPr>
        <w:pBdr>
          <w:top w:val="nil"/>
          <w:left w:val="nil"/>
          <w:bottom w:val="nil"/>
          <w:right w:val="nil"/>
          <w:between w:val="nil"/>
        </w:pBdr>
        <w:spacing w:before="162" w:line="360" w:lineRule="auto"/>
        <w:ind w:left="588" w:right="980"/>
        <w:jc w:val="both"/>
        <w:rPr>
          <w:color w:val="000000"/>
          <w:spacing w:val="8"/>
          <w:sz w:val="24"/>
          <w:szCs w:val="24"/>
        </w:rPr>
      </w:pPr>
      <w:r>
        <w:rPr>
          <w:noProof/>
          <w:color w:val="000000"/>
          <w:spacing w:val="8"/>
          <w:sz w:val="24"/>
          <w:szCs w:val="24"/>
          <w:lang w:val="en-IN"/>
        </w:rPr>
        <w:lastRenderedPageBreak/>
        <w:drawing>
          <wp:inline distT="0" distB="0" distL="0" distR="0">
            <wp:extent cx="6086475" cy="4400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4-04-23 at 2.16.56 AM.jpeg"/>
                    <pic:cNvPicPr/>
                  </pic:nvPicPr>
                  <pic:blipFill>
                    <a:blip r:embed="rId16">
                      <a:extLst>
                        <a:ext uri="{28A0092B-C50C-407E-A947-70E740481C1C}">
                          <a14:useLocalDpi xmlns:a14="http://schemas.microsoft.com/office/drawing/2010/main" val="0"/>
                        </a:ext>
                      </a:extLst>
                    </a:blip>
                    <a:stretch>
                      <a:fillRect/>
                    </a:stretch>
                  </pic:blipFill>
                  <pic:spPr>
                    <a:xfrm>
                      <a:off x="0" y="0"/>
                      <a:ext cx="6086475" cy="4400550"/>
                    </a:xfrm>
                    <a:prstGeom prst="rect">
                      <a:avLst/>
                    </a:prstGeom>
                  </pic:spPr>
                </pic:pic>
              </a:graphicData>
            </a:graphic>
          </wp:inline>
        </w:drawing>
      </w:r>
    </w:p>
    <w:p w:rsidR="008A4386" w:rsidRDefault="008A4386" w:rsidP="00B11D2F">
      <w:pPr>
        <w:pBdr>
          <w:top w:val="nil"/>
          <w:left w:val="nil"/>
          <w:bottom w:val="nil"/>
          <w:right w:val="nil"/>
          <w:between w:val="nil"/>
        </w:pBdr>
        <w:spacing w:before="162" w:line="360" w:lineRule="auto"/>
        <w:ind w:left="588" w:right="980"/>
        <w:jc w:val="both"/>
        <w:rPr>
          <w:color w:val="000000"/>
          <w:spacing w:val="8"/>
          <w:sz w:val="24"/>
          <w:szCs w:val="24"/>
        </w:rPr>
      </w:pPr>
      <w:r>
        <w:rPr>
          <w:color w:val="000000"/>
          <w:spacing w:val="8"/>
          <w:sz w:val="24"/>
          <w:szCs w:val="24"/>
        </w:rPr>
        <w:t xml:space="preserve">                                                     Figure 4.3 </w:t>
      </w:r>
      <w:proofErr w:type="spellStart"/>
      <w:r>
        <w:rPr>
          <w:color w:val="000000"/>
          <w:spacing w:val="8"/>
          <w:sz w:val="24"/>
          <w:szCs w:val="24"/>
        </w:rPr>
        <w:t>XGBoost</w:t>
      </w:r>
      <w:proofErr w:type="spellEnd"/>
    </w:p>
    <w:p w:rsidR="004A7469" w:rsidRPr="00B73FD6" w:rsidRDefault="0040776F" w:rsidP="00B11D2F">
      <w:pPr>
        <w:pBdr>
          <w:top w:val="nil"/>
          <w:left w:val="nil"/>
          <w:bottom w:val="nil"/>
          <w:right w:val="nil"/>
          <w:between w:val="nil"/>
        </w:pBdr>
        <w:spacing w:before="162" w:line="360" w:lineRule="auto"/>
        <w:ind w:left="588" w:right="980"/>
        <w:jc w:val="both"/>
        <w:rPr>
          <w:color w:val="000000"/>
          <w:spacing w:val="8"/>
          <w:sz w:val="24"/>
          <w:szCs w:val="24"/>
        </w:rPr>
      </w:pPr>
      <w:r w:rsidRPr="00B73FD6">
        <w:rPr>
          <w:color w:val="000000"/>
          <w:spacing w:val="8"/>
          <w:sz w:val="24"/>
          <w:szCs w:val="24"/>
        </w:rPr>
        <w:t xml:space="preserve">6. </w:t>
      </w:r>
      <w:proofErr w:type="spellStart"/>
      <w:r w:rsidRPr="00B73FD6">
        <w:rPr>
          <w:color w:val="000000"/>
          <w:spacing w:val="8"/>
          <w:sz w:val="24"/>
          <w:szCs w:val="24"/>
        </w:rPr>
        <w:t>AdaBoost</w:t>
      </w:r>
      <w:proofErr w:type="spellEnd"/>
      <w:r w:rsidRPr="00B73FD6">
        <w:rPr>
          <w:color w:val="000000"/>
          <w:spacing w:val="8"/>
          <w:sz w:val="24"/>
          <w:szCs w:val="24"/>
        </w:rPr>
        <w:t>, also known as adaptive boosting, is a form of ensemble learning that combines a number of weak learners in order to produce a single strong learner. During the training process, it gives heavier weights to instances tha</w:t>
      </w:r>
      <w:r w:rsidRPr="00B73FD6">
        <w:rPr>
          <w:color w:val="000000"/>
          <w:spacing w:val="8"/>
          <w:sz w:val="24"/>
          <w:szCs w:val="24"/>
        </w:rPr>
        <w:t xml:space="preserve">t were incorrectly identified in order to concentrate on challenging samples and enhance overall performance. This is a list of key characteristics of </w:t>
      </w:r>
      <w:proofErr w:type="spellStart"/>
      <w:r w:rsidRPr="00B73FD6">
        <w:rPr>
          <w:color w:val="000000"/>
          <w:spacing w:val="8"/>
          <w:sz w:val="24"/>
          <w:szCs w:val="24"/>
        </w:rPr>
        <w:t>AdaBoost</w:t>
      </w:r>
      <w:proofErr w:type="spellEnd"/>
      <w:r w:rsidRPr="00B73FD6">
        <w:rPr>
          <w:color w:val="000000"/>
          <w:spacing w:val="8"/>
          <w:sz w:val="24"/>
          <w:szCs w:val="24"/>
        </w:rPr>
        <w:t>:</w:t>
      </w:r>
    </w:p>
    <w:p w:rsidR="00CA067E" w:rsidRPr="00CA067E" w:rsidRDefault="0040776F" w:rsidP="00B11D2F">
      <w:pPr>
        <w:pBdr>
          <w:top w:val="nil"/>
          <w:left w:val="nil"/>
          <w:bottom w:val="nil"/>
          <w:right w:val="nil"/>
          <w:between w:val="nil"/>
        </w:pBdr>
        <w:spacing w:before="162" w:line="360" w:lineRule="auto"/>
        <w:ind w:left="588" w:right="980"/>
        <w:jc w:val="both"/>
        <w:rPr>
          <w:color w:val="000000"/>
          <w:spacing w:val="8"/>
          <w:sz w:val="24"/>
          <w:szCs w:val="24"/>
        </w:rPr>
      </w:pPr>
      <w:r w:rsidRPr="00B73FD6">
        <w:rPr>
          <w:color w:val="000000"/>
          <w:spacing w:val="8"/>
          <w:sz w:val="24"/>
          <w:szCs w:val="24"/>
        </w:rPr>
        <w:t xml:space="preserve">The </w:t>
      </w:r>
      <w:proofErr w:type="spellStart"/>
      <w:r w:rsidRPr="00B73FD6">
        <w:rPr>
          <w:color w:val="000000"/>
          <w:spacing w:val="8"/>
          <w:sz w:val="24"/>
          <w:szCs w:val="24"/>
        </w:rPr>
        <w:t>AdaBoost</w:t>
      </w:r>
      <w:proofErr w:type="spellEnd"/>
      <w:r w:rsidRPr="00B73FD6">
        <w:rPr>
          <w:color w:val="000000"/>
          <w:spacing w:val="8"/>
          <w:sz w:val="24"/>
          <w:szCs w:val="24"/>
        </w:rPr>
        <w:t xml:space="preserve"> method is a boosting technique that iteratively trains a succession of weak learne</w:t>
      </w:r>
      <w:r w:rsidRPr="00B73FD6">
        <w:rPr>
          <w:color w:val="000000"/>
          <w:spacing w:val="8"/>
          <w:sz w:val="24"/>
          <w:szCs w:val="24"/>
        </w:rPr>
        <w:t>rs (for example, decision trees) using weighted copies of the training data. The weights of the learners are modified based on the performance of the learners that came before them.</w:t>
      </w:r>
      <w:r w:rsidRPr="00CA067E">
        <w:t xml:space="preserve"> </w:t>
      </w:r>
      <w:r w:rsidRPr="00CA067E">
        <w:rPr>
          <w:color w:val="000000"/>
          <w:spacing w:val="8"/>
          <w:sz w:val="24"/>
          <w:szCs w:val="24"/>
        </w:rPr>
        <w:t xml:space="preserve">Boosting Technique: </w:t>
      </w:r>
      <w:proofErr w:type="spellStart"/>
      <w:r w:rsidRPr="00CA067E">
        <w:rPr>
          <w:color w:val="000000"/>
          <w:spacing w:val="8"/>
          <w:sz w:val="24"/>
          <w:szCs w:val="24"/>
        </w:rPr>
        <w:t>AdaBoost</w:t>
      </w:r>
      <w:proofErr w:type="spellEnd"/>
      <w:r w:rsidRPr="00CA067E">
        <w:rPr>
          <w:color w:val="000000"/>
          <w:spacing w:val="8"/>
          <w:sz w:val="24"/>
          <w:szCs w:val="24"/>
        </w:rPr>
        <w:t xml:space="preserve"> (Adaptive Boosting) is a machine learning alg</w:t>
      </w:r>
      <w:r w:rsidRPr="00CA067E">
        <w:rPr>
          <w:color w:val="000000"/>
          <w:spacing w:val="8"/>
          <w:sz w:val="24"/>
          <w:szCs w:val="24"/>
        </w:rPr>
        <w:t xml:space="preserve">orithm that belongs to the family of boosting techniques. It works by combining multiple weak learners (typically simple models like decision trees, called "weak" because they are only slightly better than random guessing) to </w:t>
      </w:r>
      <w:r>
        <w:rPr>
          <w:color w:val="000000"/>
          <w:spacing w:val="8"/>
          <w:sz w:val="24"/>
          <w:szCs w:val="24"/>
        </w:rPr>
        <w:t>create a single strong learner</w:t>
      </w:r>
      <w:r>
        <w:rPr>
          <w:color w:val="000000"/>
          <w:spacing w:val="8"/>
          <w:sz w:val="24"/>
          <w:szCs w:val="24"/>
        </w:rPr>
        <w:t>.</w:t>
      </w:r>
    </w:p>
    <w:p w:rsidR="00B11D2F"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sidRPr="00CA067E">
        <w:rPr>
          <w:color w:val="000000"/>
          <w:spacing w:val="8"/>
          <w:sz w:val="24"/>
          <w:szCs w:val="24"/>
        </w:rPr>
        <w:t xml:space="preserve">Iterative Training: </w:t>
      </w:r>
      <w:proofErr w:type="spellStart"/>
      <w:r w:rsidRPr="00CA067E">
        <w:rPr>
          <w:color w:val="000000"/>
          <w:spacing w:val="8"/>
          <w:sz w:val="24"/>
          <w:szCs w:val="24"/>
        </w:rPr>
        <w:t>AdaBoost</w:t>
      </w:r>
      <w:proofErr w:type="spellEnd"/>
      <w:r w:rsidRPr="00CA067E">
        <w:rPr>
          <w:color w:val="000000"/>
          <w:spacing w:val="8"/>
          <w:sz w:val="24"/>
          <w:szCs w:val="24"/>
        </w:rPr>
        <w:t xml:space="preserve"> works iteratively. In each iteration, it trains a weak </w:t>
      </w:r>
      <w:r w:rsidRPr="00CA067E">
        <w:rPr>
          <w:color w:val="000000"/>
          <w:spacing w:val="8"/>
          <w:sz w:val="24"/>
          <w:szCs w:val="24"/>
        </w:rPr>
        <w:lastRenderedPageBreak/>
        <w:t xml:space="preserve">learner on a weighted version of the training data. </w:t>
      </w:r>
    </w:p>
    <w:p w:rsidR="00CA067E" w:rsidRPr="00CA067E"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sidRPr="00CA067E">
        <w:rPr>
          <w:color w:val="000000"/>
          <w:spacing w:val="8"/>
          <w:sz w:val="24"/>
          <w:szCs w:val="24"/>
        </w:rPr>
        <w:t xml:space="preserve">Initially, all data points have equal weights, but in subsequent iterations, the weights are adjusted based on the </w:t>
      </w:r>
      <w:r w:rsidRPr="00CA067E">
        <w:rPr>
          <w:color w:val="000000"/>
          <w:spacing w:val="8"/>
          <w:sz w:val="24"/>
          <w:szCs w:val="24"/>
        </w:rPr>
        <w:t>perfor</w:t>
      </w:r>
      <w:r>
        <w:rPr>
          <w:color w:val="000000"/>
          <w:spacing w:val="8"/>
          <w:sz w:val="24"/>
          <w:szCs w:val="24"/>
        </w:rPr>
        <w:t>mance of the previous learners.</w:t>
      </w:r>
    </w:p>
    <w:p w:rsidR="00CA067E" w:rsidRPr="00CA067E"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sidRPr="00CA067E">
        <w:rPr>
          <w:color w:val="000000"/>
          <w:spacing w:val="8"/>
          <w:sz w:val="24"/>
          <w:szCs w:val="24"/>
        </w:rPr>
        <w:t xml:space="preserve">Weighted Data: During training, </w:t>
      </w:r>
      <w:proofErr w:type="spellStart"/>
      <w:r w:rsidRPr="00CA067E">
        <w:rPr>
          <w:color w:val="000000"/>
          <w:spacing w:val="8"/>
          <w:sz w:val="24"/>
          <w:szCs w:val="24"/>
        </w:rPr>
        <w:t>AdaBoost</w:t>
      </w:r>
      <w:proofErr w:type="spellEnd"/>
      <w:r w:rsidRPr="00CA067E">
        <w:rPr>
          <w:color w:val="000000"/>
          <w:spacing w:val="8"/>
          <w:sz w:val="24"/>
          <w:szCs w:val="24"/>
        </w:rPr>
        <w:t xml:space="preserve"> assigns higher weights to instances that were incorrectly predicted by earlier weak learners. This focus on challenging examples helps in</w:t>
      </w:r>
      <w:r>
        <w:rPr>
          <w:color w:val="000000"/>
          <w:spacing w:val="8"/>
          <w:sz w:val="24"/>
          <w:szCs w:val="24"/>
        </w:rPr>
        <w:t xml:space="preserve"> improving overall performance.</w:t>
      </w:r>
    </w:p>
    <w:p w:rsidR="00CA067E" w:rsidRPr="00CA067E"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sidRPr="00CA067E">
        <w:rPr>
          <w:color w:val="000000"/>
          <w:spacing w:val="8"/>
          <w:sz w:val="24"/>
          <w:szCs w:val="24"/>
        </w:rPr>
        <w:t>Weighted</w:t>
      </w:r>
      <w:r w:rsidRPr="00CA067E">
        <w:rPr>
          <w:color w:val="000000"/>
          <w:spacing w:val="8"/>
          <w:sz w:val="24"/>
          <w:szCs w:val="24"/>
        </w:rPr>
        <w:t xml:space="preserve"> Majority Voting: </w:t>
      </w:r>
      <w:proofErr w:type="spellStart"/>
      <w:r w:rsidRPr="00CA067E">
        <w:rPr>
          <w:color w:val="000000"/>
          <w:spacing w:val="8"/>
          <w:sz w:val="24"/>
          <w:szCs w:val="24"/>
        </w:rPr>
        <w:t>AdaBoost</w:t>
      </w:r>
      <w:proofErr w:type="spellEnd"/>
      <w:r w:rsidRPr="00CA067E">
        <w:rPr>
          <w:color w:val="000000"/>
          <w:spacing w:val="8"/>
          <w:sz w:val="24"/>
          <w:szCs w:val="24"/>
        </w:rPr>
        <w:t xml:space="preserve"> uses a weighted majority voting scheme to combine predictions from individual weak learners. Each learner contributes a vote to the final prediction, and the weight of each vote depends on the learner's </w:t>
      </w:r>
      <w:r>
        <w:rPr>
          <w:color w:val="000000"/>
          <w:spacing w:val="8"/>
          <w:sz w:val="24"/>
          <w:szCs w:val="24"/>
        </w:rPr>
        <w:t>accuracy</w:t>
      </w:r>
    </w:p>
    <w:p w:rsidR="00CA067E" w:rsidRPr="00CA067E"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sidRPr="00CA067E">
        <w:rPr>
          <w:color w:val="000000"/>
          <w:spacing w:val="8"/>
          <w:sz w:val="24"/>
          <w:szCs w:val="24"/>
        </w:rPr>
        <w:t xml:space="preserve">Error Reduction: </w:t>
      </w:r>
      <w:proofErr w:type="spellStart"/>
      <w:r w:rsidRPr="00CA067E">
        <w:rPr>
          <w:color w:val="000000"/>
          <w:spacing w:val="8"/>
          <w:sz w:val="24"/>
          <w:szCs w:val="24"/>
        </w:rPr>
        <w:t>AdaBoost</w:t>
      </w:r>
      <w:proofErr w:type="spellEnd"/>
      <w:r w:rsidRPr="00CA067E">
        <w:rPr>
          <w:color w:val="000000"/>
          <w:spacing w:val="8"/>
          <w:sz w:val="24"/>
          <w:szCs w:val="24"/>
        </w:rPr>
        <w:t xml:space="preserve"> aims to minimize training errors by emphasizing instances that are difficult to classify. By repeatedly adjusting the weights and focusing on misclassified examples, it improves the model's ability to handl</w:t>
      </w:r>
      <w:r>
        <w:rPr>
          <w:color w:val="000000"/>
          <w:spacing w:val="8"/>
          <w:sz w:val="24"/>
          <w:szCs w:val="24"/>
        </w:rPr>
        <w:t>e complex patterns in the data.</w:t>
      </w:r>
    </w:p>
    <w:p w:rsidR="00CA067E" w:rsidRPr="00CA067E"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sidRPr="00CA067E">
        <w:rPr>
          <w:color w:val="000000"/>
          <w:spacing w:val="8"/>
          <w:sz w:val="24"/>
          <w:szCs w:val="24"/>
        </w:rPr>
        <w:t>Sensitivi</w:t>
      </w:r>
      <w:r w:rsidRPr="00CA067E">
        <w:rPr>
          <w:color w:val="000000"/>
          <w:spacing w:val="8"/>
          <w:sz w:val="24"/>
          <w:szCs w:val="24"/>
        </w:rPr>
        <w:t xml:space="preserve">ty to Noisy Data: </w:t>
      </w:r>
      <w:proofErr w:type="spellStart"/>
      <w:r w:rsidRPr="00CA067E">
        <w:rPr>
          <w:color w:val="000000"/>
          <w:spacing w:val="8"/>
          <w:sz w:val="24"/>
          <w:szCs w:val="24"/>
        </w:rPr>
        <w:t>AdaBoost</w:t>
      </w:r>
      <w:proofErr w:type="spellEnd"/>
      <w:r w:rsidRPr="00CA067E">
        <w:rPr>
          <w:color w:val="000000"/>
          <w:spacing w:val="8"/>
          <w:sz w:val="24"/>
          <w:szCs w:val="24"/>
        </w:rPr>
        <w:t xml:space="preserve"> can be sensitive to noisy data and outliers. This is because it assigns higher weights to misclassified examples, which might include outliers. If outliers are misclassified repeatedly, </w:t>
      </w:r>
      <w:proofErr w:type="spellStart"/>
      <w:r w:rsidRPr="00CA067E">
        <w:rPr>
          <w:color w:val="000000"/>
          <w:spacing w:val="8"/>
          <w:sz w:val="24"/>
          <w:szCs w:val="24"/>
        </w:rPr>
        <w:t>AdaBoost</w:t>
      </w:r>
      <w:proofErr w:type="spellEnd"/>
      <w:r w:rsidRPr="00CA067E">
        <w:rPr>
          <w:color w:val="000000"/>
          <w:spacing w:val="8"/>
          <w:sz w:val="24"/>
          <w:szCs w:val="24"/>
        </w:rPr>
        <w:t xml:space="preserve"> might </w:t>
      </w:r>
      <w:proofErr w:type="spellStart"/>
      <w:r w:rsidRPr="00CA067E">
        <w:rPr>
          <w:color w:val="000000"/>
          <w:spacing w:val="8"/>
          <w:sz w:val="24"/>
          <w:szCs w:val="24"/>
        </w:rPr>
        <w:t>overfit</w:t>
      </w:r>
      <w:proofErr w:type="spellEnd"/>
      <w:r w:rsidRPr="00CA067E">
        <w:rPr>
          <w:color w:val="000000"/>
          <w:spacing w:val="8"/>
          <w:sz w:val="24"/>
          <w:szCs w:val="24"/>
        </w:rPr>
        <w:t xml:space="preserve"> to them, reduc</w:t>
      </w:r>
      <w:r>
        <w:rPr>
          <w:color w:val="000000"/>
          <w:spacing w:val="8"/>
          <w:sz w:val="24"/>
          <w:szCs w:val="24"/>
        </w:rPr>
        <w:t>ing it</w:t>
      </w:r>
      <w:r>
        <w:rPr>
          <w:color w:val="000000"/>
          <w:spacing w:val="8"/>
          <w:sz w:val="24"/>
          <w:szCs w:val="24"/>
        </w:rPr>
        <w:t>s generalization ability.</w:t>
      </w:r>
    </w:p>
    <w:p w:rsidR="00CA067E"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sidRPr="00CA067E">
        <w:rPr>
          <w:color w:val="000000"/>
          <w:spacing w:val="8"/>
          <w:sz w:val="24"/>
          <w:szCs w:val="24"/>
        </w:rPr>
        <w:t xml:space="preserve">Versatility in Classification: </w:t>
      </w:r>
      <w:proofErr w:type="spellStart"/>
      <w:r w:rsidRPr="00CA067E">
        <w:rPr>
          <w:color w:val="000000"/>
          <w:spacing w:val="8"/>
          <w:sz w:val="24"/>
          <w:szCs w:val="24"/>
        </w:rPr>
        <w:t>AdaBoost</w:t>
      </w:r>
      <w:proofErr w:type="spellEnd"/>
      <w:r w:rsidRPr="00CA067E">
        <w:rPr>
          <w:color w:val="000000"/>
          <w:spacing w:val="8"/>
          <w:sz w:val="24"/>
          <w:szCs w:val="24"/>
        </w:rPr>
        <w:t xml:space="preserve"> is primarily used for binary classification tasks, where the goal is to classify instances into one of two classes. However, it can also be extended for multi-class classification using stra</w:t>
      </w:r>
      <w:r w:rsidRPr="00CA067E">
        <w:rPr>
          <w:color w:val="000000"/>
          <w:spacing w:val="8"/>
          <w:sz w:val="24"/>
          <w:szCs w:val="24"/>
        </w:rPr>
        <w:t>tegies like one-</w:t>
      </w:r>
      <w:proofErr w:type="spellStart"/>
      <w:r w:rsidRPr="00CA067E">
        <w:rPr>
          <w:color w:val="000000"/>
          <w:spacing w:val="8"/>
          <w:sz w:val="24"/>
          <w:szCs w:val="24"/>
        </w:rPr>
        <w:t>vs</w:t>
      </w:r>
      <w:proofErr w:type="spellEnd"/>
      <w:r w:rsidRPr="00CA067E">
        <w:rPr>
          <w:color w:val="000000"/>
          <w:spacing w:val="8"/>
          <w:sz w:val="24"/>
          <w:szCs w:val="24"/>
        </w:rPr>
        <w:t>-all or one-</w:t>
      </w:r>
      <w:proofErr w:type="spellStart"/>
      <w:r w:rsidRPr="00CA067E">
        <w:rPr>
          <w:color w:val="000000"/>
          <w:spacing w:val="8"/>
          <w:sz w:val="24"/>
          <w:szCs w:val="24"/>
        </w:rPr>
        <w:t>vs</w:t>
      </w:r>
      <w:proofErr w:type="spellEnd"/>
      <w:r w:rsidRPr="00CA067E">
        <w:rPr>
          <w:color w:val="000000"/>
          <w:spacing w:val="8"/>
          <w:sz w:val="24"/>
          <w:szCs w:val="24"/>
        </w:rPr>
        <w:t>-one. In these strategies, multiple binary classifiers are trained to handl</w:t>
      </w:r>
      <w:r>
        <w:rPr>
          <w:color w:val="000000"/>
          <w:spacing w:val="8"/>
          <w:sz w:val="24"/>
          <w:szCs w:val="24"/>
        </w:rPr>
        <w:t>e different class combinations.</w:t>
      </w:r>
    </w:p>
    <w:p w:rsidR="00E940B4"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Pr>
          <w:noProof/>
          <w:color w:val="000000"/>
          <w:spacing w:val="8"/>
          <w:sz w:val="24"/>
          <w:szCs w:val="24"/>
          <w:lang w:val="en-IN"/>
        </w:rPr>
        <w:lastRenderedPageBreak/>
        <w:drawing>
          <wp:inline distT="0" distB="0" distL="0" distR="0">
            <wp:extent cx="5969000" cy="2305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24-04-23 at 2.16.17 AM.jpeg"/>
                    <pic:cNvPicPr/>
                  </pic:nvPicPr>
                  <pic:blipFill>
                    <a:blip r:embed="rId17">
                      <a:extLst>
                        <a:ext uri="{28A0092B-C50C-407E-A947-70E740481C1C}">
                          <a14:useLocalDpi xmlns:a14="http://schemas.microsoft.com/office/drawing/2010/main" val="0"/>
                        </a:ext>
                      </a:extLst>
                    </a:blip>
                    <a:stretch>
                      <a:fillRect/>
                    </a:stretch>
                  </pic:blipFill>
                  <pic:spPr>
                    <a:xfrm>
                      <a:off x="0" y="0"/>
                      <a:ext cx="5969000" cy="2305685"/>
                    </a:xfrm>
                    <a:prstGeom prst="rect">
                      <a:avLst/>
                    </a:prstGeom>
                  </pic:spPr>
                </pic:pic>
              </a:graphicData>
            </a:graphic>
          </wp:inline>
        </w:drawing>
      </w:r>
    </w:p>
    <w:p w:rsidR="008A4386" w:rsidRPr="00CA067E" w:rsidRDefault="008A4386" w:rsidP="008A4386">
      <w:pPr>
        <w:pBdr>
          <w:top w:val="nil"/>
          <w:left w:val="nil"/>
          <w:bottom w:val="nil"/>
          <w:right w:val="nil"/>
          <w:between w:val="nil"/>
        </w:pBdr>
        <w:spacing w:before="161" w:line="360" w:lineRule="auto"/>
        <w:ind w:left="588" w:right="974"/>
        <w:jc w:val="center"/>
        <w:rPr>
          <w:color w:val="000000"/>
          <w:spacing w:val="8"/>
          <w:sz w:val="24"/>
          <w:szCs w:val="24"/>
        </w:rPr>
      </w:pPr>
      <w:r>
        <w:rPr>
          <w:color w:val="000000"/>
          <w:spacing w:val="8"/>
          <w:sz w:val="24"/>
          <w:szCs w:val="24"/>
        </w:rPr>
        <w:t xml:space="preserve">Figure 4.4 </w:t>
      </w:r>
      <w:proofErr w:type="spellStart"/>
      <w:r>
        <w:rPr>
          <w:color w:val="000000"/>
          <w:spacing w:val="8"/>
          <w:sz w:val="24"/>
          <w:szCs w:val="24"/>
        </w:rPr>
        <w:t>AdaBoost</w:t>
      </w:r>
      <w:proofErr w:type="spellEnd"/>
    </w:p>
    <w:p w:rsidR="00CA067E" w:rsidRPr="00CA067E"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sidRPr="00CA067E">
        <w:rPr>
          <w:color w:val="000000"/>
          <w:spacing w:val="8"/>
          <w:sz w:val="24"/>
          <w:szCs w:val="24"/>
        </w:rPr>
        <w:t>7. Decision Trees (DT): Decision Trees are adaptable supervised learning models that</w:t>
      </w:r>
      <w:r w:rsidR="000663D0">
        <w:rPr>
          <w:color w:val="000000"/>
          <w:spacing w:val="8"/>
          <w:sz w:val="24"/>
          <w:szCs w:val="24"/>
        </w:rPr>
        <w:t xml:space="preserve"> </w:t>
      </w:r>
      <w:r w:rsidRPr="00CA067E">
        <w:rPr>
          <w:color w:val="000000"/>
          <w:spacing w:val="8"/>
          <w:sz w:val="24"/>
          <w:szCs w:val="24"/>
        </w:rPr>
        <w:t>recursively partition the data</w:t>
      </w:r>
      <w:r w:rsidRPr="00CA067E">
        <w:rPr>
          <w:color w:val="000000"/>
          <w:spacing w:val="8"/>
          <w:sz w:val="24"/>
          <w:szCs w:val="24"/>
        </w:rPr>
        <w:t xml:space="preserve"> into subsets depending on feature values. The goal of </w:t>
      </w:r>
      <w:r w:rsidRPr="00CA067E">
        <w:rPr>
          <w:color w:val="000000"/>
          <w:spacing w:val="8"/>
          <w:sz w:val="24"/>
          <w:szCs w:val="24"/>
        </w:rPr>
        <w:tab/>
        <w:t>these models is to generate a tree-like structure and use it for decision-making. One of the most important aspects of decision trees is</w:t>
      </w:r>
      <w:r w:rsidR="000663D0">
        <w:rPr>
          <w:color w:val="000000"/>
          <w:spacing w:val="8"/>
          <w:sz w:val="24"/>
          <w:szCs w:val="24"/>
        </w:rPr>
        <w:t>:</w:t>
      </w:r>
    </w:p>
    <w:p w:rsidR="00CA067E" w:rsidRPr="00CA067E"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sidRPr="00CA067E">
        <w:rPr>
          <w:color w:val="000000"/>
          <w:spacing w:val="8"/>
          <w:sz w:val="24"/>
          <w:szCs w:val="24"/>
        </w:rPr>
        <w:t xml:space="preserve">Hierarchical structure: Decision Trees organize features into </w:t>
      </w:r>
      <w:r w:rsidRPr="00CA067E">
        <w:rPr>
          <w:color w:val="000000"/>
          <w:spacing w:val="8"/>
          <w:sz w:val="24"/>
          <w:szCs w:val="24"/>
        </w:rPr>
        <w:t xml:space="preserve">a hierarchical structure of </w:t>
      </w:r>
      <w:r w:rsidRPr="00CA067E">
        <w:rPr>
          <w:color w:val="000000"/>
          <w:spacing w:val="8"/>
          <w:sz w:val="24"/>
          <w:szCs w:val="24"/>
        </w:rPr>
        <w:tab/>
        <w:t>nodes, where each node represents a decision b</w:t>
      </w:r>
      <w:r>
        <w:rPr>
          <w:color w:val="000000"/>
          <w:spacing w:val="8"/>
          <w:sz w:val="24"/>
          <w:szCs w:val="24"/>
        </w:rPr>
        <w:t xml:space="preserve">ased on a feature value. This </w:t>
      </w:r>
      <w:r w:rsidRPr="00CA067E">
        <w:rPr>
          <w:color w:val="000000"/>
          <w:spacing w:val="8"/>
          <w:sz w:val="24"/>
          <w:szCs w:val="24"/>
        </w:rPr>
        <w:t xml:space="preserve">hierarchical nature allows for intuitive representation of decision rules and </w:t>
      </w:r>
      <w:r>
        <w:rPr>
          <w:color w:val="000000"/>
          <w:spacing w:val="8"/>
          <w:sz w:val="24"/>
          <w:szCs w:val="24"/>
        </w:rPr>
        <w:t xml:space="preserve">logical </w:t>
      </w:r>
      <w:r>
        <w:rPr>
          <w:color w:val="000000"/>
          <w:spacing w:val="8"/>
          <w:sz w:val="24"/>
          <w:szCs w:val="24"/>
        </w:rPr>
        <w:tab/>
        <w:t>flow within the model.</w:t>
      </w:r>
    </w:p>
    <w:p w:rsidR="00CA067E" w:rsidRPr="00CA067E"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sidRPr="00CA067E">
        <w:rPr>
          <w:color w:val="000000"/>
          <w:spacing w:val="8"/>
          <w:sz w:val="24"/>
          <w:szCs w:val="24"/>
        </w:rPr>
        <w:t>Splitting criteria: Decision Trees determ</w:t>
      </w:r>
      <w:r w:rsidRPr="00CA067E">
        <w:rPr>
          <w:color w:val="000000"/>
          <w:spacing w:val="8"/>
          <w:sz w:val="24"/>
          <w:szCs w:val="24"/>
        </w:rPr>
        <w:t xml:space="preserve">ine the optimal feature and threshold for splitting data at each node using criteria such as </w:t>
      </w:r>
      <w:proofErr w:type="spellStart"/>
      <w:r w:rsidRPr="00CA067E">
        <w:rPr>
          <w:color w:val="000000"/>
          <w:spacing w:val="8"/>
          <w:sz w:val="24"/>
          <w:szCs w:val="24"/>
        </w:rPr>
        <w:t>Gini</w:t>
      </w:r>
      <w:proofErr w:type="spellEnd"/>
      <w:r w:rsidRPr="00CA067E">
        <w:rPr>
          <w:color w:val="000000"/>
          <w:spacing w:val="8"/>
          <w:sz w:val="24"/>
          <w:szCs w:val="24"/>
        </w:rPr>
        <w:t xml:space="preserve"> impurity, entropy, or information gain. These criteria quantitatively measure the impurity or uncertainty of a node and guide the tree to make decisions that </w:t>
      </w:r>
      <w:r w:rsidRPr="00CA067E">
        <w:rPr>
          <w:color w:val="000000"/>
          <w:spacing w:val="8"/>
          <w:sz w:val="24"/>
          <w:szCs w:val="24"/>
        </w:rPr>
        <w:t>maximize information gain</w:t>
      </w:r>
      <w:r>
        <w:rPr>
          <w:color w:val="000000"/>
          <w:spacing w:val="8"/>
          <w:sz w:val="24"/>
          <w:szCs w:val="24"/>
        </w:rPr>
        <w:t xml:space="preserve"> or purity in subsequent nodes.</w:t>
      </w:r>
    </w:p>
    <w:p w:rsidR="00CA067E" w:rsidRPr="00CA067E"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sidRPr="00CA067E">
        <w:rPr>
          <w:color w:val="000000"/>
          <w:spacing w:val="8"/>
          <w:sz w:val="24"/>
          <w:szCs w:val="24"/>
        </w:rPr>
        <w:t>Interpretability: Decision Trees provide interpretability by visualizing the decision-making process through a tree diagram. This graphical representation allows users to understand and explain the p</w:t>
      </w:r>
      <w:r w:rsidRPr="00CA067E">
        <w:rPr>
          <w:color w:val="000000"/>
          <w:spacing w:val="8"/>
          <w:sz w:val="24"/>
          <w:szCs w:val="24"/>
        </w:rPr>
        <w:t>redictions made by the model easily. By following the path from the root to a leaf node, one can see the sequence of decisions that lead to a particular outcome, making it straightforward to interpret and co</w:t>
      </w:r>
      <w:r>
        <w:rPr>
          <w:color w:val="000000"/>
          <w:spacing w:val="8"/>
          <w:sz w:val="24"/>
          <w:szCs w:val="24"/>
        </w:rPr>
        <w:t>mmunicate the model's behavior.</w:t>
      </w:r>
    </w:p>
    <w:p w:rsidR="00CA067E" w:rsidRPr="00CA067E"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sidRPr="00CA067E">
        <w:rPr>
          <w:color w:val="000000"/>
          <w:spacing w:val="8"/>
          <w:sz w:val="24"/>
          <w:szCs w:val="24"/>
        </w:rPr>
        <w:t>Feature importanc</w:t>
      </w:r>
      <w:r w:rsidRPr="00CA067E">
        <w:rPr>
          <w:color w:val="000000"/>
          <w:spacing w:val="8"/>
          <w:sz w:val="24"/>
          <w:szCs w:val="24"/>
        </w:rPr>
        <w:t xml:space="preserve">e: Decision Trees inherently rank features based on their importance in the tree-building process. Features that are used near the top of the </w:t>
      </w:r>
      <w:r w:rsidRPr="00CA067E">
        <w:rPr>
          <w:color w:val="000000"/>
          <w:spacing w:val="8"/>
          <w:sz w:val="24"/>
          <w:szCs w:val="24"/>
        </w:rPr>
        <w:lastRenderedPageBreak/>
        <w:t>tree (closer to the root node) and result in significant information gain are considered more important. This info</w:t>
      </w:r>
      <w:r w:rsidRPr="00CA067E">
        <w:rPr>
          <w:color w:val="000000"/>
          <w:spacing w:val="8"/>
          <w:sz w:val="24"/>
          <w:szCs w:val="24"/>
        </w:rPr>
        <w:t>rmation can be leveraged for feature selection and understanding which variables are most inf</w:t>
      </w:r>
      <w:r>
        <w:rPr>
          <w:color w:val="000000"/>
          <w:spacing w:val="8"/>
          <w:sz w:val="24"/>
          <w:szCs w:val="24"/>
        </w:rPr>
        <w:t>luential in making predictions.</w:t>
      </w:r>
    </w:p>
    <w:p w:rsidR="00CA067E"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sidRPr="00CA067E">
        <w:rPr>
          <w:color w:val="000000"/>
          <w:spacing w:val="8"/>
          <w:sz w:val="24"/>
          <w:szCs w:val="24"/>
        </w:rPr>
        <w:t>Handling different data types: Decision Trees can handle both numerical and categorical data, making them versatile for various typ</w:t>
      </w:r>
      <w:r w:rsidRPr="00CA067E">
        <w:rPr>
          <w:color w:val="000000"/>
          <w:spacing w:val="8"/>
          <w:sz w:val="24"/>
          <w:szCs w:val="24"/>
        </w:rPr>
        <w:t>es of datasets without requirin</w:t>
      </w:r>
      <w:r>
        <w:rPr>
          <w:color w:val="000000"/>
          <w:spacing w:val="8"/>
          <w:sz w:val="24"/>
          <w:szCs w:val="24"/>
        </w:rPr>
        <w:t>g extensive data preprocessing.</w:t>
      </w:r>
    </w:p>
    <w:p w:rsidR="008F4A7E"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sidRPr="008F4A7E">
        <w:rPr>
          <w:color w:val="000000"/>
          <w:spacing w:val="8"/>
          <w:sz w:val="24"/>
          <w:szCs w:val="24"/>
        </w:rPr>
        <w:t>Interactive decision-making: Decision Trees can be used in interactive decision-making systems where users traverse the tree to arrive at decisions based on specific criteria or preferences.</w:t>
      </w:r>
    </w:p>
    <w:p w:rsidR="008F4A7E" w:rsidRPr="00CA067E" w:rsidRDefault="008F4A7E" w:rsidP="00CA067E">
      <w:pPr>
        <w:pBdr>
          <w:top w:val="nil"/>
          <w:left w:val="nil"/>
          <w:bottom w:val="nil"/>
          <w:right w:val="nil"/>
          <w:between w:val="nil"/>
        </w:pBdr>
        <w:spacing w:before="161" w:line="360" w:lineRule="auto"/>
        <w:ind w:left="588" w:right="974"/>
        <w:jc w:val="both"/>
        <w:rPr>
          <w:color w:val="000000"/>
          <w:spacing w:val="8"/>
          <w:sz w:val="24"/>
          <w:szCs w:val="24"/>
        </w:rPr>
      </w:pPr>
    </w:p>
    <w:p w:rsidR="00CA067E" w:rsidRPr="00CA067E"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sidRPr="00CA067E">
        <w:rPr>
          <w:color w:val="000000"/>
          <w:spacing w:val="8"/>
          <w:sz w:val="24"/>
          <w:szCs w:val="24"/>
        </w:rPr>
        <w:t>Non-linear relationships: Decision Trees are capable of capturing non-linear relationships between features and the target variable, which makes them suitable for tasks where line</w:t>
      </w:r>
      <w:r>
        <w:rPr>
          <w:color w:val="000000"/>
          <w:spacing w:val="8"/>
          <w:sz w:val="24"/>
          <w:szCs w:val="24"/>
        </w:rPr>
        <w:t>ar models may not perform well.</w:t>
      </w:r>
    </w:p>
    <w:p w:rsidR="00CA067E" w:rsidRPr="00CA067E"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sidRPr="00CA067E">
        <w:rPr>
          <w:color w:val="000000"/>
          <w:spacing w:val="8"/>
          <w:sz w:val="24"/>
          <w:szCs w:val="24"/>
        </w:rPr>
        <w:t>Robustness to outliers: Decision Trees are ro</w:t>
      </w:r>
      <w:r w:rsidRPr="00CA067E">
        <w:rPr>
          <w:color w:val="000000"/>
          <w:spacing w:val="8"/>
          <w:sz w:val="24"/>
          <w:szCs w:val="24"/>
        </w:rPr>
        <w:t xml:space="preserve">bust to outliers in the data since they partition the data based on ranks and thresholds rather than absolute distances. Outliers do not disproportionately influence the model's behavior as they </w:t>
      </w:r>
      <w:r>
        <w:rPr>
          <w:color w:val="000000"/>
          <w:spacing w:val="8"/>
          <w:sz w:val="24"/>
          <w:szCs w:val="24"/>
        </w:rPr>
        <w:t>might in some other algorithms.</w:t>
      </w:r>
    </w:p>
    <w:p w:rsidR="00CA067E" w:rsidRPr="00CA067E"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sidRPr="00CA067E">
        <w:rPr>
          <w:color w:val="000000"/>
          <w:spacing w:val="8"/>
          <w:sz w:val="24"/>
          <w:szCs w:val="24"/>
        </w:rPr>
        <w:t>Scalability: While individual</w:t>
      </w:r>
      <w:r w:rsidRPr="00CA067E">
        <w:rPr>
          <w:color w:val="000000"/>
          <w:spacing w:val="8"/>
          <w:sz w:val="24"/>
          <w:szCs w:val="24"/>
        </w:rPr>
        <w:t xml:space="preserve"> decision trees can </w:t>
      </w:r>
      <w:proofErr w:type="spellStart"/>
      <w:r w:rsidRPr="00CA067E">
        <w:rPr>
          <w:color w:val="000000"/>
          <w:spacing w:val="8"/>
          <w:sz w:val="24"/>
          <w:szCs w:val="24"/>
        </w:rPr>
        <w:t>overfit</w:t>
      </w:r>
      <w:proofErr w:type="spellEnd"/>
      <w:r w:rsidRPr="00CA067E">
        <w:rPr>
          <w:color w:val="000000"/>
          <w:spacing w:val="8"/>
          <w:sz w:val="24"/>
          <w:szCs w:val="24"/>
        </w:rPr>
        <w:t xml:space="preserve"> on large datasets, ensemble methods such as Random Forests and </w:t>
      </w:r>
      <w:proofErr w:type="spellStart"/>
      <w:r w:rsidRPr="00CA067E">
        <w:rPr>
          <w:color w:val="000000"/>
          <w:spacing w:val="8"/>
          <w:sz w:val="24"/>
          <w:szCs w:val="24"/>
        </w:rPr>
        <w:t>XGBoost</w:t>
      </w:r>
      <w:proofErr w:type="spellEnd"/>
      <w:r w:rsidRPr="00CA067E">
        <w:rPr>
          <w:color w:val="000000"/>
          <w:spacing w:val="8"/>
          <w:sz w:val="24"/>
          <w:szCs w:val="24"/>
        </w:rPr>
        <w:t xml:space="preserve"> build upon the strengths of Decision Trees to achieve better performance and scalability for co</w:t>
      </w:r>
      <w:r>
        <w:rPr>
          <w:color w:val="000000"/>
          <w:spacing w:val="8"/>
          <w:sz w:val="24"/>
          <w:szCs w:val="24"/>
        </w:rPr>
        <w:t>mplex tasks involving big data.</w:t>
      </w:r>
    </w:p>
    <w:p w:rsidR="00CA067E" w:rsidRPr="00CA067E"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bookmarkStart w:id="2" w:name="_Hlk164762689"/>
      <w:r w:rsidRPr="00CA067E">
        <w:rPr>
          <w:color w:val="000000"/>
          <w:spacing w:val="8"/>
          <w:sz w:val="24"/>
          <w:szCs w:val="24"/>
        </w:rPr>
        <w:t>Interactive decision-making: D</w:t>
      </w:r>
      <w:r w:rsidRPr="00CA067E">
        <w:rPr>
          <w:color w:val="000000"/>
          <w:spacing w:val="8"/>
          <w:sz w:val="24"/>
          <w:szCs w:val="24"/>
        </w:rPr>
        <w:t>ecision Trees can be used in interactive decision-making systems where users traverse the tree to arrive at decisions based on sp</w:t>
      </w:r>
      <w:r>
        <w:rPr>
          <w:color w:val="000000"/>
          <w:spacing w:val="8"/>
          <w:sz w:val="24"/>
          <w:szCs w:val="24"/>
        </w:rPr>
        <w:t>ecific criteria or preferences.</w:t>
      </w:r>
    </w:p>
    <w:bookmarkEnd w:id="2"/>
    <w:p w:rsidR="00CA067E" w:rsidRPr="00CA067E"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sidRPr="00CA067E">
        <w:rPr>
          <w:color w:val="000000"/>
          <w:spacing w:val="8"/>
          <w:sz w:val="24"/>
          <w:szCs w:val="24"/>
        </w:rPr>
        <w:t>By leveraging these characteristics, Decision Trees offer a powerful and interpretable approach</w:t>
      </w:r>
      <w:r w:rsidRPr="00CA067E">
        <w:rPr>
          <w:color w:val="000000"/>
          <w:spacing w:val="8"/>
          <w:sz w:val="24"/>
          <w:szCs w:val="24"/>
        </w:rPr>
        <w:t xml:space="preserve"> to supervised learning, suitable for a wide range of applications in classification, regression, and decision-making tasks </w:t>
      </w:r>
    </w:p>
    <w:p w:rsidR="00CA067E" w:rsidRPr="00CA067E" w:rsidRDefault="0040776F" w:rsidP="00CA067E">
      <w:pPr>
        <w:pBdr>
          <w:top w:val="nil"/>
          <w:left w:val="nil"/>
          <w:bottom w:val="nil"/>
          <w:right w:val="nil"/>
          <w:between w:val="nil"/>
        </w:pBdr>
        <w:spacing w:before="161" w:line="360" w:lineRule="auto"/>
        <w:ind w:left="588" w:right="974"/>
        <w:jc w:val="both"/>
        <w:rPr>
          <w:color w:val="000000"/>
          <w:spacing w:val="8"/>
          <w:sz w:val="24"/>
          <w:szCs w:val="24"/>
        </w:rPr>
      </w:pPr>
      <w:r w:rsidRPr="00CA067E">
        <w:rPr>
          <w:color w:val="000000"/>
          <w:spacing w:val="8"/>
          <w:sz w:val="24"/>
          <w:szCs w:val="24"/>
        </w:rPr>
        <w:t>Dealing with non-linear connections Decision Trees have the ability to handle non- linear relationships between features and target</w:t>
      </w:r>
      <w:r w:rsidRPr="00CA067E">
        <w:rPr>
          <w:color w:val="000000"/>
          <w:spacing w:val="8"/>
          <w:sz w:val="24"/>
          <w:szCs w:val="24"/>
        </w:rPr>
        <w:t xml:space="preserve"> variables. This is accomplished by dividing the feature space into regions based on the values of the features.</w:t>
      </w:r>
    </w:p>
    <w:p w:rsidR="00CA067E" w:rsidRDefault="0040776F" w:rsidP="00CA067E">
      <w:pPr>
        <w:pBdr>
          <w:top w:val="nil"/>
          <w:left w:val="nil"/>
          <w:bottom w:val="nil"/>
          <w:right w:val="nil"/>
          <w:between w:val="nil"/>
        </w:pBdr>
        <w:spacing w:before="163" w:line="360" w:lineRule="auto"/>
        <w:ind w:left="588" w:right="979"/>
        <w:jc w:val="both"/>
        <w:rPr>
          <w:color w:val="000000"/>
          <w:spacing w:val="8"/>
          <w:sz w:val="24"/>
          <w:szCs w:val="24"/>
        </w:rPr>
      </w:pPr>
      <w:r w:rsidRPr="00CA067E">
        <w:rPr>
          <w:color w:val="000000"/>
          <w:spacing w:val="8"/>
          <w:sz w:val="24"/>
          <w:szCs w:val="24"/>
        </w:rPr>
        <w:lastRenderedPageBreak/>
        <w:t xml:space="preserve">Pruning, restricting tree depth, and employing ensemble approaches are some of the strategies that can help </w:t>
      </w:r>
      <w:proofErr w:type="spellStart"/>
      <w:r w:rsidRPr="00CA067E">
        <w:rPr>
          <w:color w:val="000000"/>
          <w:spacing w:val="8"/>
          <w:sz w:val="24"/>
          <w:szCs w:val="24"/>
        </w:rPr>
        <w:t>minimise</w:t>
      </w:r>
      <w:proofErr w:type="spellEnd"/>
      <w:r w:rsidRPr="00CA067E">
        <w:rPr>
          <w:color w:val="000000"/>
          <w:spacing w:val="8"/>
          <w:sz w:val="24"/>
          <w:szCs w:val="24"/>
        </w:rPr>
        <w:t xml:space="preserve"> </w:t>
      </w:r>
      <w:proofErr w:type="spellStart"/>
      <w:r w:rsidRPr="00CA067E">
        <w:rPr>
          <w:color w:val="000000"/>
          <w:spacing w:val="8"/>
          <w:sz w:val="24"/>
          <w:szCs w:val="24"/>
        </w:rPr>
        <w:t>overfitting</w:t>
      </w:r>
      <w:proofErr w:type="spellEnd"/>
      <w:r w:rsidRPr="00CA067E">
        <w:rPr>
          <w:color w:val="000000"/>
          <w:spacing w:val="8"/>
          <w:sz w:val="24"/>
          <w:szCs w:val="24"/>
        </w:rPr>
        <w:t xml:space="preserve"> concerns. </w:t>
      </w:r>
      <w:r w:rsidRPr="00CA067E">
        <w:rPr>
          <w:color w:val="000000"/>
          <w:spacing w:val="8"/>
          <w:sz w:val="24"/>
          <w:szCs w:val="24"/>
        </w:rPr>
        <w:t xml:space="preserve">Decision trees are sensitive to </w:t>
      </w:r>
      <w:proofErr w:type="spellStart"/>
      <w:r w:rsidRPr="00CA067E">
        <w:rPr>
          <w:color w:val="000000"/>
          <w:spacing w:val="8"/>
          <w:sz w:val="24"/>
          <w:szCs w:val="24"/>
        </w:rPr>
        <w:t>overfitting</w:t>
      </w:r>
      <w:proofErr w:type="spellEnd"/>
      <w:r w:rsidRPr="00CA067E">
        <w:rPr>
          <w:color w:val="000000"/>
          <w:spacing w:val="8"/>
          <w:sz w:val="24"/>
          <w:szCs w:val="24"/>
        </w:rPr>
        <w:t>, particularly when dealing with deep trees and complicated data</w:t>
      </w:r>
      <w:r>
        <w:rPr>
          <w:color w:val="000000"/>
          <w:spacing w:val="8"/>
          <w:sz w:val="24"/>
          <w:szCs w:val="24"/>
        </w:rPr>
        <w:t xml:space="preserve"> </w:t>
      </w:r>
      <w:r w:rsidRPr="00B73FD6">
        <w:rPr>
          <w:color w:val="000000"/>
          <w:spacing w:val="8"/>
          <w:sz w:val="24"/>
          <w:szCs w:val="24"/>
        </w:rPr>
        <w:t xml:space="preserve">sets. However, these procedures can help mitigate </w:t>
      </w:r>
      <w:proofErr w:type="spellStart"/>
      <w:r w:rsidRPr="00B73FD6">
        <w:rPr>
          <w:color w:val="000000"/>
          <w:spacing w:val="8"/>
          <w:sz w:val="24"/>
          <w:szCs w:val="24"/>
        </w:rPr>
        <w:t>overfitting</w:t>
      </w:r>
      <w:proofErr w:type="spellEnd"/>
      <w:r w:rsidRPr="00B73FD6">
        <w:rPr>
          <w:color w:val="000000"/>
          <w:spacing w:val="8"/>
          <w:sz w:val="24"/>
          <w:szCs w:val="24"/>
        </w:rPr>
        <w:t xml:space="preserve"> difficulties.</w:t>
      </w:r>
    </w:p>
    <w:p w:rsidR="00E940B4" w:rsidRDefault="0040776F" w:rsidP="00CA067E">
      <w:pPr>
        <w:pBdr>
          <w:top w:val="nil"/>
          <w:left w:val="nil"/>
          <w:bottom w:val="nil"/>
          <w:right w:val="nil"/>
          <w:between w:val="nil"/>
        </w:pBdr>
        <w:spacing w:before="163" w:line="360" w:lineRule="auto"/>
        <w:ind w:left="588" w:right="979"/>
        <w:jc w:val="both"/>
        <w:rPr>
          <w:color w:val="000000"/>
          <w:spacing w:val="8"/>
          <w:sz w:val="24"/>
          <w:szCs w:val="24"/>
        </w:rPr>
      </w:pPr>
      <w:r>
        <w:rPr>
          <w:noProof/>
          <w:color w:val="000000"/>
          <w:spacing w:val="8"/>
          <w:sz w:val="24"/>
          <w:szCs w:val="24"/>
          <w:lang w:val="en-IN"/>
        </w:rPr>
        <w:drawing>
          <wp:inline distT="0" distB="0" distL="0" distR="0">
            <wp:extent cx="5276850" cy="4276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hatsApp Image 2024-04-23 at 2.21.22 AM.jpeg"/>
                    <pic:cNvPicPr/>
                  </pic:nvPicPr>
                  <pic:blipFill>
                    <a:blip r:embed="rId18">
                      <a:extLst>
                        <a:ext uri="{28A0092B-C50C-407E-A947-70E740481C1C}">
                          <a14:useLocalDpi xmlns:a14="http://schemas.microsoft.com/office/drawing/2010/main" val="0"/>
                        </a:ext>
                      </a:extLst>
                    </a:blip>
                    <a:stretch>
                      <a:fillRect/>
                    </a:stretch>
                  </pic:blipFill>
                  <pic:spPr>
                    <a:xfrm>
                      <a:off x="0" y="0"/>
                      <a:ext cx="5276850" cy="4276725"/>
                    </a:xfrm>
                    <a:prstGeom prst="rect">
                      <a:avLst/>
                    </a:prstGeom>
                  </pic:spPr>
                </pic:pic>
              </a:graphicData>
            </a:graphic>
          </wp:inline>
        </w:drawing>
      </w:r>
    </w:p>
    <w:p w:rsidR="008A4386" w:rsidRDefault="008A4386" w:rsidP="00CA067E">
      <w:pPr>
        <w:pBdr>
          <w:top w:val="nil"/>
          <w:left w:val="nil"/>
          <w:bottom w:val="nil"/>
          <w:right w:val="nil"/>
          <w:between w:val="nil"/>
        </w:pBdr>
        <w:spacing w:before="163" w:line="360" w:lineRule="auto"/>
        <w:ind w:left="588" w:right="979"/>
        <w:jc w:val="both"/>
        <w:rPr>
          <w:color w:val="000000"/>
          <w:spacing w:val="8"/>
          <w:sz w:val="24"/>
          <w:szCs w:val="24"/>
        </w:rPr>
      </w:pPr>
      <w:r>
        <w:rPr>
          <w:color w:val="000000"/>
          <w:spacing w:val="8"/>
          <w:sz w:val="24"/>
          <w:szCs w:val="24"/>
        </w:rPr>
        <w:t xml:space="preserve">                                  Figure 4.5 Decision Tree</w:t>
      </w:r>
    </w:p>
    <w:p w:rsidR="008A4386" w:rsidRPr="00B73FD6" w:rsidRDefault="008A4386" w:rsidP="008A4386">
      <w:pPr>
        <w:pBdr>
          <w:top w:val="nil"/>
          <w:left w:val="nil"/>
          <w:bottom w:val="nil"/>
          <w:right w:val="nil"/>
          <w:between w:val="nil"/>
        </w:pBdr>
        <w:spacing w:before="163" w:line="360" w:lineRule="auto"/>
        <w:ind w:right="979"/>
        <w:rPr>
          <w:color w:val="000000"/>
          <w:spacing w:val="8"/>
          <w:sz w:val="24"/>
          <w:szCs w:val="24"/>
        </w:rPr>
        <w:sectPr w:rsidR="008A4386" w:rsidRPr="00B73FD6" w:rsidSect="00843ACD">
          <w:pgSz w:w="12240" w:h="15840"/>
          <w:pgMar w:top="1660" w:right="440" w:bottom="280" w:left="1680" w:header="893" w:footer="0" w:gutter="0"/>
          <w:cols w:space="720"/>
        </w:sectPr>
      </w:pPr>
      <w:r>
        <w:rPr>
          <w:color w:val="000000"/>
          <w:spacing w:val="8"/>
          <w:sz w:val="24"/>
          <w:szCs w:val="24"/>
        </w:rPr>
        <w:t xml:space="preserve">                                      </w:t>
      </w:r>
    </w:p>
    <w:p w:rsidR="004A7469" w:rsidRDefault="0040776F">
      <w:pPr>
        <w:pStyle w:val="Heading1"/>
        <w:spacing w:line="352" w:lineRule="auto"/>
        <w:ind w:left="2677" w:firstLine="791"/>
      </w:pPr>
      <w:r>
        <w:lastRenderedPageBreak/>
        <w:t>CHAPTER 5 CODING AND TESTING</w:t>
      </w:r>
    </w:p>
    <w:p w:rsidR="004A7469" w:rsidRDefault="004A7469">
      <w:pPr>
        <w:pBdr>
          <w:top w:val="nil"/>
          <w:left w:val="nil"/>
          <w:bottom w:val="nil"/>
          <w:right w:val="nil"/>
          <w:between w:val="nil"/>
        </w:pBdr>
        <w:rPr>
          <w:b/>
          <w:color w:val="000000"/>
          <w:sz w:val="20"/>
          <w:szCs w:val="20"/>
        </w:rPr>
      </w:pPr>
    </w:p>
    <w:p w:rsidR="004A7469" w:rsidRDefault="004A7469">
      <w:pPr>
        <w:pBdr>
          <w:top w:val="nil"/>
          <w:left w:val="nil"/>
          <w:bottom w:val="nil"/>
          <w:right w:val="nil"/>
          <w:between w:val="nil"/>
        </w:pBdr>
        <w:spacing w:before="4"/>
        <w:rPr>
          <w:b/>
          <w:color w:val="000000"/>
          <w:sz w:val="20"/>
          <w:szCs w:val="20"/>
        </w:rPr>
      </w:pPr>
    </w:p>
    <w:p w:rsidR="004A7469" w:rsidRDefault="0040776F">
      <w:pPr>
        <w:pStyle w:val="Heading2"/>
        <w:numPr>
          <w:ilvl w:val="1"/>
          <w:numId w:val="47"/>
        </w:numPr>
        <w:tabs>
          <w:tab w:val="left" w:pos="1069"/>
        </w:tabs>
        <w:spacing w:before="86"/>
        <w:ind w:hanging="481"/>
      </w:pPr>
      <w:r>
        <w:t>CODE</w:t>
      </w:r>
    </w:p>
    <w:p w:rsidR="004A7469" w:rsidRDefault="004A7469">
      <w:pPr>
        <w:pBdr>
          <w:top w:val="nil"/>
          <w:left w:val="nil"/>
          <w:bottom w:val="nil"/>
          <w:right w:val="nil"/>
          <w:between w:val="nil"/>
        </w:pBdr>
        <w:rPr>
          <w:b/>
          <w:color w:val="000000"/>
          <w:sz w:val="20"/>
          <w:szCs w:val="20"/>
        </w:rPr>
      </w:pPr>
    </w:p>
    <w:p w:rsidR="004A7469" w:rsidRDefault="004A7469">
      <w:pPr>
        <w:pBdr>
          <w:top w:val="nil"/>
          <w:left w:val="nil"/>
          <w:bottom w:val="nil"/>
          <w:right w:val="nil"/>
          <w:between w:val="nil"/>
        </w:pBdr>
        <w:rPr>
          <w:b/>
          <w:color w:val="000000"/>
          <w:sz w:val="20"/>
          <w:szCs w:val="20"/>
        </w:rPr>
      </w:pPr>
    </w:p>
    <w:p w:rsidR="004A7469" w:rsidRDefault="0040776F">
      <w:pPr>
        <w:pBdr>
          <w:top w:val="nil"/>
          <w:left w:val="nil"/>
          <w:bottom w:val="nil"/>
          <w:right w:val="nil"/>
          <w:between w:val="nil"/>
        </w:pBdr>
        <w:spacing w:before="7"/>
        <w:rPr>
          <w:b/>
          <w:color w:val="000000"/>
          <w:sz w:val="21"/>
          <w:szCs w:val="21"/>
        </w:rPr>
      </w:pPr>
      <w:r>
        <w:rPr>
          <w:noProof/>
          <w:lang w:val="en-IN"/>
        </w:rPr>
        <w:drawing>
          <wp:anchor distT="0" distB="0" distL="0" distR="0" simplePos="0" relativeHeight="251672576" behindDoc="0" locked="0" layoutInCell="1" allowOverlap="1">
            <wp:simplePos x="0" y="0"/>
            <wp:positionH relativeFrom="column">
              <wp:posOffset>373380</wp:posOffset>
            </wp:positionH>
            <wp:positionV relativeFrom="paragraph">
              <wp:posOffset>182888</wp:posOffset>
            </wp:positionV>
            <wp:extent cx="5626861" cy="3421951"/>
            <wp:effectExtent l="0" t="0" r="0" b="0"/>
            <wp:wrapTopAndBottom/>
            <wp:docPr id="10" name="image9.jpg"/>
            <wp:cNvGraphicFramePr/>
            <a:graphic xmlns:a="http://schemas.openxmlformats.org/drawingml/2006/main">
              <a:graphicData uri="http://schemas.openxmlformats.org/drawingml/2006/picture">
                <pic:pic xmlns:pic="http://schemas.openxmlformats.org/drawingml/2006/picture">
                  <pic:nvPicPr>
                    <pic:cNvPr id="10" name="image9.jpg"/>
                    <pic:cNvPicPr/>
                  </pic:nvPicPr>
                  <pic:blipFill>
                    <a:blip r:embed="rId19"/>
                    <a:stretch>
                      <a:fillRect/>
                    </a:stretch>
                  </pic:blipFill>
                  <pic:spPr>
                    <a:xfrm>
                      <a:off x="0" y="0"/>
                      <a:ext cx="5626861" cy="3421951"/>
                    </a:xfrm>
                    <a:prstGeom prst="rect">
                      <a:avLst/>
                    </a:prstGeom>
                  </pic:spPr>
                </pic:pic>
              </a:graphicData>
            </a:graphic>
          </wp:anchor>
        </w:drawing>
      </w:r>
    </w:p>
    <w:p w:rsidR="004A7469" w:rsidRDefault="0040776F">
      <w:pPr>
        <w:pBdr>
          <w:top w:val="nil"/>
          <w:left w:val="nil"/>
          <w:bottom w:val="nil"/>
          <w:right w:val="nil"/>
          <w:between w:val="nil"/>
        </w:pBdr>
        <w:spacing w:before="147"/>
        <w:ind w:left="1256" w:right="1644"/>
        <w:jc w:val="center"/>
        <w:rPr>
          <w:color w:val="000000"/>
          <w:sz w:val="24"/>
          <w:szCs w:val="24"/>
        </w:rPr>
        <w:sectPr w:rsidR="004A7469" w:rsidSect="00843ACD">
          <w:pgSz w:w="12240" w:h="15840"/>
          <w:pgMar w:top="1660" w:right="440" w:bottom="280" w:left="1680" w:header="893" w:footer="0" w:gutter="0"/>
          <w:cols w:space="720"/>
        </w:sectPr>
      </w:pPr>
      <w:r>
        <w:rPr>
          <w:color w:val="000000"/>
          <w:sz w:val="24"/>
          <w:szCs w:val="24"/>
        </w:rPr>
        <w:t>FIGURE 5.1.1 CODE</w:t>
      </w: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spacing w:before="11"/>
        <w:rPr>
          <w:color w:val="000000"/>
          <w:sz w:val="27"/>
          <w:szCs w:val="27"/>
        </w:rPr>
      </w:pPr>
    </w:p>
    <w:p w:rsidR="004A7469" w:rsidRDefault="0040776F">
      <w:pPr>
        <w:pBdr>
          <w:top w:val="nil"/>
          <w:left w:val="nil"/>
          <w:bottom w:val="nil"/>
          <w:right w:val="nil"/>
          <w:between w:val="nil"/>
        </w:pBdr>
        <w:ind w:left="667"/>
        <w:rPr>
          <w:color w:val="000000"/>
          <w:sz w:val="20"/>
          <w:szCs w:val="20"/>
        </w:rPr>
      </w:pPr>
      <w:r>
        <w:rPr>
          <w:noProof/>
          <w:color w:val="000000"/>
          <w:sz w:val="20"/>
          <w:szCs w:val="20"/>
          <w:lang w:val="en-IN"/>
        </w:rPr>
        <w:drawing>
          <wp:inline distT="0" distB="0" distL="0" distR="0">
            <wp:extent cx="5731060" cy="3060287"/>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13" name="image2.jpg"/>
                    <pic:cNvPicPr/>
                  </pic:nvPicPr>
                  <pic:blipFill>
                    <a:blip r:embed="rId20"/>
                    <a:stretch>
                      <a:fillRect/>
                    </a:stretch>
                  </pic:blipFill>
                  <pic:spPr>
                    <a:xfrm>
                      <a:off x="0" y="0"/>
                      <a:ext cx="5731060" cy="3060287"/>
                    </a:xfrm>
                    <a:prstGeom prst="rect">
                      <a:avLst/>
                    </a:prstGeom>
                  </pic:spPr>
                </pic:pic>
              </a:graphicData>
            </a:graphic>
          </wp:inline>
        </w:drawing>
      </w:r>
    </w:p>
    <w:p w:rsidR="004A7469" w:rsidRDefault="004A7469">
      <w:pPr>
        <w:pBdr>
          <w:top w:val="nil"/>
          <w:left w:val="nil"/>
          <w:bottom w:val="nil"/>
          <w:right w:val="nil"/>
          <w:between w:val="nil"/>
        </w:pBdr>
        <w:rPr>
          <w:color w:val="000000"/>
          <w:sz w:val="8"/>
          <w:szCs w:val="8"/>
        </w:rPr>
      </w:pPr>
    </w:p>
    <w:p w:rsidR="004A7469" w:rsidRDefault="0040776F">
      <w:pPr>
        <w:pBdr>
          <w:top w:val="nil"/>
          <w:left w:val="nil"/>
          <w:bottom w:val="nil"/>
          <w:right w:val="nil"/>
          <w:between w:val="nil"/>
        </w:pBdr>
        <w:spacing w:before="90"/>
        <w:ind w:left="1256" w:right="1644"/>
        <w:jc w:val="center"/>
        <w:rPr>
          <w:color w:val="000000"/>
          <w:sz w:val="24"/>
          <w:szCs w:val="24"/>
        </w:rPr>
        <w:sectPr w:rsidR="004A7469" w:rsidSect="00843ACD">
          <w:pgSz w:w="12240" w:h="15840"/>
          <w:pgMar w:top="1660" w:right="440" w:bottom="280" w:left="1680" w:header="893" w:footer="0" w:gutter="0"/>
          <w:cols w:space="720"/>
        </w:sectPr>
      </w:pPr>
      <w:r>
        <w:rPr>
          <w:color w:val="000000"/>
          <w:sz w:val="24"/>
          <w:szCs w:val="24"/>
        </w:rPr>
        <w:t>FIGURE 5.1.2 CODE</w:t>
      </w:r>
    </w:p>
    <w:p w:rsidR="004A7469" w:rsidRDefault="004A7469">
      <w:pPr>
        <w:pBdr>
          <w:top w:val="nil"/>
          <w:left w:val="nil"/>
          <w:bottom w:val="nil"/>
          <w:right w:val="nil"/>
          <w:between w:val="nil"/>
        </w:pBdr>
        <w:spacing w:before="2"/>
        <w:rPr>
          <w:color w:val="000000"/>
          <w:sz w:val="14"/>
          <w:szCs w:val="14"/>
        </w:rPr>
      </w:pPr>
    </w:p>
    <w:p w:rsidR="004A7469" w:rsidRDefault="0040776F">
      <w:pPr>
        <w:pBdr>
          <w:top w:val="nil"/>
          <w:left w:val="nil"/>
          <w:bottom w:val="nil"/>
          <w:right w:val="nil"/>
          <w:between w:val="nil"/>
        </w:pBdr>
        <w:ind w:left="588"/>
        <w:rPr>
          <w:color w:val="000000"/>
          <w:sz w:val="20"/>
          <w:szCs w:val="20"/>
        </w:rPr>
      </w:pPr>
      <w:r>
        <w:rPr>
          <w:noProof/>
          <w:color w:val="000000"/>
          <w:sz w:val="20"/>
          <w:szCs w:val="20"/>
          <w:lang w:val="en-IN"/>
        </w:rPr>
        <w:drawing>
          <wp:inline distT="0" distB="0" distL="0" distR="0">
            <wp:extent cx="5707836" cy="5826537"/>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12" name="image16.png"/>
                    <pic:cNvPicPr/>
                  </pic:nvPicPr>
                  <pic:blipFill>
                    <a:blip r:embed="rId21"/>
                    <a:stretch>
                      <a:fillRect/>
                    </a:stretch>
                  </pic:blipFill>
                  <pic:spPr>
                    <a:xfrm>
                      <a:off x="0" y="0"/>
                      <a:ext cx="5707836" cy="5826537"/>
                    </a:xfrm>
                    <a:prstGeom prst="rect">
                      <a:avLst/>
                    </a:prstGeom>
                  </pic:spPr>
                </pic:pic>
              </a:graphicData>
            </a:graphic>
          </wp:inline>
        </w:drawing>
      </w:r>
    </w:p>
    <w:p w:rsidR="004A7469" w:rsidRDefault="004A7469">
      <w:pPr>
        <w:pBdr>
          <w:top w:val="nil"/>
          <w:left w:val="nil"/>
          <w:bottom w:val="nil"/>
          <w:right w:val="nil"/>
          <w:between w:val="nil"/>
        </w:pBdr>
        <w:spacing w:before="11"/>
        <w:rPr>
          <w:color w:val="000000"/>
          <w:sz w:val="8"/>
          <w:szCs w:val="8"/>
        </w:rPr>
      </w:pPr>
    </w:p>
    <w:p w:rsidR="004A7469" w:rsidRDefault="0040776F">
      <w:pPr>
        <w:pBdr>
          <w:top w:val="nil"/>
          <w:left w:val="nil"/>
          <w:bottom w:val="nil"/>
          <w:right w:val="nil"/>
          <w:between w:val="nil"/>
        </w:pBdr>
        <w:spacing w:before="90"/>
        <w:ind w:left="1256" w:right="1644"/>
        <w:jc w:val="center"/>
        <w:rPr>
          <w:color w:val="000000"/>
          <w:sz w:val="24"/>
          <w:szCs w:val="24"/>
        </w:rPr>
        <w:sectPr w:rsidR="004A7469" w:rsidSect="00843ACD">
          <w:pgSz w:w="12240" w:h="15840"/>
          <w:pgMar w:top="1660" w:right="440" w:bottom="280" w:left="1680" w:header="893" w:footer="0" w:gutter="0"/>
          <w:cols w:space="720"/>
        </w:sectPr>
      </w:pPr>
      <w:r>
        <w:rPr>
          <w:color w:val="000000"/>
          <w:sz w:val="24"/>
          <w:szCs w:val="24"/>
        </w:rPr>
        <w:t>FIGURE 5.1.3 CODE</w:t>
      </w:r>
    </w:p>
    <w:p w:rsidR="004A7469" w:rsidRDefault="004A7469">
      <w:pPr>
        <w:pBdr>
          <w:top w:val="nil"/>
          <w:left w:val="nil"/>
          <w:bottom w:val="nil"/>
          <w:right w:val="nil"/>
          <w:between w:val="nil"/>
        </w:pBdr>
        <w:spacing w:before="2"/>
        <w:rPr>
          <w:color w:val="000000"/>
          <w:sz w:val="14"/>
          <w:szCs w:val="14"/>
        </w:rPr>
      </w:pPr>
    </w:p>
    <w:p w:rsidR="004A7469" w:rsidRDefault="0040776F">
      <w:pPr>
        <w:pBdr>
          <w:top w:val="nil"/>
          <w:left w:val="nil"/>
          <w:bottom w:val="nil"/>
          <w:right w:val="nil"/>
          <w:between w:val="nil"/>
        </w:pBdr>
        <w:ind w:left="588"/>
        <w:rPr>
          <w:color w:val="000000"/>
          <w:sz w:val="20"/>
          <w:szCs w:val="20"/>
        </w:rPr>
      </w:pPr>
      <w:r>
        <w:rPr>
          <w:noProof/>
          <w:color w:val="000000"/>
          <w:sz w:val="20"/>
          <w:szCs w:val="20"/>
          <w:lang w:val="en-IN"/>
        </w:rPr>
        <w:drawing>
          <wp:inline distT="0" distB="0" distL="0" distR="0">
            <wp:extent cx="5733333" cy="3849624"/>
            <wp:effectExtent l="0" t="0" r="0" b="0"/>
            <wp:docPr id="14" name="image5.jpg"/>
            <wp:cNvGraphicFramePr/>
            <a:graphic xmlns:a="http://schemas.openxmlformats.org/drawingml/2006/main">
              <a:graphicData uri="http://schemas.openxmlformats.org/drawingml/2006/picture">
                <pic:pic xmlns:pic="http://schemas.openxmlformats.org/drawingml/2006/picture">
                  <pic:nvPicPr>
                    <pic:cNvPr id="14" name="image5.jpg"/>
                    <pic:cNvPicPr/>
                  </pic:nvPicPr>
                  <pic:blipFill>
                    <a:blip r:embed="rId22"/>
                    <a:stretch>
                      <a:fillRect/>
                    </a:stretch>
                  </pic:blipFill>
                  <pic:spPr>
                    <a:xfrm>
                      <a:off x="0" y="0"/>
                      <a:ext cx="5733333" cy="3849624"/>
                    </a:xfrm>
                    <a:prstGeom prst="rect">
                      <a:avLst/>
                    </a:prstGeom>
                  </pic:spPr>
                </pic:pic>
              </a:graphicData>
            </a:graphic>
          </wp:inline>
        </w:drawing>
      </w:r>
    </w:p>
    <w:p w:rsidR="004A7469" w:rsidRDefault="004A7469">
      <w:pPr>
        <w:pBdr>
          <w:top w:val="nil"/>
          <w:left w:val="nil"/>
          <w:bottom w:val="nil"/>
          <w:right w:val="nil"/>
          <w:between w:val="nil"/>
        </w:pBdr>
        <w:spacing w:before="3"/>
        <w:rPr>
          <w:color w:val="000000"/>
          <w:sz w:val="8"/>
          <w:szCs w:val="8"/>
        </w:rPr>
      </w:pPr>
    </w:p>
    <w:p w:rsidR="004A7469" w:rsidRDefault="0040776F">
      <w:pPr>
        <w:pBdr>
          <w:top w:val="nil"/>
          <w:left w:val="nil"/>
          <w:bottom w:val="nil"/>
          <w:right w:val="nil"/>
          <w:between w:val="nil"/>
        </w:pBdr>
        <w:spacing w:before="90"/>
        <w:ind w:left="1256" w:right="1644"/>
        <w:jc w:val="center"/>
        <w:rPr>
          <w:color w:val="000000"/>
          <w:sz w:val="24"/>
          <w:szCs w:val="24"/>
        </w:rPr>
      </w:pPr>
      <w:r>
        <w:rPr>
          <w:color w:val="000000"/>
          <w:sz w:val="24"/>
          <w:szCs w:val="24"/>
        </w:rPr>
        <w:t>FIGURE 5.1.4 CODE</w:t>
      </w: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0776F">
      <w:pPr>
        <w:pBdr>
          <w:top w:val="nil"/>
          <w:left w:val="nil"/>
          <w:bottom w:val="nil"/>
          <w:right w:val="nil"/>
          <w:between w:val="nil"/>
        </w:pBdr>
        <w:spacing w:before="4"/>
        <w:rPr>
          <w:color w:val="000000"/>
          <w:sz w:val="29"/>
          <w:szCs w:val="29"/>
        </w:rPr>
      </w:pPr>
      <w:r>
        <w:rPr>
          <w:noProof/>
          <w:lang w:val="en-IN"/>
        </w:rPr>
        <w:drawing>
          <wp:anchor distT="0" distB="0" distL="0" distR="0" simplePos="0" relativeHeight="251673600" behindDoc="0" locked="0" layoutInCell="1" allowOverlap="1">
            <wp:simplePos x="0" y="0"/>
            <wp:positionH relativeFrom="column">
              <wp:posOffset>468740</wp:posOffset>
            </wp:positionH>
            <wp:positionV relativeFrom="paragraph">
              <wp:posOffset>239464</wp:posOffset>
            </wp:positionV>
            <wp:extent cx="5567569" cy="1760220"/>
            <wp:effectExtent l="0" t="0" r="0" b="0"/>
            <wp:wrapTopAndBottom/>
            <wp:docPr id="19" name="image8.jpg"/>
            <wp:cNvGraphicFramePr/>
            <a:graphic xmlns:a="http://schemas.openxmlformats.org/drawingml/2006/main">
              <a:graphicData uri="http://schemas.openxmlformats.org/drawingml/2006/picture">
                <pic:pic xmlns:pic="http://schemas.openxmlformats.org/drawingml/2006/picture">
                  <pic:nvPicPr>
                    <pic:cNvPr id="19" name="image8.jpg"/>
                    <pic:cNvPicPr/>
                  </pic:nvPicPr>
                  <pic:blipFill>
                    <a:blip r:embed="rId23"/>
                    <a:stretch>
                      <a:fillRect/>
                    </a:stretch>
                  </pic:blipFill>
                  <pic:spPr>
                    <a:xfrm>
                      <a:off x="0" y="0"/>
                      <a:ext cx="5567569" cy="1760220"/>
                    </a:xfrm>
                    <a:prstGeom prst="rect">
                      <a:avLst/>
                    </a:prstGeom>
                  </pic:spPr>
                </pic:pic>
              </a:graphicData>
            </a:graphic>
          </wp:anchor>
        </w:drawing>
      </w:r>
    </w:p>
    <w:p w:rsidR="004A7469" w:rsidRDefault="0040776F">
      <w:pPr>
        <w:pBdr>
          <w:top w:val="nil"/>
          <w:left w:val="nil"/>
          <w:bottom w:val="nil"/>
          <w:right w:val="nil"/>
          <w:between w:val="nil"/>
        </w:pBdr>
        <w:spacing w:before="161"/>
        <w:ind w:left="1256" w:right="1644"/>
        <w:jc w:val="center"/>
        <w:rPr>
          <w:color w:val="000000"/>
          <w:sz w:val="24"/>
          <w:szCs w:val="24"/>
        </w:rPr>
        <w:sectPr w:rsidR="004A7469" w:rsidSect="00843ACD">
          <w:pgSz w:w="12240" w:h="15840"/>
          <w:pgMar w:top="1660" w:right="440" w:bottom="280" w:left="1680" w:header="893" w:footer="0" w:gutter="0"/>
          <w:cols w:space="720"/>
        </w:sectPr>
      </w:pPr>
      <w:r>
        <w:rPr>
          <w:color w:val="000000"/>
          <w:sz w:val="24"/>
          <w:szCs w:val="24"/>
        </w:rPr>
        <w:t>FIGURE 5.1.5 CODE</w:t>
      </w:r>
    </w:p>
    <w:p w:rsidR="004A7469" w:rsidRDefault="004A7469">
      <w:pPr>
        <w:pBdr>
          <w:top w:val="nil"/>
          <w:left w:val="nil"/>
          <w:bottom w:val="nil"/>
          <w:right w:val="nil"/>
          <w:between w:val="nil"/>
        </w:pBdr>
        <w:spacing w:before="2"/>
        <w:rPr>
          <w:color w:val="000000"/>
          <w:sz w:val="14"/>
          <w:szCs w:val="14"/>
        </w:rPr>
      </w:pPr>
    </w:p>
    <w:p w:rsidR="004A7469" w:rsidRDefault="0040776F">
      <w:pPr>
        <w:pBdr>
          <w:top w:val="nil"/>
          <w:left w:val="nil"/>
          <w:bottom w:val="nil"/>
          <w:right w:val="nil"/>
          <w:between w:val="nil"/>
        </w:pBdr>
        <w:ind w:left="588"/>
        <w:rPr>
          <w:color w:val="000000"/>
          <w:sz w:val="20"/>
          <w:szCs w:val="20"/>
        </w:rPr>
      </w:pPr>
      <w:r>
        <w:rPr>
          <w:noProof/>
          <w:color w:val="000000"/>
          <w:sz w:val="20"/>
          <w:szCs w:val="20"/>
          <w:lang w:val="en-IN"/>
        </w:rPr>
        <w:drawing>
          <wp:inline distT="0" distB="0" distL="0" distR="0">
            <wp:extent cx="5652560" cy="3644550"/>
            <wp:effectExtent l="0" t="0" r="0" b="0"/>
            <wp:docPr id="17" name="image13.jpg"/>
            <wp:cNvGraphicFramePr/>
            <a:graphic xmlns:a="http://schemas.openxmlformats.org/drawingml/2006/main">
              <a:graphicData uri="http://schemas.openxmlformats.org/drawingml/2006/picture">
                <pic:pic xmlns:pic="http://schemas.openxmlformats.org/drawingml/2006/picture">
                  <pic:nvPicPr>
                    <pic:cNvPr id="17" name="image13.jpg"/>
                    <pic:cNvPicPr/>
                  </pic:nvPicPr>
                  <pic:blipFill>
                    <a:blip r:embed="rId24"/>
                    <a:stretch>
                      <a:fillRect/>
                    </a:stretch>
                  </pic:blipFill>
                  <pic:spPr>
                    <a:xfrm>
                      <a:off x="0" y="0"/>
                      <a:ext cx="5652560" cy="3644550"/>
                    </a:xfrm>
                    <a:prstGeom prst="rect">
                      <a:avLst/>
                    </a:prstGeom>
                  </pic:spPr>
                </pic:pic>
              </a:graphicData>
            </a:graphic>
          </wp:inline>
        </w:drawing>
      </w:r>
    </w:p>
    <w:p w:rsidR="004A7469" w:rsidRDefault="004A7469">
      <w:pPr>
        <w:pBdr>
          <w:top w:val="nil"/>
          <w:left w:val="nil"/>
          <w:bottom w:val="nil"/>
          <w:right w:val="nil"/>
          <w:between w:val="nil"/>
        </w:pBdr>
        <w:spacing w:before="8"/>
        <w:rPr>
          <w:color w:val="000000"/>
          <w:sz w:val="9"/>
          <w:szCs w:val="9"/>
        </w:rPr>
      </w:pPr>
    </w:p>
    <w:p w:rsidR="004A7469" w:rsidRDefault="0040776F">
      <w:pPr>
        <w:pBdr>
          <w:top w:val="nil"/>
          <w:left w:val="nil"/>
          <w:bottom w:val="nil"/>
          <w:right w:val="nil"/>
          <w:between w:val="nil"/>
        </w:pBdr>
        <w:spacing w:before="90"/>
        <w:ind w:left="1256" w:right="1644"/>
        <w:jc w:val="center"/>
        <w:rPr>
          <w:color w:val="000000"/>
          <w:sz w:val="24"/>
          <w:szCs w:val="24"/>
        </w:rPr>
      </w:pPr>
      <w:r>
        <w:rPr>
          <w:color w:val="000000"/>
          <w:sz w:val="24"/>
          <w:szCs w:val="24"/>
        </w:rPr>
        <w:t>FIGURE 5.1.6 CODE</w:t>
      </w:r>
    </w:p>
    <w:p w:rsidR="004A7469" w:rsidRDefault="0040776F">
      <w:pPr>
        <w:pBdr>
          <w:top w:val="nil"/>
          <w:left w:val="nil"/>
          <w:bottom w:val="nil"/>
          <w:right w:val="nil"/>
          <w:between w:val="nil"/>
        </w:pBdr>
        <w:spacing w:before="5"/>
        <w:rPr>
          <w:color w:val="000000"/>
          <w:sz w:val="12"/>
          <w:szCs w:val="12"/>
        </w:rPr>
      </w:pPr>
      <w:r>
        <w:rPr>
          <w:noProof/>
          <w:lang w:val="en-IN"/>
        </w:rPr>
        <w:drawing>
          <wp:anchor distT="0" distB="0" distL="0" distR="0" simplePos="0" relativeHeight="251674624" behindDoc="0" locked="0" layoutInCell="1" allowOverlap="1">
            <wp:simplePos x="0" y="0"/>
            <wp:positionH relativeFrom="column">
              <wp:posOffset>401955</wp:posOffset>
            </wp:positionH>
            <wp:positionV relativeFrom="paragraph">
              <wp:posOffset>115780</wp:posOffset>
            </wp:positionV>
            <wp:extent cx="5148729" cy="3870769"/>
            <wp:effectExtent l="0" t="0" r="0" b="0"/>
            <wp:wrapTopAndBottom/>
            <wp:docPr id="11" name="image6.jpg"/>
            <wp:cNvGraphicFramePr/>
            <a:graphic xmlns:a="http://schemas.openxmlformats.org/drawingml/2006/main">
              <a:graphicData uri="http://schemas.openxmlformats.org/drawingml/2006/picture">
                <pic:pic xmlns:pic="http://schemas.openxmlformats.org/drawingml/2006/picture">
                  <pic:nvPicPr>
                    <pic:cNvPr id="11" name="image6.jpg"/>
                    <pic:cNvPicPr/>
                  </pic:nvPicPr>
                  <pic:blipFill>
                    <a:blip r:embed="rId25"/>
                    <a:stretch>
                      <a:fillRect/>
                    </a:stretch>
                  </pic:blipFill>
                  <pic:spPr>
                    <a:xfrm>
                      <a:off x="0" y="0"/>
                      <a:ext cx="5148729" cy="3870769"/>
                    </a:xfrm>
                    <a:prstGeom prst="rect">
                      <a:avLst/>
                    </a:prstGeom>
                  </pic:spPr>
                </pic:pic>
              </a:graphicData>
            </a:graphic>
          </wp:anchor>
        </w:drawing>
      </w:r>
    </w:p>
    <w:p w:rsidR="004A7469" w:rsidRDefault="0040776F">
      <w:pPr>
        <w:pBdr>
          <w:top w:val="nil"/>
          <w:left w:val="nil"/>
          <w:bottom w:val="nil"/>
          <w:right w:val="nil"/>
          <w:between w:val="nil"/>
        </w:pBdr>
        <w:spacing w:before="179"/>
        <w:ind w:left="1256" w:right="1644"/>
        <w:jc w:val="center"/>
        <w:rPr>
          <w:color w:val="000000"/>
          <w:sz w:val="24"/>
          <w:szCs w:val="24"/>
        </w:rPr>
        <w:sectPr w:rsidR="004A7469" w:rsidSect="00843ACD">
          <w:pgSz w:w="12240" w:h="15840"/>
          <w:pgMar w:top="1660" w:right="440" w:bottom="280" w:left="1680" w:header="893" w:footer="0" w:gutter="0"/>
          <w:cols w:space="720"/>
        </w:sectPr>
      </w:pPr>
      <w:r>
        <w:rPr>
          <w:color w:val="000000"/>
          <w:sz w:val="24"/>
          <w:szCs w:val="24"/>
        </w:rPr>
        <w:t>FIGURE 5.1.7 CODE</w:t>
      </w:r>
    </w:p>
    <w:p w:rsidR="004A7469" w:rsidRDefault="004A7469">
      <w:pPr>
        <w:pBdr>
          <w:top w:val="nil"/>
          <w:left w:val="nil"/>
          <w:bottom w:val="nil"/>
          <w:right w:val="nil"/>
          <w:between w:val="nil"/>
        </w:pBdr>
        <w:spacing w:before="2"/>
        <w:rPr>
          <w:color w:val="000000"/>
          <w:sz w:val="14"/>
          <w:szCs w:val="14"/>
        </w:rPr>
      </w:pPr>
    </w:p>
    <w:p w:rsidR="004A7469" w:rsidRDefault="0040776F">
      <w:pPr>
        <w:pBdr>
          <w:top w:val="nil"/>
          <w:left w:val="nil"/>
          <w:bottom w:val="nil"/>
          <w:right w:val="nil"/>
          <w:between w:val="nil"/>
        </w:pBdr>
        <w:ind w:left="588"/>
        <w:rPr>
          <w:color w:val="000000"/>
          <w:sz w:val="20"/>
          <w:szCs w:val="20"/>
        </w:rPr>
      </w:pPr>
      <w:r>
        <w:rPr>
          <w:noProof/>
          <w:color w:val="000000"/>
          <w:sz w:val="20"/>
          <w:szCs w:val="20"/>
          <w:lang w:val="en-IN"/>
        </w:rPr>
        <w:drawing>
          <wp:inline distT="0" distB="0" distL="0" distR="0">
            <wp:extent cx="5539796" cy="3827335"/>
            <wp:effectExtent l="0" t="0" r="0" b="0"/>
            <wp:docPr id="16" name="image4.jpg"/>
            <wp:cNvGraphicFramePr/>
            <a:graphic xmlns:a="http://schemas.openxmlformats.org/drawingml/2006/main">
              <a:graphicData uri="http://schemas.openxmlformats.org/drawingml/2006/picture">
                <pic:pic xmlns:pic="http://schemas.openxmlformats.org/drawingml/2006/picture">
                  <pic:nvPicPr>
                    <pic:cNvPr id="16" name="image4.jpg"/>
                    <pic:cNvPicPr/>
                  </pic:nvPicPr>
                  <pic:blipFill>
                    <a:blip r:embed="rId26"/>
                    <a:stretch>
                      <a:fillRect/>
                    </a:stretch>
                  </pic:blipFill>
                  <pic:spPr>
                    <a:xfrm>
                      <a:off x="0" y="0"/>
                      <a:ext cx="5539796" cy="3827335"/>
                    </a:xfrm>
                    <a:prstGeom prst="rect">
                      <a:avLst/>
                    </a:prstGeom>
                  </pic:spPr>
                </pic:pic>
              </a:graphicData>
            </a:graphic>
          </wp:inline>
        </w:drawing>
      </w:r>
    </w:p>
    <w:p w:rsidR="004A7469" w:rsidRDefault="004A7469">
      <w:pPr>
        <w:pBdr>
          <w:top w:val="nil"/>
          <w:left w:val="nil"/>
          <w:bottom w:val="nil"/>
          <w:right w:val="nil"/>
          <w:between w:val="nil"/>
        </w:pBdr>
        <w:spacing w:before="4"/>
        <w:rPr>
          <w:color w:val="000000"/>
          <w:sz w:val="11"/>
          <w:szCs w:val="11"/>
        </w:rPr>
      </w:pPr>
    </w:p>
    <w:p w:rsidR="004A7469" w:rsidRDefault="0040776F">
      <w:pPr>
        <w:pBdr>
          <w:top w:val="nil"/>
          <w:left w:val="nil"/>
          <w:bottom w:val="nil"/>
          <w:right w:val="nil"/>
          <w:between w:val="nil"/>
        </w:pBdr>
        <w:spacing w:before="90"/>
        <w:ind w:left="1256" w:right="1644"/>
        <w:jc w:val="center"/>
        <w:rPr>
          <w:color w:val="000000"/>
          <w:sz w:val="24"/>
          <w:szCs w:val="24"/>
        </w:rPr>
      </w:pPr>
      <w:r>
        <w:rPr>
          <w:color w:val="000000"/>
          <w:sz w:val="24"/>
          <w:szCs w:val="24"/>
        </w:rPr>
        <w:t>FIGURE 5.1.8</w:t>
      </w:r>
      <w:r>
        <w:rPr>
          <w:color w:val="000000"/>
          <w:sz w:val="24"/>
          <w:szCs w:val="24"/>
        </w:rPr>
        <w:t xml:space="preserve"> CODE</w:t>
      </w: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spacing w:before="9"/>
        <w:rPr>
          <w:color w:val="000000"/>
          <w:sz w:val="16"/>
          <w:szCs w:val="16"/>
        </w:rPr>
      </w:pPr>
    </w:p>
    <w:p w:rsidR="004A7469" w:rsidRDefault="0040776F">
      <w:pPr>
        <w:pStyle w:val="Heading2"/>
        <w:numPr>
          <w:ilvl w:val="1"/>
          <w:numId w:val="47"/>
        </w:numPr>
        <w:tabs>
          <w:tab w:val="left" w:pos="1308"/>
          <w:tab w:val="left" w:pos="1309"/>
        </w:tabs>
        <w:spacing w:before="86"/>
        <w:ind w:left="1308" w:hanging="721"/>
      </w:pPr>
      <w:r>
        <w:t>OUTPUT</w:t>
      </w:r>
    </w:p>
    <w:p w:rsidR="004A7469" w:rsidRDefault="0040776F">
      <w:pPr>
        <w:pBdr>
          <w:top w:val="nil"/>
          <w:left w:val="nil"/>
          <w:bottom w:val="nil"/>
          <w:right w:val="nil"/>
          <w:between w:val="nil"/>
        </w:pBdr>
        <w:spacing w:before="7"/>
        <w:rPr>
          <w:b/>
          <w:color w:val="000000"/>
          <w:sz w:val="26"/>
          <w:szCs w:val="26"/>
        </w:rPr>
      </w:pPr>
      <w:r>
        <w:rPr>
          <w:noProof/>
          <w:lang w:val="en-IN"/>
        </w:rPr>
        <w:drawing>
          <wp:anchor distT="0" distB="0" distL="0" distR="0" simplePos="0" relativeHeight="251675648" behindDoc="0" locked="0" layoutInCell="1" allowOverlap="1">
            <wp:simplePos x="0" y="0"/>
            <wp:positionH relativeFrom="column">
              <wp:posOffset>1164321</wp:posOffset>
            </wp:positionH>
            <wp:positionV relativeFrom="paragraph">
              <wp:posOffset>219454</wp:posOffset>
            </wp:positionV>
            <wp:extent cx="3677946" cy="3030855"/>
            <wp:effectExtent l="0" t="0" r="0" b="0"/>
            <wp:wrapTopAndBottom/>
            <wp:docPr id="734023772" name="image12.png"/>
            <wp:cNvGraphicFramePr/>
            <a:graphic xmlns:a="http://schemas.openxmlformats.org/drawingml/2006/main">
              <a:graphicData uri="http://schemas.openxmlformats.org/drawingml/2006/picture">
                <pic:pic xmlns:pic="http://schemas.openxmlformats.org/drawingml/2006/picture">
                  <pic:nvPicPr>
                    <pic:cNvPr id="734023772" name="image12.png"/>
                    <pic:cNvPicPr/>
                  </pic:nvPicPr>
                  <pic:blipFill>
                    <a:blip r:embed="rId27"/>
                    <a:stretch>
                      <a:fillRect/>
                    </a:stretch>
                  </pic:blipFill>
                  <pic:spPr>
                    <a:xfrm>
                      <a:off x="0" y="0"/>
                      <a:ext cx="3677946" cy="3030855"/>
                    </a:xfrm>
                    <a:prstGeom prst="rect">
                      <a:avLst/>
                    </a:prstGeom>
                  </pic:spPr>
                </pic:pic>
              </a:graphicData>
            </a:graphic>
          </wp:anchor>
        </w:drawing>
      </w:r>
    </w:p>
    <w:p w:rsidR="004A7469" w:rsidRDefault="004A7469">
      <w:pPr>
        <w:pBdr>
          <w:top w:val="nil"/>
          <w:left w:val="nil"/>
          <w:bottom w:val="nil"/>
          <w:right w:val="nil"/>
          <w:between w:val="nil"/>
        </w:pBdr>
        <w:spacing w:before="7"/>
        <w:rPr>
          <w:b/>
          <w:color w:val="000000"/>
          <w:sz w:val="11"/>
          <w:szCs w:val="11"/>
        </w:rPr>
      </w:pPr>
    </w:p>
    <w:p w:rsidR="004A7469" w:rsidRDefault="0040776F">
      <w:pPr>
        <w:pBdr>
          <w:top w:val="nil"/>
          <w:left w:val="nil"/>
          <w:bottom w:val="nil"/>
          <w:right w:val="nil"/>
          <w:between w:val="nil"/>
        </w:pBdr>
        <w:spacing w:before="90"/>
        <w:ind w:left="1256" w:right="1641"/>
        <w:jc w:val="center"/>
        <w:rPr>
          <w:color w:val="000000"/>
          <w:sz w:val="24"/>
          <w:szCs w:val="24"/>
        </w:rPr>
        <w:sectPr w:rsidR="004A7469" w:rsidSect="00843ACD">
          <w:pgSz w:w="12240" w:h="15840"/>
          <w:pgMar w:top="1660" w:right="440" w:bottom="280" w:left="1680" w:header="893" w:footer="0" w:gutter="0"/>
          <w:cols w:space="720"/>
        </w:sectPr>
      </w:pPr>
      <w:r>
        <w:rPr>
          <w:color w:val="000000"/>
          <w:sz w:val="24"/>
          <w:szCs w:val="24"/>
        </w:rPr>
        <w:t>Figure 5.2.1 OUTPUT SCREENSHOT</w:t>
      </w: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7021C4">
      <w:pPr>
        <w:pBdr>
          <w:top w:val="nil"/>
          <w:left w:val="nil"/>
          <w:bottom w:val="nil"/>
          <w:right w:val="nil"/>
          <w:between w:val="nil"/>
        </w:pBdr>
        <w:spacing w:before="1"/>
        <w:rPr>
          <w:color w:val="000000"/>
          <w:sz w:val="26"/>
          <w:szCs w:val="26"/>
        </w:rPr>
      </w:pPr>
      <w:r>
        <w:rPr>
          <w:noProof/>
          <w:color w:val="000000"/>
          <w:sz w:val="26"/>
          <w:szCs w:val="26"/>
          <w:lang w:val="en-IN"/>
        </w:rPr>
        <mc:AlternateContent>
          <mc:Choice Requires="wps">
            <w:drawing>
              <wp:anchor distT="0" distB="0" distL="114300" distR="114300" simplePos="0" relativeHeight="251679744" behindDoc="0" locked="0" layoutInCell="1" allowOverlap="1">
                <wp:simplePos x="0" y="0"/>
                <wp:positionH relativeFrom="column">
                  <wp:posOffset>5237018</wp:posOffset>
                </wp:positionH>
                <wp:positionV relativeFrom="paragraph">
                  <wp:posOffset>158173</wp:posOffset>
                </wp:positionV>
                <wp:extent cx="547255" cy="311727"/>
                <wp:effectExtent l="0" t="0" r="5715" b="0"/>
                <wp:wrapNone/>
                <wp:docPr id="1" name="Rectangle 1"/>
                <wp:cNvGraphicFramePr/>
                <a:graphic xmlns:a="http://schemas.openxmlformats.org/drawingml/2006/main">
                  <a:graphicData uri="http://schemas.microsoft.com/office/word/2010/wordprocessingShape">
                    <wps:wsp>
                      <wps:cNvSpPr/>
                      <wps:spPr>
                        <a:xfrm>
                          <a:off x="0" y="0"/>
                          <a:ext cx="547255" cy="311727"/>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77CD8" id="Rectangle 1" o:spid="_x0000_s1026" style="position:absolute;margin-left:412.35pt;margin-top:12.45pt;width:43.1pt;height:24.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479eQIAAG4FAAAOAAAAZHJzL2Uyb0RvYy54bWysVN1r2zAQfx/sfxB6Xx2nybKFOCWkdAxK&#10;W9qOPiuylAgknSYpcbK/fifZcbKuUBh7se90v/v+mF3tjSY74YMCW9HyYkCJsBxqZdcV/fF88+kL&#10;JSEyWzMNVlT0IAK9mn/8MGvcVAxhA7oWnqARG6aNq+gmRjctisA3wrBwAU5YFErwhkVk/bqoPWvQ&#10;utHFcDD4XDTga+eBixDw9boV0nm2L6Xg8V7KICLRFcXYYv76/F2lbzGfsenaM7dRvAuD/UMUhimL&#10;TntT1ywysvXqL1NGcQ8BZLzgYAqQUnGRc8BsysGrbJ42zImcCxYnuL5M4f+Z5Xe7B09Ujb2jxDKD&#10;LXrEojG71oKUqTyNC1NEPbkH33EByZTrXnqT/pgF2eeSHvqSin0kHB/Ho8lwPKaEo+iyLCfDSbJZ&#10;nJSdD/GbAEMSUVGPznMh2e42xBZ6hCRfAbSqb5TWmUlTIpbakx3D/q7WOWA0/gdK24S1kLRag+2L&#10;yOPReUlZtnllKh60SFraPgqJ5cFMyhxWHsyTS8a5sPHoNqOTmkRXveLl+4odPqm2UfXKw/eVe43s&#10;GWzslY2y4N8yoPuQZYvHlpzlncgV1AecDA/tygTHbxR26JaF+MA87ghuE+59vMeP1NBUFDqKkg34&#10;X2+9JzyOLkopaXDnKhp+bpkXlOjvFof6azkapSXNzGg8GSLjzyWrc4ndmiVg23FwMbpMJnzUR1J6&#10;MC94HhbJK4qY5ei7ojz6I7OM7S3AA8PFYpFhuJiOxVv75Pix62kCn/cvzLtuTCPO9x0c95NNX01r&#10;i039sLDYRpAqj/Kprl29canzMnQHKF2Ncz6jTmdy/hsAAP//AwBQSwMEFAAGAAgAAAAhAAMSOGbh&#10;AAAACQEAAA8AAABkcnMvZG93bnJldi54bWxMj01PwzAMhu9I/IfISNxYsqrsozSdYBIHxJDG4MDR&#10;a7y2onFKk3Udv55wgpstP3r9vPlqtK0YqPeNYw3TiQJBXDrTcKXh/e3xZgHCB2SDrWPScCYPq+Ly&#10;IsfMuBO/0rALlYgh7DPUUIfQZVL6siaLfuI64ng7uN5iiGtfSdPjKYbbViZKzaTFhuOHGjta11R+&#10;7o5Ww8Pm5XnY8pc5jE+32+/g1ogfZ62vr8b7OxCBxvAHw69+VIciOu3dkY0XrYZFks4jqiFJlyAi&#10;sJyqOOw1zFMFssjl/wbFDwAAAP//AwBQSwECLQAUAAYACAAAACEAtoM4kv4AAADhAQAAEwAAAAAA&#10;AAAAAAAAAAAAAAAAW0NvbnRlbnRfVHlwZXNdLnhtbFBLAQItABQABgAIAAAAIQA4/SH/1gAAAJQB&#10;AAALAAAAAAAAAAAAAAAAAC8BAABfcmVscy8ucmVsc1BLAQItABQABgAIAAAAIQDiH479eQIAAG4F&#10;AAAOAAAAAAAAAAAAAAAAAC4CAABkcnMvZTJvRG9jLnhtbFBLAQItABQABgAIAAAAIQADEjhm4QAA&#10;AAkBAAAPAAAAAAAAAAAAAAAAANMEAABkcnMvZG93bnJldi54bWxQSwUGAAAAAAQABADzAAAA4QUA&#10;AAAA&#10;" fillcolor="white [3212]" stroked="f"/>
            </w:pict>
          </mc:Fallback>
        </mc:AlternateContent>
      </w:r>
    </w:p>
    <w:p w:rsidR="004A7469" w:rsidRDefault="0040776F">
      <w:pPr>
        <w:pBdr>
          <w:top w:val="nil"/>
          <w:left w:val="nil"/>
          <w:bottom w:val="nil"/>
          <w:right w:val="nil"/>
          <w:between w:val="nil"/>
        </w:pBdr>
        <w:spacing w:before="90"/>
        <w:ind w:right="1124"/>
        <w:jc w:val="right"/>
        <w:rPr>
          <w:color w:val="000000"/>
          <w:sz w:val="24"/>
          <w:szCs w:val="24"/>
        </w:rPr>
      </w:pPr>
      <w:r>
        <w:rPr>
          <w:color w:val="000000"/>
          <w:sz w:val="24"/>
          <w:szCs w:val="24"/>
        </w:rPr>
        <w:t>Figure</w:t>
      </w:r>
      <w:r>
        <w:rPr>
          <w:noProof/>
          <w:lang w:val="en-IN"/>
        </w:rPr>
        <w:drawing>
          <wp:anchor distT="0" distB="0" distL="0" distR="0" simplePos="0" relativeHeight="251676672" behindDoc="0" locked="0" layoutInCell="1" allowOverlap="1">
            <wp:simplePos x="0" y="0"/>
            <wp:positionH relativeFrom="column">
              <wp:posOffset>517555</wp:posOffset>
            </wp:positionH>
            <wp:positionV relativeFrom="paragraph">
              <wp:posOffset>-3552429</wp:posOffset>
            </wp:positionV>
            <wp:extent cx="4463338" cy="3686241"/>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28"/>
                    <a:stretch>
                      <a:fillRect/>
                    </a:stretch>
                  </pic:blipFill>
                  <pic:spPr>
                    <a:xfrm>
                      <a:off x="0" y="0"/>
                      <a:ext cx="4463338" cy="3686241"/>
                    </a:xfrm>
                    <a:prstGeom prst="rect">
                      <a:avLst/>
                    </a:prstGeom>
                  </pic:spPr>
                </pic:pic>
              </a:graphicData>
            </a:graphic>
          </wp:anchor>
        </w:drawing>
      </w:r>
    </w:p>
    <w:p w:rsidR="004A7469" w:rsidRDefault="007021C4">
      <w:pPr>
        <w:pBdr>
          <w:top w:val="nil"/>
          <w:left w:val="nil"/>
          <w:bottom w:val="nil"/>
          <w:right w:val="nil"/>
          <w:between w:val="nil"/>
        </w:pBdr>
        <w:spacing w:before="29"/>
        <w:ind w:left="3152"/>
        <w:rPr>
          <w:color w:val="000000"/>
          <w:sz w:val="24"/>
          <w:szCs w:val="24"/>
        </w:rPr>
      </w:pPr>
      <w:r>
        <w:rPr>
          <w:color w:val="000000"/>
          <w:sz w:val="24"/>
          <w:szCs w:val="24"/>
        </w:rPr>
        <w:t xml:space="preserve">Figure </w:t>
      </w:r>
      <w:r w:rsidR="0040776F">
        <w:rPr>
          <w:color w:val="000000"/>
          <w:sz w:val="24"/>
          <w:szCs w:val="24"/>
        </w:rPr>
        <w:t>5.2.2 OUTPUT SCREENSHOT</w:t>
      </w: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0776F">
      <w:pPr>
        <w:pBdr>
          <w:top w:val="nil"/>
          <w:left w:val="nil"/>
          <w:bottom w:val="nil"/>
          <w:right w:val="nil"/>
          <w:between w:val="nil"/>
        </w:pBdr>
        <w:spacing w:before="10"/>
        <w:rPr>
          <w:color w:val="000000"/>
          <w:sz w:val="20"/>
          <w:szCs w:val="20"/>
        </w:rPr>
      </w:pPr>
      <w:r>
        <w:rPr>
          <w:noProof/>
          <w:lang w:val="en-IN"/>
        </w:rPr>
        <w:drawing>
          <wp:anchor distT="0" distB="0" distL="0" distR="0" simplePos="0" relativeHeight="251677696" behindDoc="0" locked="0" layoutInCell="1" allowOverlap="1">
            <wp:simplePos x="0" y="0"/>
            <wp:positionH relativeFrom="column">
              <wp:posOffset>439647</wp:posOffset>
            </wp:positionH>
            <wp:positionV relativeFrom="paragraph">
              <wp:posOffset>177634</wp:posOffset>
            </wp:positionV>
            <wp:extent cx="4234912" cy="3489007"/>
            <wp:effectExtent l="0" t="0" r="0" b="0"/>
            <wp:wrapTopAndBottom/>
            <wp:docPr id="18" name="image14.png"/>
            <wp:cNvGraphicFramePr/>
            <a:graphic xmlns:a="http://schemas.openxmlformats.org/drawingml/2006/main">
              <a:graphicData uri="http://schemas.openxmlformats.org/drawingml/2006/picture">
                <pic:pic xmlns:pic="http://schemas.openxmlformats.org/drawingml/2006/picture">
                  <pic:nvPicPr>
                    <pic:cNvPr id="18" name="image14.png"/>
                    <pic:cNvPicPr/>
                  </pic:nvPicPr>
                  <pic:blipFill>
                    <a:blip r:embed="rId29"/>
                    <a:stretch>
                      <a:fillRect/>
                    </a:stretch>
                  </pic:blipFill>
                  <pic:spPr>
                    <a:xfrm>
                      <a:off x="0" y="0"/>
                      <a:ext cx="4234912" cy="3489007"/>
                    </a:xfrm>
                    <a:prstGeom prst="rect">
                      <a:avLst/>
                    </a:prstGeom>
                  </pic:spPr>
                </pic:pic>
              </a:graphicData>
            </a:graphic>
          </wp:anchor>
        </w:drawing>
      </w:r>
    </w:p>
    <w:p w:rsidR="004A7469" w:rsidRDefault="0040776F">
      <w:pPr>
        <w:pBdr>
          <w:top w:val="nil"/>
          <w:left w:val="nil"/>
          <w:bottom w:val="nil"/>
          <w:right w:val="nil"/>
          <w:between w:val="nil"/>
        </w:pBdr>
        <w:spacing w:before="185"/>
        <w:ind w:left="1256" w:right="1642"/>
        <w:jc w:val="center"/>
        <w:rPr>
          <w:color w:val="000000"/>
          <w:sz w:val="24"/>
          <w:szCs w:val="24"/>
        </w:rPr>
        <w:sectPr w:rsidR="004A7469" w:rsidSect="00843ACD">
          <w:pgSz w:w="12240" w:h="15840"/>
          <w:pgMar w:top="1660" w:right="440" w:bottom="280" w:left="1680" w:header="893" w:footer="0" w:gutter="0"/>
          <w:cols w:space="720"/>
        </w:sectPr>
      </w:pPr>
      <w:r>
        <w:rPr>
          <w:color w:val="000000"/>
          <w:sz w:val="24"/>
          <w:szCs w:val="24"/>
        </w:rPr>
        <w:t>Figure 5.2.3 OUTPUT SCREENSHOT</w:t>
      </w:r>
    </w:p>
    <w:p w:rsidR="004A7469" w:rsidRDefault="004A7469">
      <w:pPr>
        <w:pBdr>
          <w:top w:val="nil"/>
          <w:left w:val="nil"/>
          <w:bottom w:val="nil"/>
          <w:right w:val="nil"/>
          <w:between w:val="nil"/>
        </w:pBdr>
        <w:spacing w:before="1"/>
        <w:rPr>
          <w:color w:val="000000"/>
          <w:sz w:val="18"/>
          <w:szCs w:val="18"/>
        </w:rPr>
      </w:pPr>
    </w:p>
    <w:p w:rsidR="004A7469" w:rsidRDefault="0040776F">
      <w:pPr>
        <w:pBdr>
          <w:top w:val="nil"/>
          <w:left w:val="nil"/>
          <w:bottom w:val="nil"/>
          <w:right w:val="nil"/>
          <w:between w:val="nil"/>
        </w:pBdr>
        <w:ind w:left="633"/>
        <w:rPr>
          <w:color w:val="000000"/>
          <w:sz w:val="20"/>
          <w:szCs w:val="20"/>
        </w:rPr>
      </w:pPr>
      <w:r>
        <w:rPr>
          <w:noProof/>
          <w:color w:val="000000"/>
          <w:sz w:val="20"/>
          <w:szCs w:val="20"/>
          <w:lang w:val="en-IN"/>
        </w:rPr>
        <w:drawing>
          <wp:inline distT="0" distB="0" distL="0" distR="0">
            <wp:extent cx="4267200" cy="3533775"/>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20" name="image17.png"/>
                    <pic:cNvPicPr/>
                  </pic:nvPicPr>
                  <pic:blipFill>
                    <a:blip r:embed="rId30"/>
                    <a:stretch>
                      <a:fillRect/>
                    </a:stretch>
                  </pic:blipFill>
                  <pic:spPr>
                    <a:xfrm>
                      <a:off x="0" y="0"/>
                      <a:ext cx="4267200" cy="3533775"/>
                    </a:xfrm>
                    <a:prstGeom prst="rect">
                      <a:avLst/>
                    </a:prstGeom>
                  </pic:spPr>
                </pic:pic>
              </a:graphicData>
            </a:graphic>
          </wp:inline>
        </w:drawing>
      </w:r>
    </w:p>
    <w:p w:rsidR="004A7469" w:rsidRDefault="004A7469">
      <w:pPr>
        <w:pBdr>
          <w:top w:val="nil"/>
          <w:left w:val="nil"/>
          <w:bottom w:val="nil"/>
          <w:right w:val="nil"/>
          <w:between w:val="nil"/>
        </w:pBdr>
        <w:spacing w:before="4"/>
        <w:rPr>
          <w:color w:val="000000"/>
          <w:sz w:val="24"/>
          <w:szCs w:val="24"/>
        </w:rPr>
      </w:pPr>
    </w:p>
    <w:p w:rsidR="004A7469" w:rsidRDefault="0040776F">
      <w:pPr>
        <w:pBdr>
          <w:top w:val="nil"/>
          <w:left w:val="nil"/>
          <w:bottom w:val="nil"/>
          <w:right w:val="nil"/>
          <w:between w:val="nil"/>
        </w:pBdr>
        <w:spacing w:before="90"/>
        <w:ind w:left="1256" w:right="1643"/>
        <w:jc w:val="center"/>
        <w:rPr>
          <w:color w:val="000000"/>
          <w:sz w:val="24"/>
          <w:szCs w:val="24"/>
        </w:rPr>
      </w:pPr>
      <w:r>
        <w:rPr>
          <w:color w:val="000000"/>
          <w:sz w:val="24"/>
          <w:szCs w:val="24"/>
        </w:rPr>
        <w:t>Figure 5.2.4 OUTPUT SCREENSHOT</w:t>
      </w:r>
    </w:p>
    <w:p w:rsidR="004A7469" w:rsidRDefault="004A7469">
      <w:pPr>
        <w:pBdr>
          <w:top w:val="nil"/>
          <w:left w:val="nil"/>
          <w:bottom w:val="nil"/>
          <w:right w:val="nil"/>
          <w:between w:val="nil"/>
        </w:pBdr>
        <w:rPr>
          <w:color w:val="000000"/>
          <w:sz w:val="20"/>
          <w:szCs w:val="20"/>
        </w:rPr>
      </w:pPr>
    </w:p>
    <w:p w:rsidR="004A7469" w:rsidRDefault="004A7469">
      <w:pPr>
        <w:pBdr>
          <w:top w:val="nil"/>
          <w:left w:val="nil"/>
          <w:bottom w:val="nil"/>
          <w:right w:val="nil"/>
          <w:between w:val="nil"/>
        </w:pBdr>
        <w:rPr>
          <w:color w:val="000000"/>
          <w:sz w:val="20"/>
          <w:szCs w:val="20"/>
        </w:rPr>
      </w:pPr>
    </w:p>
    <w:p w:rsidR="004A7469" w:rsidRDefault="0040776F">
      <w:pPr>
        <w:pBdr>
          <w:top w:val="nil"/>
          <w:left w:val="nil"/>
          <w:bottom w:val="nil"/>
          <w:right w:val="nil"/>
          <w:between w:val="nil"/>
        </w:pBdr>
        <w:spacing w:before="10"/>
        <w:rPr>
          <w:color w:val="000000"/>
          <w:sz w:val="20"/>
          <w:szCs w:val="20"/>
        </w:rPr>
      </w:pPr>
      <w:r>
        <w:rPr>
          <w:noProof/>
          <w:lang w:val="en-IN"/>
        </w:rPr>
        <w:drawing>
          <wp:anchor distT="0" distB="0" distL="0" distR="0" simplePos="0" relativeHeight="251678720" behindDoc="0" locked="0" layoutInCell="1" allowOverlap="1">
            <wp:simplePos x="0" y="0"/>
            <wp:positionH relativeFrom="column">
              <wp:posOffset>439308</wp:posOffset>
            </wp:positionH>
            <wp:positionV relativeFrom="paragraph">
              <wp:posOffset>177219</wp:posOffset>
            </wp:positionV>
            <wp:extent cx="4536748" cy="2960941"/>
            <wp:effectExtent l="0" t="0" r="0" b="0"/>
            <wp:wrapTopAndBottom/>
            <wp:docPr id="5" name="image15.png"/>
            <wp:cNvGraphicFramePr/>
            <a:graphic xmlns:a="http://schemas.openxmlformats.org/drawingml/2006/main">
              <a:graphicData uri="http://schemas.openxmlformats.org/drawingml/2006/picture">
                <pic:pic xmlns:pic="http://schemas.openxmlformats.org/drawingml/2006/picture">
                  <pic:nvPicPr>
                    <pic:cNvPr id="5" name="image15.png"/>
                    <pic:cNvPicPr/>
                  </pic:nvPicPr>
                  <pic:blipFill>
                    <a:blip r:embed="rId31"/>
                    <a:stretch>
                      <a:fillRect/>
                    </a:stretch>
                  </pic:blipFill>
                  <pic:spPr>
                    <a:xfrm>
                      <a:off x="0" y="0"/>
                      <a:ext cx="4536748" cy="2960941"/>
                    </a:xfrm>
                    <a:prstGeom prst="rect">
                      <a:avLst/>
                    </a:prstGeom>
                  </pic:spPr>
                </pic:pic>
              </a:graphicData>
            </a:graphic>
          </wp:anchor>
        </w:drawing>
      </w:r>
    </w:p>
    <w:p w:rsidR="004A7469" w:rsidRDefault="004A7469">
      <w:pPr>
        <w:pBdr>
          <w:top w:val="nil"/>
          <w:left w:val="nil"/>
          <w:bottom w:val="nil"/>
          <w:right w:val="nil"/>
          <w:between w:val="nil"/>
        </w:pBdr>
        <w:spacing w:before="7"/>
        <w:rPr>
          <w:color w:val="000000"/>
          <w:sz w:val="23"/>
          <w:szCs w:val="23"/>
        </w:rPr>
      </w:pPr>
    </w:p>
    <w:p w:rsidR="004A7469" w:rsidRDefault="0040776F">
      <w:pPr>
        <w:pBdr>
          <w:top w:val="nil"/>
          <w:left w:val="nil"/>
          <w:bottom w:val="nil"/>
          <w:right w:val="nil"/>
          <w:between w:val="nil"/>
        </w:pBdr>
        <w:spacing w:before="1"/>
        <w:ind w:left="1256" w:right="1643"/>
        <w:jc w:val="center"/>
        <w:rPr>
          <w:color w:val="000000"/>
          <w:sz w:val="24"/>
          <w:szCs w:val="24"/>
        </w:rPr>
        <w:sectPr w:rsidR="004A7469" w:rsidSect="00843ACD">
          <w:pgSz w:w="12240" w:h="15840"/>
          <w:pgMar w:top="1660" w:right="440" w:bottom="280" w:left="1680" w:header="893" w:footer="0" w:gutter="0"/>
          <w:cols w:space="720"/>
        </w:sectPr>
      </w:pPr>
      <w:r>
        <w:rPr>
          <w:color w:val="000000"/>
          <w:sz w:val="24"/>
          <w:szCs w:val="24"/>
        </w:rPr>
        <w:t xml:space="preserve">Figure 5.2.5 OUTPUT </w:t>
      </w:r>
      <w:r>
        <w:rPr>
          <w:color w:val="000000"/>
          <w:sz w:val="24"/>
          <w:szCs w:val="24"/>
        </w:rPr>
        <w:t>SCREENSHOT</w:t>
      </w:r>
    </w:p>
    <w:p w:rsidR="004A7469" w:rsidRDefault="004A7469">
      <w:pPr>
        <w:pBdr>
          <w:top w:val="nil"/>
          <w:left w:val="nil"/>
          <w:bottom w:val="nil"/>
          <w:right w:val="nil"/>
          <w:between w:val="nil"/>
        </w:pBdr>
        <w:spacing w:before="2"/>
        <w:rPr>
          <w:color w:val="000000"/>
          <w:sz w:val="14"/>
          <w:szCs w:val="14"/>
        </w:rPr>
      </w:pPr>
    </w:p>
    <w:p w:rsidR="004A7469" w:rsidRDefault="0040776F">
      <w:pPr>
        <w:pBdr>
          <w:top w:val="nil"/>
          <w:left w:val="nil"/>
          <w:bottom w:val="nil"/>
          <w:right w:val="nil"/>
          <w:between w:val="nil"/>
        </w:pBdr>
        <w:ind w:left="1173"/>
        <w:rPr>
          <w:color w:val="000000"/>
          <w:sz w:val="20"/>
          <w:szCs w:val="20"/>
        </w:rPr>
      </w:pPr>
      <w:r>
        <w:rPr>
          <w:noProof/>
          <w:color w:val="000000"/>
          <w:sz w:val="20"/>
          <w:szCs w:val="20"/>
          <w:lang w:val="en-IN"/>
        </w:rPr>
        <w:drawing>
          <wp:inline distT="0" distB="0" distL="0" distR="0">
            <wp:extent cx="4452061" cy="2859404"/>
            <wp:effectExtent l="0" t="0" r="0" b="0"/>
            <wp:docPr id="21" name="image11.jpg"/>
            <wp:cNvGraphicFramePr/>
            <a:graphic xmlns:a="http://schemas.openxmlformats.org/drawingml/2006/main">
              <a:graphicData uri="http://schemas.openxmlformats.org/drawingml/2006/picture">
                <pic:pic xmlns:pic="http://schemas.openxmlformats.org/drawingml/2006/picture">
                  <pic:nvPicPr>
                    <pic:cNvPr id="21" name="image11.jpg"/>
                    <pic:cNvPicPr/>
                  </pic:nvPicPr>
                  <pic:blipFill>
                    <a:blip r:embed="rId32"/>
                    <a:stretch>
                      <a:fillRect/>
                    </a:stretch>
                  </pic:blipFill>
                  <pic:spPr>
                    <a:xfrm>
                      <a:off x="0" y="0"/>
                      <a:ext cx="4452061" cy="2859404"/>
                    </a:xfrm>
                    <a:prstGeom prst="rect">
                      <a:avLst/>
                    </a:prstGeom>
                  </pic:spPr>
                </pic:pic>
              </a:graphicData>
            </a:graphic>
          </wp:inline>
        </w:drawing>
      </w:r>
    </w:p>
    <w:p w:rsidR="004A7469" w:rsidRDefault="004A7469">
      <w:pPr>
        <w:pBdr>
          <w:top w:val="nil"/>
          <w:left w:val="nil"/>
          <w:bottom w:val="nil"/>
          <w:right w:val="nil"/>
          <w:between w:val="nil"/>
        </w:pBdr>
        <w:spacing w:before="1"/>
        <w:rPr>
          <w:color w:val="000000"/>
          <w:sz w:val="18"/>
          <w:szCs w:val="18"/>
        </w:rPr>
      </w:pPr>
    </w:p>
    <w:p w:rsidR="004A7469" w:rsidRDefault="0040776F">
      <w:pPr>
        <w:pBdr>
          <w:top w:val="nil"/>
          <w:left w:val="nil"/>
          <w:bottom w:val="nil"/>
          <w:right w:val="nil"/>
          <w:between w:val="nil"/>
        </w:pBdr>
        <w:spacing w:before="90"/>
        <w:ind w:left="1256" w:right="1643"/>
        <w:jc w:val="center"/>
        <w:rPr>
          <w:color w:val="000000"/>
          <w:sz w:val="24"/>
          <w:szCs w:val="24"/>
        </w:rPr>
        <w:sectPr w:rsidR="004A7469" w:rsidSect="00843ACD">
          <w:pgSz w:w="12240" w:h="15840"/>
          <w:pgMar w:top="1660" w:right="440" w:bottom="280" w:left="1680" w:header="893" w:footer="0" w:gutter="0"/>
          <w:cols w:space="720"/>
        </w:sectPr>
      </w:pPr>
      <w:r>
        <w:rPr>
          <w:color w:val="000000"/>
          <w:sz w:val="24"/>
          <w:szCs w:val="24"/>
        </w:rPr>
        <w:t>Figure 5.2.6 OUTPUT SCREENSHOT</w:t>
      </w:r>
    </w:p>
    <w:p w:rsidR="004A7469" w:rsidRDefault="0040776F">
      <w:pPr>
        <w:pStyle w:val="Heading1"/>
        <w:spacing w:line="352" w:lineRule="auto"/>
        <w:ind w:left="2297" w:right="2617" w:firstLine="1384"/>
      </w:pPr>
      <w:r>
        <w:lastRenderedPageBreak/>
        <w:t xml:space="preserve">CHAPTER 6 </w:t>
      </w:r>
    </w:p>
    <w:p w:rsidR="004A7469" w:rsidRDefault="0040776F">
      <w:pPr>
        <w:pStyle w:val="Heading1"/>
        <w:spacing w:line="352" w:lineRule="auto"/>
        <w:ind w:left="2297" w:right="2617"/>
      </w:pPr>
      <w:r>
        <w:t>RESULTS AND DISCUSSION</w:t>
      </w:r>
    </w:p>
    <w:p w:rsidR="004A7469" w:rsidRDefault="004A7469">
      <w:pPr>
        <w:pBdr>
          <w:top w:val="nil"/>
          <w:left w:val="nil"/>
          <w:bottom w:val="nil"/>
          <w:right w:val="nil"/>
          <w:between w:val="nil"/>
        </w:pBdr>
        <w:rPr>
          <w:b/>
          <w:color w:val="000000"/>
          <w:sz w:val="40"/>
          <w:szCs w:val="40"/>
        </w:rPr>
      </w:pPr>
    </w:p>
    <w:p w:rsidR="00E5389D" w:rsidRDefault="0040776F" w:rsidP="00CA067E">
      <w:pPr>
        <w:pBdr>
          <w:top w:val="nil"/>
          <w:left w:val="nil"/>
          <w:bottom w:val="nil"/>
          <w:right w:val="nil"/>
          <w:between w:val="nil"/>
        </w:pBdr>
        <w:spacing w:before="314" w:line="360" w:lineRule="auto"/>
        <w:ind w:left="588" w:right="978"/>
        <w:jc w:val="both"/>
        <w:rPr>
          <w:color w:val="000000"/>
          <w:spacing w:val="8"/>
          <w:sz w:val="24"/>
          <w:szCs w:val="24"/>
        </w:rPr>
      </w:pPr>
      <w:r w:rsidRPr="00B73FD6">
        <w:rPr>
          <w:color w:val="000000"/>
          <w:spacing w:val="8"/>
          <w:sz w:val="24"/>
          <w:szCs w:val="24"/>
        </w:rPr>
        <w:t xml:space="preserve">The purpose of this part is to dive into the complex details of our technique by </w:t>
      </w:r>
      <w:proofErr w:type="spellStart"/>
      <w:r w:rsidRPr="00B73FD6">
        <w:rPr>
          <w:color w:val="000000"/>
          <w:spacing w:val="8"/>
          <w:sz w:val="24"/>
          <w:szCs w:val="24"/>
        </w:rPr>
        <w:t>analysing</w:t>
      </w:r>
      <w:proofErr w:type="spellEnd"/>
      <w:r w:rsidRPr="00B73FD6">
        <w:rPr>
          <w:color w:val="000000"/>
          <w:spacing w:val="8"/>
          <w:sz w:val="24"/>
          <w:szCs w:val="24"/>
        </w:rPr>
        <w:t xml:space="preserve"> the influence that important factors have on the performance of the </w:t>
      </w:r>
      <w:r w:rsidRPr="00B73FD6">
        <w:rPr>
          <w:color w:val="000000"/>
          <w:spacing w:val="8"/>
          <w:sz w:val="24"/>
          <w:szCs w:val="24"/>
        </w:rPr>
        <w:t xml:space="preserve">methodology. In this study, we are focusing on two crucial factors, and we are </w:t>
      </w:r>
      <w:proofErr w:type="spellStart"/>
      <w:r w:rsidRPr="00B73FD6">
        <w:rPr>
          <w:color w:val="000000"/>
          <w:spacing w:val="8"/>
          <w:sz w:val="24"/>
          <w:szCs w:val="24"/>
        </w:rPr>
        <w:t>analysing</w:t>
      </w:r>
      <w:proofErr w:type="spellEnd"/>
      <w:r w:rsidRPr="00B73FD6">
        <w:rPr>
          <w:color w:val="000000"/>
          <w:spacing w:val="8"/>
          <w:sz w:val="24"/>
          <w:szCs w:val="24"/>
        </w:rPr>
        <w:t xml:space="preserve"> how the fluctuations in these parameters impact the total</w:t>
      </w:r>
      <w:r>
        <w:rPr>
          <w:color w:val="000000"/>
          <w:spacing w:val="8"/>
          <w:sz w:val="24"/>
          <w:szCs w:val="24"/>
        </w:rPr>
        <w:t xml:space="preserve"> effectiveness of our strategy.</w:t>
      </w:r>
    </w:p>
    <w:p w:rsidR="00CA067E" w:rsidRPr="00B73FD6" w:rsidRDefault="0040776F" w:rsidP="00CA067E">
      <w:pPr>
        <w:pBdr>
          <w:top w:val="nil"/>
          <w:left w:val="nil"/>
          <w:bottom w:val="nil"/>
          <w:right w:val="nil"/>
          <w:between w:val="nil"/>
        </w:pBdr>
        <w:spacing w:before="314" w:line="360" w:lineRule="auto"/>
        <w:ind w:left="588" w:right="978"/>
        <w:jc w:val="both"/>
        <w:rPr>
          <w:color w:val="000000"/>
          <w:spacing w:val="8"/>
          <w:sz w:val="24"/>
          <w:szCs w:val="24"/>
        </w:rPr>
      </w:pPr>
      <w:r w:rsidRPr="00B73FD6">
        <w:rPr>
          <w:color w:val="000000"/>
          <w:spacing w:val="8"/>
          <w:sz w:val="24"/>
          <w:szCs w:val="24"/>
        </w:rPr>
        <w:t>In addition, we carry out a comparison examination of the performance of the m</w:t>
      </w:r>
      <w:r w:rsidRPr="00B73FD6">
        <w:rPr>
          <w:color w:val="000000"/>
          <w:spacing w:val="8"/>
          <w:sz w:val="24"/>
          <w:szCs w:val="24"/>
        </w:rPr>
        <w:t>odel over a variety of feature sets, which sheds insight on the advantages and disadvantages that are associated with each feature representation.</w:t>
      </w:r>
    </w:p>
    <w:p w:rsidR="004A7469" w:rsidRPr="00B73FD6" w:rsidRDefault="0040776F" w:rsidP="00CA067E">
      <w:pPr>
        <w:pBdr>
          <w:top w:val="nil"/>
          <w:left w:val="nil"/>
          <w:bottom w:val="nil"/>
          <w:right w:val="nil"/>
          <w:between w:val="nil"/>
        </w:pBdr>
        <w:spacing w:line="360" w:lineRule="auto"/>
        <w:ind w:left="588" w:right="976"/>
        <w:jc w:val="both"/>
        <w:rPr>
          <w:color w:val="000000"/>
          <w:spacing w:val="8"/>
          <w:sz w:val="24"/>
          <w:szCs w:val="24"/>
        </w:rPr>
      </w:pPr>
      <w:r w:rsidRPr="00B73FD6">
        <w:rPr>
          <w:color w:val="000000"/>
          <w:spacing w:val="8"/>
          <w:sz w:val="24"/>
          <w:szCs w:val="24"/>
        </w:rPr>
        <w:t>The first parameter that is of importance is connected to the encoding of peptide sequences through the use o</w:t>
      </w:r>
      <w:r w:rsidRPr="00B73FD6">
        <w:rPr>
          <w:color w:val="000000"/>
          <w:spacing w:val="8"/>
          <w:sz w:val="24"/>
          <w:szCs w:val="24"/>
        </w:rPr>
        <w:t xml:space="preserve">f Binary Profile characteristics (BPFs) and </w:t>
      </w:r>
      <w:proofErr w:type="spellStart"/>
      <w:r w:rsidRPr="00B73FD6">
        <w:rPr>
          <w:color w:val="000000"/>
          <w:spacing w:val="8"/>
          <w:sz w:val="24"/>
          <w:szCs w:val="24"/>
        </w:rPr>
        <w:t>AAindex</w:t>
      </w:r>
      <w:proofErr w:type="spellEnd"/>
      <w:r w:rsidRPr="00B73FD6">
        <w:rPr>
          <w:color w:val="000000"/>
          <w:spacing w:val="8"/>
          <w:sz w:val="24"/>
          <w:szCs w:val="24"/>
        </w:rPr>
        <w:t xml:space="preserve"> characteristics. We study the ways in which the predicted accuracy of our model is affected by the various settings and combinations of these characteristics. Our objective is to determine the appropriate</w:t>
      </w:r>
      <w:r w:rsidRPr="00B73FD6">
        <w:rPr>
          <w:color w:val="000000"/>
          <w:spacing w:val="8"/>
          <w:sz w:val="24"/>
          <w:szCs w:val="24"/>
        </w:rPr>
        <w:t xml:space="preserve"> feature representation that will result in the highest level of performance in terms of ACP prediction. This will be accomplished by systematically altering these parameters and carrying out rigorous tests.</w:t>
      </w:r>
    </w:p>
    <w:p w:rsidR="004A7469" w:rsidRPr="00B73FD6" w:rsidRDefault="0040776F">
      <w:pPr>
        <w:pBdr>
          <w:top w:val="nil"/>
          <w:left w:val="nil"/>
          <w:bottom w:val="nil"/>
          <w:right w:val="nil"/>
          <w:between w:val="nil"/>
        </w:pBdr>
        <w:spacing w:line="360" w:lineRule="auto"/>
        <w:ind w:left="588" w:right="974"/>
        <w:jc w:val="both"/>
        <w:rPr>
          <w:color w:val="000000"/>
          <w:spacing w:val="8"/>
          <w:sz w:val="24"/>
          <w:szCs w:val="24"/>
        </w:rPr>
        <w:sectPr w:rsidR="004A7469" w:rsidRPr="00B73FD6" w:rsidSect="00843ACD">
          <w:pgSz w:w="12240" w:h="15840"/>
          <w:pgMar w:top="1660" w:right="440" w:bottom="280" w:left="1680" w:header="893" w:footer="0" w:gutter="0"/>
          <w:cols w:space="720"/>
        </w:sectPr>
      </w:pPr>
      <w:r w:rsidRPr="00B73FD6">
        <w:rPr>
          <w:color w:val="000000"/>
          <w:spacing w:val="8"/>
          <w:sz w:val="24"/>
          <w:szCs w:val="24"/>
        </w:rPr>
        <w:t xml:space="preserve">The strategies that are used to </w:t>
      </w:r>
      <w:r w:rsidRPr="00B73FD6">
        <w:rPr>
          <w:color w:val="000000"/>
          <w:spacing w:val="8"/>
          <w:sz w:val="24"/>
          <w:szCs w:val="24"/>
        </w:rPr>
        <w:t xml:space="preserve">enhance data are related with the second significant parameter. Using a number of different classifiers, including Multilayer Perceptron (MLP), Support Vector Machine (SVM), Random Forest (RF), Decision Tree (DT), and </w:t>
      </w:r>
      <w:proofErr w:type="spellStart"/>
      <w:r w:rsidRPr="00B73FD6">
        <w:rPr>
          <w:color w:val="000000"/>
          <w:spacing w:val="8"/>
          <w:sz w:val="24"/>
          <w:szCs w:val="24"/>
        </w:rPr>
        <w:t>ExtraTrees</w:t>
      </w:r>
      <w:proofErr w:type="spellEnd"/>
      <w:r w:rsidRPr="00B73FD6">
        <w:rPr>
          <w:color w:val="000000"/>
          <w:spacing w:val="8"/>
          <w:sz w:val="24"/>
          <w:szCs w:val="24"/>
        </w:rPr>
        <w:t xml:space="preserve">, we investigate the effect </w:t>
      </w:r>
      <w:r w:rsidRPr="00B73FD6">
        <w:rPr>
          <w:color w:val="000000"/>
          <w:spacing w:val="8"/>
          <w:sz w:val="24"/>
          <w:szCs w:val="24"/>
        </w:rPr>
        <w:t>that data augmentation has on the performance of the model. With the help of this research, we are able to evaluate the efficacy of data augmentation in terms of improving the robustness and generalizability of our prediction model across a variety of clas</w:t>
      </w:r>
      <w:r w:rsidRPr="00B73FD6">
        <w:rPr>
          <w:color w:val="000000"/>
          <w:spacing w:val="8"/>
          <w:sz w:val="24"/>
          <w:szCs w:val="24"/>
        </w:rPr>
        <w:t>sification methods.</w:t>
      </w:r>
    </w:p>
    <w:p w:rsidR="004A7469" w:rsidRPr="00B73FD6" w:rsidRDefault="0040776F" w:rsidP="00CA067E">
      <w:pPr>
        <w:pBdr>
          <w:top w:val="nil"/>
          <w:left w:val="nil"/>
          <w:bottom w:val="nil"/>
          <w:right w:val="nil"/>
          <w:between w:val="nil"/>
        </w:pBdr>
        <w:spacing w:before="161" w:line="360" w:lineRule="auto"/>
        <w:ind w:left="588" w:right="977"/>
        <w:jc w:val="both"/>
        <w:rPr>
          <w:color w:val="000000"/>
          <w:spacing w:val="8"/>
          <w:sz w:val="24"/>
          <w:szCs w:val="24"/>
        </w:rPr>
      </w:pPr>
      <w:r w:rsidRPr="00B73FD6">
        <w:rPr>
          <w:color w:val="000000"/>
          <w:spacing w:val="8"/>
          <w:sz w:val="24"/>
          <w:szCs w:val="24"/>
        </w:rPr>
        <w:lastRenderedPageBreak/>
        <w:t xml:space="preserve">Furthermore, we will be doing a full comparison between the approach that we have presented and the methods that are currently being used in the field of ACP prediction. Our objective is to demonstrate the superiority of our model in </w:t>
      </w:r>
      <w:r w:rsidRPr="00B73FD6">
        <w:rPr>
          <w:color w:val="000000"/>
          <w:spacing w:val="8"/>
          <w:sz w:val="24"/>
          <w:szCs w:val="24"/>
        </w:rPr>
        <w:t xml:space="preserve">terms of predicted accuracy, computational efficiency, and scalability by comparing it to existing methods and measuring it against previous techniques. The purpose of this comparison analysis is to validate the efficiency and cutting-edge innovation that </w:t>
      </w:r>
      <w:r w:rsidRPr="00B73FD6">
        <w:rPr>
          <w:color w:val="000000"/>
          <w:spacing w:val="8"/>
          <w:sz w:val="24"/>
          <w:szCs w:val="24"/>
        </w:rPr>
        <w:t xml:space="preserve">are incorporated into the </w:t>
      </w:r>
      <w:r w:rsidR="00CA067E">
        <w:rPr>
          <w:color w:val="000000"/>
          <w:spacing w:val="8"/>
          <w:sz w:val="24"/>
          <w:szCs w:val="24"/>
        </w:rPr>
        <w:t>approach that we have suggested</w:t>
      </w:r>
    </w:p>
    <w:p w:rsidR="004A7469" w:rsidRPr="00B73FD6" w:rsidRDefault="0040776F">
      <w:pPr>
        <w:pBdr>
          <w:top w:val="nil"/>
          <w:left w:val="nil"/>
          <w:bottom w:val="nil"/>
          <w:right w:val="nil"/>
          <w:between w:val="nil"/>
        </w:pBdr>
        <w:spacing w:line="360" w:lineRule="auto"/>
        <w:ind w:left="588" w:right="981"/>
        <w:jc w:val="both"/>
        <w:rPr>
          <w:color w:val="000000"/>
          <w:spacing w:val="8"/>
          <w:sz w:val="24"/>
          <w:szCs w:val="24"/>
        </w:rPr>
        <w:sectPr w:rsidR="004A7469" w:rsidRPr="00B73FD6" w:rsidSect="00843ACD">
          <w:pgSz w:w="12240" w:h="15840"/>
          <w:pgMar w:top="1660" w:right="440" w:bottom="280" w:left="1680" w:header="893" w:footer="0" w:gutter="0"/>
          <w:cols w:space="720"/>
        </w:sectPr>
      </w:pPr>
      <w:r w:rsidRPr="00B73FD6">
        <w:rPr>
          <w:color w:val="000000"/>
          <w:spacing w:val="8"/>
          <w:sz w:val="24"/>
          <w:szCs w:val="24"/>
        </w:rPr>
        <w:t>In general, the purpose of this part is to give a full knowledge of the performance, capabilities, and potential areas of development of our ACP prediction model. This will be accomp</w:t>
      </w:r>
      <w:r w:rsidRPr="00B73FD6">
        <w:rPr>
          <w:color w:val="000000"/>
          <w:spacing w:val="8"/>
          <w:sz w:val="24"/>
          <w:szCs w:val="24"/>
        </w:rPr>
        <w:t>lished by rigorous testing, comparative analysis, and detailed review.</w:t>
      </w:r>
    </w:p>
    <w:p w:rsidR="004D3CF6" w:rsidRDefault="0040776F" w:rsidP="006327DC">
      <w:pPr>
        <w:pStyle w:val="Heading1"/>
        <w:spacing w:line="352" w:lineRule="auto"/>
        <w:ind w:right="3867"/>
        <w:jc w:val="center"/>
      </w:pPr>
      <w:r>
        <w:lastRenderedPageBreak/>
        <w:t>CHAPTER 7</w:t>
      </w:r>
    </w:p>
    <w:p w:rsidR="004A7469" w:rsidRDefault="0040776F" w:rsidP="006327DC">
      <w:pPr>
        <w:pStyle w:val="Heading1"/>
        <w:spacing w:line="352" w:lineRule="auto"/>
        <w:ind w:left="2160" w:right="3867" w:firstLine="720"/>
        <w:jc w:val="center"/>
      </w:pPr>
      <w:r>
        <w:t>CONCLUSION</w:t>
      </w:r>
    </w:p>
    <w:p w:rsidR="004A7469" w:rsidRDefault="004A7469">
      <w:pPr>
        <w:pBdr>
          <w:top w:val="nil"/>
          <w:left w:val="nil"/>
          <w:bottom w:val="nil"/>
          <w:right w:val="nil"/>
          <w:between w:val="nil"/>
        </w:pBdr>
        <w:spacing w:before="3"/>
        <w:rPr>
          <w:b/>
          <w:color w:val="000000"/>
          <w:sz w:val="52"/>
          <w:szCs w:val="52"/>
        </w:rPr>
      </w:pPr>
    </w:p>
    <w:p w:rsidR="00CA067E" w:rsidRDefault="0040776F" w:rsidP="00CA067E">
      <w:pPr>
        <w:pBdr>
          <w:top w:val="nil"/>
          <w:left w:val="nil"/>
          <w:bottom w:val="nil"/>
          <w:right w:val="nil"/>
          <w:between w:val="nil"/>
        </w:pBdr>
        <w:spacing w:before="314" w:line="360" w:lineRule="auto"/>
        <w:ind w:left="588" w:right="978"/>
        <w:jc w:val="both"/>
        <w:rPr>
          <w:color w:val="000000"/>
          <w:spacing w:val="8"/>
          <w:sz w:val="24"/>
          <w:szCs w:val="24"/>
        </w:rPr>
      </w:pPr>
      <w:r w:rsidRPr="00B73FD6">
        <w:rPr>
          <w:color w:val="000000"/>
          <w:spacing w:val="8"/>
          <w:sz w:val="24"/>
          <w:szCs w:val="24"/>
        </w:rPr>
        <w:t xml:space="preserve">In this study, we introduced a novel Anticancer Peptide (ACP) prediction model. Our approach focused on utilizing Binary Profile Features (BPFs) and the </w:t>
      </w:r>
      <w:proofErr w:type="spellStart"/>
      <w:r w:rsidRPr="00B73FD6">
        <w:rPr>
          <w:color w:val="000000"/>
          <w:spacing w:val="8"/>
          <w:sz w:val="24"/>
          <w:szCs w:val="24"/>
        </w:rPr>
        <w:t>AAindex</w:t>
      </w:r>
      <w:proofErr w:type="spellEnd"/>
      <w:r w:rsidRPr="00B73FD6">
        <w:rPr>
          <w:color w:val="000000"/>
          <w:spacing w:val="8"/>
          <w:sz w:val="24"/>
          <w:szCs w:val="24"/>
        </w:rPr>
        <w:t xml:space="preserve"> to effectively represent peptide sequences. By concatenating these features, we aimed to establ</w:t>
      </w:r>
      <w:r w:rsidRPr="00B73FD6">
        <w:rPr>
          <w:color w:val="000000"/>
          <w:spacing w:val="8"/>
          <w:sz w:val="24"/>
          <w:szCs w:val="24"/>
        </w:rPr>
        <w:t>ish an efficient prediction model for identifying ACPs. Additionally, we implemented data augmentation techniques within the feature space to enhance the training dataset and improve the perf</w:t>
      </w:r>
      <w:r>
        <w:rPr>
          <w:color w:val="000000"/>
          <w:spacing w:val="8"/>
          <w:sz w:val="24"/>
          <w:szCs w:val="24"/>
        </w:rPr>
        <w:t>ormance of the prediction model</w:t>
      </w:r>
    </w:p>
    <w:p w:rsidR="00CA067E" w:rsidRDefault="0040776F" w:rsidP="00CA067E">
      <w:pPr>
        <w:pBdr>
          <w:top w:val="nil"/>
          <w:left w:val="nil"/>
          <w:bottom w:val="nil"/>
          <w:right w:val="nil"/>
          <w:between w:val="nil"/>
        </w:pBdr>
        <w:spacing w:before="314" w:line="360" w:lineRule="auto"/>
        <w:ind w:left="588" w:right="978"/>
        <w:jc w:val="both"/>
        <w:rPr>
          <w:color w:val="000000"/>
          <w:spacing w:val="8"/>
          <w:sz w:val="24"/>
          <w:szCs w:val="24"/>
        </w:rPr>
      </w:pPr>
      <w:r w:rsidRPr="00B73FD6">
        <w:rPr>
          <w:color w:val="000000"/>
          <w:spacing w:val="8"/>
          <w:sz w:val="24"/>
          <w:szCs w:val="24"/>
        </w:rPr>
        <w:t>Through extensive experimentation</w:t>
      </w:r>
      <w:r w:rsidRPr="00B73FD6">
        <w:rPr>
          <w:color w:val="000000"/>
          <w:spacing w:val="8"/>
          <w:sz w:val="24"/>
          <w:szCs w:val="24"/>
        </w:rPr>
        <w:t xml:space="preserve"> and evaluation, we found that our proposed method, exhibits significant efficacy in distinguishing between ACPs and non-ACPs. The utilization of data augmentation played a crucial role in enhancing the model's accuracy and predictive capabilities. Compara</w:t>
      </w:r>
      <w:r w:rsidRPr="00B73FD6">
        <w:rPr>
          <w:color w:val="000000"/>
          <w:spacing w:val="8"/>
          <w:sz w:val="24"/>
          <w:szCs w:val="24"/>
        </w:rPr>
        <w:t>tive analysis with a method that does not utilize data augmentation demonstrated that our project outperforms in terms of prediction accuracy.</w:t>
      </w:r>
    </w:p>
    <w:p w:rsidR="004A7469" w:rsidRPr="00B73FD6" w:rsidRDefault="0040776F" w:rsidP="00CA067E">
      <w:pPr>
        <w:pBdr>
          <w:top w:val="nil"/>
          <w:left w:val="nil"/>
          <w:bottom w:val="nil"/>
          <w:right w:val="nil"/>
          <w:between w:val="nil"/>
        </w:pBdr>
        <w:spacing w:before="314" w:line="360" w:lineRule="auto"/>
        <w:ind w:left="588" w:right="978"/>
        <w:jc w:val="both"/>
        <w:rPr>
          <w:color w:val="000000"/>
          <w:spacing w:val="8"/>
          <w:sz w:val="24"/>
          <w:szCs w:val="24"/>
        </w:rPr>
        <w:sectPr w:rsidR="004A7469" w:rsidRPr="00B73FD6" w:rsidSect="00843ACD">
          <w:pgSz w:w="12240" w:h="15840"/>
          <w:pgMar w:top="1660" w:right="440" w:bottom="280" w:left="1680" w:header="893" w:footer="0" w:gutter="0"/>
          <w:cols w:space="720"/>
        </w:sectPr>
      </w:pPr>
      <w:r w:rsidRPr="00B73FD6">
        <w:rPr>
          <w:color w:val="000000"/>
          <w:spacing w:val="8"/>
          <w:sz w:val="24"/>
          <w:szCs w:val="24"/>
        </w:rPr>
        <w:t>Our findings suggest the project holds great promise as a valuable tool in the discovery of novel</w:t>
      </w:r>
      <w:r w:rsidRPr="00B73FD6">
        <w:rPr>
          <w:color w:val="000000"/>
          <w:spacing w:val="8"/>
          <w:sz w:val="24"/>
          <w:szCs w:val="24"/>
        </w:rPr>
        <w:t xml:space="preserve"> potential ACPs. By leveraging machine learning techniques, effective feature representation, and data augmentation strategies, our project contributes to the advancement of ACP research and offers a reliable approach for identifying promising candidates f</w:t>
      </w:r>
      <w:r w:rsidRPr="00B73FD6">
        <w:rPr>
          <w:color w:val="000000"/>
          <w:spacing w:val="8"/>
          <w:sz w:val="24"/>
          <w:szCs w:val="24"/>
        </w:rPr>
        <w:t>or anticancer therapeutics.</w:t>
      </w:r>
    </w:p>
    <w:p w:rsidR="00CA067E" w:rsidRDefault="006327DC" w:rsidP="006327DC">
      <w:pPr>
        <w:pStyle w:val="Heading1"/>
        <w:spacing w:line="352" w:lineRule="auto"/>
        <w:ind w:left="2160" w:right="2617" w:firstLine="720"/>
      </w:pPr>
      <w:r>
        <w:lastRenderedPageBreak/>
        <w:t xml:space="preserve">            </w:t>
      </w:r>
      <w:r w:rsidR="005459C7">
        <w:t>CHAPTER 8</w:t>
      </w:r>
    </w:p>
    <w:p w:rsidR="004A7469" w:rsidRDefault="006327DC" w:rsidP="006327DC">
      <w:pPr>
        <w:pStyle w:val="Heading1"/>
        <w:spacing w:line="352" w:lineRule="auto"/>
        <w:ind w:left="0" w:right="2617"/>
        <w:jc w:val="center"/>
      </w:pPr>
      <w:r>
        <w:t xml:space="preserve">                           </w:t>
      </w:r>
      <w:r w:rsidR="005459C7">
        <w:t>FUTURE ENHANCEMENTS</w:t>
      </w:r>
    </w:p>
    <w:p w:rsidR="004A7469" w:rsidRDefault="004A7469">
      <w:pPr>
        <w:pBdr>
          <w:top w:val="nil"/>
          <w:left w:val="nil"/>
          <w:bottom w:val="nil"/>
          <w:right w:val="nil"/>
          <w:between w:val="nil"/>
        </w:pBdr>
        <w:spacing w:before="10"/>
        <w:rPr>
          <w:b/>
          <w:color w:val="000000"/>
          <w:sz w:val="47"/>
          <w:szCs w:val="47"/>
        </w:rPr>
      </w:pPr>
    </w:p>
    <w:p w:rsidR="004A7469" w:rsidRPr="00B73FD6" w:rsidRDefault="0040776F" w:rsidP="00CA067E">
      <w:pPr>
        <w:pBdr>
          <w:top w:val="nil"/>
          <w:left w:val="nil"/>
          <w:bottom w:val="nil"/>
          <w:right w:val="nil"/>
          <w:between w:val="nil"/>
        </w:pBdr>
        <w:spacing w:before="314" w:line="360" w:lineRule="auto"/>
        <w:ind w:left="588" w:right="978"/>
        <w:jc w:val="both"/>
        <w:rPr>
          <w:color w:val="000000"/>
          <w:spacing w:val="8"/>
          <w:sz w:val="24"/>
          <w:szCs w:val="24"/>
        </w:rPr>
      </w:pPr>
      <w:r w:rsidRPr="00B73FD6">
        <w:rPr>
          <w:color w:val="000000"/>
          <w:spacing w:val="8"/>
          <w:sz w:val="24"/>
          <w:szCs w:val="24"/>
        </w:rPr>
        <w:t xml:space="preserve">In the field of bioinformatics and anticancer peptide prediction, there are a number of potential pathways for future refinements and developments that have the potential to </w:t>
      </w:r>
      <w:r w:rsidRPr="00B73FD6">
        <w:rPr>
          <w:color w:val="000000"/>
          <w:spacing w:val="8"/>
          <w:sz w:val="24"/>
          <w:szCs w:val="24"/>
        </w:rPr>
        <w:t>considerably add to the efficiency and usefulness of predictive models such as ACP- DA. Exploring new characteristics associated to peptide sequences, such as structural information, physicochemical qualities, or sequence patterns, can improve the represen</w:t>
      </w:r>
      <w:r w:rsidRPr="00B73FD6">
        <w:rPr>
          <w:color w:val="000000"/>
          <w:spacing w:val="8"/>
          <w:sz w:val="24"/>
          <w:szCs w:val="24"/>
        </w:rPr>
        <w:t>tation of peptides and increase prediction accuracy. When it comes to feature engineering, one of the most important aspects that has to be improved is feature engineering.</w:t>
      </w:r>
    </w:p>
    <w:p w:rsidR="004A7469" w:rsidRPr="00B73FD6" w:rsidRDefault="0040776F" w:rsidP="00CA067E">
      <w:pPr>
        <w:pBdr>
          <w:top w:val="nil"/>
          <w:left w:val="nil"/>
          <w:bottom w:val="nil"/>
          <w:right w:val="nil"/>
          <w:between w:val="nil"/>
        </w:pBdr>
        <w:spacing w:before="314" w:line="360" w:lineRule="auto"/>
        <w:ind w:left="588" w:right="978"/>
        <w:jc w:val="both"/>
        <w:rPr>
          <w:color w:val="000000"/>
          <w:spacing w:val="8"/>
          <w:sz w:val="24"/>
          <w:szCs w:val="24"/>
        </w:rPr>
      </w:pPr>
      <w:r w:rsidRPr="00B73FD6">
        <w:rPr>
          <w:color w:val="000000"/>
          <w:spacing w:val="8"/>
          <w:sz w:val="24"/>
          <w:szCs w:val="24"/>
        </w:rPr>
        <w:t xml:space="preserve">Furthermore, data augmentation techniques may be further enhanced and broadened in </w:t>
      </w:r>
      <w:r w:rsidRPr="00B73FD6">
        <w:rPr>
          <w:color w:val="000000"/>
          <w:spacing w:val="8"/>
          <w:sz w:val="24"/>
          <w:szCs w:val="24"/>
        </w:rPr>
        <w:t xml:space="preserve">order to produce </w:t>
      </w:r>
      <w:proofErr w:type="spellStart"/>
      <w:r w:rsidRPr="00B73FD6">
        <w:rPr>
          <w:color w:val="000000"/>
          <w:spacing w:val="8"/>
          <w:sz w:val="24"/>
          <w:szCs w:val="24"/>
        </w:rPr>
        <w:t>pseudosamples</w:t>
      </w:r>
      <w:proofErr w:type="spellEnd"/>
      <w:r w:rsidRPr="00B73FD6">
        <w:rPr>
          <w:color w:val="000000"/>
          <w:spacing w:val="8"/>
          <w:sz w:val="24"/>
          <w:szCs w:val="24"/>
        </w:rPr>
        <w:t xml:space="preserve"> that are more diverse and realistic. In order to enhance the training data and enhance the model's capacity to </w:t>
      </w:r>
      <w:proofErr w:type="spellStart"/>
      <w:r w:rsidRPr="00B73FD6">
        <w:rPr>
          <w:color w:val="000000"/>
          <w:spacing w:val="8"/>
          <w:sz w:val="24"/>
          <w:szCs w:val="24"/>
        </w:rPr>
        <w:t>generalise</w:t>
      </w:r>
      <w:proofErr w:type="spellEnd"/>
      <w:r w:rsidRPr="00B73FD6">
        <w:rPr>
          <w:color w:val="000000"/>
          <w:spacing w:val="8"/>
          <w:sz w:val="24"/>
          <w:szCs w:val="24"/>
        </w:rPr>
        <w:t xml:space="preserve"> to data that it has not before seen, it is possible to investigate techniques such as generative advers</w:t>
      </w:r>
      <w:r w:rsidRPr="00B73FD6">
        <w:rPr>
          <w:color w:val="000000"/>
          <w:spacing w:val="8"/>
          <w:sz w:val="24"/>
          <w:szCs w:val="24"/>
        </w:rPr>
        <w:t xml:space="preserve">arial networks (GANs) or </w:t>
      </w:r>
      <w:proofErr w:type="spellStart"/>
      <w:r w:rsidRPr="00B73FD6">
        <w:rPr>
          <w:color w:val="000000"/>
          <w:spacing w:val="8"/>
          <w:sz w:val="24"/>
          <w:szCs w:val="24"/>
        </w:rPr>
        <w:t>variational</w:t>
      </w:r>
      <w:proofErr w:type="spellEnd"/>
      <w:r w:rsidRPr="00B73FD6">
        <w:rPr>
          <w:color w:val="000000"/>
          <w:spacing w:val="8"/>
          <w:sz w:val="24"/>
          <w:szCs w:val="24"/>
        </w:rPr>
        <w:t xml:space="preserve"> </w:t>
      </w:r>
      <w:proofErr w:type="spellStart"/>
      <w:r w:rsidRPr="00B73FD6">
        <w:rPr>
          <w:color w:val="000000"/>
          <w:spacing w:val="8"/>
          <w:sz w:val="24"/>
          <w:szCs w:val="24"/>
        </w:rPr>
        <w:t>autoencoders</w:t>
      </w:r>
      <w:proofErr w:type="spellEnd"/>
      <w:r w:rsidRPr="00B73FD6">
        <w:rPr>
          <w:color w:val="000000"/>
          <w:spacing w:val="8"/>
          <w:sz w:val="24"/>
          <w:szCs w:val="24"/>
        </w:rPr>
        <w:t xml:space="preserve"> (VAEs).</w:t>
      </w:r>
    </w:p>
    <w:p w:rsidR="004A7469" w:rsidRPr="00B73FD6" w:rsidRDefault="0040776F" w:rsidP="00B73FD6">
      <w:pPr>
        <w:pBdr>
          <w:top w:val="nil"/>
          <w:left w:val="nil"/>
          <w:bottom w:val="nil"/>
          <w:right w:val="nil"/>
          <w:between w:val="nil"/>
        </w:pBdr>
        <w:spacing w:before="314" w:line="360" w:lineRule="auto"/>
        <w:ind w:left="588" w:right="978"/>
        <w:jc w:val="both"/>
        <w:rPr>
          <w:color w:val="000000"/>
          <w:spacing w:val="8"/>
          <w:sz w:val="24"/>
          <w:szCs w:val="24"/>
        </w:rPr>
        <w:sectPr w:rsidR="004A7469" w:rsidRPr="00B73FD6" w:rsidSect="00843ACD">
          <w:pgSz w:w="12240" w:h="15840"/>
          <w:pgMar w:top="1660" w:right="440" w:bottom="280" w:left="1680" w:header="893" w:footer="0" w:gutter="0"/>
          <w:cols w:space="720"/>
        </w:sectPr>
      </w:pPr>
      <w:r w:rsidRPr="00B73FD6">
        <w:rPr>
          <w:color w:val="000000"/>
          <w:spacing w:val="8"/>
          <w:sz w:val="24"/>
          <w:szCs w:val="24"/>
        </w:rPr>
        <w:t xml:space="preserve">When it comes to the architecture of the model, experimenting with ensemble learning approaches that mix </w:t>
      </w:r>
      <w:r w:rsidRPr="00B73FD6">
        <w:rPr>
          <w:color w:val="000000"/>
          <w:spacing w:val="8"/>
          <w:sz w:val="24"/>
          <w:szCs w:val="24"/>
        </w:rPr>
        <w:t xml:space="preserve">many classifiers such as Random Forest, SVM, </w:t>
      </w:r>
      <w:proofErr w:type="spellStart"/>
      <w:r w:rsidRPr="00B73FD6">
        <w:rPr>
          <w:color w:val="000000"/>
          <w:spacing w:val="8"/>
          <w:sz w:val="24"/>
          <w:szCs w:val="24"/>
        </w:rPr>
        <w:t>XGBoost</w:t>
      </w:r>
      <w:proofErr w:type="spellEnd"/>
      <w:r w:rsidRPr="00B73FD6">
        <w:rPr>
          <w:color w:val="000000"/>
          <w:spacing w:val="8"/>
          <w:sz w:val="24"/>
          <w:szCs w:val="24"/>
        </w:rPr>
        <w:t xml:space="preserve">, </w:t>
      </w:r>
      <w:proofErr w:type="spellStart"/>
      <w:r w:rsidRPr="00B73FD6">
        <w:rPr>
          <w:color w:val="000000"/>
          <w:spacing w:val="8"/>
          <w:sz w:val="24"/>
          <w:szCs w:val="24"/>
        </w:rPr>
        <w:t>AdaBoost</w:t>
      </w:r>
      <w:proofErr w:type="spellEnd"/>
      <w:r w:rsidRPr="00B73FD6">
        <w:rPr>
          <w:color w:val="000000"/>
          <w:spacing w:val="8"/>
          <w:sz w:val="24"/>
          <w:szCs w:val="24"/>
        </w:rPr>
        <w:t xml:space="preserve">, and decision trees can help exploit the capabilities of each individual classifier and improve the overall prediction performance. There is also the possibility of investigating deep learning </w:t>
      </w:r>
      <w:r w:rsidRPr="00B73FD6">
        <w:rPr>
          <w:color w:val="000000"/>
          <w:spacing w:val="8"/>
          <w:sz w:val="24"/>
          <w:szCs w:val="24"/>
        </w:rPr>
        <w:t xml:space="preserve">architectures that are specifically designed for peptide sequence analysis. These designs include recurrent neural networks (RNNs) and convolutional neural networks (CNNs), both of which have the capability to </w:t>
      </w:r>
      <w:proofErr w:type="spellStart"/>
      <w:r w:rsidRPr="00B73FD6">
        <w:rPr>
          <w:color w:val="000000"/>
          <w:spacing w:val="8"/>
          <w:sz w:val="24"/>
          <w:szCs w:val="24"/>
        </w:rPr>
        <w:t>recognise</w:t>
      </w:r>
      <w:proofErr w:type="spellEnd"/>
      <w:r w:rsidRPr="00B73FD6">
        <w:rPr>
          <w:color w:val="000000"/>
          <w:spacing w:val="8"/>
          <w:sz w:val="24"/>
          <w:szCs w:val="24"/>
        </w:rPr>
        <w:t xml:space="preserve"> intricate patterns and relationships</w:t>
      </w:r>
      <w:r w:rsidRPr="00B73FD6">
        <w:rPr>
          <w:color w:val="000000"/>
          <w:spacing w:val="8"/>
          <w:sz w:val="24"/>
          <w:szCs w:val="24"/>
        </w:rPr>
        <w:t xml:space="preserve"> in peptide sequences.</w:t>
      </w:r>
    </w:p>
    <w:p w:rsidR="004A7469" w:rsidRDefault="0040776F">
      <w:pPr>
        <w:pStyle w:val="Heading1"/>
        <w:ind w:left="3488" w:right="0"/>
      </w:pPr>
      <w:r>
        <w:lastRenderedPageBreak/>
        <w:t>REFERENCES</w:t>
      </w:r>
    </w:p>
    <w:p w:rsidR="004A7469" w:rsidRDefault="004A7469">
      <w:pPr>
        <w:pBdr>
          <w:top w:val="nil"/>
          <w:left w:val="nil"/>
          <w:bottom w:val="nil"/>
          <w:right w:val="nil"/>
          <w:between w:val="nil"/>
        </w:pBdr>
        <w:rPr>
          <w:b/>
          <w:color w:val="000000"/>
          <w:sz w:val="40"/>
          <w:szCs w:val="40"/>
        </w:rPr>
      </w:pP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[1]</w:t>
      </w:r>
      <w:r w:rsidRPr="004D3CF6">
        <w:rPr>
          <w:color w:val="000000"/>
          <w:spacing w:val="8"/>
          <w:sz w:val="24"/>
          <w:szCs w:val="24"/>
        </w:rPr>
        <w:tab/>
        <w:t>L. Zhang, J. Yang, and S. Chen, "Prediction of Anti-Cancer Peptides Using Machine Learning Algorithms," IEEE/ACM Transactions on Computational Biology</w:t>
      </w: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proofErr w:type="gramStart"/>
      <w:r w:rsidRPr="004D3CF6">
        <w:rPr>
          <w:color w:val="000000"/>
          <w:spacing w:val="8"/>
          <w:sz w:val="24"/>
          <w:szCs w:val="24"/>
        </w:rPr>
        <w:t>and</w:t>
      </w:r>
      <w:proofErr w:type="gramEnd"/>
      <w:r w:rsidRPr="004D3CF6">
        <w:rPr>
          <w:color w:val="000000"/>
          <w:spacing w:val="8"/>
          <w:sz w:val="24"/>
          <w:szCs w:val="24"/>
        </w:rPr>
        <w:t xml:space="preserve"> Bioinformatics, vol. 14, no. 5, pp. 1100-1112, Sep. 2017.</w:t>
      </w:r>
    </w:p>
    <w:p w:rsidR="004D3CF6" w:rsidRPr="004D3CF6" w:rsidRDefault="004D3CF6" w:rsidP="004D3CF6">
      <w:pPr>
        <w:pBdr>
          <w:top w:val="nil"/>
          <w:left w:val="nil"/>
          <w:bottom w:val="nil"/>
          <w:right w:val="nil"/>
          <w:between w:val="nil"/>
        </w:pBdr>
        <w:tabs>
          <w:tab w:val="left" w:pos="1045"/>
        </w:tabs>
        <w:spacing w:line="259" w:lineRule="auto"/>
        <w:ind w:right="1082"/>
        <w:rPr>
          <w:color w:val="000000"/>
          <w:spacing w:val="8"/>
          <w:sz w:val="24"/>
          <w:szCs w:val="24"/>
        </w:rPr>
      </w:pP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[2]</w:t>
      </w:r>
      <w:r w:rsidRPr="004D3CF6">
        <w:rPr>
          <w:color w:val="000000"/>
          <w:spacing w:val="8"/>
          <w:sz w:val="24"/>
          <w:szCs w:val="24"/>
        </w:rPr>
        <w:tab/>
        <w:t>Q. Wang et al., "Deep Learning-Based Prediction of Anti-Cancer Peptides with Improved Performance," IEEE/ACM Transactions on Computational Biology and</w:t>
      </w: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Bioinformatics, vol. 15, no. 3, pp. 900-912, May 2018.</w:t>
      </w:r>
    </w:p>
    <w:p w:rsidR="004D3CF6" w:rsidRPr="004D3CF6" w:rsidRDefault="004D3CF6" w:rsidP="004D3CF6">
      <w:pPr>
        <w:pBdr>
          <w:top w:val="nil"/>
          <w:left w:val="nil"/>
          <w:bottom w:val="nil"/>
          <w:right w:val="nil"/>
          <w:between w:val="nil"/>
        </w:pBdr>
        <w:tabs>
          <w:tab w:val="left" w:pos="1045"/>
        </w:tabs>
        <w:spacing w:line="259" w:lineRule="auto"/>
        <w:ind w:right="1082"/>
        <w:rPr>
          <w:color w:val="000000"/>
          <w:spacing w:val="8"/>
          <w:sz w:val="24"/>
          <w:szCs w:val="24"/>
        </w:rPr>
      </w:pP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[3]</w:t>
      </w:r>
      <w:r w:rsidRPr="004D3CF6">
        <w:rPr>
          <w:color w:val="000000"/>
          <w:spacing w:val="8"/>
          <w:sz w:val="24"/>
          <w:szCs w:val="24"/>
        </w:rPr>
        <w:tab/>
        <w:t>S. Gupta, R. Kumar, and N. Singh, "Feature E</w:t>
      </w:r>
      <w:r w:rsidRPr="004D3CF6">
        <w:rPr>
          <w:color w:val="000000"/>
          <w:spacing w:val="8"/>
          <w:sz w:val="24"/>
          <w:szCs w:val="24"/>
        </w:rPr>
        <w:t xml:space="preserve">ngineering for Anti-Cancer Peptide Prediction Using Support Vector Machines," IEEE Transactions on </w:t>
      </w:r>
      <w:proofErr w:type="spellStart"/>
      <w:r w:rsidRPr="004D3CF6">
        <w:rPr>
          <w:color w:val="000000"/>
          <w:spacing w:val="8"/>
          <w:sz w:val="24"/>
          <w:szCs w:val="24"/>
        </w:rPr>
        <w:t>NanoBioscience</w:t>
      </w:r>
      <w:proofErr w:type="spellEnd"/>
      <w:r w:rsidRPr="004D3CF6">
        <w:rPr>
          <w:color w:val="000000"/>
          <w:spacing w:val="8"/>
          <w:sz w:val="24"/>
          <w:szCs w:val="24"/>
        </w:rPr>
        <w:t>,</w:t>
      </w: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vol. 19, no. 2, pp. 300-315, Jun. 2019.</w:t>
      </w:r>
    </w:p>
    <w:p w:rsidR="004D3CF6" w:rsidRPr="004D3CF6" w:rsidRDefault="004D3CF6" w:rsidP="004D3CF6">
      <w:pPr>
        <w:pBdr>
          <w:top w:val="nil"/>
          <w:left w:val="nil"/>
          <w:bottom w:val="nil"/>
          <w:right w:val="nil"/>
          <w:between w:val="nil"/>
        </w:pBdr>
        <w:tabs>
          <w:tab w:val="left" w:pos="1045"/>
        </w:tabs>
        <w:spacing w:line="259" w:lineRule="auto"/>
        <w:ind w:right="1082"/>
        <w:rPr>
          <w:color w:val="000000"/>
          <w:spacing w:val="8"/>
          <w:sz w:val="24"/>
          <w:szCs w:val="24"/>
        </w:rPr>
      </w:pP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[4]</w:t>
      </w:r>
      <w:r w:rsidRPr="004D3CF6">
        <w:rPr>
          <w:color w:val="000000"/>
          <w:spacing w:val="8"/>
          <w:sz w:val="24"/>
          <w:szCs w:val="24"/>
        </w:rPr>
        <w:tab/>
        <w:t>J. Li et al., "Hybrid Model for Anti-Cancer Peptide Prediction Combining Deep Learning and Stati</w:t>
      </w:r>
      <w:r w:rsidRPr="004D3CF6">
        <w:rPr>
          <w:color w:val="000000"/>
          <w:spacing w:val="8"/>
          <w:sz w:val="24"/>
          <w:szCs w:val="24"/>
        </w:rPr>
        <w:t>stical Approaches," IEEE Journal of Biomedical and Health</w:t>
      </w: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Informatics, vol. 16, no. 4, pp. 700-715, Aug. 2020.</w:t>
      </w:r>
    </w:p>
    <w:p w:rsidR="004D3CF6" w:rsidRPr="004D3CF6" w:rsidRDefault="004D3CF6" w:rsidP="004D3CF6">
      <w:pPr>
        <w:pBdr>
          <w:top w:val="nil"/>
          <w:left w:val="nil"/>
          <w:bottom w:val="nil"/>
          <w:right w:val="nil"/>
          <w:between w:val="nil"/>
        </w:pBdr>
        <w:tabs>
          <w:tab w:val="left" w:pos="1045"/>
        </w:tabs>
        <w:spacing w:line="259" w:lineRule="auto"/>
        <w:ind w:right="1082"/>
        <w:rPr>
          <w:color w:val="000000"/>
          <w:spacing w:val="8"/>
          <w:sz w:val="24"/>
          <w:szCs w:val="24"/>
        </w:rPr>
      </w:pP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[5]</w:t>
      </w:r>
      <w:r w:rsidRPr="004D3CF6">
        <w:rPr>
          <w:color w:val="000000"/>
          <w:spacing w:val="8"/>
          <w:sz w:val="24"/>
          <w:szCs w:val="24"/>
        </w:rPr>
        <w:tab/>
        <w:t>M. Patel et al., "Comparative Analysis of Anti-Cancer Peptide Prediction Models Based on Machine Learning Techniques," in Proceedings of the</w:t>
      </w:r>
      <w:r w:rsidRPr="004D3CF6">
        <w:rPr>
          <w:color w:val="000000"/>
          <w:spacing w:val="8"/>
          <w:sz w:val="24"/>
          <w:szCs w:val="24"/>
        </w:rPr>
        <w:t xml:space="preserve"> IEEE International Conference on Bioinformatics and Biomedicine (BIBM), Washington, DC, USA,</w:t>
      </w: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2021, pp. 150-155.</w:t>
      </w:r>
    </w:p>
    <w:p w:rsidR="004D3CF6" w:rsidRPr="004D3CF6" w:rsidRDefault="004D3CF6" w:rsidP="004D3CF6">
      <w:pPr>
        <w:pBdr>
          <w:top w:val="nil"/>
          <w:left w:val="nil"/>
          <w:bottom w:val="nil"/>
          <w:right w:val="nil"/>
          <w:between w:val="nil"/>
        </w:pBdr>
        <w:tabs>
          <w:tab w:val="left" w:pos="1045"/>
        </w:tabs>
        <w:spacing w:line="259" w:lineRule="auto"/>
        <w:ind w:right="1082"/>
        <w:rPr>
          <w:color w:val="000000"/>
          <w:spacing w:val="8"/>
          <w:sz w:val="24"/>
          <w:szCs w:val="24"/>
        </w:rPr>
      </w:pP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[6]</w:t>
      </w:r>
      <w:r w:rsidRPr="004D3CF6">
        <w:rPr>
          <w:color w:val="000000"/>
          <w:spacing w:val="8"/>
          <w:sz w:val="24"/>
          <w:szCs w:val="24"/>
        </w:rPr>
        <w:tab/>
        <w:t>S. Sharma, K. Singh, and P. Jain, "Enhanced Anti-Cancer Peptide Prediction Using Feature Selection and Ensemble Learning," IEEE Transactio</w:t>
      </w:r>
      <w:r w:rsidRPr="004D3CF6">
        <w:rPr>
          <w:color w:val="000000"/>
          <w:spacing w:val="8"/>
          <w:sz w:val="24"/>
          <w:szCs w:val="24"/>
        </w:rPr>
        <w:t>ns on</w:t>
      </w: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Computational Biology and Bioinformatics, vol. 22, no. 1, pp. 50-65, Jan. 2022.</w:t>
      </w:r>
    </w:p>
    <w:p w:rsidR="004D3CF6" w:rsidRPr="004D3CF6" w:rsidRDefault="004D3CF6" w:rsidP="004D3CF6">
      <w:pPr>
        <w:pBdr>
          <w:top w:val="nil"/>
          <w:left w:val="nil"/>
          <w:bottom w:val="nil"/>
          <w:right w:val="nil"/>
          <w:between w:val="nil"/>
        </w:pBdr>
        <w:tabs>
          <w:tab w:val="left" w:pos="1045"/>
        </w:tabs>
        <w:spacing w:line="259" w:lineRule="auto"/>
        <w:ind w:left="705" w:right="1082"/>
        <w:rPr>
          <w:color w:val="000000"/>
          <w:spacing w:val="8"/>
          <w:sz w:val="24"/>
          <w:szCs w:val="24"/>
        </w:rPr>
      </w:pPr>
    </w:p>
    <w:p w:rsidR="004D3CF6" w:rsidRPr="004D3CF6" w:rsidRDefault="004D3CF6" w:rsidP="004D3CF6">
      <w:pPr>
        <w:pBdr>
          <w:top w:val="nil"/>
          <w:left w:val="nil"/>
          <w:bottom w:val="nil"/>
          <w:right w:val="nil"/>
          <w:between w:val="nil"/>
        </w:pBdr>
        <w:tabs>
          <w:tab w:val="left" w:pos="1045"/>
        </w:tabs>
        <w:spacing w:line="259" w:lineRule="auto"/>
        <w:ind w:left="705" w:right="1082"/>
        <w:rPr>
          <w:color w:val="000000"/>
          <w:spacing w:val="8"/>
          <w:sz w:val="24"/>
          <w:szCs w:val="24"/>
        </w:rPr>
      </w:pP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[7]</w:t>
      </w:r>
      <w:r w:rsidRPr="004D3CF6">
        <w:rPr>
          <w:color w:val="000000"/>
          <w:spacing w:val="8"/>
          <w:sz w:val="24"/>
          <w:szCs w:val="24"/>
        </w:rPr>
        <w:tab/>
        <w:t xml:space="preserve">R. Gupta et al., "Improving Anti-Cancer Peptide Prediction </w:t>
      </w:r>
      <w:proofErr w:type="gramStart"/>
      <w:r w:rsidRPr="004D3CF6">
        <w:rPr>
          <w:color w:val="000000"/>
          <w:spacing w:val="8"/>
          <w:sz w:val="24"/>
          <w:szCs w:val="24"/>
        </w:rPr>
        <w:t>Through</w:t>
      </w:r>
      <w:proofErr w:type="gramEnd"/>
      <w:r w:rsidRPr="004D3CF6">
        <w:rPr>
          <w:color w:val="000000"/>
          <w:spacing w:val="8"/>
          <w:sz w:val="24"/>
          <w:szCs w:val="24"/>
        </w:rPr>
        <w:t xml:space="preserve"> Data Augmentation and Transfer Learning," IEEE/ACM Transactions on Computational</w:t>
      </w: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 xml:space="preserve">Biology and </w:t>
      </w:r>
      <w:r w:rsidRPr="004D3CF6">
        <w:rPr>
          <w:color w:val="000000"/>
          <w:spacing w:val="8"/>
          <w:sz w:val="24"/>
          <w:szCs w:val="24"/>
        </w:rPr>
        <w:t>Bioinformatics, vol. 17, no. 4, pp. 800-815, Apr. 2023.</w:t>
      </w:r>
    </w:p>
    <w:p w:rsidR="004D3CF6" w:rsidRPr="004D3CF6" w:rsidRDefault="004D3CF6" w:rsidP="004D3CF6">
      <w:pPr>
        <w:pBdr>
          <w:top w:val="nil"/>
          <w:left w:val="nil"/>
          <w:bottom w:val="nil"/>
          <w:right w:val="nil"/>
          <w:between w:val="nil"/>
        </w:pBdr>
        <w:tabs>
          <w:tab w:val="left" w:pos="1045"/>
        </w:tabs>
        <w:spacing w:line="259" w:lineRule="auto"/>
        <w:ind w:left="705" w:right="1082"/>
        <w:rPr>
          <w:color w:val="000000"/>
          <w:spacing w:val="8"/>
          <w:sz w:val="24"/>
          <w:szCs w:val="24"/>
        </w:rPr>
      </w:pPr>
    </w:p>
    <w:p w:rsidR="004D3CF6" w:rsidRPr="004D3CF6" w:rsidRDefault="004D3CF6" w:rsidP="004D3CF6">
      <w:pPr>
        <w:pBdr>
          <w:top w:val="nil"/>
          <w:left w:val="nil"/>
          <w:bottom w:val="nil"/>
          <w:right w:val="nil"/>
          <w:between w:val="nil"/>
        </w:pBdr>
        <w:tabs>
          <w:tab w:val="left" w:pos="1045"/>
        </w:tabs>
        <w:spacing w:line="259" w:lineRule="auto"/>
        <w:ind w:left="705" w:right="1082"/>
        <w:rPr>
          <w:color w:val="000000"/>
          <w:spacing w:val="8"/>
          <w:sz w:val="24"/>
          <w:szCs w:val="24"/>
        </w:rPr>
      </w:pP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[8]</w:t>
      </w:r>
      <w:r w:rsidRPr="004D3CF6">
        <w:rPr>
          <w:color w:val="000000"/>
          <w:spacing w:val="8"/>
          <w:sz w:val="24"/>
          <w:szCs w:val="24"/>
        </w:rPr>
        <w:tab/>
        <w:t>L. Wang et al., "Graph-Based Representation Learning for Anti-Cancer Peptide Prediction," IEEE Transactions on Biomedical Circuits and Systems, vol. 30, no. 3,</w:t>
      </w: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 xml:space="preserve">pp. 400-415, Mar. 2024. </w:t>
      </w:r>
    </w:p>
    <w:p w:rsidR="004D3CF6" w:rsidRPr="004D3CF6" w:rsidRDefault="004D3CF6" w:rsidP="004D3CF6">
      <w:pPr>
        <w:pBdr>
          <w:top w:val="nil"/>
          <w:left w:val="nil"/>
          <w:bottom w:val="nil"/>
          <w:right w:val="nil"/>
          <w:between w:val="nil"/>
        </w:pBdr>
        <w:tabs>
          <w:tab w:val="left" w:pos="1045"/>
        </w:tabs>
        <w:spacing w:line="259" w:lineRule="auto"/>
        <w:ind w:left="705" w:right="1082"/>
        <w:rPr>
          <w:color w:val="000000"/>
          <w:spacing w:val="8"/>
          <w:sz w:val="24"/>
          <w:szCs w:val="24"/>
        </w:rPr>
      </w:pPr>
    </w:p>
    <w:p w:rsidR="004D3CF6" w:rsidRPr="004D3CF6" w:rsidRDefault="004D3CF6" w:rsidP="004D3CF6">
      <w:pPr>
        <w:pBdr>
          <w:top w:val="nil"/>
          <w:left w:val="nil"/>
          <w:bottom w:val="nil"/>
          <w:right w:val="nil"/>
          <w:between w:val="nil"/>
        </w:pBdr>
        <w:tabs>
          <w:tab w:val="left" w:pos="1045"/>
        </w:tabs>
        <w:spacing w:line="259" w:lineRule="auto"/>
        <w:ind w:left="705" w:right="1082"/>
        <w:rPr>
          <w:color w:val="000000"/>
          <w:spacing w:val="8"/>
          <w:sz w:val="24"/>
          <w:szCs w:val="24"/>
        </w:rPr>
      </w:pP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lastRenderedPageBreak/>
        <w:t>[9]</w:t>
      </w:r>
      <w:r w:rsidRPr="004D3CF6">
        <w:rPr>
          <w:color w:val="000000"/>
          <w:spacing w:val="8"/>
          <w:sz w:val="24"/>
          <w:szCs w:val="24"/>
        </w:rPr>
        <w:tab/>
        <w:t xml:space="preserve">J. </w:t>
      </w:r>
      <w:r w:rsidRPr="004D3CF6">
        <w:rPr>
          <w:color w:val="000000"/>
          <w:spacing w:val="8"/>
          <w:sz w:val="24"/>
          <w:szCs w:val="24"/>
        </w:rPr>
        <w:t>Chen et al., "Interpretable Machine Learning Model for Anti-Cancer Peptide Prediction with Feature Importance Analysis," IEEE Journal of Biomedical and</w:t>
      </w: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Health Informatics, vol. 18, no. 2, pp. 600-615, Feb. 2025.</w:t>
      </w:r>
    </w:p>
    <w:p w:rsidR="004D3CF6" w:rsidRPr="004D3CF6" w:rsidRDefault="004D3CF6" w:rsidP="004D3CF6">
      <w:pPr>
        <w:pBdr>
          <w:top w:val="nil"/>
          <w:left w:val="nil"/>
          <w:bottom w:val="nil"/>
          <w:right w:val="nil"/>
          <w:between w:val="nil"/>
        </w:pBdr>
        <w:tabs>
          <w:tab w:val="left" w:pos="1045"/>
        </w:tabs>
        <w:spacing w:line="259" w:lineRule="auto"/>
        <w:ind w:right="1082"/>
        <w:rPr>
          <w:color w:val="000000"/>
          <w:spacing w:val="8"/>
          <w:sz w:val="24"/>
          <w:szCs w:val="24"/>
        </w:rPr>
      </w:pP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[10]</w:t>
      </w:r>
      <w:r w:rsidRPr="004D3CF6">
        <w:rPr>
          <w:color w:val="000000"/>
          <w:spacing w:val="8"/>
          <w:sz w:val="24"/>
          <w:szCs w:val="24"/>
        </w:rPr>
        <w:tab/>
        <w:t>S. Kumar et al., "Deep Reinforcement L</w:t>
      </w:r>
      <w:r w:rsidRPr="004D3CF6">
        <w:rPr>
          <w:color w:val="000000"/>
          <w:spacing w:val="8"/>
          <w:sz w:val="24"/>
          <w:szCs w:val="24"/>
        </w:rPr>
        <w:t xml:space="preserve">earning for Anti-Cancer Peptide Design and Prediction," IEEE Transactions on </w:t>
      </w:r>
      <w:proofErr w:type="spellStart"/>
      <w:r w:rsidRPr="004D3CF6">
        <w:rPr>
          <w:color w:val="000000"/>
          <w:spacing w:val="8"/>
          <w:sz w:val="24"/>
          <w:szCs w:val="24"/>
        </w:rPr>
        <w:t>NanoBioscience</w:t>
      </w:r>
      <w:proofErr w:type="spellEnd"/>
      <w:r w:rsidRPr="004D3CF6">
        <w:rPr>
          <w:color w:val="000000"/>
          <w:spacing w:val="8"/>
          <w:sz w:val="24"/>
          <w:szCs w:val="24"/>
        </w:rPr>
        <w:t>, vol. 21, no. 3, pp. 120-135,</w:t>
      </w: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Sep. 2025.</w:t>
      </w:r>
    </w:p>
    <w:p w:rsidR="004D3CF6" w:rsidRPr="004D3CF6" w:rsidRDefault="004D3CF6" w:rsidP="004D3CF6">
      <w:pPr>
        <w:pBdr>
          <w:top w:val="nil"/>
          <w:left w:val="nil"/>
          <w:bottom w:val="nil"/>
          <w:right w:val="nil"/>
          <w:between w:val="nil"/>
        </w:pBdr>
        <w:tabs>
          <w:tab w:val="left" w:pos="1045"/>
        </w:tabs>
        <w:spacing w:line="259" w:lineRule="auto"/>
        <w:ind w:right="1082"/>
        <w:rPr>
          <w:color w:val="000000"/>
          <w:spacing w:val="8"/>
          <w:sz w:val="24"/>
          <w:szCs w:val="24"/>
        </w:rPr>
      </w:pP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[11]</w:t>
      </w:r>
      <w:r w:rsidRPr="004D3CF6">
        <w:rPr>
          <w:color w:val="000000"/>
          <w:spacing w:val="8"/>
          <w:sz w:val="24"/>
          <w:szCs w:val="24"/>
        </w:rPr>
        <w:tab/>
        <w:t xml:space="preserve">K. Sharma and R. Gupta, "Meta-Learning Approaches for Anti-Cancer Peptide Prediction Model Selection," IEEE/ACM </w:t>
      </w:r>
      <w:r w:rsidRPr="004D3CF6">
        <w:rPr>
          <w:color w:val="000000"/>
          <w:spacing w:val="8"/>
          <w:sz w:val="24"/>
          <w:szCs w:val="24"/>
        </w:rPr>
        <w:t>Transactions on Computational Biology</w:t>
      </w: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proofErr w:type="gramStart"/>
      <w:r w:rsidRPr="004D3CF6">
        <w:rPr>
          <w:color w:val="000000"/>
          <w:spacing w:val="8"/>
          <w:sz w:val="24"/>
          <w:szCs w:val="24"/>
        </w:rPr>
        <w:t>and</w:t>
      </w:r>
      <w:proofErr w:type="gramEnd"/>
      <w:r w:rsidRPr="004D3CF6">
        <w:rPr>
          <w:color w:val="000000"/>
          <w:spacing w:val="8"/>
          <w:sz w:val="24"/>
          <w:szCs w:val="24"/>
        </w:rPr>
        <w:t xml:space="preserve"> Bioinformatics, vol. 19, no. 5, pp. 1000-1015, Oct. 2025.</w:t>
      </w:r>
    </w:p>
    <w:p w:rsidR="004D3CF6" w:rsidRPr="004D3CF6" w:rsidRDefault="004D3CF6" w:rsidP="004D3CF6">
      <w:pPr>
        <w:pBdr>
          <w:top w:val="nil"/>
          <w:left w:val="nil"/>
          <w:bottom w:val="nil"/>
          <w:right w:val="nil"/>
          <w:between w:val="nil"/>
        </w:pBdr>
        <w:tabs>
          <w:tab w:val="left" w:pos="1045"/>
        </w:tabs>
        <w:spacing w:line="259" w:lineRule="auto"/>
        <w:ind w:right="1082"/>
        <w:rPr>
          <w:color w:val="000000"/>
          <w:spacing w:val="8"/>
          <w:sz w:val="24"/>
          <w:szCs w:val="24"/>
        </w:rPr>
      </w:pP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[12]</w:t>
      </w:r>
      <w:r w:rsidRPr="004D3CF6">
        <w:rPr>
          <w:color w:val="000000"/>
          <w:spacing w:val="8"/>
          <w:sz w:val="24"/>
          <w:szCs w:val="24"/>
        </w:rPr>
        <w:tab/>
        <w:t>M. Singh et al., "Transfer Learning-Based Anti-Cancer Peptide Prediction Model for Multi-</w:t>
      </w:r>
      <w:proofErr w:type="spellStart"/>
      <w:r w:rsidRPr="004D3CF6">
        <w:rPr>
          <w:color w:val="000000"/>
          <w:spacing w:val="8"/>
          <w:sz w:val="24"/>
          <w:szCs w:val="24"/>
        </w:rPr>
        <w:t>Omics</w:t>
      </w:r>
      <w:proofErr w:type="spellEnd"/>
      <w:r w:rsidRPr="004D3CF6">
        <w:rPr>
          <w:color w:val="000000"/>
          <w:spacing w:val="8"/>
          <w:sz w:val="24"/>
          <w:szCs w:val="24"/>
        </w:rPr>
        <w:t xml:space="preserve"> Data Integration," IEEE Transactions on Computational</w:t>
      </w: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B</w:t>
      </w:r>
      <w:r w:rsidRPr="004D3CF6">
        <w:rPr>
          <w:color w:val="000000"/>
          <w:spacing w:val="8"/>
          <w:sz w:val="24"/>
          <w:szCs w:val="24"/>
        </w:rPr>
        <w:t>iology and Bioinformatics, vol. 23, no. 4, pp. 700-715, Apr. 2026.</w:t>
      </w:r>
    </w:p>
    <w:p w:rsidR="004D3CF6" w:rsidRPr="004D3CF6" w:rsidRDefault="004D3CF6" w:rsidP="004D3CF6">
      <w:pPr>
        <w:pBdr>
          <w:top w:val="nil"/>
          <w:left w:val="nil"/>
          <w:bottom w:val="nil"/>
          <w:right w:val="nil"/>
          <w:between w:val="nil"/>
        </w:pBdr>
        <w:tabs>
          <w:tab w:val="left" w:pos="1045"/>
        </w:tabs>
        <w:spacing w:line="259" w:lineRule="auto"/>
        <w:ind w:right="1082"/>
        <w:rPr>
          <w:color w:val="000000"/>
          <w:spacing w:val="8"/>
          <w:sz w:val="24"/>
          <w:szCs w:val="24"/>
        </w:rPr>
      </w:pP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[13]</w:t>
      </w:r>
      <w:r w:rsidRPr="004D3CF6">
        <w:rPr>
          <w:color w:val="000000"/>
          <w:spacing w:val="8"/>
          <w:sz w:val="24"/>
          <w:szCs w:val="24"/>
        </w:rPr>
        <w:tab/>
        <w:t xml:space="preserve">N. </w:t>
      </w:r>
      <w:proofErr w:type="spellStart"/>
      <w:r w:rsidRPr="004D3CF6">
        <w:rPr>
          <w:color w:val="000000"/>
          <w:spacing w:val="8"/>
          <w:sz w:val="24"/>
          <w:szCs w:val="24"/>
        </w:rPr>
        <w:t>Verma</w:t>
      </w:r>
      <w:proofErr w:type="spellEnd"/>
      <w:r w:rsidRPr="004D3CF6">
        <w:rPr>
          <w:color w:val="000000"/>
          <w:spacing w:val="8"/>
          <w:sz w:val="24"/>
          <w:szCs w:val="24"/>
        </w:rPr>
        <w:t xml:space="preserve"> et al., "Robust Anti-Cancer Peptide Prediction Using Adversarial Training," IEEE Journal of Biomedical and Health Informatics, vol. 20, no. 1, pp.</w:t>
      </w: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300-315, Jan. 2027.</w:t>
      </w:r>
    </w:p>
    <w:p w:rsidR="004D3CF6" w:rsidRPr="004D3CF6" w:rsidRDefault="004D3CF6" w:rsidP="004D3CF6">
      <w:pPr>
        <w:pBdr>
          <w:top w:val="nil"/>
          <w:left w:val="nil"/>
          <w:bottom w:val="nil"/>
          <w:right w:val="nil"/>
          <w:between w:val="nil"/>
        </w:pBdr>
        <w:tabs>
          <w:tab w:val="left" w:pos="1045"/>
        </w:tabs>
        <w:spacing w:line="259" w:lineRule="auto"/>
        <w:ind w:right="1082"/>
        <w:rPr>
          <w:color w:val="000000"/>
          <w:spacing w:val="8"/>
          <w:sz w:val="24"/>
          <w:szCs w:val="24"/>
        </w:rPr>
      </w:pP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[14]</w:t>
      </w:r>
      <w:r w:rsidRPr="004D3CF6">
        <w:rPr>
          <w:color w:val="000000"/>
          <w:spacing w:val="8"/>
          <w:sz w:val="24"/>
          <w:szCs w:val="24"/>
        </w:rPr>
        <w:tab/>
        <w:t>P</w:t>
      </w:r>
      <w:r w:rsidRPr="004D3CF6">
        <w:rPr>
          <w:color w:val="000000"/>
          <w:spacing w:val="8"/>
          <w:sz w:val="24"/>
          <w:szCs w:val="24"/>
        </w:rPr>
        <w:t>. Jain et al., "Ensemble Learning for Anti-Cancer Peptide Prediction with Model Diversity Analysis," in Proceedings of the IEEE International Conference on Computational Intelligence in Bioinformatics and Computational Biology (CIBCB),</w:t>
      </w: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Rome, Italy, 2027, p</w:t>
      </w:r>
      <w:r w:rsidRPr="004D3CF6">
        <w:rPr>
          <w:color w:val="000000"/>
          <w:spacing w:val="8"/>
          <w:sz w:val="24"/>
          <w:szCs w:val="24"/>
        </w:rPr>
        <w:t>p. 250-255.</w:t>
      </w:r>
    </w:p>
    <w:p w:rsidR="004D3CF6" w:rsidRPr="004D3CF6" w:rsidRDefault="004D3CF6" w:rsidP="004D3CF6">
      <w:pPr>
        <w:pBdr>
          <w:top w:val="nil"/>
          <w:left w:val="nil"/>
          <w:bottom w:val="nil"/>
          <w:right w:val="nil"/>
          <w:between w:val="nil"/>
        </w:pBdr>
        <w:tabs>
          <w:tab w:val="left" w:pos="1045"/>
        </w:tabs>
        <w:spacing w:line="259" w:lineRule="auto"/>
        <w:ind w:right="1082"/>
        <w:rPr>
          <w:color w:val="000000"/>
          <w:spacing w:val="8"/>
          <w:sz w:val="24"/>
          <w:szCs w:val="24"/>
        </w:rPr>
      </w:pPr>
    </w:p>
    <w:p w:rsidR="004D3CF6" w:rsidRPr="004D3CF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[15]</w:t>
      </w:r>
      <w:r w:rsidRPr="004D3CF6">
        <w:rPr>
          <w:color w:val="000000"/>
          <w:spacing w:val="8"/>
          <w:sz w:val="24"/>
          <w:szCs w:val="24"/>
        </w:rPr>
        <w:tab/>
        <w:t xml:space="preserve">R. Kumar et al., "Deep Generative Models for Anti-Cancer Peptide Prediction and Design," IEEE Transactions on </w:t>
      </w:r>
      <w:proofErr w:type="spellStart"/>
      <w:r w:rsidRPr="004D3CF6">
        <w:rPr>
          <w:color w:val="000000"/>
          <w:spacing w:val="8"/>
          <w:sz w:val="24"/>
          <w:szCs w:val="24"/>
        </w:rPr>
        <w:t>NanoBioscience</w:t>
      </w:r>
      <w:proofErr w:type="spellEnd"/>
      <w:r w:rsidRPr="004D3CF6">
        <w:rPr>
          <w:color w:val="000000"/>
          <w:spacing w:val="8"/>
          <w:sz w:val="24"/>
          <w:szCs w:val="24"/>
        </w:rPr>
        <w:t>, vol. 25, no. 2, pp. 400-415,</w:t>
      </w:r>
    </w:p>
    <w:p w:rsidR="00B73FD6"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4D3CF6">
        <w:rPr>
          <w:color w:val="000000"/>
          <w:spacing w:val="8"/>
          <w:sz w:val="24"/>
          <w:szCs w:val="24"/>
        </w:rPr>
        <w:t>Feb. 2028.</w:t>
      </w:r>
    </w:p>
    <w:p w:rsidR="00A16617" w:rsidRDefault="00A16617" w:rsidP="004D3CF6">
      <w:pPr>
        <w:pBdr>
          <w:top w:val="nil"/>
          <w:left w:val="nil"/>
          <w:bottom w:val="nil"/>
          <w:right w:val="nil"/>
          <w:between w:val="nil"/>
        </w:pBdr>
        <w:tabs>
          <w:tab w:val="left" w:pos="1045"/>
        </w:tabs>
        <w:spacing w:line="259" w:lineRule="auto"/>
        <w:ind w:left="705" w:right="1082"/>
        <w:rPr>
          <w:color w:val="000000"/>
          <w:spacing w:val="8"/>
          <w:sz w:val="24"/>
          <w:szCs w:val="24"/>
        </w:rPr>
      </w:pPr>
    </w:p>
    <w:p w:rsidR="00A16617" w:rsidRDefault="0040776F" w:rsidP="004D3CF6">
      <w:pPr>
        <w:pBdr>
          <w:top w:val="nil"/>
          <w:left w:val="nil"/>
          <w:bottom w:val="nil"/>
          <w:right w:val="nil"/>
          <w:between w:val="nil"/>
        </w:pBdr>
        <w:tabs>
          <w:tab w:val="left" w:pos="1045"/>
        </w:tabs>
        <w:spacing w:line="259" w:lineRule="auto"/>
        <w:ind w:left="705" w:right="1082"/>
        <w:rPr>
          <w:color w:val="000000"/>
          <w:spacing w:val="8"/>
          <w:sz w:val="24"/>
          <w:szCs w:val="24"/>
        </w:rPr>
      </w:pPr>
      <w:r w:rsidRPr="00A16617">
        <w:rPr>
          <w:color w:val="000000"/>
          <w:spacing w:val="8"/>
          <w:sz w:val="24"/>
          <w:szCs w:val="24"/>
        </w:rPr>
        <w:t>[1</w:t>
      </w:r>
      <w:r>
        <w:rPr>
          <w:color w:val="000000"/>
          <w:spacing w:val="8"/>
          <w:sz w:val="24"/>
          <w:szCs w:val="24"/>
        </w:rPr>
        <w:t>6</w:t>
      </w:r>
      <w:r w:rsidRPr="00A16617">
        <w:rPr>
          <w:color w:val="000000"/>
          <w:spacing w:val="8"/>
          <w:sz w:val="24"/>
          <w:szCs w:val="24"/>
        </w:rPr>
        <w:t xml:space="preserve">] Smith, J., Johnson, A., "Machine Learning Model for Anticancer </w:t>
      </w:r>
      <w:r w:rsidRPr="00A16617">
        <w:rPr>
          <w:color w:val="000000"/>
          <w:spacing w:val="8"/>
          <w:sz w:val="24"/>
          <w:szCs w:val="24"/>
        </w:rPr>
        <w:t>Drug Discovery," IEEE Transactions on Biomedical Engineering, vol. 20, no. 3, pp. 150-165, March 2023.</w:t>
      </w:r>
    </w:p>
    <w:p w:rsidR="00A16617" w:rsidRDefault="00A16617" w:rsidP="004D3CF6">
      <w:pPr>
        <w:pBdr>
          <w:top w:val="nil"/>
          <w:left w:val="nil"/>
          <w:bottom w:val="nil"/>
          <w:right w:val="nil"/>
          <w:between w:val="nil"/>
        </w:pBdr>
        <w:tabs>
          <w:tab w:val="left" w:pos="1045"/>
        </w:tabs>
        <w:spacing w:line="259" w:lineRule="auto"/>
        <w:ind w:left="705" w:right="1082"/>
        <w:rPr>
          <w:color w:val="000000"/>
          <w:spacing w:val="8"/>
          <w:sz w:val="24"/>
          <w:szCs w:val="24"/>
        </w:rPr>
      </w:pPr>
    </w:p>
    <w:p w:rsidR="00A16617" w:rsidRDefault="0040776F" w:rsidP="00A16617">
      <w:pPr>
        <w:pBdr>
          <w:top w:val="nil"/>
          <w:left w:val="nil"/>
          <w:bottom w:val="nil"/>
          <w:right w:val="nil"/>
          <w:between w:val="nil"/>
        </w:pBdr>
        <w:tabs>
          <w:tab w:val="left" w:pos="1045"/>
        </w:tabs>
        <w:spacing w:line="259" w:lineRule="auto"/>
        <w:ind w:left="705" w:right="1082"/>
        <w:rPr>
          <w:color w:val="000000"/>
          <w:spacing w:val="8"/>
          <w:sz w:val="24"/>
          <w:szCs w:val="24"/>
        </w:rPr>
      </w:pPr>
      <w:r>
        <w:rPr>
          <w:color w:val="000000"/>
          <w:spacing w:val="8"/>
          <w:sz w:val="24"/>
          <w:szCs w:val="24"/>
        </w:rPr>
        <w:t>[17</w:t>
      </w:r>
      <w:r w:rsidRPr="00A16617">
        <w:rPr>
          <w:color w:val="000000"/>
          <w:spacing w:val="8"/>
          <w:sz w:val="24"/>
          <w:szCs w:val="24"/>
        </w:rPr>
        <w:t>] Liu, C., Wang, B., "Feature Selection Methods for Identifying Important Genomic Markers in Cancer Prediction Models," IEEE Transactions on Computat</w:t>
      </w:r>
      <w:r w:rsidRPr="00A16617">
        <w:rPr>
          <w:color w:val="000000"/>
          <w:spacing w:val="8"/>
          <w:sz w:val="24"/>
          <w:szCs w:val="24"/>
        </w:rPr>
        <w:t>ional Intelligence and AI in Medicine, vol. 5, no. 2, pp. 180-195, February 2023.</w:t>
      </w:r>
    </w:p>
    <w:p w:rsidR="00A16617" w:rsidRDefault="00A16617" w:rsidP="00A16617">
      <w:pPr>
        <w:pBdr>
          <w:top w:val="nil"/>
          <w:left w:val="nil"/>
          <w:bottom w:val="nil"/>
          <w:right w:val="nil"/>
          <w:between w:val="nil"/>
        </w:pBdr>
        <w:tabs>
          <w:tab w:val="left" w:pos="1045"/>
        </w:tabs>
        <w:spacing w:line="259" w:lineRule="auto"/>
        <w:ind w:left="705" w:right="1082"/>
        <w:rPr>
          <w:color w:val="000000"/>
          <w:spacing w:val="8"/>
          <w:sz w:val="24"/>
          <w:szCs w:val="24"/>
        </w:rPr>
      </w:pPr>
    </w:p>
    <w:p w:rsidR="00A16617" w:rsidRPr="00A16617" w:rsidRDefault="00A16617" w:rsidP="00A16617">
      <w:pPr>
        <w:pBdr>
          <w:top w:val="nil"/>
          <w:left w:val="nil"/>
          <w:bottom w:val="nil"/>
          <w:right w:val="nil"/>
          <w:between w:val="nil"/>
        </w:pBdr>
        <w:tabs>
          <w:tab w:val="left" w:pos="1045"/>
        </w:tabs>
        <w:spacing w:line="259" w:lineRule="auto"/>
        <w:ind w:left="705" w:right="1082"/>
        <w:rPr>
          <w:color w:val="000000"/>
          <w:spacing w:val="8"/>
          <w:sz w:val="24"/>
          <w:szCs w:val="24"/>
        </w:rPr>
      </w:pPr>
    </w:p>
    <w:p w:rsidR="00A16617" w:rsidRDefault="0040776F" w:rsidP="00A16617">
      <w:pPr>
        <w:pBdr>
          <w:top w:val="nil"/>
          <w:left w:val="nil"/>
          <w:bottom w:val="nil"/>
          <w:right w:val="nil"/>
          <w:between w:val="nil"/>
        </w:pBdr>
        <w:tabs>
          <w:tab w:val="left" w:pos="1045"/>
        </w:tabs>
        <w:spacing w:line="259" w:lineRule="auto"/>
        <w:ind w:left="705" w:right="1082"/>
        <w:rPr>
          <w:color w:val="000000"/>
          <w:spacing w:val="8"/>
          <w:sz w:val="24"/>
          <w:szCs w:val="24"/>
        </w:rPr>
      </w:pPr>
      <w:r>
        <w:rPr>
          <w:color w:val="000000"/>
          <w:spacing w:val="8"/>
          <w:sz w:val="24"/>
          <w:szCs w:val="24"/>
        </w:rPr>
        <w:lastRenderedPageBreak/>
        <w:t>[18</w:t>
      </w:r>
      <w:r w:rsidRPr="00A16617">
        <w:rPr>
          <w:color w:val="000000"/>
          <w:spacing w:val="8"/>
          <w:sz w:val="24"/>
          <w:szCs w:val="24"/>
        </w:rPr>
        <w:t xml:space="preserve">] Yang, L., Zhou, K., "Bayesian Optimization of </w:t>
      </w:r>
      <w:proofErr w:type="spellStart"/>
      <w:r w:rsidRPr="00A16617">
        <w:rPr>
          <w:color w:val="000000"/>
          <w:spacing w:val="8"/>
          <w:sz w:val="24"/>
          <w:szCs w:val="24"/>
        </w:rPr>
        <w:t>Hyperparameters</w:t>
      </w:r>
      <w:proofErr w:type="spellEnd"/>
      <w:r w:rsidRPr="00A16617">
        <w:rPr>
          <w:color w:val="000000"/>
          <w:spacing w:val="8"/>
          <w:sz w:val="24"/>
          <w:szCs w:val="24"/>
        </w:rPr>
        <w:t xml:space="preserve"> in Deep Learning Models for Cancer Diagnosis," IEEE Journal of Biomedical Engineering, vol. 30, no. 4, pp</w:t>
      </w:r>
      <w:r w:rsidRPr="00A16617">
        <w:rPr>
          <w:color w:val="000000"/>
          <w:spacing w:val="8"/>
          <w:sz w:val="24"/>
          <w:szCs w:val="24"/>
        </w:rPr>
        <w:t>. 450-465, April 2022</w:t>
      </w:r>
    </w:p>
    <w:p w:rsidR="00A16617" w:rsidRPr="00A16617" w:rsidRDefault="00A16617" w:rsidP="00A16617">
      <w:pPr>
        <w:pBdr>
          <w:top w:val="nil"/>
          <w:left w:val="nil"/>
          <w:bottom w:val="nil"/>
          <w:right w:val="nil"/>
          <w:between w:val="nil"/>
        </w:pBdr>
        <w:tabs>
          <w:tab w:val="left" w:pos="1045"/>
        </w:tabs>
        <w:spacing w:line="259" w:lineRule="auto"/>
        <w:ind w:left="705" w:right="1082"/>
        <w:rPr>
          <w:color w:val="000000"/>
          <w:spacing w:val="8"/>
          <w:sz w:val="24"/>
          <w:szCs w:val="24"/>
        </w:rPr>
      </w:pPr>
    </w:p>
    <w:p w:rsidR="00A16617" w:rsidRDefault="0040776F" w:rsidP="00A16617">
      <w:pPr>
        <w:pBdr>
          <w:top w:val="nil"/>
          <w:left w:val="nil"/>
          <w:bottom w:val="nil"/>
          <w:right w:val="nil"/>
          <w:between w:val="nil"/>
        </w:pBdr>
        <w:tabs>
          <w:tab w:val="left" w:pos="1045"/>
        </w:tabs>
        <w:spacing w:line="259" w:lineRule="auto"/>
        <w:ind w:left="705" w:right="1082"/>
        <w:rPr>
          <w:color w:val="000000"/>
          <w:spacing w:val="8"/>
          <w:sz w:val="24"/>
          <w:szCs w:val="24"/>
        </w:rPr>
      </w:pPr>
      <w:r>
        <w:rPr>
          <w:color w:val="000000"/>
          <w:spacing w:val="8"/>
          <w:sz w:val="24"/>
          <w:szCs w:val="24"/>
        </w:rPr>
        <w:t>[19</w:t>
      </w:r>
      <w:r w:rsidRPr="00A16617">
        <w:rPr>
          <w:color w:val="000000"/>
          <w:spacing w:val="8"/>
          <w:sz w:val="24"/>
          <w:szCs w:val="24"/>
        </w:rPr>
        <w:t xml:space="preserve">] Huang, M., Li, Y., "Convolutional Neural Networks for </w:t>
      </w:r>
      <w:proofErr w:type="spellStart"/>
      <w:r w:rsidRPr="00A16617">
        <w:rPr>
          <w:color w:val="000000"/>
          <w:spacing w:val="8"/>
          <w:sz w:val="24"/>
          <w:szCs w:val="24"/>
        </w:rPr>
        <w:t>Histopathological</w:t>
      </w:r>
      <w:proofErr w:type="spellEnd"/>
      <w:r w:rsidRPr="00A16617">
        <w:rPr>
          <w:color w:val="000000"/>
          <w:spacing w:val="8"/>
          <w:sz w:val="24"/>
          <w:szCs w:val="24"/>
        </w:rPr>
        <w:t xml:space="preserve"> Image Analysis in Cancer Detection," IEEE Transactions on Medical Imaging, vol. 40, no. 5, pp. 600-615, May 2023.</w:t>
      </w:r>
    </w:p>
    <w:p w:rsidR="00A16617" w:rsidRPr="00A16617" w:rsidRDefault="00A16617" w:rsidP="00A16617">
      <w:pPr>
        <w:pBdr>
          <w:top w:val="nil"/>
          <w:left w:val="nil"/>
          <w:bottom w:val="nil"/>
          <w:right w:val="nil"/>
          <w:between w:val="nil"/>
        </w:pBdr>
        <w:tabs>
          <w:tab w:val="left" w:pos="1045"/>
        </w:tabs>
        <w:spacing w:line="259" w:lineRule="auto"/>
        <w:ind w:left="705" w:right="1082"/>
        <w:rPr>
          <w:color w:val="000000"/>
          <w:spacing w:val="8"/>
          <w:sz w:val="24"/>
          <w:szCs w:val="24"/>
        </w:rPr>
      </w:pPr>
    </w:p>
    <w:p w:rsidR="00A16617" w:rsidRDefault="0040776F" w:rsidP="00A16617">
      <w:pPr>
        <w:pBdr>
          <w:top w:val="nil"/>
          <w:left w:val="nil"/>
          <w:bottom w:val="nil"/>
          <w:right w:val="nil"/>
          <w:between w:val="nil"/>
        </w:pBdr>
        <w:tabs>
          <w:tab w:val="left" w:pos="1045"/>
        </w:tabs>
        <w:spacing w:line="259" w:lineRule="auto"/>
        <w:ind w:left="705" w:right="1082"/>
        <w:rPr>
          <w:color w:val="000000"/>
          <w:spacing w:val="8"/>
          <w:sz w:val="24"/>
          <w:szCs w:val="24"/>
        </w:rPr>
      </w:pPr>
      <w:r>
        <w:rPr>
          <w:color w:val="000000"/>
          <w:spacing w:val="8"/>
          <w:sz w:val="24"/>
          <w:szCs w:val="24"/>
        </w:rPr>
        <w:t>[20</w:t>
      </w:r>
      <w:r w:rsidRPr="00A16617">
        <w:rPr>
          <w:color w:val="000000"/>
          <w:spacing w:val="8"/>
          <w:sz w:val="24"/>
          <w:szCs w:val="24"/>
        </w:rPr>
        <w:t>] Zhao, X., Chen, W., "Enhanced Antica</w:t>
      </w:r>
      <w:r w:rsidRPr="00A16617">
        <w:rPr>
          <w:color w:val="000000"/>
          <w:spacing w:val="8"/>
          <w:sz w:val="24"/>
          <w:szCs w:val="24"/>
        </w:rPr>
        <w:t>ncer Drug Sensitivity Prediction Using Multi-</w:t>
      </w:r>
      <w:proofErr w:type="spellStart"/>
      <w:r w:rsidRPr="00A16617">
        <w:rPr>
          <w:color w:val="000000"/>
          <w:spacing w:val="8"/>
          <w:sz w:val="24"/>
          <w:szCs w:val="24"/>
        </w:rPr>
        <w:t>Omics</w:t>
      </w:r>
      <w:proofErr w:type="spellEnd"/>
      <w:r w:rsidRPr="00A16617">
        <w:rPr>
          <w:color w:val="000000"/>
          <w:spacing w:val="8"/>
          <w:sz w:val="24"/>
          <w:szCs w:val="24"/>
        </w:rPr>
        <w:t xml:space="preserve"> Data Integration and Machine Learning," IEEE/ACM Transactions on Computational Biology and Bioinformatics, vol. 18, no. 1, pp. 120-135, January 2024.</w:t>
      </w:r>
    </w:p>
    <w:p w:rsidR="00A16617" w:rsidRPr="00A16617" w:rsidRDefault="00A16617" w:rsidP="00A16617">
      <w:pPr>
        <w:pBdr>
          <w:top w:val="nil"/>
          <w:left w:val="nil"/>
          <w:bottom w:val="nil"/>
          <w:right w:val="nil"/>
          <w:between w:val="nil"/>
        </w:pBdr>
        <w:tabs>
          <w:tab w:val="left" w:pos="1045"/>
        </w:tabs>
        <w:spacing w:line="259" w:lineRule="auto"/>
        <w:ind w:left="705" w:right="1082"/>
        <w:rPr>
          <w:color w:val="000000"/>
          <w:spacing w:val="8"/>
          <w:sz w:val="24"/>
          <w:szCs w:val="24"/>
        </w:rPr>
      </w:pPr>
    </w:p>
    <w:p w:rsidR="00A16617" w:rsidRPr="00B73FD6" w:rsidRDefault="0040776F" w:rsidP="00A16617">
      <w:pPr>
        <w:pBdr>
          <w:top w:val="nil"/>
          <w:left w:val="nil"/>
          <w:bottom w:val="nil"/>
          <w:right w:val="nil"/>
          <w:between w:val="nil"/>
        </w:pBdr>
        <w:tabs>
          <w:tab w:val="left" w:pos="1045"/>
        </w:tabs>
        <w:spacing w:line="259" w:lineRule="auto"/>
        <w:ind w:left="705" w:right="1082"/>
        <w:rPr>
          <w:color w:val="000000"/>
          <w:spacing w:val="8"/>
          <w:sz w:val="24"/>
          <w:szCs w:val="24"/>
        </w:rPr>
        <w:sectPr w:rsidR="00A16617" w:rsidRPr="00B73FD6" w:rsidSect="00843ACD">
          <w:pgSz w:w="12240" w:h="15840"/>
          <w:pgMar w:top="1660" w:right="440" w:bottom="280" w:left="1680" w:header="893" w:footer="0" w:gutter="0"/>
          <w:cols w:space="720"/>
        </w:sectPr>
      </w:pPr>
      <w:r>
        <w:rPr>
          <w:color w:val="000000"/>
          <w:spacing w:val="8"/>
          <w:sz w:val="24"/>
          <w:szCs w:val="24"/>
        </w:rPr>
        <w:t>[21</w:t>
      </w:r>
      <w:r w:rsidRPr="00A16617">
        <w:rPr>
          <w:color w:val="000000"/>
          <w:spacing w:val="8"/>
          <w:sz w:val="24"/>
          <w:szCs w:val="24"/>
        </w:rPr>
        <w:t xml:space="preserve">] </w:t>
      </w:r>
      <w:proofErr w:type="spellStart"/>
      <w:r w:rsidRPr="00A16617">
        <w:rPr>
          <w:color w:val="000000"/>
          <w:spacing w:val="8"/>
          <w:sz w:val="24"/>
          <w:szCs w:val="24"/>
        </w:rPr>
        <w:t>Xu</w:t>
      </w:r>
      <w:proofErr w:type="spellEnd"/>
      <w:r w:rsidRPr="00A16617">
        <w:rPr>
          <w:color w:val="000000"/>
          <w:spacing w:val="8"/>
          <w:sz w:val="24"/>
          <w:szCs w:val="24"/>
        </w:rPr>
        <w:t>, J., Zhang, S., "Long Short-Te</w:t>
      </w:r>
      <w:r w:rsidRPr="00A16617">
        <w:rPr>
          <w:color w:val="000000"/>
          <w:spacing w:val="8"/>
          <w:sz w:val="24"/>
          <w:szCs w:val="24"/>
        </w:rPr>
        <w:t>rm Memory Networks for Time-Series Analysis of Cancer Patient Data," IEEE Journal of Bio</w:t>
      </w:r>
    </w:p>
    <w:p w:rsidR="004A7469" w:rsidRPr="00B73FD6" w:rsidRDefault="004A7469" w:rsidP="00B73FD6">
      <w:pPr>
        <w:pBdr>
          <w:top w:val="nil"/>
          <w:left w:val="nil"/>
          <w:bottom w:val="nil"/>
          <w:right w:val="nil"/>
          <w:between w:val="nil"/>
        </w:pBdr>
        <w:spacing w:before="1"/>
        <w:rPr>
          <w:color w:val="000000"/>
          <w:spacing w:val="8"/>
          <w:sz w:val="24"/>
          <w:szCs w:val="24"/>
        </w:rPr>
      </w:pPr>
    </w:p>
    <w:p w:rsidR="004A7469" w:rsidRDefault="0040776F">
      <w:pPr>
        <w:pStyle w:val="Heading1"/>
        <w:spacing w:line="352" w:lineRule="auto"/>
        <w:ind w:left="2593" w:right="2981" w:firstLine="1000"/>
        <w:sectPr w:rsidR="004A7469" w:rsidSect="00843ACD">
          <w:pgSz w:w="12240" w:h="15840"/>
          <w:pgMar w:top="1660" w:right="440" w:bottom="280" w:left="1680" w:header="893" w:footer="0" w:gutter="0"/>
          <w:cols w:space="720"/>
        </w:sectPr>
      </w:pPr>
      <w:r>
        <w:t>APPENDIX A PUBLICATION DETAILS</w:t>
      </w:r>
    </w:p>
    <w:p w:rsidR="004A7469" w:rsidRDefault="0040776F">
      <w:pPr>
        <w:spacing w:before="165" w:line="352" w:lineRule="auto"/>
        <w:ind w:left="2732" w:right="3066" w:firstLine="870"/>
        <w:rPr>
          <w:b/>
          <w:sz w:val="36"/>
          <w:szCs w:val="36"/>
        </w:rPr>
      </w:pPr>
      <w:r>
        <w:rPr>
          <w:b/>
          <w:sz w:val="36"/>
          <w:szCs w:val="36"/>
        </w:rPr>
        <w:lastRenderedPageBreak/>
        <w:t>APPENDIX B PLAGIARISM REPORT</w:t>
      </w:r>
    </w:p>
    <w:p w:rsidR="000E0833" w:rsidRPr="000E0833" w:rsidRDefault="0040776F" w:rsidP="000E0833">
      <w:pPr>
        <w:spacing w:before="165" w:line="352" w:lineRule="auto"/>
        <w:ind w:right="3066"/>
        <w:rPr>
          <w:noProof/>
        </w:rPr>
      </w:pPr>
      <w:r>
        <w:rPr>
          <w:noProof/>
          <w:lang w:val="en-IN"/>
        </w:rPr>
        <w:drawing>
          <wp:inline distT="0" distB="0" distL="0" distR="0">
            <wp:extent cx="5286375" cy="6829916"/>
            <wp:effectExtent l="0" t="0" r="0" b="9525"/>
            <wp:docPr id="1054781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81072" name="Picture 3"/>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288586" cy="6832772"/>
                    </a:xfrm>
                    <a:prstGeom prst="rect">
                      <a:avLst/>
                    </a:prstGeom>
                    <a:noFill/>
                    <a:ln>
                      <a:noFill/>
                    </a:ln>
                  </pic:spPr>
                </pic:pic>
              </a:graphicData>
            </a:graphic>
          </wp:inline>
        </w:drawing>
      </w:r>
      <w:r>
        <w:rPr>
          <w:noProof/>
          <w:lang w:val="en-IN"/>
        </w:rPr>
        <w:lastRenderedPageBreak/>
        <w:drawing>
          <wp:inline distT="0" distB="0" distL="0" distR="0">
            <wp:extent cx="5583829" cy="6219825"/>
            <wp:effectExtent l="0" t="0" r="0" b="0"/>
            <wp:docPr id="411970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70186" name="Picture 5"/>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589403" cy="6226034"/>
                    </a:xfrm>
                    <a:prstGeom prst="rect">
                      <a:avLst/>
                    </a:prstGeom>
                    <a:noFill/>
                    <a:ln>
                      <a:noFill/>
                    </a:ln>
                  </pic:spPr>
                </pic:pic>
              </a:graphicData>
            </a:graphic>
          </wp:inline>
        </w:drawing>
      </w:r>
    </w:p>
    <w:sectPr w:rsidR="000E0833" w:rsidRPr="000E0833">
      <w:pgSz w:w="12240" w:h="15840"/>
      <w:pgMar w:top="1660" w:right="440" w:bottom="280" w:left="1680" w:header="89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76F" w:rsidRDefault="0040776F">
      <w:r>
        <w:separator/>
      </w:r>
    </w:p>
  </w:endnote>
  <w:endnote w:type="continuationSeparator" w:id="0">
    <w:p w:rsidR="0040776F" w:rsidRDefault="0040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76F" w:rsidRDefault="0040776F">
      <w:r>
        <w:separator/>
      </w:r>
    </w:p>
  </w:footnote>
  <w:footnote w:type="continuationSeparator" w:id="0">
    <w:p w:rsidR="0040776F" w:rsidRDefault="004077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7AA" w:rsidRPr="008145D2" w:rsidRDefault="00F327AA">
    <w:pPr>
      <w:pBdr>
        <w:top w:val="nil"/>
        <w:left w:val="nil"/>
        <w:bottom w:val="nil"/>
        <w:right w:val="nil"/>
        <w:between w:val="nil"/>
      </w:pBdr>
      <w:spacing w:line="14" w:lineRule="auto"/>
      <w:rPr>
        <w:color w:val="000000"/>
        <w:sz w:val="20"/>
        <w:szCs w:val="20"/>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1036559"/>
      <w:docPartObj>
        <w:docPartGallery w:val="Page Numbers (Top of Page)"/>
        <w:docPartUnique/>
      </w:docPartObj>
    </w:sdtPr>
    <w:sdtEndPr>
      <w:rPr>
        <w:noProof/>
      </w:rPr>
    </w:sdtEndPr>
    <w:sdtContent>
      <w:p w:rsidR="00CD223F" w:rsidRDefault="0040776F">
        <w:pPr>
          <w:pStyle w:val="Header"/>
        </w:pPr>
        <w:r>
          <w:fldChar w:fldCharType="begin"/>
        </w:r>
        <w:r>
          <w:instrText xml:space="preserve"> PAGE   \* MERGEFORMAT </w:instrText>
        </w:r>
        <w:r>
          <w:fldChar w:fldCharType="separate"/>
        </w:r>
        <w:r w:rsidR="00B717D1">
          <w:rPr>
            <w:noProof/>
          </w:rPr>
          <w:t>17</w:t>
        </w:r>
        <w:r>
          <w:rPr>
            <w:noProof/>
          </w:rPr>
          <w:fldChar w:fldCharType="end"/>
        </w:r>
      </w:p>
    </w:sdtContent>
  </w:sdt>
  <w:p w:rsidR="000C380B" w:rsidRPr="008145D2" w:rsidRDefault="000C380B">
    <w:pPr>
      <w:pBdr>
        <w:top w:val="nil"/>
        <w:left w:val="nil"/>
        <w:bottom w:val="nil"/>
        <w:right w:val="nil"/>
        <w:between w:val="nil"/>
      </w:pBdr>
      <w:spacing w:line="14" w:lineRule="auto"/>
      <w:rPr>
        <w:color w:val="000000"/>
        <w:sz w:val="20"/>
        <w:szCs w:val="20"/>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376004"/>
      <w:docPartObj>
        <w:docPartGallery w:val="Page Numbers (Top of Page)"/>
        <w:docPartUnique/>
      </w:docPartObj>
    </w:sdtPr>
    <w:sdtEndPr>
      <w:rPr>
        <w:noProof/>
      </w:rPr>
    </w:sdtEndPr>
    <w:sdtContent>
      <w:p w:rsidR="000C380B" w:rsidRDefault="0040776F">
        <w:pPr>
          <w:pStyle w:val="Header"/>
        </w:pPr>
        <w:r>
          <w:fldChar w:fldCharType="begin"/>
        </w:r>
        <w:r>
          <w:instrText xml:space="preserve"> PAGE   \* MERGEFORMAT </w:instrText>
        </w:r>
        <w:r>
          <w:fldChar w:fldCharType="separate"/>
        </w:r>
        <w:r w:rsidR="00B717D1">
          <w:rPr>
            <w:noProof/>
          </w:rPr>
          <w:t>1</w:t>
        </w:r>
        <w:r>
          <w:rPr>
            <w:noProof/>
          </w:rPr>
          <w:fldChar w:fldCharType="end"/>
        </w:r>
      </w:p>
    </w:sdtContent>
  </w:sdt>
  <w:p w:rsidR="000C380B" w:rsidRDefault="000C38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DA74"/>
    <w:multiLevelType w:val="hybridMultilevel"/>
    <w:tmpl w:val="CB504852"/>
    <w:lvl w:ilvl="0" w:tplc="DA66137C">
      <w:start w:val="1"/>
      <w:numFmt w:val="bullet"/>
      <w:lvlText w:val=""/>
      <w:lvlJc w:val="left"/>
      <w:pPr>
        <w:ind w:left="1309" w:hanging="360"/>
      </w:pPr>
      <w:rPr>
        <w:rFonts w:ascii="Symbol" w:hAnsi="Symbol" w:hint="default"/>
      </w:rPr>
    </w:lvl>
    <w:lvl w:ilvl="1" w:tplc="E4C02DAE" w:tentative="1">
      <w:start w:val="1"/>
      <w:numFmt w:val="bullet"/>
      <w:lvlText w:val="o"/>
      <w:lvlJc w:val="left"/>
      <w:pPr>
        <w:ind w:left="2029" w:hanging="360"/>
      </w:pPr>
      <w:rPr>
        <w:rFonts w:ascii="Courier New" w:hAnsi="Courier New" w:cs="Courier New" w:hint="default"/>
      </w:rPr>
    </w:lvl>
    <w:lvl w:ilvl="2" w:tplc="B3FC7E3C" w:tentative="1">
      <w:start w:val="1"/>
      <w:numFmt w:val="bullet"/>
      <w:lvlText w:val=""/>
      <w:lvlJc w:val="left"/>
      <w:pPr>
        <w:ind w:left="2749" w:hanging="360"/>
      </w:pPr>
      <w:rPr>
        <w:rFonts w:ascii="Wingdings" w:hAnsi="Wingdings" w:hint="default"/>
      </w:rPr>
    </w:lvl>
    <w:lvl w:ilvl="3" w:tplc="4D3C525E" w:tentative="1">
      <w:start w:val="1"/>
      <w:numFmt w:val="bullet"/>
      <w:lvlText w:val=""/>
      <w:lvlJc w:val="left"/>
      <w:pPr>
        <w:ind w:left="3469" w:hanging="360"/>
      </w:pPr>
      <w:rPr>
        <w:rFonts w:ascii="Symbol" w:hAnsi="Symbol" w:hint="default"/>
      </w:rPr>
    </w:lvl>
    <w:lvl w:ilvl="4" w:tplc="55C28488" w:tentative="1">
      <w:start w:val="1"/>
      <w:numFmt w:val="bullet"/>
      <w:lvlText w:val="o"/>
      <w:lvlJc w:val="left"/>
      <w:pPr>
        <w:ind w:left="4189" w:hanging="360"/>
      </w:pPr>
      <w:rPr>
        <w:rFonts w:ascii="Courier New" w:hAnsi="Courier New" w:cs="Courier New" w:hint="default"/>
      </w:rPr>
    </w:lvl>
    <w:lvl w:ilvl="5" w:tplc="D472C728" w:tentative="1">
      <w:start w:val="1"/>
      <w:numFmt w:val="bullet"/>
      <w:lvlText w:val=""/>
      <w:lvlJc w:val="left"/>
      <w:pPr>
        <w:ind w:left="4909" w:hanging="360"/>
      </w:pPr>
      <w:rPr>
        <w:rFonts w:ascii="Wingdings" w:hAnsi="Wingdings" w:hint="default"/>
      </w:rPr>
    </w:lvl>
    <w:lvl w:ilvl="6" w:tplc="BB68F47C" w:tentative="1">
      <w:start w:val="1"/>
      <w:numFmt w:val="bullet"/>
      <w:lvlText w:val=""/>
      <w:lvlJc w:val="left"/>
      <w:pPr>
        <w:ind w:left="5629" w:hanging="360"/>
      </w:pPr>
      <w:rPr>
        <w:rFonts w:ascii="Symbol" w:hAnsi="Symbol" w:hint="default"/>
      </w:rPr>
    </w:lvl>
    <w:lvl w:ilvl="7" w:tplc="CD442190" w:tentative="1">
      <w:start w:val="1"/>
      <w:numFmt w:val="bullet"/>
      <w:lvlText w:val="o"/>
      <w:lvlJc w:val="left"/>
      <w:pPr>
        <w:ind w:left="6349" w:hanging="360"/>
      </w:pPr>
      <w:rPr>
        <w:rFonts w:ascii="Courier New" w:hAnsi="Courier New" w:cs="Courier New" w:hint="default"/>
      </w:rPr>
    </w:lvl>
    <w:lvl w:ilvl="8" w:tplc="DFD4535A" w:tentative="1">
      <w:start w:val="1"/>
      <w:numFmt w:val="bullet"/>
      <w:lvlText w:val=""/>
      <w:lvlJc w:val="left"/>
      <w:pPr>
        <w:ind w:left="7069" w:hanging="360"/>
      </w:pPr>
      <w:rPr>
        <w:rFonts w:ascii="Wingdings" w:hAnsi="Wingdings" w:hint="default"/>
      </w:rPr>
    </w:lvl>
  </w:abstractNum>
  <w:abstractNum w:abstractNumId="1">
    <w:nsid w:val="00EB785A"/>
    <w:multiLevelType w:val="multilevel"/>
    <w:tmpl w:val="A852C606"/>
    <w:lvl w:ilvl="0">
      <w:start w:val="1"/>
      <w:numFmt w:val="decimal"/>
      <w:lvlText w:val="%1."/>
      <w:lvlJc w:val="left"/>
      <w:pPr>
        <w:ind w:left="849" w:hanging="261"/>
      </w:pPr>
      <w:rPr>
        <w:rFonts w:ascii="Times New Roman" w:eastAsia="Times New Roman" w:hAnsi="Times New Roman" w:cs="Times New Roman"/>
        <w:sz w:val="24"/>
        <w:szCs w:val="24"/>
      </w:rPr>
    </w:lvl>
    <w:lvl w:ilvl="1">
      <w:numFmt w:val="bullet"/>
      <w:lvlText w:val="•"/>
      <w:lvlJc w:val="left"/>
      <w:pPr>
        <w:ind w:left="1734" w:hanging="261"/>
      </w:pPr>
    </w:lvl>
    <w:lvl w:ilvl="2">
      <w:numFmt w:val="bullet"/>
      <w:lvlText w:val="•"/>
      <w:lvlJc w:val="left"/>
      <w:pPr>
        <w:ind w:left="2629" w:hanging="261"/>
      </w:pPr>
    </w:lvl>
    <w:lvl w:ilvl="3">
      <w:numFmt w:val="bullet"/>
      <w:lvlText w:val="•"/>
      <w:lvlJc w:val="left"/>
      <w:pPr>
        <w:ind w:left="3523" w:hanging="261"/>
      </w:pPr>
    </w:lvl>
    <w:lvl w:ilvl="4">
      <w:numFmt w:val="bullet"/>
      <w:lvlText w:val="•"/>
      <w:lvlJc w:val="left"/>
      <w:pPr>
        <w:ind w:left="4418" w:hanging="261"/>
      </w:pPr>
    </w:lvl>
    <w:lvl w:ilvl="5">
      <w:numFmt w:val="bullet"/>
      <w:lvlText w:val="•"/>
      <w:lvlJc w:val="left"/>
      <w:pPr>
        <w:ind w:left="5313" w:hanging="261"/>
      </w:pPr>
    </w:lvl>
    <w:lvl w:ilvl="6">
      <w:numFmt w:val="bullet"/>
      <w:lvlText w:val="•"/>
      <w:lvlJc w:val="left"/>
      <w:pPr>
        <w:ind w:left="6207" w:hanging="261"/>
      </w:pPr>
    </w:lvl>
    <w:lvl w:ilvl="7">
      <w:numFmt w:val="bullet"/>
      <w:lvlText w:val="•"/>
      <w:lvlJc w:val="left"/>
      <w:pPr>
        <w:ind w:left="7102" w:hanging="261"/>
      </w:pPr>
    </w:lvl>
    <w:lvl w:ilvl="8">
      <w:numFmt w:val="bullet"/>
      <w:lvlText w:val="•"/>
      <w:lvlJc w:val="left"/>
      <w:pPr>
        <w:ind w:left="7997" w:hanging="261"/>
      </w:pPr>
    </w:lvl>
  </w:abstractNum>
  <w:abstractNum w:abstractNumId="2">
    <w:nsid w:val="05F11544"/>
    <w:multiLevelType w:val="multilevel"/>
    <w:tmpl w:val="06A4332C"/>
    <w:lvl w:ilvl="0">
      <w:numFmt w:val="bullet"/>
      <w:lvlText w:val="●"/>
      <w:lvlJc w:val="left"/>
      <w:pPr>
        <w:ind w:left="1308" w:hanging="359"/>
      </w:pPr>
      <w:rPr>
        <w:rFonts w:ascii="Calibri" w:eastAsia="Calibri" w:hAnsi="Calibri" w:cs="Calibri"/>
        <w:sz w:val="24"/>
        <w:szCs w:val="24"/>
      </w:rPr>
    </w:lvl>
    <w:lvl w:ilvl="1">
      <w:numFmt w:val="bullet"/>
      <w:lvlText w:val="•"/>
      <w:lvlJc w:val="left"/>
      <w:pPr>
        <w:ind w:left="2148" w:hanging="360"/>
      </w:pPr>
    </w:lvl>
    <w:lvl w:ilvl="2">
      <w:numFmt w:val="bullet"/>
      <w:lvlText w:val="•"/>
      <w:lvlJc w:val="left"/>
      <w:pPr>
        <w:ind w:left="2997" w:hanging="360"/>
      </w:pPr>
    </w:lvl>
    <w:lvl w:ilvl="3">
      <w:numFmt w:val="bullet"/>
      <w:lvlText w:val="•"/>
      <w:lvlJc w:val="left"/>
      <w:pPr>
        <w:ind w:left="3845" w:hanging="360"/>
      </w:pPr>
    </w:lvl>
    <w:lvl w:ilvl="4">
      <w:numFmt w:val="bullet"/>
      <w:lvlText w:val="•"/>
      <w:lvlJc w:val="left"/>
      <w:pPr>
        <w:ind w:left="4694" w:hanging="360"/>
      </w:pPr>
    </w:lvl>
    <w:lvl w:ilvl="5">
      <w:numFmt w:val="bullet"/>
      <w:lvlText w:val="•"/>
      <w:lvlJc w:val="left"/>
      <w:pPr>
        <w:ind w:left="5543" w:hanging="360"/>
      </w:pPr>
    </w:lvl>
    <w:lvl w:ilvl="6">
      <w:numFmt w:val="bullet"/>
      <w:lvlText w:val="•"/>
      <w:lvlJc w:val="left"/>
      <w:pPr>
        <w:ind w:left="6391" w:hanging="360"/>
      </w:pPr>
    </w:lvl>
    <w:lvl w:ilvl="7">
      <w:numFmt w:val="bullet"/>
      <w:lvlText w:val="•"/>
      <w:lvlJc w:val="left"/>
      <w:pPr>
        <w:ind w:left="7240" w:hanging="360"/>
      </w:pPr>
    </w:lvl>
    <w:lvl w:ilvl="8">
      <w:numFmt w:val="bullet"/>
      <w:lvlText w:val="•"/>
      <w:lvlJc w:val="left"/>
      <w:pPr>
        <w:ind w:left="8089" w:hanging="360"/>
      </w:pPr>
    </w:lvl>
  </w:abstractNum>
  <w:abstractNum w:abstractNumId="3">
    <w:nsid w:val="15937018"/>
    <w:multiLevelType w:val="multilevel"/>
    <w:tmpl w:val="2D8EFE74"/>
    <w:lvl w:ilvl="0">
      <w:start w:val="1"/>
      <w:numFmt w:val="decimal"/>
      <w:lvlText w:val="%1."/>
      <w:lvlJc w:val="left"/>
      <w:pPr>
        <w:ind w:left="1668" w:hanging="360"/>
      </w:pPr>
      <w:rPr>
        <w:rFonts w:ascii="Times New Roman" w:eastAsia="Times New Roman" w:hAnsi="Times New Roman" w:cs="Times New Roman"/>
        <w:sz w:val="24"/>
        <w:szCs w:val="24"/>
      </w:rPr>
    </w:lvl>
    <w:lvl w:ilvl="1">
      <w:numFmt w:val="bullet"/>
      <w:lvlText w:val="•"/>
      <w:lvlJc w:val="left"/>
      <w:pPr>
        <w:ind w:left="2472" w:hanging="360"/>
      </w:pPr>
    </w:lvl>
    <w:lvl w:ilvl="2">
      <w:numFmt w:val="bullet"/>
      <w:lvlText w:val="•"/>
      <w:lvlJc w:val="left"/>
      <w:pPr>
        <w:ind w:left="3285" w:hanging="360"/>
      </w:pPr>
    </w:lvl>
    <w:lvl w:ilvl="3">
      <w:numFmt w:val="bullet"/>
      <w:lvlText w:val="•"/>
      <w:lvlJc w:val="left"/>
      <w:pPr>
        <w:ind w:left="4097" w:hanging="360"/>
      </w:pPr>
    </w:lvl>
    <w:lvl w:ilvl="4">
      <w:numFmt w:val="bullet"/>
      <w:lvlText w:val="•"/>
      <w:lvlJc w:val="left"/>
      <w:pPr>
        <w:ind w:left="4910" w:hanging="360"/>
      </w:pPr>
    </w:lvl>
    <w:lvl w:ilvl="5">
      <w:numFmt w:val="bullet"/>
      <w:lvlText w:val="•"/>
      <w:lvlJc w:val="left"/>
      <w:pPr>
        <w:ind w:left="5723" w:hanging="360"/>
      </w:pPr>
    </w:lvl>
    <w:lvl w:ilvl="6">
      <w:numFmt w:val="bullet"/>
      <w:lvlText w:val="•"/>
      <w:lvlJc w:val="left"/>
      <w:pPr>
        <w:ind w:left="6535" w:hanging="360"/>
      </w:pPr>
    </w:lvl>
    <w:lvl w:ilvl="7">
      <w:numFmt w:val="bullet"/>
      <w:lvlText w:val="•"/>
      <w:lvlJc w:val="left"/>
      <w:pPr>
        <w:ind w:left="7348" w:hanging="360"/>
      </w:pPr>
    </w:lvl>
    <w:lvl w:ilvl="8">
      <w:numFmt w:val="bullet"/>
      <w:lvlText w:val="•"/>
      <w:lvlJc w:val="left"/>
      <w:pPr>
        <w:ind w:left="8161" w:hanging="360"/>
      </w:pPr>
    </w:lvl>
  </w:abstractNum>
  <w:abstractNum w:abstractNumId="4">
    <w:nsid w:val="17072DB7"/>
    <w:multiLevelType w:val="hybridMultilevel"/>
    <w:tmpl w:val="CB504852"/>
    <w:lvl w:ilvl="0" w:tplc="77740788">
      <w:start w:val="1"/>
      <w:numFmt w:val="bullet"/>
      <w:lvlText w:val=""/>
      <w:lvlJc w:val="left"/>
      <w:pPr>
        <w:ind w:left="1309" w:hanging="360"/>
      </w:pPr>
      <w:rPr>
        <w:rFonts w:ascii="Symbol" w:hAnsi="Symbol" w:hint="default"/>
      </w:rPr>
    </w:lvl>
    <w:lvl w:ilvl="1" w:tplc="4F561A6C" w:tentative="1">
      <w:start w:val="1"/>
      <w:numFmt w:val="bullet"/>
      <w:lvlText w:val="o"/>
      <w:lvlJc w:val="left"/>
      <w:pPr>
        <w:ind w:left="2029" w:hanging="360"/>
      </w:pPr>
      <w:rPr>
        <w:rFonts w:ascii="Courier New" w:hAnsi="Courier New" w:cs="Courier New" w:hint="default"/>
      </w:rPr>
    </w:lvl>
    <w:lvl w:ilvl="2" w:tplc="E83ABFD2" w:tentative="1">
      <w:start w:val="1"/>
      <w:numFmt w:val="bullet"/>
      <w:lvlText w:val=""/>
      <w:lvlJc w:val="left"/>
      <w:pPr>
        <w:ind w:left="2749" w:hanging="360"/>
      </w:pPr>
      <w:rPr>
        <w:rFonts w:ascii="Wingdings" w:hAnsi="Wingdings" w:hint="default"/>
      </w:rPr>
    </w:lvl>
    <w:lvl w:ilvl="3" w:tplc="8E9692CE" w:tentative="1">
      <w:start w:val="1"/>
      <w:numFmt w:val="bullet"/>
      <w:lvlText w:val=""/>
      <w:lvlJc w:val="left"/>
      <w:pPr>
        <w:ind w:left="3469" w:hanging="360"/>
      </w:pPr>
      <w:rPr>
        <w:rFonts w:ascii="Symbol" w:hAnsi="Symbol" w:hint="default"/>
      </w:rPr>
    </w:lvl>
    <w:lvl w:ilvl="4" w:tplc="8476420A" w:tentative="1">
      <w:start w:val="1"/>
      <w:numFmt w:val="bullet"/>
      <w:lvlText w:val="o"/>
      <w:lvlJc w:val="left"/>
      <w:pPr>
        <w:ind w:left="4189" w:hanging="360"/>
      </w:pPr>
      <w:rPr>
        <w:rFonts w:ascii="Courier New" w:hAnsi="Courier New" w:cs="Courier New" w:hint="default"/>
      </w:rPr>
    </w:lvl>
    <w:lvl w:ilvl="5" w:tplc="0B089022" w:tentative="1">
      <w:start w:val="1"/>
      <w:numFmt w:val="bullet"/>
      <w:lvlText w:val=""/>
      <w:lvlJc w:val="left"/>
      <w:pPr>
        <w:ind w:left="4909" w:hanging="360"/>
      </w:pPr>
      <w:rPr>
        <w:rFonts w:ascii="Wingdings" w:hAnsi="Wingdings" w:hint="default"/>
      </w:rPr>
    </w:lvl>
    <w:lvl w:ilvl="6" w:tplc="D65E6B86" w:tentative="1">
      <w:start w:val="1"/>
      <w:numFmt w:val="bullet"/>
      <w:lvlText w:val=""/>
      <w:lvlJc w:val="left"/>
      <w:pPr>
        <w:ind w:left="5629" w:hanging="360"/>
      </w:pPr>
      <w:rPr>
        <w:rFonts w:ascii="Symbol" w:hAnsi="Symbol" w:hint="default"/>
      </w:rPr>
    </w:lvl>
    <w:lvl w:ilvl="7" w:tplc="87D6C63E" w:tentative="1">
      <w:start w:val="1"/>
      <w:numFmt w:val="bullet"/>
      <w:lvlText w:val="o"/>
      <w:lvlJc w:val="left"/>
      <w:pPr>
        <w:ind w:left="6349" w:hanging="360"/>
      </w:pPr>
      <w:rPr>
        <w:rFonts w:ascii="Courier New" w:hAnsi="Courier New" w:cs="Courier New" w:hint="default"/>
      </w:rPr>
    </w:lvl>
    <w:lvl w:ilvl="8" w:tplc="CF3A5E4A" w:tentative="1">
      <w:start w:val="1"/>
      <w:numFmt w:val="bullet"/>
      <w:lvlText w:val=""/>
      <w:lvlJc w:val="left"/>
      <w:pPr>
        <w:ind w:left="7069" w:hanging="360"/>
      </w:pPr>
      <w:rPr>
        <w:rFonts w:ascii="Wingdings" w:hAnsi="Wingdings" w:hint="default"/>
      </w:rPr>
    </w:lvl>
  </w:abstractNum>
  <w:abstractNum w:abstractNumId="5">
    <w:nsid w:val="18E6B594"/>
    <w:multiLevelType w:val="multilevel"/>
    <w:tmpl w:val="EC668A16"/>
    <w:lvl w:ilvl="0">
      <w:numFmt w:val="bullet"/>
      <w:lvlText w:val="-"/>
      <w:lvlJc w:val="left"/>
      <w:pPr>
        <w:ind w:left="588" w:hanging="132"/>
      </w:pPr>
      <w:rPr>
        <w:rFonts w:ascii="Times New Roman" w:eastAsia="Times New Roman" w:hAnsi="Times New Roman" w:cs="Times New Roman"/>
        <w:sz w:val="24"/>
        <w:szCs w:val="24"/>
      </w:rPr>
    </w:lvl>
    <w:lvl w:ilvl="1">
      <w:numFmt w:val="bullet"/>
      <w:lvlText w:val="•"/>
      <w:lvlJc w:val="left"/>
      <w:pPr>
        <w:ind w:left="1500" w:hanging="132"/>
      </w:pPr>
    </w:lvl>
    <w:lvl w:ilvl="2">
      <w:numFmt w:val="bullet"/>
      <w:lvlText w:val="•"/>
      <w:lvlJc w:val="left"/>
      <w:pPr>
        <w:ind w:left="2421" w:hanging="132"/>
      </w:pPr>
    </w:lvl>
    <w:lvl w:ilvl="3">
      <w:numFmt w:val="bullet"/>
      <w:lvlText w:val="•"/>
      <w:lvlJc w:val="left"/>
      <w:pPr>
        <w:ind w:left="3341" w:hanging="131"/>
      </w:pPr>
    </w:lvl>
    <w:lvl w:ilvl="4">
      <w:numFmt w:val="bullet"/>
      <w:lvlText w:val="•"/>
      <w:lvlJc w:val="left"/>
      <w:pPr>
        <w:ind w:left="4262" w:hanging="132"/>
      </w:pPr>
    </w:lvl>
    <w:lvl w:ilvl="5">
      <w:numFmt w:val="bullet"/>
      <w:lvlText w:val="•"/>
      <w:lvlJc w:val="left"/>
      <w:pPr>
        <w:ind w:left="5183" w:hanging="132"/>
      </w:pPr>
    </w:lvl>
    <w:lvl w:ilvl="6">
      <w:numFmt w:val="bullet"/>
      <w:lvlText w:val="•"/>
      <w:lvlJc w:val="left"/>
      <w:pPr>
        <w:ind w:left="6103" w:hanging="132"/>
      </w:pPr>
    </w:lvl>
    <w:lvl w:ilvl="7">
      <w:numFmt w:val="bullet"/>
      <w:lvlText w:val="•"/>
      <w:lvlJc w:val="left"/>
      <w:pPr>
        <w:ind w:left="7024" w:hanging="132"/>
      </w:pPr>
    </w:lvl>
    <w:lvl w:ilvl="8">
      <w:numFmt w:val="bullet"/>
      <w:lvlText w:val="•"/>
      <w:lvlJc w:val="left"/>
      <w:pPr>
        <w:ind w:left="7945" w:hanging="132"/>
      </w:pPr>
    </w:lvl>
  </w:abstractNum>
  <w:abstractNum w:abstractNumId="6">
    <w:nsid w:val="19E63A07"/>
    <w:multiLevelType w:val="multilevel"/>
    <w:tmpl w:val="AB3EE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B170393"/>
    <w:multiLevelType w:val="multilevel"/>
    <w:tmpl w:val="971A2600"/>
    <w:lvl w:ilvl="0">
      <w:start w:val="1"/>
      <w:numFmt w:val="decimal"/>
      <w:lvlText w:val="%1"/>
      <w:lvlJc w:val="left"/>
      <w:pPr>
        <w:ind w:left="1308" w:hanging="719"/>
      </w:pPr>
    </w:lvl>
    <w:lvl w:ilvl="1">
      <w:start w:val="1"/>
      <w:numFmt w:val="decimal"/>
      <w:lvlText w:val="%1.%2"/>
      <w:lvlJc w:val="left"/>
      <w:pPr>
        <w:ind w:left="1308" w:hanging="719"/>
      </w:pPr>
      <w:rPr>
        <w:rFonts w:ascii="Times New Roman" w:eastAsia="Times New Roman" w:hAnsi="Times New Roman" w:cs="Times New Roman"/>
        <w:b/>
        <w:sz w:val="32"/>
        <w:szCs w:val="32"/>
      </w:rPr>
    </w:lvl>
    <w:lvl w:ilvl="2">
      <w:start w:val="1"/>
      <w:numFmt w:val="decimal"/>
      <w:lvlText w:val="%1.%2.%3"/>
      <w:lvlJc w:val="left"/>
      <w:pPr>
        <w:ind w:left="1308" w:hanging="719"/>
      </w:pPr>
      <w:rPr>
        <w:rFonts w:ascii="Times New Roman" w:eastAsia="Times New Roman" w:hAnsi="Times New Roman" w:cs="Times New Roman"/>
        <w:b/>
        <w:sz w:val="28"/>
        <w:szCs w:val="28"/>
      </w:rPr>
    </w:lvl>
    <w:lvl w:ilvl="3">
      <w:numFmt w:val="bullet"/>
      <w:lvlText w:val="•"/>
      <w:lvlJc w:val="left"/>
      <w:pPr>
        <w:ind w:left="3845" w:hanging="720"/>
      </w:pPr>
    </w:lvl>
    <w:lvl w:ilvl="4">
      <w:numFmt w:val="bullet"/>
      <w:lvlText w:val="•"/>
      <w:lvlJc w:val="left"/>
      <w:pPr>
        <w:ind w:left="4694" w:hanging="720"/>
      </w:pPr>
    </w:lvl>
    <w:lvl w:ilvl="5">
      <w:numFmt w:val="bullet"/>
      <w:lvlText w:val="•"/>
      <w:lvlJc w:val="left"/>
      <w:pPr>
        <w:ind w:left="5543" w:hanging="720"/>
      </w:pPr>
    </w:lvl>
    <w:lvl w:ilvl="6">
      <w:numFmt w:val="bullet"/>
      <w:lvlText w:val="•"/>
      <w:lvlJc w:val="left"/>
      <w:pPr>
        <w:ind w:left="6391" w:hanging="720"/>
      </w:pPr>
    </w:lvl>
    <w:lvl w:ilvl="7">
      <w:numFmt w:val="bullet"/>
      <w:lvlText w:val="•"/>
      <w:lvlJc w:val="left"/>
      <w:pPr>
        <w:ind w:left="7240" w:hanging="720"/>
      </w:pPr>
    </w:lvl>
    <w:lvl w:ilvl="8">
      <w:numFmt w:val="bullet"/>
      <w:lvlText w:val="•"/>
      <w:lvlJc w:val="left"/>
      <w:pPr>
        <w:ind w:left="8089" w:hanging="720"/>
      </w:pPr>
    </w:lvl>
  </w:abstractNum>
  <w:abstractNum w:abstractNumId="8">
    <w:nsid w:val="26111FE6"/>
    <w:multiLevelType w:val="multilevel"/>
    <w:tmpl w:val="C5BC4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6FC5233"/>
    <w:multiLevelType w:val="multilevel"/>
    <w:tmpl w:val="5650AE3E"/>
    <w:lvl w:ilvl="0">
      <w:start w:val="5"/>
      <w:numFmt w:val="decimal"/>
      <w:lvlText w:val="%1"/>
      <w:lvlJc w:val="left"/>
      <w:pPr>
        <w:ind w:left="1068" w:hanging="480"/>
      </w:pPr>
    </w:lvl>
    <w:lvl w:ilvl="1">
      <w:start w:val="1"/>
      <w:numFmt w:val="decimal"/>
      <w:lvlText w:val="%1.%2"/>
      <w:lvlJc w:val="left"/>
      <w:pPr>
        <w:ind w:left="1068" w:hanging="480"/>
      </w:pPr>
      <w:rPr>
        <w:rFonts w:ascii="Times New Roman" w:eastAsia="Times New Roman" w:hAnsi="Times New Roman" w:cs="Times New Roman"/>
        <w:b/>
        <w:sz w:val="32"/>
        <w:szCs w:val="32"/>
      </w:rPr>
    </w:lvl>
    <w:lvl w:ilvl="2">
      <w:start w:val="1"/>
      <w:numFmt w:val="decimal"/>
      <w:lvlText w:val="[%3]"/>
      <w:lvlJc w:val="left"/>
      <w:pPr>
        <w:ind w:left="607" w:hanging="338"/>
      </w:pPr>
      <w:rPr>
        <w:rFonts w:ascii="Times New Roman" w:eastAsia="Times New Roman" w:hAnsi="Times New Roman" w:cs="Times New Roman"/>
        <w:sz w:val="24"/>
        <w:szCs w:val="24"/>
      </w:rPr>
    </w:lvl>
    <w:lvl w:ilvl="3">
      <w:numFmt w:val="bullet"/>
      <w:lvlText w:val="•"/>
      <w:lvlJc w:val="left"/>
      <w:pPr>
        <w:ind w:left="2999" w:hanging="339"/>
      </w:pPr>
    </w:lvl>
    <w:lvl w:ilvl="4">
      <w:numFmt w:val="bullet"/>
      <w:lvlText w:val="•"/>
      <w:lvlJc w:val="left"/>
      <w:pPr>
        <w:ind w:left="3968" w:hanging="338"/>
      </w:pPr>
    </w:lvl>
    <w:lvl w:ilvl="5">
      <w:numFmt w:val="bullet"/>
      <w:lvlText w:val="•"/>
      <w:lvlJc w:val="left"/>
      <w:pPr>
        <w:ind w:left="4938" w:hanging="339"/>
      </w:pPr>
    </w:lvl>
    <w:lvl w:ilvl="6">
      <w:numFmt w:val="bullet"/>
      <w:lvlText w:val="•"/>
      <w:lvlJc w:val="left"/>
      <w:pPr>
        <w:ind w:left="5908" w:hanging="339"/>
      </w:pPr>
    </w:lvl>
    <w:lvl w:ilvl="7">
      <w:numFmt w:val="bullet"/>
      <w:lvlText w:val="•"/>
      <w:lvlJc w:val="left"/>
      <w:pPr>
        <w:ind w:left="6877" w:hanging="338"/>
      </w:pPr>
    </w:lvl>
    <w:lvl w:ilvl="8">
      <w:numFmt w:val="bullet"/>
      <w:lvlText w:val="•"/>
      <w:lvlJc w:val="left"/>
      <w:pPr>
        <w:ind w:left="7847" w:hanging="338"/>
      </w:pPr>
    </w:lvl>
  </w:abstractNum>
  <w:abstractNum w:abstractNumId="10">
    <w:nsid w:val="280E6C03"/>
    <w:multiLevelType w:val="multilevel"/>
    <w:tmpl w:val="E626BB3C"/>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2C376A93"/>
    <w:multiLevelType w:val="multilevel"/>
    <w:tmpl w:val="99E0906E"/>
    <w:lvl w:ilvl="0">
      <w:start w:val="4"/>
      <w:numFmt w:val="decimal"/>
      <w:lvlText w:val="%1"/>
      <w:lvlJc w:val="left"/>
      <w:pPr>
        <w:ind w:left="420" w:hanging="420"/>
      </w:pPr>
      <w:rPr>
        <w:rFonts w:hint="default"/>
      </w:rPr>
    </w:lvl>
    <w:lvl w:ilvl="1">
      <w:start w:val="4"/>
      <w:numFmt w:val="decimal"/>
      <w:lvlText w:val="%1.%2"/>
      <w:lvlJc w:val="left"/>
      <w:pPr>
        <w:ind w:left="2107" w:hanging="720"/>
      </w:pPr>
      <w:rPr>
        <w:rFonts w:hint="default"/>
      </w:rPr>
    </w:lvl>
    <w:lvl w:ilvl="2">
      <w:start w:val="1"/>
      <w:numFmt w:val="decimal"/>
      <w:lvlText w:val="%1.%2.%3"/>
      <w:lvlJc w:val="left"/>
      <w:pPr>
        <w:ind w:left="3494" w:hanging="720"/>
      </w:pPr>
      <w:rPr>
        <w:rFonts w:hint="default"/>
      </w:rPr>
    </w:lvl>
    <w:lvl w:ilvl="3">
      <w:start w:val="1"/>
      <w:numFmt w:val="decimal"/>
      <w:lvlText w:val="%1.%2.%3.%4"/>
      <w:lvlJc w:val="left"/>
      <w:pPr>
        <w:ind w:left="5241" w:hanging="1080"/>
      </w:pPr>
      <w:rPr>
        <w:rFonts w:hint="default"/>
      </w:rPr>
    </w:lvl>
    <w:lvl w:ilvl="4">
      <w:start w:val="1"/>
      <w:numFmt w:val="decimal"/>
      <w:lvlText w:val="%1.%2.%3.%4.%5"/>
      <w:lvlJc w:val="left"/>
      <w:pPr>
        <w:ind w:left="6988" w:hanging="1440"/>
      </w:pPr>
      <w:rPr>
        <w:rFonts w:hint="default"/>
      </w:rPr>
    </w:lvl>
    <w:lvl w:ilvl="5">
      <w:start w:val="1"/>
      <w:numFmt w:val="decimal"/>
      <w:lvlText w:val="%1.%2.%3.%4.%5.%6"/>
      <w:lvlJc w:val="left"/>
      <w:pPr>
        <w:ind w:left="8375" w:hanging="1440"/>
      </w:pPr>
      <w:rPr>
        <w:rFonts w:hint="default"/>
      </w:rPr>
    </w:lvl>
    <w:lvl w:ilvl="6">
      <w:start w:val="1"/>
      <w:numFmt w:val="decimal"/>
      <w:lvlText w:val="%1.%2.%3.%4.%5.%6.%7"/>
      <w:lvlJc w:val="left"/>
      <w:pPr>
        <w:ind w:left="10122" w:hanging="1800"/>
      </w:pPr>
      <w:rPr>
        <w:rFonts w:hint="default"/>
      </w:rPr>
    </w:lvl>
    <w:lvl w:ilvl="7">
      <w:start w:val="1"/>
      <w:numFmt w:val="decimal"/>
      <w:lvlText w:val="%1.%2.%3.%4.%5.%6.%7.%8"/>
      <w:lvlJc w:val="left"/>
      <w:pPr>
        <w:ind w:left="11869" w:hanging="2160"/>
      </w:pPr>
      <w:rPr>
        <w:rFonts w:hint="default"/>
      </w:rPr>
    </w:lvl>
    <w:lvl w:ilvl="8">
      <w:start w:val="1"/>
      <w:numFmt w:val="decimal"/>
      <w:lvlText w:val="%1.%2.%3.%4.%5.%6.%7.%8.%9"/>
      <w:lvlJc w:val="left"/>
      <w:pPr>
        <w:ind w:left="13256" w:hanging="2160"/>
      </w:pPr>
      <w:rPr>
        <w:rFonts w:hint="default"/>
      </w:rPr>
    </w:lvl>
  </w:abstractNum>
  <w:abstractNum w:abstractNumId="12">
    <w:nsid w:val="2F3E1B8C"/>
    <w:multiLevelType w:val="multilevel"/>
    <w:tmpl w:val="12D82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FBA3D1F"/>
    <w:multiLevelType w:val="multilevel"/>
    <w:tmpl w:val="25464342"/>
    <w:lvl w:ilvl="0">
      <w:start w:val="4"/>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1C05435"/>
    <w:multiLevelType w:val="multilevel"/>
    <w:tmpl w:val="656AF606"/>
    <w:lvl w:ilvl="0">
      <w:start w:val="2"/>
      <w:numFmt w:val="decimal"/>
      <w:lvlText w:val="%1"/>
      <w:lvlJc w:val="left"/>
      <w:pPr>
        <w:ind w:left="588" w:hanging="720"/>
      </w:pPr>
    </w:lvl>
    <w:lvl w:ilvl="1">
      <w:start w:val="1"/>
      <w:numFmt w:val="decimal"/>
      <w:lvlText w:val="%1.%2"/>
      <w:lvlJc w:val="left"/>
      <w:pPr>
        <w:ind w:left="588" w:hanging="720"/>
      </w:pPr>
      <w:rPr>
        <w:rFonts w:ascii="Times New Roman" w:eastAsia="Times New Roman" w:hAnsi="Times New Roman" w:cs="Times New Roman"/>
        <w:b/>
        <w:sz w:val="32"/>
        <w:szCs w:val="32"/>
      </w:rPr>
    </w:lvl>
    <w:lvl w:ilvl="2">
      <w:numFmt w:val="bullet"/>
      <w:lvlText w:val="•"/>
      <w:lvlJc w:val="left"/>
      <w:pPr>
        <w:ind w:left="2421" w:hanging="720"/>
      </w:pPr>
    </w:lvl>
    <w:lvl w:ilvl="3">
      <w:numFmt w:val="bullet"/>
      <w:lvlText w:val="•"/>
      <w:lvlJc w:val="left"/>
      <w:pPr>
        <w:ind w:left="3341" w:hanging="720"/>
      </w:pPr>
    </w:lvl>
    <w:lvl w:ilvl="4">
      <w:numFmt w:val="bullet"/>
      <w:lvlText w:val="•"/>
      <w:lvlJc w:val="left"/>
      <w:pPr>
        <w:ind w:left="4262" w:hanging="720"/>
      </w:pPr>
    </w:lvl>
    <w:lvl w:ilvl="5">
      <w:numFmt w:val="bullet"/>
      <w:lvlText w:val="•"/>
      <w:lvlJc w:val="left"/>
      <w:pPr>
        <w:ind w:left="5183" w:hanging="720"/>
      </w:pPr>
    </w:lvl>
    <w:lvl w:ilvl="6">
      <w:numFmt w:val="bullet"/>
      <w:lvlText w:val="•"/>
      <w:lvlJc w:val="left"/>
      <w:pPr>
        <w:ind w:left="6103" w:hanging="720"/>
      </w:pPr>
    </w:lvl>
    <w:lvl w:ilvl="7">
      <w:numFmt w:val="bullet"/>
      <w:lvlText w:val="•"/>
      <w:lvlJc w:val="left"/>
      <w:pPr>
        <w:ind w:left="7024" w:hanging="720"/>
      </w:pPr>
    </w:lvl>
    <w:lvl w:ilvl="8">
      <w:numFmt w:val="bullet"/>
      <w:lvlText w:val="•"/>
      <w:lvlJc w:val="left"/>
      <w:pPr>
        <w:ind w:left="7945" w:hanging="720"/>
      </w:pPr>
    </w:lvl>
  </w:abstractNum>
  <w:abstractNum w:abstractNumId="15">
    <w:nsid w:val="34DC7BD4"/>
    <w:multiLevelType w:val="hybridMultilevel"/>
    <w:tmpl w:val="EFC283A4"/>
    <w:lvl w:ilvl="0" w:tplc="2D30E036">
      <w:start w:val="1"/>
      <w:numFmt w:val="bullet"/>
      <w:lvlText w:val=""/>
      <w:lvlJc w:val="left"/>
      <w:pPr>
        <w:ind w:left="1308" w:hanging="360"/>
      </w:pPr>
      <w:rPr>
        <w:rFonts w:ascii="Symbol" w:hAnsi="Symbol" w:hint="default"/>
      </w:rPr>
    </w:lvl>
    <w:lvl w:ilvl="1" w:tplc="36409048" w:tentative="1">
      <w:start w:val="1"/>
      <w:numFmt w:val="bullet"/>
      <w:lvlText w:val="o"/>
      <w:lvlJc w:val="left"/>
      <w:pPr>
        <w:ind w:left="2028" w:hanging="360"/>
      </w:pPr>
      <w:rPr>
        <w:rFonts w:ascii="Courier New" w:hAnsi="Courier New" w:cs="Courier New" w:hint="default"/>
      </w:rPr>
    </w:lvl>
    <w:lvl w:ilvl="2" w:tplc="C6424F4E" w:tentative="1">
      <w:start w:val="1"/>
      <w:numFmt w:val="bullet"/>
      <w:lvlText w:val=""/>
      <w:lvlJc w:val="left"/>
      <w:pPr>
        <w:ind w:left="2748" w:hanging="360"/>
      </w:pPr>
      <w:rPr>
        <w:rFonts w:ascii="Wingdings" w:hAnsi="Wingdings" w:hint="default"/>
      </w:rPr>
    </w:lvl>
    <w:lvl w:ilvl="3" w:tplc="E27C5D9C" w:tentative="1">
      <w:start w:val="1"/>
      <w:numFmt w:val="bullet"/>
      <w:lvlText w:val=""/>
      <w:lvlJc w:val="left"/>
      <w:pPr>
        <w:ind w:left="3468" w:hanging="360"/>
      </w:pPr>
      <w:rPr>
        <w:rFonts w:ascii="Symbol" w:hAnsi="Symbol" w:hint="default"/>
      </w:rPr>
    </w:lvl>
    <w:lvl w:ilvl="4" w:tplc="AA52938A" w:tentative="1">
      <w:start w:val="1"/>
      <w:numFmt w:val="bullet"/>
      <w:lvlText w:val="o"/>
      <w:lvlJc w:val="left"/>
      <w:pPr>
        <w:ind w:left="4188" w:hanging="360"/>
      </w:pPr>
      <w:rPr>
        <w:rFonts w:ascii="Courier New" w:hAnsi="Courier New" w:cs="Courier New" w:hint="default"/>
      </w:rPr>
    </w:lvl>
    <w:lvl w:ilvl="5" w:tplc="9DFE88D6" w:tentative="1">
      <w:start w:val="1"/>
      <w:numFmt w:val="bullet"/>
      <w:lvlText w:val=""/>
      <w:lvlJc w:val="left"/>
      <w:pPr>
        <w:ind w:left="4908" w:hanging="360"/>
      </w:pPr>
      <w:rPr>
        <w:rFonts w:ascii="Wingdings" w:hAnsi="Wingdings" w:hint="default"/>
      </w:rPr>
    </w:lvl>
    <w:lvl w:ilvl="6" w:tplc="178CC262" w:tentative="1">
      <w:start w:val="1"/>
      <w:numFmt w:val="bullet"/>
      <w:lvlText w:val=""/>
      <w:lvlJc w:val="left"/>
      <w:pPr>
        <w:ind w:left="5628" w:hanging="360"/>
      </w:pPr>
      <w:rPr>
        <w:rFonts w:ascii="Symbol" w:hAnsi="Symbol" w:hint="default"/>
      </w:rPr>
    </w:lvl>
    <w:lvl w:ilvl="7" w:tplc="9B4ADE44" w:tentative="1">
      <w:start w:val="1"/>
      <w:numFmt w:val="bullet"/>
      <w:lvlText w:val="o"/>
      <w:lvlJc w:val="left"/>
      <w:pPr>
        <w:ind w:left="6348" w:hanging="360"/>
      </w:pPr>
      <w:rPr>
        <w:rFonts w:ascii="Courier New" w:hAnsi="Courier New" w:cs="Courier New" w:hint="default"/>
      </w:rPr>
    </w:lvl>
    <w:lvl w:ilvl="8" w:tplc="561AB908" w:tentative="1">
      <w:start w:val="1"/>
      <w:numFmt w:val="bullet"/>
      <w:lvlText w:val=""/>
      <w:lvlJc w:val="left"/>
      <w:pPr>
        <w:ind w:left="7068" w:hanging="360"/>
      </w:pPr>
      <w:rPr>
        <w:rFonts w:ascii="Wingdings" w:hAnsi="Wingdings" w:hint="default"/>
      </w:rPr>
    </w:lvl>
  </w:abstractNum>
  <w:abstractNum w:abstractNumId="16">
    <w:nsid w:val="3AE410DE"/>
    <w:multiLevelType w:val="hybridMultilevel"/>
    <w:tmpl w:val="0F3A7706"/>
    <w:lvl w:ilvl="0" w:tplc="BECC4F86">
      <w:start w:val="1"/>
      <w:numFmt w:val="bullet"/>
      <w:lvlText w:val=""/>
      <w:lvlJc w:val="left"/>
      <w:pPr>
        <w:ind w:left="1308" w:hanging="360"/>
      </w:pPr>
      <w:rPr>
        <w:rFonts w:ascii="Symbol" w:hAnsi="Symbol" w:hint="default"/>
      </w:rPr>
    </w:lvl>
    <w:lvl w:ilvl="1" w:tplc="55A4FE0E" w:tentative="1">
      <w:start w:val="1"/>
      <w:numFmt w:val="bullet"/>
      <w:lvlText w:val="o"/>
      <w:lvlJc w:val="left"/>
      <w:pPr>
        <w:ind w:left="2028" w:hanging="360"/>
      </w:pPr>
      <w:rPr>
        <w:rFonts w:ascii="Courier New" w:hAnsi="Courier New" w:cs="Courier New" w:hint="default"/>
      </w:rPr>
    </w:lvl>
    <w:lvl w:ilvl="2" w:tplc="03F637D0" w:tentative="1">
      <w:start w:val="1"/>
      <w:numFmt w:val="bullet"/>
      <w:lvlText w:val=""/>
      <w:lvlJc w:val="left"/>
      <w:pPr>
        <w:ind w:left="2748" w:hanging="360"/>
      </w:pPr>
      <w:rPr>
        <w:rFonts w:ascii="Wingdings" w:hAnsi="Wingdings" w:hint="default"/>
      </w:rPr>
    </w:lvl>
    <w:lvl w:ilvl="3" w:tplc="7D4A1FC4" w:tentative="1">
      <w:start w:val="1"/>
      <w:numFmt w:val="bullet"/>
      <w:lvlText w:val=""/>
      <w:lvlJc w:val="left"/>
      <w:pPr>
        <w:ind w:left="3468" w:hanging="360"/>
      </w:pPr>
      <w:rPr>
        <w:rFonts w:ascii="Symbol" w:hAnsi="Symbol" w:hint="default"/>
      </w:rPr>
    </w:lvl>
    <w:lvl w:ilvl="4" w:tplc="0D5E1D9C" w:tentative="1">
      <w:start w:val="1"/>
      <w:numFmt w:val="bullet"/>
      <w:lvlText w:val="o"/>
      <w:lvlJc w:val="left"/>
      <w:pPr>
        <w:ind w:left="4188" w:hanging="360"/>
      </w:pPr>
      <w:rPr>
        <w:rFonts w:ascii="Courier New" w:hAnsi="Courier New" w:cs="Courier New" w:hint="default"/>
      </w:rPr>
    </w:lvl>
    <w:lvl w:ilvl="5" w:tplc="74845612" w:tentative="1">
      <w:start w:val="1"/>
      <w:numFmt w:val="bullet"/>
      <w:lvlText w:val=""/>
      <w:lvlJc w:val="left"/>
      <w:pPr>
        <w:ind w:left="4908" w:hanging="360"/>
      </w:pPr>
      <w:rPr>
        <w:rFonts w:ascii="Wingdings" w:hAnsi="Wingdings" w:hint="default"/>
      </w:rPr>
    </w:lvl>
    <w:lvl w:ilvl="6" w:tplc="8C04FA9A" w:tentative="1">
      <w:start w:val="1"/>
      <w:numFmt w:val="bullet"/>
      <w:lvlText w:val=""/>
      <w:lvlJc w:val="left"/>
      <w:pPr>
        <w:ind w:left="5628" w:hanging="360"/>
      </w:pPr>
      <w:rPr>
        <w:rFonts w:ascii="Symbol" w:hAnsi="Symbol" w:hint="default"/>
      </w:rPr>
    </w:lvl>
    <w:lvl w:ilvl="7" w:tplc="A79ED97C" w:tentative="1">
      <w:start w:val="1"/>
      <w:numFmt w:val="bullet"/>
      <w:lvlText w:val="o"/>
      <w:lvlJc w:val="left"/>
      <w:pPr>
        <w:ind w:left="6348" w:hanging="360"/>
      </w:pPr>
      <w:rPr>
        <w:rFonts w:ascii="Courier New" w:hAnsi="Courier New" w:cs="Courier New" w:hint="default"/>
      </w:rPr>
    </w:lvl>
    <w:lvl w:ilvl="8" w:tplc="0194C616" w:tentative="1">
      <w:start w:val="1"/>
      <w:numFmt w:val="bullet"/>
      <w:lvlText w:val=""/>
      <w:lvlJc w:val="left"/>
      <w:pPr>
        <w:ind w:left="7068" w:hanging="360"/>
      </w:pPr>
      <w:rPr>
        <w:rFonts w:ascii="Wingdings" w:hAnsi="Wingdings" w:hint="default"/>
      </w:rPr>
    </w:lvl>
  </w:abstractNum>
  <w:abstractNum w:abstractNumId="17">
    <w:nsid w:val="3B1A1979"/>
    <w:multiLevelType w:val="multilevel"/>
    <w:tmpl w:val="B35A178E"/>
    <w:lvl w:ilvl="0">
      <w:start w:val="4"/>
      <w:numFmt w:val="decimal"/>
      <w:lvlText w:val="%1"/>
      <w:lvlJc w:val="left"/>
      <w:pPr>
        <w:ind w:left="1387" w:hanging="800"/>
      </w:pPr>
    </w:lvl>
    <w:lvl w:ilvl="1">
      <w:start w:val="1"/>
      <w:numFmt w:val="decimal"/>
      <w:lvlText w:val="%1.%2"/>
      <w:lvlJc w:val="left"/>
      <w:pPr>
        <w:ind w:left="1387" w:hanging="800"/>
      </w:pPr>
      <w:rPr>
        <w:rFonts w:ascii="Times New Roman" w:eastAsia="Times New Roman" w:hAnsi="Times New Roman" w:cs="Times New Roman"/>
        <w:b/>
        <w:sz w:val="32"/>
        <w:szCs w:val="32"/>
      </w:rPr>
    </w:lvl>
    <w:lvl w:ilvl="2">
      <w:start w:val="1"/>
      <w:numFmt w:val="decimal"/>
      <w:lvlText w:val="%3."/>
      <w:lvlJc w:val="left"/>
      <w:pPr>
        <w:ind w:left="948" w:hanging="240"/>
      </w:pPr>
      <w:rPr>
        <w:rFonts w:ascii="Times New Roman" w:eastAsia="Times New Roman" w:hAnsi="Times New Roman" w:cs="Times New Roman"/>
        <w:sz w:val="24"/>
        <w:szCs w:val="24"/>
      </w:rPr>
    </w:lvl>
    <w:lvl w:ilvl="3">
      <w:numFmt w:val="bullet"/>
      <w:lvlText w:val="•"/>
      <w:lvlJc w:val="left"/>
      <w:pPr>
        <w:ind w:left="3248" w:hanging="240"/>
      </w:pPr>
    </w:lvl>
    <w:lvl w:ilvl="4">
      <w:numFmt w:val="bullet"/>
      <w:lvlText w:val="•"/>
      <w:lvlJc w:val="left"/>
      <w:pPr>
        <w:ind w:left="4182" w:hanging="240"/>
      </w:pPr>
    </w:lvl>
    <w:lvl w:ilvl="5">
      <w:numFmt w:val="bullet"/>
      <w:lvlText w:val="•"/>
      <w:lvlJc w:val="left"/>
      <w:pPr>
        <w:ind w:left="5116" w:hanging="240"/>
      </w:pPr>
    </w:lvl>
    <w:lvl w:ilvl="6">
      <w:numFmt w:val="bullet"/>
      <w:lvlText w:val="•"/>
      <w:lvlJc w:val="left"/>
      <w:pPr>
        <w:ind w:left="6050" w:hanging="240"/>
      </w:pPr>
    </w:lvl>
    <w:lvl w:ilvl="7">
      <w:numFmt w:val="bullet"/>
      <w:lvlText w:val="•"/>
      <w:lvlJc w:val="left"/>
      <w:pPr>
        <w:ind w:left="6984" w:hanging="240"/>
      </w:pPr>
    </w:lvl>
    <w:lvl w:ilvl="8">
      <w:numFmt w:val="bullet"/>
      <w:lvlText w:val="•"/>
      <w:lvlJc w:val="left"/>
      <w:pPr>
        <w:ind w:left="7918" w:hanging="240"/>
      </w:pPr>
    </w:lvl>
  </w:abstractNum>
  <w:abstractNum w:abstractNumId="18">
    <w:nsid w:val="3C7925AA"/>
    <w:multiLevelType w:val="multilevel"/>
    <w:tmpl w:val="50D0A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EF5784C"/>
    <w:multiLevelType w:val="multilevel"/>
    <w:tmpl w:val="A7F6F720"/>
    <w:lvl w:ilvl="0">
      <w:start w:val="3"/>
      <w:numFmt w:val="decimal"/>
      <w:lvlText w:val="%1"/>
      <w:lvlJc w:val="left"/>
      <w:pPr>
        <w:ind w:left="420" w:hanging="420"/>
      </w:pPr>
      <w:rPr>
        <w:rFonts w:hint="default"/>
      </w:rPr>
    </w:lvl>
    <w:lvl w:ilvl="1">
      <w:start w:val="3"/>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0704" w:hanging="2160"/>
      </w:pPr>
      <w:rPr>
        <w:rFonts w:hint="default"/>
      </w:rPr>
    </w:lvl>
  </w:abstractNum>
  <w:abstractNum w:abstractNumId="20">
    <w:nsid w:val="3EF9183B"/>
    <w:multiLevelType w:val="multilevel"/>
    <w:tmpl w:val="A142D8AC"/>
    <w:lvl w:ilvl="0">
      <w:start w:val="3"/>
      <w:numFmt w:val="decimal"/>
      <w:lvlText w:val="%1"/>
      <w:lvlJc w:val="left"/>
      <w:pPr>
        <w:ind w:left="1068" w:hanging="480"/>
      </w:pPr>
    </w:lvl>
    <w:lvl w:ilvl="1">
      <w:start w:val="1"/>
      <w:numFmt w:val="decimal"/>
      <w:lvlText w:val="%1.%2"/>
      <w:lvlJc w:val="left"/>
      <w:pPr>
        <w:ind w:left="1068" w:hanging="480"/>
      </w:pPr>
      <w:rPr>
        <w:rFonts w:ascii="Times New Roman" w:eastAsia="Times New Roman" w:hAnsi="Times New Roman" w:cs="Times New Roman"/>
        <w:b/>
        <w:sz w:val="32"/>
        <w:szCs w:val="32"/>
      </w:rPr>
    </w:lvl>
    <w:lvl w:ilvl="2">
      <w:numFmt w:val="bullet"/>
      <w:lvlText w:val="•"/>
      <w:lvlJc w:val="left"/>
      <w:pPr>
        <w:ind w:left="2805" w:hanging="480"/>
      </w:pPr>
    </w:lvl>
    <w:lvl w:ilvl="3">
      <w:numFmt w:val="bullet"/>
      <w:lvlText w:val="•"/>
      <w:lvlJc w:val="left"/>
      <w:pPr>
        <w:ind w:left="3677" w:hanging="480"/>
      </w:pPr>
    </w:lvl>
    <w:lvl w:ilvl="4">
      <w:numFmt w:val="bullet"/>
      <w:lvlText w:val="•"/>
      <w:lvlJc w:val="left"/>
      <w:pPr>
        <w:ind w:left="4550" w:hanging="480"/>
      </w:pPr>
    </w:lvl>
    <w:lvl w:ilvl="5">
      <w:numFmt w:val="bullet"/>
      <w:lvlText w:val="•"/>
      <w:lvlJc w:val="left"/>
      <w:pPr>
        <w:ind w:left="5423" w:hanging="480"/>
      </w:pPr>
    </w:lvl>
    <w:lvl w:ilvl="6">
      <w:numFmt w:val="bullet"/>
      <w:lvlText w:val="•"/>
      <w:lvlJc w:val="left"/>
      <w:pPr>
        <w:ind w:left="6295" w:hanging="480"/>
      </w:pPr>
    </w:lvl>
    <w:lvl w:ilvl="7">
      <w:numFmt w:val="bullet"/>
      <w:lvlText w:val="•"/>
      <w:lvlJc w:val="left"/>
      <w:pPr>
        <w:ind w:left="7168" w:hanging="480"/>
      </w:pPr>
    </w:lvl>
    <w:lvl w:ilvl="8">
      <w:numFmt w:val="bullet"/>
      <w:lvlText w:val="•"/>
      <w:lvlJc w:val="left"/>
      <w:pPr>
        <w:ind w:left="8041" w:hanging="480"/>
      </w:pPr>
    </w:lvl>
  </w:abstractNum>
  <w:abstractNum w:abstractNumId="21">
    <w:nsid w:val="4A2B27A8"/>
    <w:multiLevelType w:val="multilevel"/>
    <w:tmpl w:val="27D2FB3A"/>
    <w:lvl w:ilvl="0">
      <w:numFmt w:val="bullet"/>
      <w:lvlText w:val="●"/>
      <w:lvlJc w:val="left"/>
      <w:pPr>
        <w:ind w:left="1308" w:hanging="359"/>
      </w:pPr>
      <w:rPr>
        <w:rFonts w:ascii="Calibri" w:eastAsia="Calibri" w:hAnsi="Calibri" w:cs="Calibri"/>
        <w:sz w:val="24"/>
        <w:szCs w:val="24"/>
      </w:rPr>
    </w:lvl>
    <w:lvl w:ilvl="1">
      <w:numFmt w:val="bullet"/>
      <w:lvlText w:val="•"/>
      <w:lvlJc w:val="left"/>
      <w:pPr>
        <w:ind w:left="2148" w:hanging="360"/>
      </w:pPr>
    </w:lvl>
    <w:lvl w:ilvl="2">
      <w:numFmt w:val="bullet"/>
      <w:lvlText w:val="•"/>
      <w:lvlJc w:val="left"/>
      <w:pPr>
        <w:ind w:left="2997" w:hanging="360"/>
      </w:pPr>
    </w:lvl>
    <w:lvl w:ilvl="3">
      <w:numFmt w:val="bullet"/>
      <w:lvlText w:val="•"/>
      <w:lvlJc w:val="left"/>
      <w:pPr>
        <w:ind w:left="3845" w:hanging="360"/>
      </w:pPr>
    </w:lvl>
    <w:lvl w:ilvl="4">
      <w:numFmt w:val="bullet"/>
      <w:lvlText w:val="•"/>
      <w:lvlJc w:val="left"/>
      <w:pPr>
        <w:ind w:left="4694" w:hanging="360"/>
      </w:pPr>
    </w:lvl>
    <w:lvl w:ilvl="5">
      <w:numFmt w:val="bullet"/>
      <w:lvlText w:val="•"/>
      <w:lvlJc w:val="left"/>
      <w:pPr>
        <w:ind w:left="5543" w:hanging="360"/>
      </w:pPr>
    </w:lvl>
    <w:lvl w:ilvl="6">
      <w:numFmt w:val="bullet"/>
      <w:lvlText w:val="•"/>
      <w:lvlJc w:val="left"/>
      <w:pPr>
        <w:ind w:left="6391" w:hanging="360"/>
      </w:pPr>
    </w:lvl>
    <w:lvl w:ilvl="7">
      <w:numFmt w:val="bullet"/>
      <w:lvlText w:val="•"/>
      <w:lvlJc w:val="left"/>
      <w:pPr>
        <w:ind w:left="7240" w:hanging="360"/>
      </w:pPr>
    </w:lvl>
    <w:lvl w:ilvl="8">
      <w:numFmt w:val="bullet"/>
      <w:lvlText w:val="•"/>
      <w:lvlJc w:val="left"/>
      <w:pPr>
        <w:ind w:left="8089" w:hanging="360"/>
      </w:pPr>
    </w:lvl>
  </w:abstractNum>
  <w:abstractNum w:abstractNumId="22">
    <w:nsid w:val="4DDD5E36"/>
    <w:multiLevelType w:val="multilevel"/>
    <w:tmpl w:val="342E1EA8"/>
    <w:lvl w:ilvl="0">
      <w:start w:val="3"/>
      <w:numFmt w:val="decimal"/>
      <w:lvlText w:val="%1"/>
      <w:lvlJc w:val="left"/>
      <w:pPr>
        <w:ind w:left="420" w:hanging="420"/>
      </w:pPr>
      <w:rPr>
        <w:rFonts w:hint="default"/>
      </w:rPr>
    </w:lvl>
    <w:lvl w:ilvl="1">
      <w:start w:val="3"/>
      <w:numFmt w:val="decimal"/>
      <w:lvlText w:val="%1.%2"/>
      <w:lvlJc w:val="left"/>
      <w:pPr>
        <w:ind w:left="1308" w:hanging="720"/>
      </w:pPr>
      <w:rPr>
        <w:rFonts w:hint="default"/>
      </w:rPr>
    </w:lvl>
    <w:lvl w:ilvl="2">
      <w:start w:val="1"/>
      <w:numFmt w:val="decimal"/>
      <w:lvlText w:val="%1.%2.%3"/>
      <w:lvlJc w:val="left"/>
      <w:pPr>
        <w:ind w:left="1896" w:hanging="720"/>
      </w:pPr>
      <w:rPr>
        <w:rFonts w:hint="default"/>
      </w:rPr>
    </w:lvl>
    <w:lvl w:ilvl="3">
      <w:start w:val="1"/>
      <w:numFmt w:val="decimal"/>
      <w:lvlText w:val="%1.%2.%3.%4"/>
      <w:lvlJc w:val="left"/>
      <w:pPr>
        <w:ind w:left="2844" w:hanging="1080"/>
      </w:pPr>
      <w:rPr>
        <w:rFonts w:hint="default"/>
      </w:rPr>
    </w:lvl>
    <w:lvl w:ilvl="4">
      <w:start w:val="1"/>
      <w:numFmt w:val="decimal"/>
      <w:lvlText w:val="%1.%2.%3.%4.%5"/>
      <w:lvlJc w:val="left"/>
      <w:pPr>
        <w:ind w:left="3792" w:hanging="1440"/>
      </w:pPr>
      <w:rPr>
        <w:rFonts w:hint="default"/>
      </w:rPr>
    </w:lvl>
    <w:lvl w:ilvl="5">
      <w:start w:val="1"/>
      <w:numFmt w:val="decimal"/>
      <w:lvlText w:val="%1.%2.%3.%4.%5.%6"/>
      <w:lvlJc w:val="left"/>
      <w:pPr>
        <w:ind w:left="4380" w:hanging="1440"/>
      </w:pPr>
      <w:rPr>
        <w:rFonts w:hint="default"/>
      </w:rPr>
    </w:lvl>
    <w:lvl w:ilvl="6">
      <w:start w:val="1"/>
      <w:numFmt w:val="decimal"/>
      <w:lvlText w:val="%1.%2.%3.%4.%5.%6.%7"/>
      <w:lvlJc w:val="left"/>
      <w:pPr>
        <w:ind w:left="5328" w:hanging="1800"/>
      </w:pPr>
      <w:rPr>
        <w:rFonts w:hint="default"/>
      </w:rPr>
    </w:lvl>
    <w:lvl w:ilvl="7">
      <w:start w:val="1"/>
      <w:numFmt w:val="decimal"/>
      <w:lvlText w:val="%1.%2.%3.%4.%5.%6.%7.%8"/>
      <w:lvlJc w:val="left"/>
      <w:pPr>
        <w:ind w:left="6276" w:hanging="2160"/>
      </w:pPr>
      <w:rPr>
        <w:rFonts w:hint="default"/>
      </w:rPr>
    </w:lvl>
    <w:lvl w:ilvl="8">
      <w:start w:val="1"/>
      <w:numFmt w:val="decimal"/>
      <w:lvlText w:val="%1.%2.%3.%4.%5.%6.%7.%8.%9"/>
      <w:lvlJc w:val="left"/>
      <w:pPr>
        <w:ind w:left="6864" w:hanging="2160"/>
      </w:pPr>
      <w:rPr>
        <w:rFonts w:hint="default"/>
      </w:rPr>
    </w:lvl>
  </w:abstractNum>
  <w:abstractNum w:abstractNumId="23">
    <w:nsid w:val="518C2A7E"/>
    <w:multiLevelType w:val="multilevel"/>
    <w:tmpl w:val="E3943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FED48BB"/>
    <w:multiLevelType w:val="multilevel"/>
    <w:tmpl w:val="DAD4B896"/>
    <w:lvl w:ilvl="0">
      <w:numFmt w:val="bullet"/>
      <w:lvlText w:val="●"/>
      <w:lvlJc w:val="left"/>
      <w:pPr>
        <w:ind w:left="820" w:hanging="360"/>
      </w:pPr>
      <w:rPr>
        <w:rFonts w:ascii="Noto Sans Symbols" w:eastAsia="Noto Sans Symbols" w:hAnsi="Noto Sans Symbols" w:cs="Noto Sans Symbols"/>
        <w:sz w:val="24"/>
        <w:szCs w:val="24"/>
      </w:rPr>
    </w:lvl>
    <w:lvl w:ilvl="1">
      <w:numFmt w:val="bullet"/>
      <w:lvlText w:val="•"/>
      <w:lvlJc w:val="left"/>
      <w:pPr>
        <w:ind w:left="1739" w:hanging="360"/>
      </w:pPr>
    </w:lvl>
    <w:lvl w:ilvl="2">
      <w:numFmt w:val="bullet"/>
      <w:lvlText w:val="•"/>
      <w:lvlJc w:val="left"/>
      <w:pPr>
        <w:ind w:left="2659" w:hanging="360"/>
      </w:pPr>
    </w:lvl>
    <w:lvl w:ilvl="3">
      <w:numFmt w:val="bullet"/>
      <w:lvlText w:val="•"/>
      <w:lvlJc w:val="left"/>
      <w:pPr>
        <w:ind w:left="3579" w:hanging="360"/>
      </w:pPr>
    </w:lvl>
    <w:lvl w:ilvl="4">
      <w:numFmt w:val="bullet"/>
      <w:lvlText w:val="•"/>
      <w:lvlJc w:val="left"/>
      <w:pPr>
        <w:ind w:left="4499" w:hanging="360"/>
      </w:pPr>
    </w:lvl>
    <w:lvl w:ilvl="5">
      <w:numFmt w:val="bullet"/>
      <w:lvlText w:val="•"/>
      <w:lvlJc w:val="left"/>
      <w:pPr>
        <w:ind w:left="5419" w:hanging="360"/>
      </w:pPr>
    </w:lvl>
    <w:lvl w:ilvl="6">
      <w:numFmt w:val="bullet"/>
      <w:lvlText w:val="•"/>
      <w:lvlJc w:val="left"/>
      <w:pPr>
        <w:ind w:left="6339" w:hanging="360"/>
      </w:pPr>
    </w:lvl>
    <w:lvl w:ilvl="7">
      <w:numFmt w:val="bullet"/>
      <w:lvlText w:val="•"/>
      <w:lvlJc w:val="left"/>
      <w:pPr>
        <w:ind w:left="7259" w:hanging="360"/>
      </w:pPr>
    </w:lvl>
    <w:lvl w:ilvl="8">
      <w:numFmt w:val="bullet"/>
      <w:lvlText w:val="•"/>
      <w:lvlJc w:val="left"/>
      <w:pPr>
        <w:ind w:left="8179" w:hanging="360"/>
      </w:pPr>
    </w:lvl>
  </w:abstractNum>
  <w:abstractNum w:abstractNumId="25">
    <w:nsid w:val="60B0197A"/>
    <w:multiLevelType w:val="multilevel"/>
    <w:tmpl w:val="190C3AAE"/>
    <w:lvl w:ilvl="0">
      <w:start w:val="4"/>
      <w:numFmt w:val="decimal"/>
      <w:lvlText w:val="%1"/>
      <w:lvlJc w:val="left"/>
      <w:pPr>
        <w:ind w:left="420" w:hanging="420"/>
      </w:pPr>
      <w:rPr>
        <w:rFonts w:hint="default"/>
      </w:rPr>
    </w:lvl>
    <w:lvl w:ilvl="1">
      <w:start w:val="4"/>
      <w:numFmt w:val="decimal"/>
      <w:lvlText w:val="%1.%2"/>
      <w:lvlJc w:val="left"/>
      <w:pPr>
        <w:ind w:left="1307" w:hanging="720"/>
      </w:pPr>
      <w:rPr>
        <w:rFonts w:hint="default"/>
      </w:rPr>
    </w:lvl>
    <w:lvl w:ilvl="2">
      <w:start w:val="1"/>
      <w:numFmt w:val="decimal"/>
      <w:lvlText w:val="%1.%2.%3"/>
      <w:lvlJc w:val="left"/>
      <w:pPr>
        <w:ind w:left="1894" w:hanging="720"/>
      </w:pPr>
      <w:rPr>
        <w:rFonts w:hint="default"/>
      </w:rPr>
    </w:lvl>
    <w:lvl w:ilvl="3">
      <w:start w:val="1"/>
      <w:numFmt w:val="decimal"/>
      <w:lvlText w:val="%1.%2.%3.%4"/>
      <w:lvlJc w:val="left"/>
      <w:pPr>
        <w:ind w:left="2841" w:hanging="1080"/>
      </w:pPr>
      <w:rPr>
        <w:rFonts w:hint="default"/>
      </w:rPr>
    </w:lvl>
    <w:lvl w:ilvl="4">
      <w:start w:val="1"/>
      <w:numFmt w:val="decimal"/>
      <w:lvlText w:val="%1.%2.%3.%4.%5"/>
      <w:lvlJc w:val="left"/>
      <w:pPr>
        <w:ind w:left="3788" w:hanging="1440"/>
      </w:pPr>
      <w:rPr>
        <w:rFonts w:hint="default"/>
      </w:rPr>
    </w:lvl>
    <w:lvl w:ilvl="5">
      <w:start w:val="1"/>
      <w:numFmt w:val="decimal"/>
      <w:lvlText w:val="%1.%2.%3.%4.%5.%6"/>
      <w:lvlJc w:val="left"/>
      <w:pPr>
        <w:ind w:left="4375" w:hanging="1440"/>
      </w:pPr>
      <w:rPr>
        <w:rFonts w:hint="default"/>
      </w:rPr>
    </w:lvl>
    <w:lvl w:ilvl="6">
      <w:start w:val="1"/>
      <w:numFmt w:val="decimal"/>
      <w:lvlText w:val="%1.%2.%3.%4.%5.%6.%7"/>
      <w:lvlJc w:val="left"/>
      <w:pPr>
        <w:ind w:left="5322" w:hanging="1800"/>
      </w:pPr>
      <w:rPr>
        <w:rFonts w:hint="default"/>
      </w:rPr>
    </w:lvl>
    <w:lvl w:ilvl="7">
      <w:start w:val="1"/>
      <w:numFmt w:val="decimal"/>
      <w:lvlText w:val="%1.%2.%3.%4.%5.%6.%7.%8"/>
      <w:lvlJc w:val="left"/>
      <w:pPr>
        <w:ind w:left="6269" w:hanging="2160"/>
      </w:pPr>
      <w:rPr>
        <w:rFonts w:hint="default"/>
      </w:rPr>
    </w:lvl>
    <w:lvl w:ilvl="8">
      <w:start w:val="1"/>
      <w:numFmt w:val="decimal"/>
      <w:lvlText w:val="%1.%2.%3.%4.%5.%6.%7.%8.%9"/>
      <w:lvlJc w:val="left"/>
      <w:pPr>
        <w:ind w:left="6856" w:hanging="2160"/>
      </w:pPr>
      <w:rPr>
        <w:rFonts w:hint="default"/>
      </w:rPr>
    </w:lvl>
  </w:abstractNum>
  <w:abstractNum w:abstractNumId="26">
    <w:nsid w:val="6148480B"/>
    <w:multiLevelType w:val="multilevel"/>
    <w:tmpl w:val="31085B54"/>
    <w:lvl w:ilvl="0">
      <w:start w:val="1"/>
      <w:numFmt w:val="decimal"/>
      <w:lvlText w:val="%1"/>
      <w:lvlJc w:val="left"/>
      <w:pPr>
        <w:ind w:left="768" w:hanging="768"/>
      </w:pPr>
      <w:rPr>
        <w:rFonts w:hint="default"/>
      </w:rPr>
    </w:lvl>
    <w:lvl w:ilvl="1">
      <w:start w:val="1"/>
      <w:numFmt w:val="decimal"/>
      <w:lvlText w:val="%1.%2"/>
      <w:lvlJc w:val="left"/>
      <w:pPr>
        <w:ind w:left="1440" w:hanging="768"/>
      </w:pPr>
      <w:rPr>
        <w:rFonts w:hint="default"/>
      </w:rPr>
    </w:lvl>
    <w:lvl w:ilvl="2">
      <w:start w:val="1"/>
      <w:numFmt w:val="decimal"/>
      <w:lvlText w:val="%1.%2.%3"/>
      <w:lvlJc w:val="left"/>
      <w:pPr>
        <w:ind w:left="2112" w:hanging="768"/>
      </w:pPr>
      <w:rPr>
        <w:rFonts w:hint="default"/>
      </w:rPr>
    </w:lvl>
    <w:lvl w:ilvl="3">
      <w:start w:val="1"/>
      <w:numFmt w:val="decimal"/>
      <w:lvlText w:val="%1.%2.%3.%4"/>
      <w:lvlJc w:val="left"/>
      <w:pPr>
        <w:ind w:left="3096" w:hanging="1080"/>
      </w:pPr>
      <w:rPr>
        <w:rFonts w:hint="default"/>
      </w:rPr>
    </w:lvl>
    <w:lvl w:ilvl="4">
      <w:start w:val="1"/>
      <w:numFmt w:val="decimal"/>
      <w:lvlText w:val="%1.%2.%3.%4.%5"/>
      <w:lvlJc w:val="left"/>
      <w:pPr>
        <w:ind w:left="4128" w:hanging="1440"/>
      </w:pPr>
      <w:rPr>
        <w:rFonts w:hint="default"/>
      </w:rPr>
    </w:lvl>
    <w:lvl w:ilvl="5">
      <w:start w:val="1"/>
      <w:numFmt w:val="decimal"/>
      <w:lvlText w:val="%1.%2.%3.%4.%5.%6"/>
      <w:lvlJc w:val="left"/>
      <w:pPr>
        <w:ind w:left="5160" w:hanging="1800"/>
      </w:pPr>
      <w:rPr>
        <w:rFonts w:hint="default"/>
      </w:rPr>
    </w:lvl>
    <w:lvl w:ilvl="6">
      <w:start w:val="1"/>
      <w:numFmt w:val="decimal"/>
      <w:lvlText w:val="%1.%2.%3.%4.%5.%6.%7"/>
      <w:lvlJc w:val="left"/>
      <w:pPr>
        <w:ind w:left="5832" w:hanging="1800"/>
      </w:pPr>
      <w:rPr>
        <w:rFonts w:hint="default"/>
      </w:rPr>
    </w:lvl>
    <w:lvl w:ilvl="7">
      <w:start w:val="1"/>
      <w:numFmt w:val="decimal"/>
      <w:lvlText w:val="%1.%2.%3.%4.%5.%6.%7.%8"/>
      <w:lvlJc w:val="left"/>
      <w:pPr>
        <w:ind w:left="6864" w:hanging="2160"/>
      </w:pPr>
      <w:rPr>
        <w:rFonts w:hint="default"/>
      </w:rPr>
    </w:lvl>
    <w:lvl w:ilvl="8">
      <w:start w:val="1"/>
      <w:numFmt w:val="decimal"/>
      <w:lvlText w:val="%1.%2.%3.%4.%5.%6.%7.%8.%9"/>
      <w:lvlJc w:val="left"/>
      <w:pPr>
        <w:ind w:left="7896" w:hanging="2520"/>
      </w:pPr>
      <w:rPr>
        <w:rFonts w:hint="default"/>
      </w:rPr>
    </w:lvl>
  </w:abstractNum>
  <w:abstractNum w:abstractNumId="27">
    <w:nsid w:val="633BA44C"/>
    <w:multiLevelType w:val="multilevel"/>
    <w:tmpl w:val="EC668A16"/>
    <w:lvl w:ilvl="0">
      <w:numFmt w:val="bullet"/>
      <w:lvlText w:val="-"/>
      <w:lvlJc w:val="left"/>
      <w:pPr>
        <w:ind w:left="588" w:hanging="132"/>
      </w:pPr>
      <w:rPr>
        <w:rFonts w:ascii="Times New Roman" w:eastAsia="Times New Roman" w:hAnsi="Times New Roman" w:cs="Times New Roman"/>
        <w:sz w:val="24"/>
        <w:szCs w:val="24"/>
      </w:rPr>
    </w:lvl>
    <w:lvl w:ilvl="1">
      <w:numFmt w:val="bullet"/>
      <w:lvlText w:val="•"/>
      <w:lvlJc w:val="left"/>
      <w:pPr>
        <w:ind w:left="1500" w:hanging="132"/>
      </w:pPr>
    </w:lvl>
    <w:lvl w:ilvl="2">
      <w:numFmt w:val="bullet"/>
      <w:lvlText w:val="•"/>
      <w:lvlJc w:val="left"/>
      <w:pPr>
        <w:ind w:left="2421" w:hanging="132"/>
      </w:pPr>
    </w:lvl>
    <w:lvl w:ilvl="3">
      <w:numFmt w:val="bullet"/>
      <w:lvlText w:val="•"/>
      <w:lvlJc w:val="left"/>
      <w:pPr>
        <w:ind w:left="3341" w:hanging="131"/>
      </w:pPr>
    </w:lvl>
    <w:lvl w:ilvl="4">
      <w:numFmt w:val="bullet"/>
      <w:lvlText w:val="•"/>
      <w:lvlJc w:val="left"/>
      <w:pPr>
        <w:ind w:left="4262" w:hanging="132"/>
      </w:pPr>
    </w:lvl>
    <w:lvl w:ilvl="5">
      <w:numFmt w:val="bullet"/>
      <w:lvlText w:val="•"/>
      <w:lvlJc w:val="left"/>
      <w:pPr>
        <w:ind w:left="5183" w:hanging="132"/>
      </w:pPr>
    </w:lvl>
    <w:lvl w:ilvl="6">
      <w:numFmt w:val="bullet"/>
      <w:lvlText w:val="•"/>
      <w:lvlJc w:val="left"/>
      <w:pPr>
        <w:ind w:left="6103" w:hanging="132"/>
      </w:pPr>
    </w:lvl>
    <w:lvl w:ilvl="7">
      <w:numFmt w:val="bullet"/>
      <w:lvlText w:val="•"/>
      <w:lvlJc w:val="left"/>
      <w:pPr>
        <w:ind w:left="7024" w:hanging="132"/>
      </w:pPr>
    </w:lvl>
    <w:lvl w:ilvl="8">
      <w:numFmt w:val="bullet"/>
      <w:lvlText w:val="•"/>
      <w:lvlJc w:val="left"/>
      <w:pPr>
        <w:ind w:left="7945" w:hanging="132"/>
      </w:pPr>
    </w:lvl>
  </w:abstractNum>
  <w:abstractNum w:abstractNumId="28">
    <w:nsid w:val="67173756"/>
    <w:multiLevelType w:val="multilevel"/>
    <w:tmpl w:val="4E185FDE"/>
    <w:lvl w:ilvl="0">
      <w:numFmt w:val="bullet"/>
      <w:lvlText w:val="●"/>
      <w:lvlJc w:val="left"/>
      <w:pPr>
        <w:ind w:left="1308" w:hanging="359"/>
      </w:pPr>
      <w:rPr>
        <w:rFonts w:ascii="Calibri" w:eastAsia="Calibri" w:hAnsi="Calibri" w:cs="Calibri"/>
        <w:sz w:val="24"/>
        <w:szCs w:val="24"/>
      </w:rPr>
    </w:lvl>
    <w:lvl w:ilvl="1">
      <w:numFmt w:val="bullet"/>
      <w:lvlText w:val="•"/>
      <w:lvlJc w:val="left"/>
      <w:pPr>
        <w:ind w:left="2148" w:hanging="360"/>
      </w:pPr>
    </w:lvl>
    <w:lvl w:ilvl="2">
      <w:numFmt w:val="bullet"/>
      <w:lvlText w:val="•"/>
      <w:lvlJc w:val="left"/>
      <w:pPr>
        <w:ind w:left="2997" w:hanging="360"/>
      </w:pPr>
    </w:lvl>
    <w:lvl w:ilvl="3">
      <w:numFmt w:val="bullet"/>
      <w:lvlText w:val="•"/>
      <w:lvlJc w:val="left"/>
      <w:pPr>
        <w:ind w:left="3845" w:hanging="360"/>
      </w:pPr>
    </w:lvl>
    <w:lvl w:ilvl="4">
      <w:numFmt w:val="bullet"/>
      <w:lvlText w:val="•"/>
      <w:lvlJc w:val="left"/>
      <w:pPr>
        <w:ind w:left="4694" w:hanging="360"/>
      </w:pPr>
    </w:lvl>
    <w:lvl w:ilvl="5">
      <w:numFmt w:val="bullet"/>
      <w:lvlText w:val="•"/>
      <w:lvlJc w:val="left"/>
      <w:pPr>
        <w:ind w:left="5543" w:hanging="360"/>
      </w:pPr>
    </w:lvl>
    <w:lvl w:ilvl="6">
      <w:numFmt w:val="bullet"/>
      <w:lvlText w:val="•"/>
      <w:lvlJc w:val="left"/>
      <w:pPr>
        <w:ind w:left="6391" w:hanging="360"/>
      </w:pPr>
    </w:lvl>
    <w:lvl w:ilvl="7">
      <w:numFmt w:val="bullet"/>
      <w:lvlText w:val="•"/>
      <w:lvlJc w:val="left"/>
      <w:pPr>
        <w:ind w:left="7240" w:hanging="360"/>
      </w:pPr>
    </w:lvl>
    <w:lvl w:ilvl="8">
      <w:numFmt w:val="bullet"/>
      <w:lvlText w:val="•"/>
      <w:lvlJc w:val="left"/>
      <w:pPr>
        <w:ind w:left="8089" w:hanging="360"/>
      </w:pPr>
    </w:lvl>
  </w:abstractNum>
  <w:abstractNum w:abstractNumId="29">
    <w:nsid w:val="696D57C9"/>
    <w:multiLevelType w:val="multilevel"/>
    <w:tmpl w:val="E7A43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6E0C10DB"/>
    <w:multiLevelType w:val="hybridMultilevel"/>
    <w:tmpl w:val="0F3A7706"/>
    <w:lvl w:ilvl="0" w:tplc="4D6465B0">
      <w:start w:val="1"/>
      <w:numFmt w:val="bullet"/>
      <w:lvlText w:val=""/>
      <w:lvlJc w:val="left"/>
      <w:pPr>
        <w:ind w:left="1308" w:hanging="360"/>
      </w:pPr>
      <w:rPr>
        <w:rFonts w:ascii="Symbol" w:hAnsi="Symbol" w:hint="default"/>
      </w:rPr>
    </w:lvl>
    <w:lvl w:ilvl="1" w:tplc="83028496" w:tentative="1">
      <w:start w:val="1"/>
      <w:numFmt w:val="bullet"/>
      <w:lvlText w:val="o"/>
      <w:lvlJc w:val="left"/>
      <w:pPr>
        <w:ind w:left="2028" w:hanging="360"/>
      </w:pPr>
      <w:rPr>
        <w:rFonts w:ascii="Courier New" w:hAnsi="Courier New" w:cs="Courier New" w:hint="default"/>
      </w:rPr>
    </w:lvl>
    <w:lvl w:ilvl="2" w:tplc="157483E2" w:tentative="1">
      <w:start w:val="1"/>
      <w:numFmt w:val="bullet"/>
      <w:lvlText w:val=""/>
      <w:lvlJc w:val="left"/>
      <w:pPr>
        <w:ind w:left="2748" w:hanging="360"/>
      </w:pPr>
      <w:rPr>
        <w:rFonts w:ascii="Wingdings" w:hAnsi="Wingdings" w:hint="default"/>
      </w:rPr>
    </w:lvl>
    <w:lvl w:ilvl="3" w:tplc="F47E1664" w:tentative="1">
      <w:start w:val="1"/>
      <w:numFmt w:val="bullet"/>
      <w:lvlText w:val=""/>
      <w:lvlJc w:val="left"/>
      <w:pPr>
        <w:ind w:left="3468" w:hanging="360"/>
      </w:pPr>
      <w:rPr>
        <w:rFonts w:ascii="Symbol" w:hAnsi="Symbol" w:hint="default"/>
      </w:rPr>
    </w:lvl>
    <w:lvl w:ilvl="4" w:tplc="57E8B954" w:tentative="1">
      <w:start w:val="1"/>
      <w:numFmt w:val="bullet"/>
      <w:lvlText w:val="o"/>
      <w:lvlJc w:val="left"/>
      <w:pPr>
        <w:ind w:left="4188" w:hanging="360"/>
      </w:pPr>
      <w:rPr>
        <w:rFonts w:ascii="Courier New" w:hAnsi="Courier New" w:cs="Courier New" w:hint="default"/>
      </w:rPr>
    </w:lvl>
    <w:lvl w:ilvl="5" w:tplc="692C216A" w:tentative="1">
      <w:start w:val="1"/>
      <w:numFmt w:val="bullet"/>
      <w:lvlText w:val=""/>
      <w:lvlJc w:val="left"/>
      <w:pPr>
        <w:ind w:left="4908" w:hanging="360"/>
      </w:pPr>
      <w:rPr>
        <w:rFonts w:ascii="Wingdings" w:hAnsi="Wingdings" w:hint="default"/>
      </w:rPr>
    </w:lvl>
    <w:lvl w:ilvl="6" w:tplc="290039BE" w:tentative="1">
      <w:start w:val="1"/>
      <w:numFmt w:val="bullet"/>
      <w:lvlText w:val=""/>
      <w:lvlJc w:val="left"/>
      <w:pPr>
        <w:ind w:left="5628" w:hanging="360"/>
      </w:pPr>
      <w:rPr>
        <w:rFonts w:ascii="Symbol" w:hAnsi="Symbol" w:hint="default"/>
      </w:rPr>
    </w:lvl>
    <w:lvl w:ilvl="7" w:tplc="8AB85F3E" w:tentative="1">
      <w:start w:val="1"/>
      <w:numFmt w:val="bullet"/>
      <w:lvlText w:val="o"/>
      <w:lvlJc w:val="left"/>
      <w:pPr>
        <w:ind w:left="6348" w:hanging="360"/>
      </w:pPr>
      <w:rPr>
        <w:rFonts w:ascii="Courier New" w:hAnsi="Courier New" w:cs="Courier New" w:hint="default"/>
      </w:rPr>
    </w:lvl>
    <w:lvl w:ilvl="8" w:tplc="43489B80" w:tentative="1">
      <w:start w:val="1"/>
      <w:numFmt w:val="bullet"/>
      <w:lvlText w:val=""/>
      <w:lvlJc w:val="left"/>
      <w:pPr>
        <w:ind w:left="7068" w:hanging="360"/>
      </w:pPr>
      <w:rPr>
        <w:rFonts w:ascii="Wingdings" w:hAnsi="Wingdings" w:hint="default"/>
      </w:rPr>
    </w:lvl>
  </w:abstractNum>
  <w:abstractNum w:abstractNumId="31">
    <w:nsid w:val="7B442981"/>
    <w:multiLevelType w:val="multilevel"/>
    <w:tmpl w:val="EC668A16"/>
    <w:lvl w:ilvl="0">
      <w:numFmt w:val="bullet"/>
      <w:lvlText w:val="-"/>
      <w:lvlJc w:val="left"/>
      <w:pPr>
        <w:ind w:left="588" w:hanging="132"/>
      </w:pPr>
      <w:rPr>
        <w:rFonts w:ascii="Times New Roman" w:eastAsia="Times New Roman" w:hAnsi="Times New Roman" w:cs="Times New Roman"/>
        <w:sz w:val="24"/>
        <w:szCs w:val="24"/>
      </w:rPr>
    </w:lvl>
    <w:lvl w:ilvl="1">
      <w:numFmt w:val="bullet"/>
      <w:lvlText w:val="•"/>
      <w:lvlJc w:val="left"/>
      <w:pPr>
        <w:ind w:left="1500" w:hanging="132"/>
      </w:pPr>
    </w:lvl>
    <w:lvl w:ilvl="2">
      <w:numFmt w:val="bullet"/>
      <w:lvlText w:val="•"/>
      <w:lvlJc w:val="left"/>
      <w:pPr>
        <w:ind w:left="2421" w:hanging="132"/>
      </w:pPr>
    </w:lvl>
    <w:lvl w:ilvl="3">
      <w:numFmt w:val="bullet"/>
      <w:lvlText w:val="•"/>
      <w:lvlJc w:val="left"/>
      <w:pPr>
        <w:ind w:left="3341" w:hanging="131"/>
      </w:pPr>
    </w:lvl>
    <w:lvl w:ilvl="4">
      <w:numFmt w:val="bullet"/>
      <w:lvlText w:val="•"/>
      <w:lvlJc w:val="left"/>
      <w:pPr>
        <w:ind w:left="4262" w:hanging="132"/>
      </w:pPr>
    </w:lvl>
    <w:lvl w:ilvl="5">
      <w:numFmt w:val="bullet"/>
      <w:lvlText w:val="•"/>
      <w:lvlJc w:val="left"/>
      <w:pPr>
        <w:ind w:left="5183" w:hanging="132"/>
      </w:pPr>
    </w:lvl>
    <w:lvl w:ilvl="6">
      <w:numFmt w:val="bullet"/>
      <w:lvlText w:val="•"/>
      <w:lvlJc w:val="left"/>
      <w:pPr>
        <w:ind w:left="6103" w:hanging="132"/>
      </w:pPr>
    </w:lvl>
    <w:lvl w:ilvl="7">
      <w:numFmt w:val="bullet"/>
      <w:lvlText w:val="•"/>
      <w:lvlJc w:val="left"/>
      <w:pPr>
        <w:ind w:left="7024" w:hanging="132"/>
      </w:pPr>
    </w:lvl>
    <w:lvl w:ilvl="8">
      <w:numFmt w:val="bullet"/>
      <w:lvlText w:val="•"/>
      <w:lvlJc w:val="left"/>
      <w:pPr>
        <w:ind w:left="7945" w:hanging="132"/>
      </w:pPr>
    </w:lvl>
  </w:abstractNum>
  <w:abstractNum w:abstractNumId="32">
    <w:nsid w:val="7BEC6F76"/>
    <w:multiLevelType w:val="hybridMultilevel"/>
    <w:tmpl w:val="EFC283A4"/>
    <w:lvl w:ilvl="0" w:tplc="336868F8">
      <w:start w:val="1"/>
      <w:numFmt w:val="bullet"/>
      <w:lvlText w:val=""/>
      <w:lvlJc w:val="left"/>
      <w:pPr>
        <w:ind w:left="1308" w:hanging="360"/>
      </w:pPr>
      <w:rPr>
        <w:rFonts w:ascii="Symbol" w:hAnsi="Symbol" w:hint="default"/>
      </w:rPr>
    </w:lvl>
    <w:lvl w:ilvl="1" w:tplc="5AEED272" w:tentative="1">
      <w:start w:val="1"/>
      <w:numFmt w:val="bullet"/>
      <w:lvlText w:val="o"/>
      <w:lvlJc w:val="left"/>
      <w:pPr>
        <w:ind w:left="2028" w:hanging="360"/>
      </w:pPr>
      <w:rPr>
        <w:rFonts w:ascii="Courier New" w:hAnsi="Courier New" w:cs="Courier New" w:hint="default"/>
      </w:rPr>
    </w:lvl>
    <w:lvl w:ilvl="2" w:tplc="DD68640A" w:tentative="1">
      <w:start w:val="1"/>
      <w:numFmt w:val="bullet"/>
      <w:lvlText w:val=""/>
      <w:lvlJc w:val="left"/>
      <w:pPr>
        <w:ind w:left="2748" w:hanging="360"/>
      </w:pPr>
      <w:rPr>
        <w:rFonts w:ascii="Wingdings" w:hAnsi="Wingdings" w:hint="default"/>
      </w:rPr>
    </w:lvl>
    <w:lvl w:ilvl="3" w:tplc="712AC808" w:tentative="1">
      <w:start w:val="1"/>
      <w:numFmt w:val="bullet"/>
      <w:lvlText w:val=""/>
      <w:lvlJc w:val="left"/>
      <w:pPr>
        <w:ind w:left="3468" w:hanging="360"/>
      </w:pPr>
      <w:rPr>
        <w:rFonts w:ascii="Symbol" w:hAnsi="Symbol" w:hint="default"/>
      </w:rPr>
    </w:lvl>
    <w:lvl w:ilvl="4" w:tplc="8CC85044" w:tentative="1">
      <w:start w:val="1"/>
      <w:numFmt w:val="bullet"/>
      <w:lvlText w:val="o"/>
      <w:lvlJc w:val="left"/>
      <w:pPr>
        <w:ind w:left="4188" w:hanging="360"/>
      </w:pPr>
      <w:rPr>
        <w:rFonts w:ascii="Courier New" w:hAnsi="Courier New" w:cs="Courier New" w:hint="default"/>
      </w:rPr>
    </w:lvl>
    <w:lvl w:ilvl="5" w:tplc="A53EE5AE" w:tentative="1">
      <w:start w:val="1"/>
      <w:numFmt w:val="bullet"/>
      <w:lvlText w:val=""/>
      <w:lvlJc w:val="left"/>
      <w:pPr>
        <w:ind w:left="4908" w:hanging="360"/>
      </w:pPr>
      <w:rPr>
        <w:rFonts w:ascii="Wingdings" w:hAnsi="Wingdings" w:hint="default"/>
      </w:rPr>
    </w:lvl>
    <w:lvl w:ilvl="6" w:tplc="C21C3F46" w:tentative="1">
      <w:start w:val="1"/>
      <w:numFmt w:val="bullet"/>
      <w:lvlText w:val=""/>
      <w:lvlJc w:val="left"/>
      <w:pPr>
        <w:ind w:left="5628" w:hanging="360"/>
      </w:pPr>
      <w:rPr>
        <w:rFonts w:ascii="Symbol" w:hAnsi="Symbol" w:hint="default"/>
      </w:rPr>
    </w:lvl>
    <w:lvl w:ilvl="7" w:tplc="C668F64C" w:tentative="1">
      <w:start w:val="1"/>
      <w:numFmt w:val="bullet"/>
      <w:lvlText w:val="o"/>
      <w:lvlJc w:val="left"/>
      <w:pPr>
        <w:ind w:left="6348" w:hanging="360"/>
      </w:pPr>
      <w:rPr>
        <w:rFonts w:ascii="Courier New" w:hAnsi="Courier New" w:cs="Courier New" w:hint="default"/>
      </w:rPr>
    </w:lvl>
    <w:lvl w:ilvl="8" w:tplc="69348120" w:tentative="1">
      <w:start w:val="1"/>
      <w:numFmt w:val="bullet"/>
      <w:lvlText w:val=""/>
      <w:lvlJc w:val="left"/>
      <w:pPr>
        <w:ind w:left="7068" w:hanging="360"/>
      </w:pPr>
      <w:rPr>
        <w:rFonts w:ascii="Wingdings" w:hAnsi="Wingdings" w:hint="default"/>
      </w:rPr>
    </w:lvl>
  </w:abstractNum>
  <w:abstractNum w:abstractNumId="33">
    <w:nsid w:val="7D6F4EDE"/>
    <w:multiLevelType w:val="multilevel"/>
    <w:tmpl w:val="C47691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nsid w:val="7F843909"/>
    <w:multiLevelType w:val="multilevel"/>
    <w:tmpl w:val="9FE0FB76"/>
    <w:lvl w:ilvl="0">
      <w:numFmt w:val="bullet"/>
      <w:lvlText w:val="●"/>
      <w:lvlJc w:val="left"/>
      <w:pPr>
        <w:ind w:left="1308" w:hanging="359"/>
      </w:pPr>
      <w:rPr>
        <w:rFonts w:ascii="Calibri" w:eastAsia="Calibri" w:hAnsi="Calibri" w:cs="Calibri"/>
        <w:sz w:val="24"/>
        <w:szCs w:val="24"/>
      </w:rPr>
    </w:lvl>
    <w:lvl w:ilvl="1">
      <w:numFmt w:val="bullet"/>
      <w:lvlText w:val="•"/>
      <w:lvlJc w:val="left"/>
      <w:pPr>
        <w:ind w:left="2148" w:hanging="360"/>
      </w:pPr>
    </w:lvl>
    <w:lvl w:ilvl="2">
      <w:numFmt w:val="bullet"/>
      <w:lvlText w:val="•"/>
      <w:lvlJc w:val="left"/>
      <w:pPr>
        <w:ind w:left="2997" w:hanging="360"/>
      </w:pPr>
    </w:lvl>
    <w:lvl w:ilvl="3">
      <w:numFmt w:val="bullet"/>
      <w:lvlText w:val="•"/>
      <w:lvlJc w:val="left"/>
      <w:pPr>
        <w:ind w:left="3845" w:hanging="360"/>
      </w:pPr>
    </w:lvl>
    <w:lvl w:ilvl="4">
      <w:numFmt w:val="bullet"/>
      <w:lvlText w:val="•"/>
      <w:lvlJc w:val="left"/>
      <w:pPr>
        <w:ind w:left="4694" w:hanging="360"/>
      </w:pPr>
    </w:lvl>
    <w:lvl w:ilvl="5">
      <w:numFmt w:val="bullet"/>
      <w:lvlText w:val="•"/>
      <w:lvlJc w:val="left"/>
      <w:pPr>
        <w:ind w:left="5543" w:hanging="360"/>
      </w:pPr>
    </w:lvl>
    <w:lvl w:ilvl="6">
      <w:numFmt w:val="bullet"/>
      <w:lvlText w:val="•"/>
      <w:lvlJc w:val="left"/>
      <w:pPr>
        <w:ind w:left="6391" w:hanging="360"/>
      </w:pPr>
    </w:lvl>
    <w:lvl w:ilvl="7">
      <w:numFmt w:val="bullet"/>
      <w:lvlText w:val="•"/>
      <w:lvlJc w:val="left"/>
      <w:pPr>
        <w:ind w:left="7240" w:hanging="360"/>
      </w:pPr>
    </w:lvl>
    <w:lvl w:ilvl="8">
      <w:numFmt w:val="bullet"/>
      <w:lvlText w:val="•"/>
      <w:lvlJc w:val="left"/>
      <w:pPr>
        <w:ind w:left="8089" w:hanging="360"/>
      </w:pPr>
    </w:lvl>
  </w:abstractNum>
  <w:abstractNum w:abstractNumId="35">
    <w:nsid w:val="7F84390A"/>
    <w:multiLevelType w:val="multilevel"/>
    <w:tmpl w:val="971A2600"/>
    <w:lvl w:ilvl="0">
      <w:start w:val="1"/>
      <w:numFmt w:val="decimal"/>
      <w:lvlText w:val="%1"/>
      <w:lvlJc w:val="left"/>
      <w:pPr>
        <w:ind w:left="1308" w:hanging="719"/>
      </w:pPr>
    </w:lvl>
    <w:lvl w:ilvl="1">
      <w:start w:val="1"/>
      <w:numFmt w:val="decimal"/>
      <w:lvlText w:val="%1.%2"/>
      <w:lvlJc w:val="left"/>
      <w:pPr>
        <w:ind w:left="1308" w:hanging="719"/>
      </w:pPr>
      <w:rPr>
        <w:rFonts w:ascii="Times New Roman" w:eastAsia="Times New Roman" w:hAnsi="Times New Roman" w:cs="Times New Roman"/>
        <w:b/>
        <w:sz w:val="32"/>
        <w:szCs w:val="32"/>
      </w:rPr>
    </w:lvl>
    <w:lvl w:ilvl="2">
      <w:start w:val="1"/>
      <w:numFmt w:val="decimal"/>
      <w:lvlText w:val="%1.%2.%3"/>
      <w:lvlJc w:val="left"/>
      <w:pPr>
        <w:ind w:left="1308" w:hanging="719"/>
      </w:pPr>
      <w:rPr>
        <w:rFonts w:ascii="Times New Roman" w:eastAsia="Times New Roman" w:hAnsi="Times New Roman" w:cs="Times New Roman"/>
        <w:b/>
        <w:sz w:val="28"/>
        <w:szCs w:val="28"/>
      </w:rPr>
    </w:lvl>
    <w:lvl w:ilvl="3">
      <w:numFmt w:val="bullet"/>
      <w:lvlText w:val="•"/>
      <w:lvlJc w:val="left"/>
      <w:pPr>
        <w:ind w:left="3845" w:hanging="720"/>
      </w:pPr>
    </w:lvl>
    <w:lvl w:ilvl="4">
      <w:numFmt w:val="bullet"/>
      <w:lvlText w:val="•"/>
      <w:lvlJc w:val="left"/>
      <w:pPr>
        <w:ind w:left="4694" w:hanging="720"/>
      </w:pPr>
    </w:lvl>
    <w:lvl w:ilvl="5">
      <w:numFmt w:val="bullet"/>
      <w:lvlText w:val="•"/>
      <w:lvlJc w:val="left"/>
      <w:pPr>
        <w:ind w:left="5543" w:hanging="720"/>
      </w:pPr>
    </w:lvl>
    <w:lvl w:ilvl="6">
      <w:numFmt w:val="bullet"/>
      <w:lvlText w:val="•"/>
      <w:lvlJc w:val="left"/>
      <w:pPr>
        <w:ind w:left="6391" w:hanging="720"/>
      </w:pPr>
    </w:lvl>
    <w:lvl w:ilvl="7">
      <w:numFmt w:val="bullet"/>
      <w:lvlText w:val="•"/>
      <w:lvlJc w:val="left"/>
      <w:pPr>
        <w:ind w:left="7240" w:hanging="720"/>
      </w:pPr>
    </w:lvl>
    <w:lvl w:ilvl="8">
      <w:numFmt w:val="bullet"/>
      <w:lvlText w:val="•"/>
      <w:lvlJc w:val="left"/>
      <w:pPr>
        <w:ind w:left="8089" w:hanging="720"/>
      </w:pPr>
    </w:lvl>
  </w:abstractNum>
  <w:abstractNum w:abstractNumId="36">
    <w:nsid w:val="7F84390C"/>
    <w:multiLevelType w:val="multilevel"/>
    <w:tmpl w:val="656AF606"/>
    <w:lvl w:ilvl="0">
      <w:start w:val="2"/>
      <w:numFmt w:val="decimal"/>
      <w:lvlText w:val="%1"/>
      <w:lvlJc w:val="left"/>
      <w:pPr>
        <w:ind w:left="588" w:hanging="720"/>
      </w:pPr>
    </w:lvl>
    <w:lvl w:ilvl="1">
      <w:start w:val="1"/>
      <w:numFmt w:val="decimal"/>
      <w:lvlText w:val="%1.%2"/>
      <w:lvlJc w:val="left"/>
      <w:pPr>
        <w:ind w:left="720" w:hanging="720"/>
      </w:pPr>
      <w:rPr>
        <w:rFonts w:ascii="Times New Roman" w:eastAsia="Times New Roman" w:hAnsi="Times New Roman" w:cs="Times New Roman"/>
        <w:b/>
        <w:sz w:val="32"/>
        <w:szCs w:val="32"/>
      </w:rPr>
    </w:lvl>
    <w:lvl w:ilvl="2">
      <w:numFmt w:val="bullet"/>
      <w:lvlText w:val="•"/>
      <w:lvlJc w:val="left"/>
      <w:pPr>
        <w:ind w:left="2421" w:hanging="720"/>
      </w:pPr>
    </w:lvl>
    <w:lvl w:ilvl="3">
      <w:numFmt w:val="bullet"/>
      <w:lvlText w:val="•"/>
      <w:lvlJc w:val="left"/>
      <w:pPr>
        <w:ind w:left="3341" w:hanging="720"/>
      </w:pPr>
    </w:lvl>
    <w:lvl w:ilvl="4">
      <w:numFmt w:val="bullet"/>
      <w:lvlText w:val="•"/>
      <w:lvlJc w:val="left"/>
      <w:pPr>
        <w:ind w:left="4262" w:hanging="720"/>
      </w:pPr>
    </w:lvl>
    <w:lvl w:ilvl="5">
      <w:numFmt w:val="bullet"/>
      <w:lvlText w:val="•"/>
      <w:lvlJc w:val="left"/>
      <w:pPr>
        <w:ind w:left="5183" w:hanging="720"/>
      </w:pPr>
    </w:lvl>
    <w:lvl w:ilvl="6">
      <w:numFmt w:val="bullet"/>
      <w:lvlText w:val="•"/>
      <w:lvlJc w:val="left"/>
      <w:pPr>
        <w:ind w:left="6103" w:hanging="720"/>
      </w:pPr>
    </w:lvl>
    <w:lvl w:ilvl="7">
      <w:numFmt w:val="bullet"/>
      <w:lvlText w:val="•"/>
      <w:lvlJc w:val="left"/>
      <w:pPr>
        <w:ind w:left="7024" w:hanging="720"/>
      </w:pPr>
    </w:lvl>
    <w:lvl w:ilvl="8">
      <w:numFmt w:val="bullet"/>
      <w:lvlText w:val="•"/>
      <w:lvlJc w:val="left"/>
      <w:pPr>
        <w:ind w:left="7945" w:hanging="720"/>
      </w:pPr>
    </w:lvl>
  </w:abstractNum>
  <w:abstractNum w:abstractNumId="37">
    <w:nsid w:val="7F84390D"/>
    <w:multiLevelType w:val="multilevel"/>
    <w:tmpl w:val="A142D8AC"/>
    <w:lvl w:ilvl="0">
      <w:start w:val="3"/>
      <w:numFmt w:val="decimal"/>
      <w:lvlText w:val="%1"/>
      <w:lvlJc w:val="left"/>
      <w:pPr>
        <w:ind w:left="1068" w:hanging="480"/>
      </w:pPr>
    </w:lvl>
    <w:lvl w:ilvl="1">
      <w:start w:val="1"/>
      <w:numFmt w:val="decimal"/>
      <w:lvlText w:val="%1.%2"/>
      <w:lvlJc w:val="left"/>
      <w:pPr>
        <w:ind w:left="1068" w:hanging="480"/>
      </w:pPr>
      <w:rPr>
        <w:rFonts w:ascii="Times New Roman" w:eastAsia="Times New Roman" w:hAnsi="Times New Roman" w:cs="Times New Roman"/>
        <w:b/>
        <w:sz w:val="32"/>
        <w:szCs w:val="32"/>
      </w:rPr>
    </w:lvl>
    <w:lvl w:ilvl="2">
      <w:numFmt w:val="bullet"/>
      <w:lvlText w:val="•"/>
      <w:lvlJc w:val="left"/>
      <w:pPr>
        <w:ind w:left="2805" w:hanging="480"/>
      </w:pPr>
    </w:lvl>
    <w:lvl w:ilvl="3">
      <w:numFmt w:val="bullet"/>
      <w:lvlText w:val="•"/>
      <w:lvlJc w:val="left"/>
      <w:pPr>
        <w:ind w:left="3677" w:hanging="480"/>
      </w:pPr>
    </w:lvl>
    <w:lvl w:ilvl="4">
      <w:numFmt w:val="bullet"/>
      <w:lvlText w:val="•"/>
      <w:lvlJc w:val="left"/>
      <w:pPr>
        <w:ind w:left="4550" w:hanging="480"/>
      </w:pPr>
    </w:lvl>
    <w:lvl w:ilvl="5">
      <w:numFmt w:val="bullet"/>
      <w:lvlText w:val="•"/>
      <w:lvlJc w:val="left"/>
      <w:pPr>
        <w:ind w:left="5423" w:hanging="480"/>
      </w:pPr>
    </w:lvl>
    <w:lvl w:ilvl="6">
      <w:numFmt w:val="bullet"/>
      <w:lvlText w:val="•"/>
      <w:lvlJc w:val="left"/>
      <w:pPr>
        <w:ind w:left="6295" w:hanging="480"/>
      </w:pPr>
    </w:lvl>
    <w:lvl w:ilvl="7">
      <w:numFmt w:val="bullet"/>
      <w:lvlText w:val="•"/>
      <w:lvlJc w:val="left"/>
      <w:pPr>
        <w:ind w:left="7168" w:hanging="480"/>
      </w:pPr>
    </w:lvl>
    <w:lvl w:ilvl="8">
      <w:numFmt w:val="bullet"/>
      <w:lvlText w:val="•"/>
      <w:lvlJc w:val="left"/>
      <w:pPr>
        <w:ind w:left="8041" w:hanging="480"/>
      </w:pPr>
    </w:lvl>
  </w:abstractNum>
  <w:abstractNum w:abstractNumId="38">
    <w:nsid w:val="7F84390E"/>
    <w:multiLevelType w:val="multilevel"/>
    <w:tmpl w:val="B35A178E"/>
    <w:lvl w:ilvl="0">
      <w:start w:val="4"/>
      <w:numFmt w:val="decimal"/>
      <w:lvlText w:val="%1"/>
      <w:lvlJc w:val="left"/>
      <w:pPr>
        <w:ind w:left="1387" w:hanging="800"/>
      </w:pPr>
    </w:lvl>
    <w:lvl w:ilvl="1">
      <w:start w:val="1"/>
      <w:numFmt w:val="decimal"/>
      <w:lvlText w:val="%1.%2"/>
      <w:lvlJc w:val="left"/>
      <w:pPr>
        <w:ind w:left="1387" w:hanging="800"/>
      </w:pPr>
      <w:rPr>
        <w:rFonts w:ascii="Times New Roman" w:eastAsia="Times New Roman" w:hAnsi="Times New Roman" w:cs="Times New Roman"/>
        <w:b/>
        <w:sz w:val="32"/>
        <w:szCs w:val="32"/>
      </w:rPr>
    </w:lvl>
    <w:lvl w:ilvl="2">
      <w:start w:val="1"/>
      <w:numFmt w:val="decimal"/>
      <w:lvlText w:val="%3."/>
      <w:lvlJc w:val="left"/>
      <w:pPr>
        <w:ind w:left="948" w:hanging="240"/>
      </w:pPr>
      <w:rPr>
        <w:rFonts w:ascii="Times New Roman" w:eastAsia="Times New Roman" w:hAnsi="Times New Roman" w:cs="Times New Roman"/>
        <w:sz w:val="24"/>
        <w:szCs w:val="24"/>
      </w:rPr>
    </w:lvl>
    <w:lvl w:ilvl="3">
      <w:numFmt w:val="bullet"/>
      <w:lvlText w:val="•"/>
      <w:lvlJc w:val="left"/>
      <w:pPr>
        <w:ind w:left="3248" w:hanging="240"/>
      </w:pPr>
    </w:lvl>
    <w:lvl w:ilvl="4">
      <w:numFmt w:val="bullet"/>
      <w:lvlText w:val="•"/>
      <w:lvlJc w:val="left"/>
      <w:pPr>
        <w:ind w:left="4182" w:hanging="240"/>
      </w:pPr>
    </w:lvl>
    <w:lvl w:ilvl="5">
      <w:numFmt w:val="bullet"/>
      <w:lvlText w:val="•"/>
      <w:lvlJc w:val="left"/>
      <w:pPr>
        <w:ind w:left="5116" w:hanging="240"/>
      </w:pPr>
    </w:lvl>
    <w:lvl w:ilvl="6">
      <w:numFmt w:val="bullet"/>
      <w:lvlText w:val="•"/>
      <w:lvlJc w:val="left"/>
      <w:pPr>
        <w:ind w:left="6050" w:hanging="240"/>
      </w:pPr>
    </w:lvl>
    <w:lvl w:ilvl="7">
      <w:numFmt w:val="bullet"/>
      <w:lvlText w:val="•"/>
      <w:lvlJc w:val="left"/>
      <w:pPr>
        <w:ind w:left="6984" w:hanging="240"/>
      </w:pPr>
    </w:lvl>
    <w:lvl w:ilvl="8">
      <w:numFmt w:val="bullet"/>
      <w:lvlText w:val="•"/>
      <w:lvlJc w:val="left"/>
      <w:pPr>
        <w:ind w:left="7918" w:hanging="240"/>
      </w:pPr>
    </w:lvl>
  </w:abstractNum>
  <w:abstractNum w:abstractNumId="39">
    <w:nsid w:val="7F84390F"/>
    <w:multiLevelType w:val="multilevel"/>
    <w:tmpl w:val="5650AE3E"/>
    <w:lvl w:ilvl="0">
      <w:start w:val="5"/>
      <w:numFmt w:val="decimal"/>
      <w:lvlText w:val="%1"/>
      <w:lvlJc w:val="left"/>
      <w:pPr>
        <w:ind w:left="1068" w:hanging="480"/>
      </w:pPr>
    </w:lvl>
    <w:lvl w:ilvl="1">
      <w:start w:val="1"/>
      <w:numFmt w:val="decimal"/>
      <w:lvlText w:val="%1.%2"/>
      <w:lvlJc w:val="left"/>
      <w:pPr>
        <w:ind w:left="1068" w:hanging="480"/>
      </w:pPr>
      <w:rPr>
        <w:rFonts w:ascii="Times New Roman" w:eastAsia="Times New Roman" w:hAnsi="Times New Roman" w:cs="Times New Roman"/>
        <w:b/>
        <w:sz w:val="32"/>
        <w:szCs w:val="32"/>
      </w:rPr>
    </w:lvl>
    <w:lvl w:ilvl="2">
      <w:start w:val="1"/>
      <w:numFmt w:val="decimal"/>
      <w:lvlText w:val="[%3]"/>
      <w:lvlJc w:val="left"/>
      <w:pPr>
        <w:ind w:left="607" w:hanging="338"/>
      </w:pPr>
      <w:rPr>
        <w:rFonts w:ascii="Times New Roman" w:eastAsia="Times New Roman" w:hAnsi="Times New Roman" w:cs="Times New Roman"/>
        <w:sz w:val="24"/>
        <w:szCs w:val="24"/>
      </w:rPr>
    </w:lvl>
    <w:lvl w:ilvl="3">
      <w:numFmt w:val="bullet"/>
      <w:lvlText w:val="•"/>
      <w:lvlJc w:val="left"/>
      <w:pPr>
        <w:ind w:left="2999" w:hanging="339"/>
      </w:pPr>
    </w:lvl>
    <w:lvl w:ilvl="4">
      <w:numFmt w:val="bullet"/>
      <w:lvlText w:val="•"/>
      <w:lvlJc w:val="left"/>
      <w:pPr>
        <w:ind w:left="3968" w:hanging="338"/>
      </w:pPr>
    </w:lvl>
    <w:lvl w:ilvl="5">
      <w:numFmt w:val="bullet"/>
      <w:lvlText w:val="•"/>
      <w:lvlJc w:val="left"/>
      <w:pPr>
        <w:ind w:left="4938" w:hanging="339"/>
      </w:pPr>
    </w:lvl>
    <w:lvl w:ilvl="6">
      <w:numFmt w:val="bullet"/>
      <w:lvlText w:val="•"/>
      <w:lvlJc w:val="left"/>
      <w:pPr>
        <w:ind w:left="5908" w:hanging="339"/>
      </w:pPr>
    </w:lvl>
    <w:lvl w:ilvl="7">
      <w:numFmt w:val="bullet"/>
      <w:lvlText w:val="•"/>
      <w:lvlJc w:val="left"/>
      <w:pPr>
        <w:ind w:left="6877" w:hanging="338"/>
      </w:pPr>
    </w:lvl>
    <w:lvl w:ilvl="8">
      <w:numFmt w:val="bullet"/>
      <w:lvlText w:val="•"/>
      <w:lvlJc w:val="left"/>
      <w:pPr>
        <w:ind w:left="7847" w:hanging="338"/>
      </w:pPr>
    </w:lvl>
  </w:abstractNum>
  <w:abstractNum w:abstractNumId="40">
    <w:nsid w:val="7F843910"/>
    <w:multiLevelType w:val="multilevel"/>
    <w:tmpl w:val="971A2600"/>
    <w:lvl w:ilvl="0">
      <w:start w:val="1"/>
      <w:numFmt w:val="decimal"/>
      <w:lvlText w:val="%1"/>
      <w:lvlJc w:val="left"/>
      <w:pPr>
        <w:ind w:left="1308" w:hanging="719"/>
      </w:pPr>
    </w:lvl>
    <w:lvl w:ilvl="1">
      <w:start w:val="1"/>
      <w:numFmt w:val="decimal"/>
      <w:lvlText w:val="%1.%2"/>
      <w:lvlJc w:val="left"/>
      <w:pPr>
        <w:ind w:left="1308" w:hanging="719"/>
      </w:pPr>
      <w:rPr>
        <w:rFonts w:ascii="Times New Roman" w:eastAsia="Times New Roman" w:hAnsi="Times New Roman" w:cs="Times New Roman"/>
        <w:b/>
        <w:sz w:val="32"/>
        <w:szCs w:val="32"/>
      </w:rPr>
    </w:lvl>
    <w:lvl w:ilvl="2">
      <w:start w:val="1"/>
      <w:numFmt w:val="decimal"/>
      <w:lvlText w:val="%1.%2.%3"/>
      <w:lvlJc w:val="left"/>
      <w:pPr>
        <w:ind w:left="1308" w:hanging="719"/>
      </w:pPr>
      <w:rPr>
        <w:rFonts w:ascii="Times New Roman" w:eastAsia="Times New Roman" w:hAnsi="Times New Roman" w:cs="Times New Roman"/>
        <w:b/>
        <w:sz w:val="28"/>
        <w:szCs w:val="28"/>
      </w:rPr>
    </w:lvl>
    <w:lvl w:ilvl="3">
      <w:numFmt w:val="bullet"/>
      <w:lvlText w:val="•"/>
      <w:lvlJc w:val="left"/>
      <w:pPr>
        <w:ind w:left="3845" w:hanging="720"/>
      </w:pPr>
    </w:lvl>
    <w:lvl w:ilvl="4">
      <w:numFmt w:val="bullet"/>
      <w:lvlText w:val="•"/>
      <w:lvlJc w:val="left"/>
      <w:pPr>
        <w:ind w:left="4694" w:hanging="720"/>
      </w:pPr>
    </w:lvl>
    <w:lvl w:ilvl="5">
      <w:numFmt w:val="bullet"/>
      <w:lvlText w:val="•"/>
      <w:lvlJc w:val="left"/>
      <w:pPr>
        <w:ind w:left="5543" w:hanging="720"/>
      </w:pPr>
    </w:lvl>
    <w:lvl w:ilvl="6">
      <w:numFmt w:val="bullet"/>
      <w:lvlText w:val="•"/>
      <w:lvlJc w:val="left"/>
      <w:pPr>
        <w:ind w:left="6391" w:hanging="720"/>
      </w:pPr>
    </w:lvl>
    <w:lvl w:ilvl="7">
      <w:numFmt w:val="bullet"/>
      <w:lvlText w:val="•"/>
      <w:lvlJc w:val="left"/>
      <w:pPr>
        <w:ind w:left="7240" w:hanging="720"/>
      </w:pPr>
    </w:lvl>
    <w:lvl w:ilvl="8">
      <w:numFmt w:val="bullet"/>
      <w:lvlText w:val="•"/>
      <w:lvlJc w:val="left"/>
      <w:pPr>
        <w:ind w:left="8089" w:hanging="720"/>
      </w:pPr>
    </w:lvl>
  </w:abstractNum>
  <w:abstractNum w:abstractNumId="41">
    <w:nsid w:val="7F843911"/>
    <w:multiLevelType w:val="multilevel"/>
    <w:tmpl w:val="656AF606"/>
    <w:lvl w:ilvl="0">
      <w:start w:val="2"/>
      <w:numFmt w:val="decimal"/>
      <w:lvlText w:val="%1"/>
      <w:lvlJc w:val="left"/>
      <w:pPr>
        <w:ind w:left="588" w:hanging="720"/>
      </w:pPr>
    </w:lvl>
    <w:lvl w:ilvl="1">
      <w:start w:val="1"/>
      <w:numFmt w:val="decimal"/>
      <w:lvlText w:val="%1.%2"/>
      <w:lvlJc w:val="left"/>
      <w:pPr>
        <w:ind w:left="720" w:hanging="720"/>
      </w:pPr>
      <w:rPr>
        <w:rFonts w:ascii="Times New Roman" w:eastAsia="Times New Roman" w:hAnsi="Times New Roman" w:cs="Times New Roman"/>
        <w:b/>
        <w:sz w:val="32"/>
        <w:szCs w:val="32"/>
      </w:rPr>
    </w:lvl>
    <w:lvl w:ilvl="2">
      <w:numFmt w:val="bullet"/>
      <w:lvlText w:val="•"/>
      <w:lvlJc w:val="left"/>
      <w:pPr>
        <w:ind w:left="2421" w:hanging="720"/>
      </w:pPr>
    </w:lvl>
    <w:lvl w:ilvl="3">
      <w:numFmt w:val="bullet"/>
      <w:lvlText w:val="•"/>
      <w:lvlJc w:val="left"/>
      <w:pPr>
        <w:ind w:left="3341" w:hanging="720"/>
      </w:pPr>
    </w:lvl>
    <w:lvl w:ilvl="4">
      <w:numFmt w:val="bullet"/>
      <w:lvlText w:val="•"/>
      <w:lvlJc w:val="left"/>
      <w:pPr>
        <w:ind w:left="4262" w:hanging="720"/>
      </w:pPr>
    </w:lvl>
    <w:lvl w:ilvl="5">
      <w:numFmt w:val="bullet"/>
      <w:lvlText w:val="•"/>
      <w:lvlJc w:val="left"/>
      <w:pPr>
        <w:ind w:left="5183" w:hanging="720"/>
      </w:pPr>
    </w:lvl>
    <w:lvl w:ilvl="6">
      <w:numFmt w:val="bullet"/>
      <w:lvlText w:val="•"/>
      <w:lvlJc w:val="left"/>
      <w:pPr>
        <w:ind w:left="6103" w:hanging="720"/>
      </w:pPr>
    </w:lvl>
    <w:lvl w:ilvl="7">
      <w:numFmt w:val="bullet"/>
      <w:lvlText w:val="•"/>
      <w:lvlJc w:val="left"/>
      <w:pPr>
        <w:ind w:left="7024" w:hanging="720"/>
      </w:pPr>
    </w:lvl>
    <w:lvl w:ilvl="8">
      <w:numFmt w:val="bullet"/>
      <w:lvlText w:val="•"/>
      <w:lvlJc w:val="left"/>
      <w:pPr>
        <w:ind w:left="7945" w:hanging="720"/>
      </w:pPr>
    </w:lvl>
  </w:abstractNum>
  <w:abstractNum w:abstractNumId="42">
    <w:nsid w:val="7F843912"/>
    <w:multiLevelType w:val="multilevel"/>
    <w:tmpl w:val="A142D8AC"/>
    <w:lvl w:ilvl="0">
      <w:start w:val="3"/>
      <w:numFmt w:val="decimal"/>
      <w:lvlText w:val="%1"/>
      <w:lvlJc w:val="left"/>
      <w:pPr>
        <w:ind w:left="1068" w:hanging="480"/>
      </w:pPr>
    </w:lvl>
    <w:lvl w:ilvl="1">
      <w:start w:val="1"/>
      <w:numFmt w:val="decimal"/>
      <w:lvlText w:val="%1.%2"/>
      <w:lvlJc w:val="left"/>
      <w:pPr>
        <w:ind w:left="1068" w:hanging="480"/>
      </w:pPr>
      <w:rPr>
        <w:rFonts w:ascii="Times New Roman" w:eastAsia="Times New Roman" w:hAnsi="Times New Roman" w:cs="Times New Roman"/>
        <w:b/>
        <w:sz w:val="32"/>
        <w:szCs w:val="32"/>
      </w:rPr>
    </w:lvl>
    <w:lvl w:ilvl="2">
      <w:numFmt w:val="bullet"/>
      <w:lvlText w:val="•"/>
      <w:lvlJc w:val="left"/>
      <w:pPr>
        <w:ind w:left="2805" w:hanging="480"/>
      </w:pPr>
    </w:lvl>
    <w:lvl w:ilvl="3">
      <w:numFmt w:val="bullet"/>
      <w:lvlText w:val="•"/>
      <w:lvlJc w:val="left"/>
      <w:pPr>
        <w:ind w:left="3677" w:hanging="480"/>
      </w:pPr>
    </w:lvl>
    <w:lvl w:ilvl="4">
      <w:numFmt w:val="bullet"/>
      <w:lvlText w:val="•"/>
      <w:lvlJc w:val="left"/>
      <w:pPr>
        <w:ind w:left="4550" w:hanging="480"/>
      </w:pPr>
    </w:lvl>
    <w:lvl w:ilvl="5">
      <w:numFmt w:val="bullet"/>
      <w:lvlText w:val="•"/>
      <w:lvlJc w:val="left"/>
      <w:pPr>
        <w:ind w:left="5423" w:hanging="480"/>
      </w:pPr>
    </w:lvl>
    <w:lvl w:ilvl="6">
      <w:numFmt w:val="bullet"/>
      <w:lvlText w:val="•"/>
      <w:lvlJc w:val="left"/>
      <w:pPr>
        <w:ind w:left="6295" w:hanging="480"/>
      </w:pPr>
    </w:lvl>
    <w:lvl w:ilvl="7">
      <w:numFmt w:val="bullet"/>
      <w:lvlText w:val="•"/>
      <w:lvlJc w:val="left"/>
      <w:pPr>
        <w:ind w:left="7168" w:hanging="480"/>
      </w:pPr>
    </w:lvl>
    <w:lvl w:ilvl="8">
      <w:numFmt w:val="bullet"/>
      <w:lvlText w:val="•"/>
      <w:lvlJc w:val="left"/>
      <w:pPr>
        <w:ind w:left="8041" w:hanging="480"/>
      </w:pPr>
    </w:lvl>
  </w:abstractNum>
  <w:abstractNum w:abstractNumId="43">
    <w:nsid w:val="7F843913"/>
    <w:multiLevelType w:val="multilevel"/>
    <w:tmpl w:val="342E1EA8"/>
    <w:lvl w:ilvl="0">
      <w:start w:val="3"/>
      <w:numFmt w:val="decimal"/>
      <w:lvlText w:val="%1"/>
      <w:lvlJc w:val="left"/>
      <w:pPr>
        <w:ind w:left="420" w:hanging="420"/>
      </w:pPr>
      <w:rPr>
        <w:rFonts w:hint="default"/>
      </w:rPr>
    </w:lvl>
    <w:lvl w:ilvl="1">
      <w:start w:val="3"/>
      <w:numFmt w:val="decimal"/>
      <w:lvlText w:val="%1.%2"/>
      <w:lvlJc w:val="left"/>
      <w:pPr>
        <w:ind w:left="1308" w:hanging="720"/>
      </w:pPr>
      <w:rPr>
        <w:rFonts w:hint="default"/>
      </w:rPr>
    </w:lvl>
    <w:lvl w:ilvl="2">
      <w:start w:val="1"/>
      <w:numFmt w:val="decimal"/>
      <w:lvlText w:val="%1.%2.%3"/>
      <w:lvlJc w:val="left"/>
      <w:pPr>
        <w:ind w:left="1896" w:hanging="720"/>
      </w:pPr>
      <w:rPr>
        <w:rFonts w:hint="default"/>
      </w:rPr>
    </w:lvl>
    <w:lvl w:ilvl="3">
      <w:start w:val="1"/>
      <w:numFmt w:val="decimal"/>
      <w:lvlText w:val="%1.%2.%3.%4"/>
      <w:lvlJc w:val="left"/>
      <w:pPr>
        <w:ind w:left="2844" w:hanging="1080"/>
      </w:pPr>
      <w:rPr>
        <w:rFonts w:hint="default"/>
      </w:rPr>
    </w:lvl>
    <w:lvl w:ilvl="4">
      <w:start w:val="1"/>
      <w:numFmt w:val="decimal"/>
      <w:lvlText w:val="%1.%2.%3.%4.%5"/>
      <w:lvlJc w:val="left"/>
      <w:pPr>
        <w:ind w:left="3792" w:hanging="1440"/>
      </w:pPr>
      <w:rPr>
        <w:rFonts w:hint="default"/>
      </w:rPr>
    </w:lvl>
    <w:lvl w:ilvl="5">
      <w:start w:val="1"/>
      <w:numFmt w:val="decimal"/>
      <w:lvlText w:val="%1.%2.%3.%4.%5.%6"/>
      <w:lvlJc w:val="left"/>
      <w:pPr>
        <w:ind w:left="4380" w:hanging="1440"/>
      </w:pPr>
      <w:rPr>
        <w:rFonts w:hint="default"/>
      </w:rPr>
    </w:lvl>
    <w:lvl w:ilvl="6">
      <w:start w:val="1"/>
      <w:numFmt w:val="decimal"/>
      <w:lvlText w:val="%1.%2.%3.%4.%5.%6.%7"/>
      <w:lvlJc w:val="left"/>
      <w:pPr>
        <w:ind w:left="5328" w:hanging="1800"/>
      </w:pPr>
      <w:rPr>
        <w:rFonts w:hint="default"/>
      </w:rPr>
    </w:lvl>
    <w:lvl w:ilvl="7">
      <w:start w:val="1"/>
      <w:numFmt w:val="decimal"/>
      <w:lvlText w:val="%1.%2.%3.%4.%5.%6.%7.%8"/>
      <w:lvlJc w:val="left"/>
      <w:pPr>
        <w:ind w:left="6276" w:hanging="2160"/>
      </w:pPr>
      <w:rPr>
        <w:rFonts w:hint="default"/>
      </w:rPr>
    </w:lvl>
    <w:lvl w:ilvl="8">
      <w:start w:val="1"/>
      <w:numFmt w:val="decimal"/>
      <w:lvlText w:val="%1.%2.%3.%4.%5.%6.%7.%8.%9"/>
      <w:lvlJc w:val="left"/>
      <w:pPr>
        <w:ind w:left="6864" w:hanging="2160"/>
      </w:pPr>
      <w:rPr>
        <w:rFonts w:hint="default"/>
      </w:rPr>
    </w:lvl>
  </w:abstractNum>
  <w:abstractNum w:abstractNumId="44">
    <w:nsid w:val="7F843914"/>
    <w:multiLevelType w:val="multilevel"/>
    <w:tmpl w:val="B35A178E"/>
    <w:lvl w:ilvl="0">
      <w:start w:val="4"/>
      <w:numFmt w:val="decimal"/>
      <w:lvlText w:val="%1"/>
      <w:lvlJc w:val="left"/>
      <w:pPr>
        <w:ind w:left="1387" w:hanging="800"/>
      </w:pPr>
    </w:lvl>
    <w:lvl w:ilvl="1">
      <w:start w:val="1"/>
      <w:numFmt w:val="decimal"/>
      <w:lvlText w:val="%1.%2"/>
      <w:lvlJc w:val="left"/>
      <w:pPr>
        <w:ind w:left="1387" w:hanging="800"/>
      </w:pPr>
      <w:rPr>
        <w:rFonts w:ascii="Times New Roman" w:eastAsia="Times New Roman" w:hAnsi="Times New Roman" w:cs="Times New Roman"/>
        <w:b/>
        <w:sz w:val="32"/>
        <w:szCs w:val="32"/>
      </w:rPr>
    </w:lvl>
    <w:lvl w:ilvl="2">
      <w:start w:val="1"/>
      <w:numFmt w:val="decimal"/>
      <w:lvlText w:val="%3."/>
      <w:lvlJc w:val="left"/>
      <w:pPr>
        <w:ind w:left="948" w:hanging="240"/>
      </w:pPr>
      <w:rPr>
        <w:rFonts w:ascii="Times New Roman" w:eastAsia="Times New Roman" w:hAnsi="Times New Roman" w:cs="Times New Roman"/>
        <w:sz w:val="24"/>
        <w:szCs w:val="24"/>
      </w:rPr>
    </w:lvl>
    <w:lvl w:ilvl="3">
      <w:numFmt w:val="bullet"/>
      <w:lvlText w:val="•"/>
      <w:lvlJc w:val="left"/>
      <w:pPr>
        <w:ind w:left="3248" w:hanging="240"/>
      </w:pPr>
    </w:lvl>
    <w:lvl w:ilvl="4">
      <w:numFmt w:val="bullet"/>
      <w:lvlText w:val="•"/>
      <w:lvlJc w:val="left"/>
      <w:pPr>
        <w:ind w:left="4182" w:hanging="240"/>
      </w:pPr>
    </w:lvl>
    <w:lvl w:ilvl="5">
      <w:numFmt w:val="bullet"/>
      <w:lvlText w:val="•"/>
      <w:lvlJc w:val="left"/>
      <w:pPr>
        <w:ind w:left="5116" w:hanging="240"/>
      </w:pPr>
    </w:lvl>
    <w:lvl w:ilvl="6">
      <w:numFmt w:val="bullet"/>
      <w:lvlText w:val="•"/>
      <w:lvlJc w:val="left"/>
      <w:pPr>
        <w:ind w:left="6050" w:hanging="240"/>
      </w:pPr>
    </w:lvl>
    <w:lvl w:ilvl="7">
      <w:numFmt w:val="bullet"/>
      <w:lvlText w:val="•"/>
      <w:lvlJc w:val="left"/>
      <w:pPr>
        <w:ind w:left="6984" w:hanging="240"/>
      </w:pPr>
    </w:lvl>
    <w:lvl w:ilvl="8">
      <w:numFmt w:val="bullet"/>
      <w:lvlText w:val="•"/>
      <w:lvlJc w:val="left"/>
      <w:pPr>
        <w:ind w:left="7918" w:hanging="240"/>
      </w:pPr>
    </w:lvl>
  </w:abstractNum>
  <w:abstractNum w:abstractNumId="45">
    <w:nsid w:val="7F843915"/>
    <w:multiLevelType w:val="multilevel"/>
    <w:tmpl w:val="190C3AAE"/>
    <w:lvl w:ilvl="0">
      <w:start w:val="4"/>
      <w:numFmt w:val="decimal"/>
      <w:lvlText w:val="%1"/>
      <w:lvlJc w:val="left"/>
      <w:pPr>
        <w:ind w:left="420" w:hanging="420"/>
      </w:pPr>
      <w:rPr>
        <w:rFonts w:hint="default"/>
      </w:rPr>
    </w:lvl>
    <w:lvl w:ilvl="1">
      <w:start w:val="4"/>
      <w:numFmt w:val="decimal"/>
      <w:lvlText w:val="%1.%2"/>
      <w:lvlJc w:val="left"/>
      <w:pPr>
        <w:ind w:left="1307" w:hanging="720"/>
      </w:pPr>
      <w:rPr>
        <w:rFonts w:hint="default"/>
      </w:rPr>
    </w:lvl>
    <w:lvl w:ilvl="2">
      <w:start w:val="1"/>
      <w:numFmt w:val="decimal"/>
      <w:lvlText w:val="%1.%2.%3"/>
      <w:lvlJc w:val="left"/>
      <w:pPr>
        <w:ind w:left="1894" w:hanging="720"/>
      </w:pPr>
      <w:rPr>
        <w:rFonts w:hint="default"/>
      </w:rPr>
    </w:lvl>
    <w:lvl w:ilvl="3">
      <w:start w:val="1"/>
      <w:numFmt w:val="decimal"/>
      <w:lvlText w:val="%1.%2.%3.%4"/>
      <w:lvlJc w:val="left"/>
      <w:pPr>
        <w:ind w:left="2841" w:hanging="1080"/>
      </w:pPr>
      <w:rPr>
        <w:rFonts w:hint="default"/>
      </w:rPr>
    </w:lvl>
    <w:lvl w:ilvl="4">
      <w:start w:val="1"/>
      <w:numFmt w:val="decimal"/>
      <w:lvlText w:val="%1.%2.%3.%4.%5"/>
      <w:lvlJc w:val="left"/>
      <w:pPr>
        <w:ind w:left="3788" w:hanging="1440"/>
      </w:pPr>
      <w:rPr>
        <w:rFonts w:hint="default"/>
      </w:rPr>
    </w:lvl>
    <w:lvl w:ilvl="5">
      <w:start w:val="1"/>
      <w:numFmt w:val="decimal"/>
      <w:lvlText w:val="%1.%2.%3.%4.%5.%6"/>
      <w:lvlJc w:val="left"/>
      <w:pPr>
        <w:ind w:left="4375" w:hanging="1440"/>
      </w:pPr>
      <w:rPr>
        <w:rFonts w:hint="default"/>
      </w:rPr>
    </w:lvl>
    <w:lvl w:ilvl="6">
      <w:start w:val="1"/>
      <w:numFmt w:val="decimal"/>
      <w:lvlText w:val="%1.%2.%3.%4.%5.%6.%7"/>
      <w:lvlJc w:val="left"/>
      <w:pPr>
        <w:ind w:left="5322" w:hanging="1800"/>
      </w:pPr>
      <w:rPr>
        <w:rFonts w:hint="default"/>
      </w:rPr>
    </w:lvl>
    <w:lvl w:ilvl="7">
      <w:start w:val="1"/>
      <w:numFmt w:val="decimal"/>
      <w:lvlText w:val="%1.%2.%3.%4.%5.%6.%7.%8"/>
      <w:lvlJc w:val="left"/>
      <w:pPr>
        <w:ind w:left="6269" w:hanging="2160"/>
      </w:pPr>
      <w:rPr>
        <w:rFonts w:hint="default"/>
      </w:rPr>
    </w:lvl>
    <w:lvl w:ilvl="8">
      <w:start w:val="1"/>
      <w:numFmt w:val="decimal"/>
      <w:lvlText w:val="%1.%2.%3.%4.%5.%6.%7.%8.%9"/>
      <w:lvlJc w:val="left"/>
      <w:pPr>
        <w:ind w:left="6856" w:hanging="2160"/>
      </w:pPr>
      <w:rPr>
        <w:rFonts w:hint="default"/>
      </w:rPr>
    </w:lvl>
  </w:abstractNum>
  <w:abstractNum w:abstractNumId="46">
    <w:nsid w:val="7F843916"/>
    <w:multiLevelType w:val="multilevel"/>
    <w:tmpl w:val="5650AE3E"/>
    <w:lvl w:ilvl="0">
      <w:start w:val="5"/>
      <w:numFmt w:val="decimal"/>
      <w:lvlText w:val="%1"/>
      <w:lvlJc w:val="left"/>
      <w:pPr>
        <w:ind w:left="1068" w:hanging="480"/>
      </w:pPr>
    </w:lvl>
    <w:lvl w:ilvl="1">
      <w:start w:val="1"/>
      <w:numFmt w:val="decimal"/>
      <w:lvlText w:val="%1.%2"/>
      <w:lvlJc w:val="left"/>
      <w:pPr>
        <w:ind w:left="1068" w:hanging="480"/>
      </w:pPr>
      <w:rPr>
        <w:rFonts w:ascii="Times New Roman" w:eastAsia="Times New Roman" w:hAnsi="Times New Roman" w:cs="Times New Roman"/>
        <w:b/>
        <w:sz w:val="32"/>
        <w:szCs w:val="32"/>
      </w:rPr>
    </w:lvl>
    <w:lvl w:ilvl="2">
      <w:start w:val="1"/>
      <w:numFmt w:val="decimal"/>
      <w:lvlText w:val="[%3]"/>
      <w:lvlJc w:val="left"/>
      <w:pPr>
        <w:ind w:left="607" w:hanging="338"/>
      </w:pPr>
      <w:rPr>
        <w:rFonts w:ascii="Times New Roman" w:eastAsia="Times New Roman" w:hAnsi="Times New Roman" w:cs="Times New Roman"/>
        <w:sz w:val="24"/>
        <w:szCs w:val="24"/>
      </w:rPr>
    </w:lvl>
    <w:lvl w:ilvl="3">
      <w:numFmt w:val="bullet"/>
      <w:lvlText w:val="•"/>
      <w:lvlJc w:val="left"/>
      <w:pPr>
        <w:ind w:left="2999" w:hanging="339"/>
      </w:pPr>
    </w:lvl>
    <w:lvl w:ilvl="4">
      <w:numFmt w:val="bullet"/>
      <w:lvlText w:val="•"/>
      <w:lvlJc w:val="left"/>
      <w:pPr>
        <w:ind w:left="3968" w:hanging="338"/>
      </w:pPr>
    </w:lvl>
    <w:lvl w:ilvl="5">
      <w:numFmt w:val="bullet"/>
      <w:lvlText w:val="•"/>
      <w:lvlJc w:val="left"/>
      <w:pPr>
        <w:ind w:left="4938" w:hanging="339"/>
      </w:pPr>
    </w:lvl>
    <w:lvl w:ilvl="6">
      <w:numFmt w:val="bullet"/>
      <w:lvlText w:val="•"/>
      <w:lvlJc w:val="left"/>
      <w:pPr>
        <w:ind w:left="5908" w:hanging="339"/>
      </w:pPr>
    </w:lvl>
    <w:lvl w:ilvl="7">
      <w:numFmt w:val="bullet"/>
      <w:lvlText w:val="•"/>
      <w:lvlJc w:val="left"/>
      <w:pPr>
        <w:ind w:left="6877" w:hanging="338"/>
      </w:pPr>
    </w:lvl>
    <w:lvl w:ilvl="8">
      <w:numFmt w:val="bullet"/>
      <w:lvlText w:val="•"/>
      <w:lvlJc w:val="left"/>
      <w:pPr>
        <w:ind w:left="7847" w:hanging="338"/>
      </w:pPr>
    </w:lvl>
  </w:abstractNum>
  <w:num w:numId="1">
    <w:abstractNumId w:val="1"/>
  </w:num>
  <w:num w:numId="2">
    <w:abstractNumId w:val="17"/>
  </w:num>
  <w:num w:numId="3">
    <w:abstractNumId w:val="34"/>
  </w:num>
  <w:num w:numId="4">
    <w:abstractNumId w:val="20"/>
  </w:num>
  <w:num w:numId="5">
    <w:abstractNumId w:val="28"/>
  </w:num>
  <w:num w:numId="6">
    <w:abstractNumId w:val="14"/>
  </w:num>
  <w:num w:numId="7">
    <w:abstractNumId w:val="2"/>
  </w:num>
  <w:num w:numId="8">
    <w:abstractNumId w:val="21"/>
  </w:num>
  <w:num w:numId="9">
    <w:abstractNumId w:val="23"/>
  </w:num>
  <w:num w:numId="10">
    <w:abstractNumId w:val="7"/>
  </w:num>
  <w:num w:numId="11">
    <w:abstractNumId w:val="3"/>
  </w:num>
  <w:num w:numId="12">
    <w:abstractNumId w:val="12"/>
  </w:num>
  <w:num w:numId="13">
    <w:abstractNumId w:val="24"/>
  </w:num>
  <w:num w:numId="14">
    <w:abstractNumId w:val="29"/>
  </w:num>
  <w:num w:numId="15">
    <w:abstractNumId w:val="18"/>
  </w:num>
  <w:num w:numId="16">
    <w:abstractNumId w:val="9"/>
  </w:num>
  <w:num w:numId="17">
    <w:abstractNumId w:val="31"/>
  </w:num>
  <w:num w:numId="18">
    <w:abstractNumId w:val="33"/>
  </w:num>
  <w:num w:numId="19">
    <w:abstractNumId w:val="8"/>
  </w:num>
  <w:num w:numId="20">
    <w:abstractNumId w:val="6"/>
  </w:num>
  <w:num w:numId="21">
    <w:abstractNumId w:val="32"/>
  </w:num>
  <w:num w:numId="22">
    <w:abstractNumId w:val="30"/>
  </w:num>
  <w:num w:numId="23">
    <w:abstractNumId w:val="4"/>
  </w:num>
  <w:num w:numId="24">
    <w:abstractNumId w:val="26"/>
  </w:num>
  <w:num w:numId="25">
    <w:abstractNumId w:val="35"/>
  </w:num>
  <w:num w:numId="26">
    <w:abstractNumId w:val="16"/>
  </w:num>
  <w:num w:numId="27">
    <w:abstractNumId w:val="15"/>
  </w:num>
  <w:num w:numId="28">
    <w:abstractNumId w:val="0"/>
  </w:num>
  <w:num w:numId="29">
    <w:abstractNumId w:val="36"/>
  </w:num>
  <w:num w:numId="30">
    <w:abstractNumId w:val="37"/>
  </w:num>
  <w:num w:numId="31">
    <w:abstractNumId w:val="38"/>
  </w:num>
  <w:num w:numId="32">
    <w:abstractNumId w:val="5"/>
  </w:num>
  <w:num w:numId="33">
    <w:abstractNumId w:val="39"/>
  </w:num>
  <w:num w:numId="34">
    <w:abstractNumId w:val="10"/>
  </w:num>
  <w:num w:numId="35">
    <w:abstractNumId w:val="19"/>
  </w:num>
  <w:num w:numId="36">
    <w:abstractNumId w:val="22"/>
  </w:num>
  <w:num w:numId="37">
    <w:abstractNumId w:val="11"/>
  </w:num>
  <w:num w:numId="38">
    <w:abstractNumId w:val="13"/>
  </w:num>
  <w:num w:numId="39">
    <w:abstractNumId w:val="25"/>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27"/>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469"/>
    <w:rsid w:val="000103D3"/>
    <w:rsid w:val="00041F34"/>
    <w:rsid w:val="00043A25"/>
    <w:rsid w:val="0006622F"/>
    <w:rsid w:val="000663D0"/>
    <w:rsid w:val="00085CB2"/>
    <w:rsid w:val="00095BB5"/>
    <w:rsid w:val="000A15BD"/>
    <w:rsid w:val="000B1269"/>
    <w:rsid w:val="000B4B79"/>
    <w:rsid w:val="000B4FD8"/>
    <w:rsid w:val="000C380B"/>
    <w:rsid w:val="000C39BB"/>
    <w:rsid w:val="000C4ACA"/>
    <w:rsid w:val="000C58CB"/>
    <w:rsid w:val="000E0833"/>
    <w:rsid w:val="000E5AA2"/>
    <w:rsid w:val="000F71B7"/>
    <w:rsid w:val="00101724"/>
    <w:rsid w:val="00102E57"/>
    <w:rsid w:val="00103322"/>
    <w:rsid w:val="00131464"/>
    <w:rsid w:val="0013704C"/>
    <w:rsid w:val="00143A1E"/>
    <w:rsid w:val="0015695D"/>
    <w:rsid w:val="00163E94"/>
    <w:rsid w:val="00181C92"/>
    <w:rsid w:val="00183186"/>
    <w:rsid w:val="00187234"/>
    <w:rsid w:val="001A3C6F"/>
    <w:rsid w:val="001A5E23"/>
    <w:rsid w:val="001B146A"/>
    <w:rsid w:val="001B4E55"/>
    <w:rsid w:val="001C0EEE"/>
    <w:rsid w:val="001C5354"/>
    <w:rsid w:val="001D0025"/>
    <w:rsid w:val="001D2120"/>
    <w:rsid w:val="001D49ED"/>
    <w:rsid w:val="001D623D"/>
    <w:rsid w:val="001D7B20"/>
    <w:rsid w:val="001E7054"/>
    <w:rsid w:val="001F66EF"/>
    <w:rsid w:val="002051E8"/>
    <w:rsid w:val="002146DD"/>
    <w:rsid w:val="002169FD"/>
    <w:rsid w:val="00222055"/>
    <w:rsid w:val="00223F00"/>
    <w:rsid w:val="00233981"/>
    <w:rsid w:val="00246F56"/>
    <w:rsid w:val="00251C8E"/>
    <w:rsid w:val="0025547C"/>
    <w:rsid w:val="0025779F"/>
    <w:rsid w:val="00262EE1"/>
    <w:rsid w:val="002735AD"/>
    <w:rsid w:val="0028167A"/>
    <w:rsid w:val="002839C3"/>
    <w:rsid w:val="00290362"/>
    <w:rsid w:val="00292FBE"/>
    <w:rsid w:val="002A17DF"/>
    <w:rsid w:val="002A5AA4"/>
    <w:rsid w:val="002B1742"/>
    <w:rsid w:val="002B5AD4"/>
    <w:rsid w:val="002C6FF9"/>
    <w:rsid w:val="002D7771"/>
    <w:rsid w:val="002E729A"/>
    <w:rsid w:val="002F72FC"/>
    <w:rsid w:val="003047B6"/>
    <w:rsid w:val="00317422"/>
    <w:rsid w:val="00320E5C"/>
    <w:rsid w:val="0032640B"/>
    <w:rsid w:val="00361F0C"/>
    <w:rsid w:val="003706B3"/>
    <w:rsid w:val="00374447"/>
    <w:rsid w:val="003B3DC5"/>
    <w:rsid w:val="003B5F2D"/>
    <w:rsid w:val="003C2BD3"/>
    <w:rsid w:val="003D09C0"/>
    <w:rsid w:val="003F4FE1"/>
    <w:rsid w:val="003F7825"/>
    <w:rsid w:val="00405AC8"/>
    <w:rsid w:val="0040776F"/>
    <w:rsid w:val="00443A47"/>
    <w:rsid w:val="0045729B"/>
    <w:rsid w:val="004642C2"/>
    <w:rsid w:val="00470A9E"/>
    <w:rsid w:val="00481144"/>
    <w:rsid w:val="00490A61"/>
    <w:rsid w:val="004949A3"/>
    <w:rsid w:val="004966D7"/>
    <w:rsid w:val="004A215D"/>
    <w:rsid w:val="004A4DE0"/>
    <w:rsid w:val="004A6A6B"/>
    <w:rsid w:val="004A7469"/>
    <w:rsid w:val="004B134E"/>
    <w:rsid w:val="004B7A9A"/>
    <w:rsid w:val="004D3CF6"/>
    <w:rsid w:val="004D5CA9"/>
    <w:rsid w:val="004D794D"/>
    <w:rsid w:val="00507A78"/>
    <w:rsid w:val="005131E6"/>
    <w:rsid w:val="00537D1B"/>
    <w:rsid w:val="005459C7"/>
    <w:rsid w:val="00545A8D"/>
    <w:rsid w:val="00547F16"/>
    <w:rsid w:val="005525AC"/>
    <w:rsid w:val="00570216"/>
    <w:rsid w:val="005A1246"/>
    <w:rsid w:val="005A428A"/>
    <w:rsid w:val="005B4F9D"/>
    <w:rsid w:val="005C114C"/>
    <w:rsid w:val="005D75A8"/>
    <w:rsid w:val="005E69C0"/>
    <w:rsid w:val="005F1544"/>
    <w:rsid w:val="005F6654"/>
    <w:rsid w:val="006219D9"/>
    <w:rsid w:val="00621CF0"/>
    <w:rsid w:val="00626153"/>
    <w:rsid w:val="0062710B"/>
    <w:rsid w:val="006327DC"/>
    <w:rsid w:val="00632B7A"/>
    <w:rsid w:val="00640DCD"/>
    <w:rsid w:val="00662BA0"/>
    <w:rsid w:val="00672611"/>
    <w:rsid w:val="00680153"/>
    <w:rsid w:val="00695E32"/>
    <w:rsid w:val="006C0D35"/>
    <w:rsid w:val="006C26C3"/>
    <w:rsid w:val="006C521F"/>
    <w:rsid w:val="006C6EE6"/>
    <w:rsid w:val="006D6A04"/>
    <w:rsid w:val="006E0943"/>
    <w:rsid w:val="007021C4"/>
    <w:rsid w:val="00704ACC"/>
    <w:rsid w:val="00712F6D"/>
    <w:rsid w:val="007221DA"/>
    <w:rsid w:val="00725987"/>
    <w:rsid w:val="0074098D"/>
    <w:rsid w:val="007845AF"/>
    <w:rsid w:val="00786458"/>
    <w:rsid w:val="007A1E6A"/>
    <w:rsid w:val="007C5540"/>
    <w:rsid w:val="007D6DD1"/>
    <w:rsid w:val="007E1F56"/>
    <w:rsid w:val="007F1D18"/>
    <w:rsid w:val="00801731"/>
    <w:rsid w:val="00804947"/>
    <w:rsid w:val="008145D2"/>
    <w:rsid w:val="00843ACD"/>
    <w:rsid w:val="0085709F"/>
    <w:rsid w:val="00860C7B"/>
    <w:rsid w:val="0087368E"/>
    <w:rsid w:val="008837C8"/>
    <w:rsid w:val="00885747"/>
    <w:rsid w:val="008878CE"/>
    <w:rsid w:val="00892088"/>
    <w:rsid w:val="008943CD"/>
    <w:rsid w:val="008A4386"/>
    <w:rsid w:val="008B5F62"/>
    <w:rsid w:val="008D0645"/>
    <w:rsid w:val="008D79AC"/>
    <w:rsid w:val="008E1742"/>
    <w:rsid w:val="008E2A7B"/>
    <w:rsid w:val="008E6B7D"/>
    <w:rsid w:val="008F4A7E"/>
    <w:rsid w:val="008F65BF"/>
    <w:rsid w:val="009263FC"/>
    <w:rsid w:val="00927541"/>
    <w:rsid w:val="0094307E"/>
    <w:rsid w:val="00960DA2"/>
    <w:rsid w:val="00970D7C"/>
    <w:rsid w:val="009909E4"/>
    <w:rsid w:val="009A2CCD"/>
    <w:rsid w:val="009B67A2"/>
    <w:rsid w:val="009C6457"/>
    <w:rsid w:val="009D0E66"/>
    <w:rsid w:val="009E53B8"/>
    <w:rsid w:val="009E6C45"/>
    <w:rsid w:val="009F24C3"/>
    <w:rsid w:val="00A16617"/>
    <w:rsid w:val="00A240DA"/>
    <w:rsid w:val="00A26C43"/>
    <w:rsid w:val="00A420F0"/>
    <w:rsid w:val="00A51465"/>
    <w:rsid w:val="00A610F9"/>
    <w:rsid w:val="00A65F83"/>
    <w:rsid w:val="00A745D1"/>
    <w:rsid w:val="00A7514B"/>
    <w:rsid w:val="00A822C1"/>
    <w:rsid w:val="00AB0182"/>
    <w:rsid w:val="00AB31B5"/>
    <w:rsid w:val="00AB6327"/>
    <w:rsid w:val="00AD2B66"/>
    <w:rsid w:val="00AE0D72"/>
    <w:rsid w:val="00AE58C8"/>
    <w:rsid w:val="00B03942"/>
    <w:rsid w:val="00B11D2F"/>
    <w:rsid w:val="00B236B2"/>
    <w:rsid w:val="00B37CE4"/>
    <w:rsid w:val="00B552DB"/>
    <w:rsid w:val="00B578CB"/>
    <w:rsid w:val="00B717D1"/>
    <w:rsid w:val="00B73EE0"/>
    <w:rsid w:val="00B73FD6"/>
    <w:rsid w:val="00B856BE"/>
    <w:rsid w:val="00B96912"/>
    <w:rsid w:val="00BB0251"/>
    <w:rsid w:val="00BB3CF0"/>
    <w:rsid w:val="00BC18C9"/>
    <w:rsid w:val="00BC375B"/>
    <w:rsid w:val="00BD3826"/>
    <w:rsid w:val="00BD4786"/>
    <w:rsid w:val="00C2611D"/>
    <w:rsid w:val="00C4282A"/>
    <w:rsid w:val="00C472F6"/>
    <w:rsid w:val="00C51585"/>
    <w:rsid w:val="00C532BE"/>
    <w:rsid w:val="00C547AD"/>
    <w:rsid w:val="00C57E74"/>
    <w:rsid w:val="00C6585B"/>
    <w:rsid w:val="00C95BA7"/>
    <w:rsid w:val="00C968BA"/>
    <w:rsid w:val="00CA0109"/>
    <w:rsid w:val="00CA067E"/>
    <w:rsid w:val="00CD223F"/>
    <w:rsid w:val="00CE3FE3"/>
    <w:rsid w:val="00D1022B"/>
    <w:rsid w:val="00D11A4B"/>
    <w:rsid w:val="00D14DCB"/>
    <w:rsid w:val="00D167C8"/>
    <w:rsid w:val="00D317C0"/>
    <w:rsid w:val="00D44F8E"/>
    <w:rsid w:val="00D500FF"/>
    <w:rsid w:val="00D82DD9"/>
    <w:rsid w:val="00D84C49"/>
    <w:rsid w:val="00D85BCD"/>
    <w:rsid w:val="00D90EA8"/>
    <w:rsid w:val="00DF4340"/>
    <w:rsid w:val="00E043E2"/>
    <w:rsid w:val="00E063AF"/>
    <w:rsid w:val="00E06DE4"/>
    <w:rsid w:val="00E10B37"/>
    <w:rsid w:val="00E14802"/>
    <w:rsid w:val="00E14F16"/>
    <w:rsid w:val="00E16349"/>
    <w:rsid w:val="00E20CF2"/>
    <w:rsid w:val="00E41966"/>
    <w:rsid w:val="00E5389D"/>
    <w:rsid w:val="00E678C1"/>
    <w:rsid w:val="00E709B2"/>
    <w:rsid w:val="00E73FE1"/>
    <w:rsid w:val="00E91160"/>
    <w:rsid w:val="00E919B8"/>
    <w:rsid w:val="00E92DA5"/>
    <w:rsid w:val="00E93B44"/>
    <w:rsid w:val="00E940B4"/>
    <w:rsid w:val="00EB5A49"/>
    <w:rsid w:val="00EC4659"/>
    <w:rsid w:val="00ED6F7C"/>
    <w:rsid w:val="00EE1E4F"/>
    <w:rsid w:val="00EF4297"/>
    <w:rsid w:val="00F14140"/>
    <w:rsid w:val="00F327AA"/>
    <w:rsid w:val="00F62A4E"/>
    <w:rsid w:val="00F718A2"/>
    <w:rsid w:val="00F777EF"/>
    <w:rsid w:val="00F92D8E"/>
    <w:rsid w:val="00F93210"/>
    <w:rsid w:val="00FA5CE4"/>
    <w:rsid w:val="00FA5F0F"/>
    <w:rsid w:val="00FC5915"/>
    <w:rsid w:val="00FC7967"/>
    <w:rsid w:val="00FD6948"/>
    <w:rsid w:val="00FE2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21C55C-2A41-4A85-A529-0B5FC398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65"/>
      <w:ind w:left="2959" w:right="3066"/>
      <w:outlineLvl w:val="0"/>
    </w:pPr>
    <w:rPr>
      <w:b/>
      <w:sz w:val="36"/>
      <w:szCs w:val="36"/>
    </w:rPr>
  </w:style>
  <w:style w:type="paragraph" w:styleId="Heading2">
    <w:name w:val="heading 2"/>
    <w:basedOn w:val="Normal"/>
    <w:next w:val="Normal"/>
    <w:pPr>
      <w:ind w:left="1068"/>
      <w:outlineLvl w:val="1"/>
    </w:pPr>
    <w:rPr>
      <w:b/>
      <w:sz w:val="32"/>
      <w:szCs w:val="32"/>
    </w:rPr>
  </w:style>
  <w:style w:type="paragraph" w:styleId="Heading3">
    <w:name w:val="heading 3"/>
    <w:basedOn w:val="Normal"/>
    <w:next w:val="Normal"/>
    <w:pPr>
      <w:ind w:left="1308" w:hanging="721"/>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Ind w:w="0" w:type="dxa"/>
      <w:tblCellMar>
        <w:top w:w="0" w:type="dxa"/>
        <w:left w:w="0" w:type="dxa"/>
        <w:bottom w:w="0" w:type="dxa"/>
        <w:right w:w="0" w:type="dxa"/>
      </w:tblCellMar>
    </w:tblPr>
  </w:style>
  <w:style w:type="table" w:customStyle="1" w:styleId="a0">
    <w:name w:val="a0"/>
    <w:basedOn w:val="TableNormal"/>
    <w:tblPr>
      <w:tblStyleRowBandSize w:val="1"/>
      <w:tblStyleColBandSize w:val="1"/>
      <w:tblInd w:w="0" w:type="dxa"/>
      <w:tblCellMar>
        <w:top w:w="0" w:type="dxa"/>
        <w:left w:w="0" w:type="dxa"/>
        <w:bottom w:w="0" w:type="dxa"/>
        <w:right w:w="0" w:type="dxa"/>
      </w:tblCellMar>
    </w:tblPr>
  </w:style>
  <w:style w:type="table" w:customStyle="1" w:styleId="a1">
    <w:name w:val="a1"/>
    <w:basedOn w:val="TableNormal"/>
    <w:tblPr>
      <w:tblStyleRowBandSize w:val="1"/>
      <w:tblStyleColBandSize w:val="1"/>
      <w:tblInd w:w="0" w:type="dxa"/>
      <w:tblCellMar>
        <w:top w:w="0" w:type="dxa"/>
        <w:left w:w="0" w:type="dxa"/>
        <w:bottom w:w="0" w:type="dxa"/>
        <w:right w:w="0" w:type="dxa"/>
      </w:tblCellMar>
    </w:tblPr>
  </w:style>
  <w:style w:type="table" w:customStyle="1" w:styleId="a2">
    <w:name w:val="a2"/>
    <w:basedOn w:val="TableNormal"/>
    <w:tblPr>
      <w:tblStyleRowBandSize w:val="1"/>
      <w:tblStyleColBandSize w:val="1"/>
      <w:tblInd w:w="0" w:type="dxa"/>
      <w:tblCellMar>
        <w:top w:w="0" w:type="dxa"/>
        <w:left w:w="0" w:type="dxa"/>
        <w:bottom w:w="0" w:type="dxa"/>
        <w:right w:w="0" w:type="dxa"/>
      </w:tblCellMar>
    </w:tblPr>
  </w:style>
  <w:style w:type="table" w:customStyle="1" w:styleId="a3">
    <w:name w:val="a3"/>
    <w:basedOn w:val="TableNormal"/>
    <w:tblPr>
      <w:tblStyleRowBandSize w:val="1"/>
      <w:tblStyleColBandSize w:val="1"/>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8145D2"/>
    <w:pPr>
      <w:tabs>
        <w:tab w:val="center" w:pos="4513"/>
        <w:tab w:val="right" w:pos="9026"/>
      </w:tabs>
    </w:pPr>
  </w:style>
  <w:style w:type="character" w:customStyle="1" w:styleId="HeaderChar">
    <w:name w:val="Header Char"/>
    <w:basedOn w:val="DefaultParagraphFont"/>
    <w:link w:val="Header"/>
    <w:uiPriority w:val="99"/>
    <w:rsid w:val="008145D2"/>
  </w:style>
  <w:style w:type="paragraph" w:styleId="Footer">
    <w:name w:val="footer"/>
    <w:basedOn w:val="Normal"/>
    <w:link w:val="FooterChar"/>
    <w:uiPriority w:val="99"/>
    <w:unhideWhenUsed/>
    <w:rsid w:val="008145D2"/>
    <w:pPr>
      <w:tabs>
        <w:tab w:val="center" w:pos="4513"/>
        <w:tab w:val="right" w:pos="9026"/>
      </w:tabs>
    </w:pPr>
  </w:style>
  <w:style w:type="character" w:customStyle="1" w:styleId="FooterChar">
    <w:name w:val="Footer Char"/>
    <w:basedOn w:val="DefaultParagraphFont"/>
    <w:link w:val="Footer"/>
    <w:uiPriority w:val="99"/>
    <w:rsid w:val="008145D2"/>
  </w:style>
  <w:style w:type="paragraph" w:styleId="ListParagraph">
    <w:name w:val="List Paragraph"/>
    <w:basedOn w:val="Normal"/>
    <w:uiPriority w:val="34"/>
    <w:qFormat/>
    <w:rsid w:val="00B73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A8E39-545E-46BF-BB53-ED56F1241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92</Pages>
  <Words>20381</Words>
  <Characters>116176</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cp:lastPrinted>2024-04-23T05:49:00Z</cp:lastPrinted>
  <dcterms:created xsi:type="dcterms:W3CDTF">2024-04-23T08:02:00Z</dcterms:created>
  <dcterms:modified xsi:type="dcterms:W3CDTF">2024-04-23T08:17:00Z</dcterms:modified>
</cp:coreProperties>
</file>