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0930" w:rsidRDefault="00B52BE4">
      <w:pPr>
        <w:rPr>
          <w:rFonts w:ascii="JetBrains Mono Medium" w:hAnsi="JetBrains Mono Medium" w:cs="JetBrains Mono Medium"/>
          <w:color w:val="4472C4" w:themeColor="accent1"/>
          <w:sz w:val="32"/>
          <w:szCs w:val="32"/>
          <w:lang w:val="en-US"/>
        </w:rPr>
      </w:pPr>
      <w:r>
        <w:rPr>
          <w:rFonts w:ascii="JetBrains Mono Medium" w:hAnsi="JetBrains Mono Medium" w:cs="JetBrains Mono Medium"/>
          <w:color w:val="4472C4" w:themeColor="accent1"/>
          <w:sz w:val="32"/>
          <w:szCs w:val="32"/>
          <w:lang w:val="en-US"/>
        </w:rPr>
        <w:t>Computer</w:t>
      </w:r>
      <w:r w:rsidR="00145152">
        <w:rPr>
          <w:rFonts w:ascii="JetBrains Mono Medium" w:hAnsi="JetBrains Mono Medium" w:cs="JetBrains Mono Medium"/>
          <w:color w:val="4472C4" w:themeColor="accent1"/>
          <w:sz w:val="32"/>
          <w:szCs w:val="32"/>
          <w:lang w:val="en-US"/>
        </w:rPr>
        <w:t>/Network</w:t>
      </w:r>
      <w:r>
        <w:rPr>
          <w:rFonts w:ascii="JetBrains Mono Medium" w:hAnsi="JetBrains Mono Medium" w:cs="JetBrains Mono Medium"/>
          <w:color w:val="4472C4" w:themeColor="accent1"/>
          <w:sz w:val="32"/>
          <w:szCs w:val="32"/>
          <w:lang w:val="en-US"/>
        </w:rPr>
        <w:t xml:space="preserve"> Security:</w:t>
      </w:r>
    </w:p>
    <w:p w:rsidR="00B52BE4" w:rsidRDefault="00B52BE4">
      <w:pPr>
        <w:rPr>
          <w:rFonts w:ascii="JetBrains Mono Medium" w:hAnsi="JetBrains Mono Medium" w:cs="JetBrains Mono Medium"/>
          <w:color w:val="000000" w:themeColor="text1"/>
          <w:sz w:val="28"/>
          <w:szCs w:val="28"/>
          <w:lang w:val="en-US"/>
        </w:rPr>
      </w:pPr>
      <w:r>
        <w:rPr>
          <w:rFonts w:ascii="JetBrains Mono Medium" w:hAnsi="JetBrains Mono Medium" w:cs="JetBrains Mono Medium"/>
          <w:color w:val="000000" w:themeColor="text1"/>
          <w:sz w:val="28"/>
          <w:szCs w:val="28"/>
          <w:lang w:val="en-US"/>
        </w:rPr>
        <w:t>Preserving the integrity, availability and confidentiality of information of the system resources.</w:t>
      </w:r>
    </w:p>
    <w:p w:rsidR="00B52BE4" w:rsidRDefault="00145152">
      <w:pPr>
        <w:rPr>
          <w:rFonts w:ascii="JetBrains Mono Medium" w:hAnsi="JetBrains Mono Medium" w:cs="JetBrains Mono Medium"/>
          <w:color w:val="4472C4" w:themeColor="accent1"/>
          <w:sz w:val="32"/>
          <w:szCs w:val="32"/>
          <w:lang w:val="en-US"/>
        </w:rPr>
      </w:pPr>
      <w:r>
        <w:rPr>
          <w:rFonts w:ascii="JetBrains Mono Medium" w:hAnsi="JetBrains Mono Medium" w:cs="JetBrains Mono Medium"/>
          <w:color w:val="4472C4" w:themeColor="accent1"/>
          <w:sz w:val="32"/>
          <w:szCs w:val="32"/>
          <w:lang w:val="en-US"/>
        </w:rPr>
        <w:t>Confidentiality:</w:t>
      </w:r>
    </w:p>
    <w:p w:rsidR="00145152" w:rsidRDefault="00145152">
      <w:pPr>
        <w:rPr>
          <w:rFonts w:ascii="JetBrains Mono Medium" w:hAnsi="JetBrains Mono Medium" w:cs="JetBrains Mono Medium"/>
          <w:color w:val="000000" w:themeColor="text1"/>
          <w:sz w:val="28"/>
          <w:szCs w:val="28"/>
        </w:rPr>
      </w:pPr>
      <w:r w:rsidRPr="00145152">
        <w:rPr>
          <w:rFonts w:ascii="JetBrains Mono Medium" w:hAnsi="JetBrains Mono Medium" w:cs="JetBrains Mono Medium"/>
          <w:color w:val="000000" w:themeColor="text1"/>
          <w:sz w:val="28"/>
          <w:szCs w:val="28"/>
        </w:rPr>
        <w:t>Confidentiality ensures that sensitive information is accessible only to authorized individuals or systems and prevents unauthorized access. The goal is to protect private data from being viewed, accessed, or used by unauthorized persons.</w:t>
      </w:r>
    </w:p>
    <w:p w:rsidR="00145152" w:rsidRPr="00145152" w:rsidRDefault="00145152" w:rsidP="00145152">
      <w:pPr>
        <w:rPr>
          <w:rFonts w:ascii="JetBrains Mono Medium" w:hAnsi="JetBrains Mono Medium" w:cs="JetBrains Mono Medium"/>
          <w:b/>
          <w:bCs/>
          <w:color w:val="4472C4" w:themeColor="accent1"/>
          <w:sz w:val="32"/>
          <w:szCs w:val="32"/>
        </w:rPr>
      </w:pPr>
      <w:r w:rsidRPr="00145152">
        <w:rPr>
          <w:rFonts w:ascii="JetBrains Mono Medium" w:hAnsi="JetBrains Mono Medium" w:cs="JetBrains Mono Medium"/>
          <w:b/>
          <w:bCs/>
          <w:color w:val="4472C4" w:themeColor="accent1"/>
          <w:sz w:val="32"/>
          <w:szCs w:val="32"/>
        </w:rPr>
        <w:t>Risks to Confidentiality</w:t>
      </w:r>
    </w:p>
    <w:p w:rsidR="00145152" w:rsidRPr="00145152" w:rsidRDefault="00145152" w:rsidP="00145152">
      <w:pPr>
        <w:numPr>
          <w:ilvl w:val="0"/>
          <w:numId w:val="1"/>
        </w:numPr>
        <w:rPr>
          <w:rFonts w:ascii="JetBrains Mono Medium" w:hAnsi="JetBrains Mono Medium" w:cs="JetBrains Mono Medium"/>
          <w:color w:val="000000" w:themeColor="text1"/>
          <w:sz w:val="28"/>
          <w:szCs w:val="28"/>
        </w:rPr>
      </w:pPr>
      <w:r w:rsidRPr="00145152">
        <w:rPr>
          <w:rFonts w:ascii="JetBrains Mono Medium" w:hAnsi="JetBrains Mono Medium" w:cs="JetBrains Mono Medium"/>
          <w:b/>
          <w:bCs/>
          <w:color w:val="000000" w:themeColor="text1"/>
          <w:sz w:val="28"/>
          <w:szCs w:val="28"/>
        </w:rPr>
        <w:t>Unauthorized Access</w:t>
      </w:r>
      <w:r w:rsidRPr="00145152">
        <w:rPr>
          <w:rFonts w:ascii="JetBrains Mono Medium" w:hAnsi="JetBrains Mono Medium" w:cs="JetBrains Mono Medium"/>
          <w:color w:val="000000" w:themeColor="text1"/>
          <w:sz w:val="28"/>
          <w:szCs w:val="28"/>
        </w:rPr>
        <w:t>: This occurs when an unauthorized individual gains access to sensitive data, either by bypassing security measures or exploiting weaknesses.</w:t>
      </w:r>
    </w:p>
    <w:p w:rsidR="00145152" w:rsidRPr="00145152" w:rsidRDefault="00145152" w:rsidP="00145152">
      <w:pPr>
        <w:numPr>
          <w:ilvl w:val="0"/>
          <w:numId w:val="2"/>
        </w:numPr>
        <w:rPr>
          <w:rFonts w:ascii="JetBrains Mono Medium" w:hAnsi="JetBrains Mono Medium" w:cs="JetBrains Mono Medium"/>
          <w:color w:val="000000" w:themeColor="text1"/>
          <w:sz w:val="28"/>
          <w:szCs w:val="28"/>
        </w:rPr>
      </w:pPr>
      <w:r w:rsidRPr="00145152">
        <w:rPr>
          <w:rFonts w:ascii="JetBrains Mono Medium" w:hAnsi="JetBrains Mono Medium" w:cs="JetBrains Mono Medium"/>
          <w:b/>
          <w:bCs/>
          <w:color w:val="000000" w:themeColor="text1"/>
          <w:sz w:val="28"/>
          <w:szCs w:val="28"/>
        </w:rPr>
        <w:t>Weak Encryption: Description</w:t>
      </w:r>
      <w:r w:rsidRPr="00145152">
        <w:rPr>
          <w:rFonts w:ascii="JetBrains Mono Medium" w:hAnsi="JetBrains Mono Medium" w:cs="JetBrains Mono Medium"/>
          <w:color w:val="000000" w:themeColor="text1"/>
          <w:sz w:val="28"/>
          <w:szCs w:val="28"/>
        </w:rPr>
        <w:t>: If encryption standards are not robust enough, encrypted data may be easily decrypted by attackers.</w:t>
      </w:r>
    </w:p>
    <w:p w:rsidR="00145152" w:rsidRDefault="00145152" w:rsidP="00145152">
      <w:pPr>
        <w:numPr>
          <w:ilvl w:val="0"/>
          <w:numId w:val="3"/>
        </w:numPr>
        <w:rPr>
          <w:rFonts w:ascii="JetBrains Mono Medium" w:hAnsi="JetBrains Mono Medium" w:cs="JetBrains Mono Medium"/>
          <w:color w:val="000000" w:themeColor="text1"/>
          <w:sz w:val="28"/>
          <w:szCs w:val="28"/>
        </w:rPr>
      </w:pPr>
      <w:r w:rsidRPr="00145152">
        <w:rPr>
          <w:rFonts w:ascii="JetBrains Mono Medium" w:hAnsi="JetBrains Mono Medium" w:cs="JetBrains Mono Medium"/>
          <w:b/>
          <w:bCs/>
          <w:color w:val="000000" w:themeColor="text1"/>
          <w:sz w:val="28"/>
          <w:szCs w:val="28"/>
        </w:rPr>
        <w:t>Insider Threats: Description</w:t>
      </w:r>
      <w:r w:rsidRPr="00145152">
        <w:rPr>
          <w:rFonts w:ascii="JetBrains Mono Medium" w:hAnsi="JetBrains Mono Medium" w:cs="JetBrains Mono Medium"/>
          <w:color w:val="000000" w:themeColor="text1"/>
          <w:sz w:val="28"/>
          <w:szCs w:val="28"/>
        </w:rPr>
        <w:t>: Employees or other trusted individuals within the organization intentionally or unintentionally leak sensitive information.</w:t>
      </w:r>
    </w:p>
    <w:p w:rsidR="00145152" w:rsidRPr="00145152" w:rsidRDefault="00145152" w:rsidP="00145152">
      <w:pPr>
        <w:spacing w:before="100" w:beforeAutospacing="1" w:after="100" w:afterAutospacing="1" w:line="240" w:lineRule="auto"/>
        <w:ind w:left="360"/>
        <w:outlineLvl w:val="1"/>
        <w:rPr>
          <w:rFonts w:ascii="JetBrains Mono Medium" w:eastAsia="Times New Roman" w:hAnsi="JetBrains Mono Medium" w:cs="JetBrains Mono Medium"/>
          <w:b/>
          <w:bCs/>
          <w:color w:val="4472C4" w:themeColor="accent1"/>
          <w:kern w:val="0"/>
          <w:sz w:val="36"/>
          <w:szCs w:val="36"/>
          <w:lang w:eastAsia="en-IN"/>
          <w14:ligatures w14:val="none"/>
        </w:rPr>
      </w:pPr>
      <w:r w:rsidRPr="00145152">
        <w:rPr>
          <w:rFonts w:ascii="JetBrains Mono Medium" w:eastAsia="Times New Roman" w:hAnsi="JetBrains Mono Medium" w:cs="JetBrains Mono Medium"/>
          <w:b/>
          <w:bCs/>
          <w:color w:val="4472C4" w:themeColor="accent1"/>
          <w:kern w:val="0"/>
          <w:sz w:val="36"/>
          <w:szCs w:val="36"/>
          <w:lang w:eastAsia="en-IN"/>
          <w14:ligatures w14:val="none"/>
        </w:rPr>
        <w:t>Integrity</w:t>
      </w:r>
      <w:r>
        <w:rPr>
          <w:rFonts w:ascii="JetBrains Mono Medium" w:eastAsia="Times New Roman" w:hAnsi="JetBrains Mono Medium" w:cs="JetBrains Mono Medium"/>
          <w:b/>
          <w:bCs/>
          <w:color w:val="4472C4" w:themeColor="accent1"/>
          <w:kern w:val="0"/>
          <w:sz w:val="36"/>
          <w:szCs w:val="36"/>
          <w:lang w:eastAsia="en-IN"/>
          <w14:ligatures w14:val="none"/>
        </w:rPr>
        <w:t>:</w:t>
      </w:r>
      <w:r w:rsidRPr="00145152">
        <w:rPr>
          <w:rFonts w:ascii="JetBrains Mono Medium" w:eastAsia="Times New Roman" w:hAnsi="JetBrains Mono Medium" w:cs="JetBrains Mono Medium"/>
          <w:b/>
          <w:bCs/>
          <w:color w:val="4472C4" w:themeColor="accent1"/>
          <w:kern w:val="0"/>
          <w:sz w:val="36"/>
          <w:szCs w:val="36"/>
          <w:lang w:eastAsia="en-IN"/>
          <w14:ligatures w14:val="none"/>
        </w:rPr>
        <w:t> </w:t>
      </w:r>
    </w:p>
    <w:p w:rsidR="00145152" w:rsidRDefault="00145152" w:rsidP="00145152">
      <w:pPr>
        <w:pStyle w:val="ListParagraph"/>
        <w:spacing w:before="100" w:beforeAutospacing="1" w:after="100" w:afterAutospacing="1" w:line="240" w:lineRule="auto"/>
        <w:jc w:val="both"/>
        <w:rPr>
          <w:rFonts w:ascii="JetBrains Mono Medium" w:eastAsia="Times New Roman" w:hAnsi="JetBrains Mono Medium" w:cs="JetBrains Mono Medium"/>
          <w:kern w:val="0"/>
          <w:sz w:val="28"/>
          <w:szCs w:val="28"/>
          <w:lang w:eastAsia="en-IN"/>
          <w14:ligatures w14:val="none"/>
        </w:rPr>
      </w:pPr>
      <w:r w:rsidRPr="00145152">
        <w:rPr>
          <w:rFonts w:ascii="JetBrains Mono Medium" w:eastAsia="Times New Roman" w:hAnsi="JetBrains Mono Medium" w:cs="JetBrains Mono Medium"/>
          <w:kern w:val="0"/>
          <w:sz w:val="28"/>
          <w:szCs w:val="28"/>
          <w:lang w:eastAsia="en-IN"/>
          <w14:ligatures w14:val="none"/>
        </w:rPr>
        <w:t>Integrity ensures that data remains unaltered during transmission or storage. If the data is modified in any way, its integrity is compromised. When data is corrupted, it means the integrity is lost, leading to potential errors or malicious changes.</w:t>
      </w:r>
    </w:p>
    <w:p w:rsidR="00145152" w:rsidRDefault="00145152" w:rsidP="00145152">
      <w:pPr>
        <w:pStyle w:val="ListParagraph"/>
        <w:spacing w:before="100" w:beforeAutospacing="1" w:after="100" w:afterAutospacing="1" w:line="240" w:lineRule="auto"/>
        <w:jc w:val="both"/>
        <w:rPr>
          <w:rFonts w:ascii="JetBrains Mono Medium" w:eastAsia="Times New Roman" w:hAnsi="JetBrains Mono Medium" w:cs="JetBrains Mono Medium"/>
          <w:kern w:val="0"/>
          <w:sz w:val="28"/>
          <w:szCs w:val="28"/>
          <w:lang w:eastAsia="en-IN"/>
          <w14:ligatures w14:val="none"/>
        </w:rPr>
      </w:pPr>
    </w:p>
    <w:p w:rsidR="00145152" w:rsidRPr="00145152" w:rsidRDefault="00145152" w:rsidP="00145152">
      <w:pPr>
        <w:jc w:val="both"/>
        <w:rPr>
          <w:rFonts w:ascii="JetBrains Mono Medium" w:eastAsia="Times New Roman" w:hAnsi="JetBrains Mono Medium" w:cs="JetBrains Mono Medium"/>
          <w:b/>
          <w:bCs/>
          <w:color w:val="4472C4" w:themeColor="accent1"/>
          <w:kern w:val="0"/>
          <w:sz w:val="32"/>
          <w:szCs w:val="32"/>
          <w:lang w:eastAsia="en-IN"/>
          <w14:ligatures w14:val="none"/>
        </w:rPr>
      </w:pPr>
      <w:r w:rsidRPr="00145152">
        <w:rPr>
          <w:rFonts w:ascii="JetBrains Mono Medium" w:eastAsia="Times New Roman" w:hAnsi="JetBrains Mono Medium" w:cs="JetBrains Mono Medium"/>
          <w:b/>
          <w:bCs/>
          <w:color w:val="4472C4" w:themeColor="accent1"/>
          <w:kern w:val="0"/>
          <w:sz w:val="32"/>
          <w:szCs w:val="32"/>
          <w:lang w:eastAsia="en-IN"/>
          <w14:ligatures w14:val="none"/>
        </w:rPr>
        <w:lastRenderedPageBreak/>
        <w:t>Risks to Integrity </w:t>
      </w:r>
    </w:p>
    <w:p w:rsidR="00145152" w:rsidRPr="00145152" w:rsidRDefault="00145152" w:rsidP="00145152">
      <w:pPr>
        <w:pStyle w:val="ListParagraph"/>
        <w:numPr>
          <w:ilvl w:val="0"/>
          <w:numId w:val="4"/>
        </w:numPr>
        <w:jc w:val="both"/>
        <w:rPr>
          <w:rFonts w:ascii="JetBrains Mono Medium" w:eastAsia="Times New Roman" w:hAnsi="JetBrains Mono Medium" w:cs="JetBrains Mono Medium"/>
          <w:kern w:val="0"/>
          <w:sz w:val="28"/>
          <w:szCs w:val="28"/>
          <w:lang w:eastAsia="en-IN"/>
          <w14:ligatures w14:val="none"/>
        </w:rPr>
      </w:pPr>
      <w:r w:rsidRPr="00145152">
        <w:rPr>
          <w:rFonts w:ascii="JetBrains Mono Medium" w:eastAsia="Times New Roman" w:hAnsi="JetBrains Mono Medium" w:cs="JetBrains Mono Medium"/>
          <w:b/>
          <w:bCs/>
          <w:kern w:val="0"/>
          <w:sz w:val="28"/>
          <w:szCs w:val="28"/>
          <w:lang w:eastAsia="en-IN"/>
          <w14:ligatures w14:val="none"/>
        </w:rPr>
        <w:t>Data Tampering</w:t>
      </w:r>
      <w:r w:rsidRPr="00145152">
        <w:rPr>
          <w:rFonts w:ascii="JetBrains Mono Medium" w:eastAsia="Times New Roman" w:hAnsi="JetBrains Mono Medium" w:cs="JetBrains Mono Medium"/>
          <w:kern w:val="0"/>
          <w:sz w:val="28"/>
          <w:szCs w:val="28"/>
          <w:lang w:eastAsia="en-IN"/>
          <w14:ligatures w14:val="none"/>
        </w:rPr>
        <w:t>: Attackers or unauthorized users may intentionally alter, corrupt, or destroy data to manipulate information for malicious purposes or personal gain.</w:t>
      </w:r>
    </w:p>
    <w:p w:rsidR="00145152" w:rsidRDefault="00145152" w:rsidP="00145152">
      <w:pPr>
        <w:pStyle w:val="ListParagraph"/>
        <w:numPr>
          <w:ilvl w:val="0"/>
          <w:numId w:val="5"/>
        </w:numPr>
        <w:jc w:val="both"/>
        <w:rPr>
          <w:rFonts w:ascii="JetBrains Mono Medium" w:eastAsia="Times New Roman" w:hAnsi="JetBrains Mono Medium" w:cs="JetBrains Mono Medium"/>
          <w:kern w:val="0"/>
          <w:sz w:val="28"/>
          <w:szCs w:val="28"/>
          <w:lang w:eastAsia="en-IN"/>
          <w14:ligatures w14:val="none"/>
        </w:rPr>
      </w:pPr>
      <w:r w:rsidRPr="00145152">
        <w:rPr>
          <w:rFonts w:ascii="JetBrains Mono Medium" w:eastAsia="Times New Roman" w:hAnsi="JetBrains Mono Medium" w:cs="JetBrains Mono Medium"/>
          <w:b/>
          <w:bCs/>
          <w:kern w:val="0"/>
          <w:sz w:val="28"/>
          <w:szCs w:val="28"/>
          <w:lang w:eastAsia="en-IN"/>
          <w14:ligatures w14:val="none"/>
        </w:rPr>
        <w:t>Malware and Ransomware</w:t>
      </w:r>
      <w:r w:rsidRPr="00145152">
        <w:rPr>
          <w:rFonts w:ascii="JetBrains Mono Medium" w:eastAsia="Times New Roman" w:hAnsi="JetBrains Mono Medium" w:cs="JetBrains Mono Medium"/>
          <w:kern w:val="0"/>
          <w:sz w:val="28"/>
          <w:szCs w:val="28"/>
          <w:lang w:eastAsia="en-IN"/>
          <w14:ligatures w14:val="none"/>
        </w:rPr>
        <w:t>: Malicious software can infect systems, altering or encrypting data, and rendering it unusable until a ransom is paid or it is repaired.</w:t>
      </w:r>
    </w:p>
    <w:p w:rsidR="000A4247" w:rsidRPr="000A4247" w:rsidRDefault="000A4247" w:rsidP="000A4247">
      <w:pPr>
        <w:jc w:val="both"/>
        <w:rPr>
          <w:rFonts w:ascii="JetBrains Mono Medium" w:eastAsia="Times New Roman" w:hAnsi="JetBrains Mono Medium" w:cs="JetBrains Mono Medium"/>
          <w:b/>
          <w:bCs/>
          <w:color w:val="4472C4" w:themeColor="accent1"/>
          <w:kern w:val="0"/>
          <w:sz w:val="28"/>
          <w:szCs w:val="28"/>
          <w:lang w:eastAsia="en-IN"/>
          <w14:ligatures w14:val="none"/>
        </w:rPr>
      </w:pPr>
      <w:r w:rsidRPr="000A4247">
        <w:rPr>
          <w:rFonts w:ascii="JetBrains Mono Medium" w:eastAsia="Times New Roman" w:hAnsi="JetBrains Mono Medium" w:cs="JetBrains Mono Medium"/>
          <w:b/>
          <w:bCs/>
          <w:color w:val="4472C4" w:themeColor="accent1"/>
          <w:kern w:val="0"/>
          <w:sz w:val="28"/>
          <w:szCs w:val="28"/>
          <w:lang w:eastAsia="en-IN"/>
          <w14:ligatures w14:val="none"/>
        </w:rPr>
        <w:t>How Hash Functions Work</w:t>
      </w:r>
      <w:r w:rsidRPr="00EC739C">
        <w:rPr>
          <w:rFonts w:ascii="JetBrains Mono Medium" w:eastAsia="Times New Roman" w:hAnsi="JetBrains Mono Medium" w:cs="JetBrains Mono Medium"/>
          <w:b/>
          <w:bCs/>
          <w:color w:val="4472C4" w:themeColor="accent1"/>
          <w:kern w:val="0"/>
          <w:sz w:val="28"/>
          <w:szCs w:val="28"/>
          <w:lang w:eastAsia="en-IN"/>
          <w14:ligatures w14:val="none"/>
        </w:rPr>
        <w:t xml:space="preserve"> For data Integrity</w:t>
      </w:r>
      <w:r w:rsidR="00EC739C">
        <w:rPr>
          <w:rFonts w:ascii="JetBrains Mono Medium" w:eastAsia="Times New Roman" w:hAnsi="JetBrains Mono Medium" w:cs="JetBrains Mono Medium"/>
          <w:b/>
          <w:bCs/>
          <w:color w:val="4472C4" w:themeColor="accent1"/>
          <w:kern w:val="0"/>
          <w:sz w:val="28"/>
          <w:szCs w:val="28"/>
          <w:lang w:eastAsia="en-IN"/>
          <w14:ligatures w14:val="none"/>
        </w:rPr>
        <w:t>:</w:t>
      </w:r>
    </w:p>
    <w:p w:rsidR="000A4247" w:rsidRPr="000A4247" w:rsidRDefault="000A4247" w:rsidP="000A4247">
      <w:pPr>
        <w:numPr>
          <w:ilvl w:val="0"/>
          <w:numId w:val="6"/>
        </w:numPr>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Host A Sends Data</w:t>
      </w:r>
      <w:r w:rsidRPr="000A4247">
        <w:rPr>
          <w:rFonts w:ascii="JetBrains Mono Medium" w:eastAsia="Times New Roman" w:hAnsi="JetBrains Mono Medium" w:cs="JetBrains Mono Medium"/>
          <w:kern w:val="0"/>
          <w:sz w:val="28"/>
          <w:szCs w:val="28"/>
          <w:lang w:eastAsia="en-IN"/>
          <w14:ligatures w14:val="none"/>
        </w:rPr>
        <w:t>: Suppose Host 'A' wants to send data to Host 'B'. To maintain integrity, Host 'A' generates a hash value (H1) by running a hash function over the data.</w:t>
      </w:r>
    </w:p>
    <w:p w:rsidR="000A4247" w:rsidRPr="000A4247" w:rsidRDefault="000A4247" w:rsidP="000A4247">
      <w:pPr>
        <w:numPr>
          <w:ilvl w:val="0"/>
          <w:numId w:val="7"/>
        </w:numPr>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Attaching the Hash</w:t>
      </w:r>
      <w:r w:rsidRPr="000A4247">
        <w:rPr>
          <w:rFonts w:ascii="JetBrains Mono Medium" w:eastAsia="Times New Roman" w:hAnsi="JetBrains Mono Medium" w:cs="JetBrains Mono Medium"/>
          <w:kern w:val="0"/>
          <w:sz w:val="28"/>
          <w:szCs w:val="28"/>
          <w:lang w:eastAsia="en-IN"/>
          <w14:ligatures w14:val="none"/>
        </w:rPr>
        <w:t>: The generated hash value (H1) is attached to the data before transmission.</w:t>
      </w:r>
    </w:p>
    <w:p w:rsidR="000A4247" w:rsidRPr="000A4247" w:rsidRDefault="000A4247" w:rsidP="000A4247">
      <w:pPr>
        <w:numPr>
          <w:ilvl w:val="0"/>
          <w:numId w:val="8"/>
        </w:numPr>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Host B Verifies Integrity</w:t>
      </w:r>
      <w:r w:rsidRPr="000A4247">
        <w:rPr>
          <w:rFonts w:ascii="JetBrains Mono Medium" w:eastAsia="Times New Roman" w:hAnsi="JetBrains Mono Medium" w:cs="JetBrains Mono Medium"/>
          <w:kern w:val="0"/>
          <w:sz w:val="28"/>
          <w:szCs w:val="28"/>
          <w:lang w:eastAsia="en-IN"/>
          <w14:ligatures w14:val="none"/>
        </w:rPr>
        <w:t>: When Host 'B' receives the data, it runs the same hash function over the received data to generate a new hash value (H2).</w:t>
      </w:r>
    </w:p>
    <w:p w:rsidR="000A4247" w:rsidRDefault="000A4247" w:rsidP="000A4247">
      <w:pPr>
        <w:numPr>
          <w:ilvl w:val="0"/>
          <w:numId w:val="9"/>
        </w:numPr>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Comparison</w:t>
      </w:r>
      <w:r w:rsidRPr="000A4247">
        <w:rPr>
          <w:rFonts w:ascii="JetBrains Mono Medium" w:eastAsia="Times New Roman" w:hAnsi="JetBrains Mono Medium" w:cs="JetBrains Mono Medium"/>
          <w:kern w:val="0"/>
          <w:sz w:val="28"/>
          <w:szCs w:val="28"/>
          <w:lang w:eastAsia="en-IN"/>
          <w14:ligatures w14:val="none"/>
        </w:rPr>
        <w:t>: If the two hash values, H1 and H2, are equal (H1 = H2), this confirms that the data has not been modified, and its integrity has been maintained.</w:t>
      </w:r>
    </w:p>
    <w:p w:rsidR="00F75323" w:rsidRPr="00F75323" w:rsidRDefault="00F75323" w:rsidP="00F75323">
      <w:pPr>
        <w:pStyle w:val="ListParagraph"/>
        <w:spacing w:before="100" w:beforeAutospacing="1" w:after="100" w:afterAutospacing="1" w:line="240" w:lineRule="auto"/>
        <w:outlineLvl w:val="1"/>
        <w:rPr>
          <w:rFonts w:ascii="JetBrains Mono Medium" w:eastAsia="Times New Roman" w:hAnsi="JetBrains Mono Medium" w:cs="JetBrains Mono Medium"/>
          <w:b/>
          <w:bCs/>
          <w:color w:val="4472C4" w:themeColor="accent1"/>
          <w:kern w:val="0"/>
          <w:sz w:val="32"/>
          <w:szCs w:val="32"/>
          <w:lang w:eastAsia="en-IN"/>
          <w14:ligatures w14:val="none"/>
        </w:rPr>
      </w:pPr>
      <w:r w:rsidRPr="00F75323">
        <w:rPr>
          <w:rFonts w:ascii="JetBrains Mono Medium" w:eastAsia="Times New Roman" w:hAnsi="JetBrains Mono Medium" w:cs="JetBrains Mono Medium"/>
          <w:b/>
          <w:bCs/>
          <w:color w:val="4472C4" w:themeColor="accent1"/>
          <w:kern w:val="0"/>
          <w:sz w:val="32"/>
          <w:szCs w:val="32"/>
          <w:lang w:eastAsia="en-IN"/>
          <w14:ligatures w14:val="none"/>
        </w:rPr>
        <w:t>Availability</w:t>
      </w:r>
      <w:r>
        <w:rPr>
          <w:rFonts w:ascii="JetBrains Mono Medium" w:eastAsia="Times New Roman" w:hAnsi="JetBrains Mono Medium" w:cs="JetBrains Mono Medium"/>
          <w:b/>
          <w:bCs/>
          <w:color w:val="4472C4" w:themeColor="accent1"/>
          <w:kern w:val="0"/>
          <w:sz w:val="32"/>
          <w:szCs w:val="32"/>
          <w:lang w:eastAsia="en-IN"/>
          <w14:ligatures w14:val="none"/>
        </w:rPr>
        <w:t>:</w:t>
      </w:r>
    </w:p>
    <w:p w:rsidR="00F75323" w:rsidRDefault="00F75323" w:rsidP="00F75323">
      <w:pPr>
        <w:pStyle w:val="ListParagraph"/>
        <w:spacing w:before="100" w:beforeAutospacing="1" w:after="100" w:afterAutospacing="1" w:line="240" w:lineRule="auto"/>
        <w:rPr>
          <w:rFonts w:ascii="JetBrains Mono Medium" w:eastAsia="Times New Roman" w:hAnsi="JetBrains Mono Medium" w:cs="JetBrains Mono Medium"/>
          <w:kern w:val="0"/>
          <w:sz w:val="28"/>
          <w:szCs w:val="28"/>
          <w:lang w:eastAsia="en-IN"/>
          <w14:ligatures w14:val="none"/>
        </w:rPr>
      </w:pPr>
      <w:r w:rsidRPr="00F75323">
        <w:rPr>
          <w:rFonts w:ascii="JetBrains Mono Medium" w:eastAsia="Times New Roman" w:hAnsi="JetBrains Mono Medium" w:cs="JetBrains Mono Medium"/>
          <w:kern w:val="0"/>
          <w:sz w:val="28"/>
          <w:szCs w:val="28"/>
          <w:lang w:eastAsia="en-IN"/>
          <w14:ligatures w14:val="none"/>
        </w:rPr>
        <w:t>Availability ensures that the network, systems, and data are accessible and operational for users when needed. A network that is unavailable can disrupt business operations, causing significant issues for companies and users relying on it.</w:t>
      </w:r>
    </w:p>
    <w:p w:rsidR="00F75323" w:rsidRDefault="00F75323" w:rsidP="00F75323">
      <w:pPr>
        <w:pStyle w:val="ListParagraph"/>
        <w:spacing w:before="100" w:beforeAutospacing="1" w:after="100" w:afterAutospacing="1" w:line="240" w:lineRule="auto"/>
        <w:rPr>
          <w:rFonts w:ascii="JetBrains Mono Medium" w:eastAsia="Times New Roman" w:hAnsi="JetBrains Mono Medium" w:cs="JetBrains Mono Medium"/>
          <w:kern w:val="0"/>
          <w:sz w:val="28"/>
          <w:szCs w:val="28"/>
          <w:lang w:eastAsia="en-IN"/>
          <w14:ligatures w14:val="none"/>
        </w:rPr>
      </w:pPr>
    </w:p>
    <w:p w:rsidR="00F75323" w:rsidRDefault="00F75323" w:rsidP="00F75323">
      <w:pPr>
        <w:pStyle w:val="ListParagraph"/>
        <w:rPr>
          <w:rFonts w:ascii="JetBrains Mono Medium" w:eastAsia="Times New Roman" w:hAnsi="JetBrains Mono Medium" w:cs="JetBrains Mono Medium"/>
          <w:b/>
          <w:bCs/>
          <w:kern w:val="0"/>
          <w:sz w:val="28"/>
          <w:szCs w:val="28"/>
          <w:lang w:eastAsia="en-IN"/>
          <w14:ligatures w14:val="none"/>
        </w:rPr>
      </w:pPr>
    </w:p>
    <w:p w:rsidR="00F75323" w:rsidRDefault="00F75323" w:rsidP="00F75323">
      <w:pPr>
        <w:pStyle w:val="ListParagraph"/>
        <w:rPr>
          <w:rFonts w:ascii="JetBrains Mono Medium" w:eastAsia="Times New Roman" w:hAnsi="JetBrains Mono Medium" w:cs="JetBrains Mono Medium"/>
          <w:b/>
          <w:bCs/>
          <w:kern w:val="0"/>
          <w:sz w:val="28"/>
          <w:szCs w:val="28"/>
          <w:lang w:eastAsia="en-IN"/>
          <w14:ligatures w14:val="none"/>
        </w:rPr>
      </w:pPr>
    </w:p>
    <w:p w:rsidR="00F75323" w:rsidRPr="00F75323" w:rsidRDefault="00F75323" w:rsidP="00F75323">
      <w:pPr>
        <w:pStyle w:val="ListParagraph"/>
        <w:rPr>
          <w:rFonts w:ascii="JetBrains Mono Medium" w:eastAsia="Times New Roman" w:hAnsi="JetBrains Mono Medium" w:cs="JetBrains Mono Medium"/>
          <w:b/>
          <w:bCs/>
          <w:color w:val="4472C4" w:themeColor="accent1"/>
          <w:kern w:val="0"/>
          <w:sz w:val="32"/>
          <w:szCs w:val="32"/>
          <w:lang w:eastAsia="en-IN"/>
          <w14:ligatures w14:val="none"/>
        </w:rPr>
      </w:pPr>
      <w:r w:rsidRPr="00F75323">
        <w:rPr>
          <w:rFonts w:ascii="JetBrains Mono Medium" w:eastAsia="Times New Roman" w:hAnsi="JetBrains Mono Medium" w:cs="JetBrains Mono Medium"/>
          <w:b/>
          <w:bCs/>
          <w:color w:val="4472C4" w:themeColor="accent1"/>
          <w:kern w:val="0"/>
          <w:sz w:val="32"/>
          <w:szCs w:val="32"/>
          <w:lang w:eastAsia="en-IN"/>
          <w14:ligatures w14:val="none"/>
        </w:rPr>
        <w:lastRenderedPageBreak/>
        <w:t>Risks to Availability</w:t>
      </w:r>
      <w:r>
        <w:rPr>
          <w:rFonts w:ascii="JetBrains Mono Medium" w:eastAsia="Times New Roman" w:hAnsi="JetBrains Mono Medium" w:cs="JetBrains Mono Medium"/>
          <w:b/>
          <w:bCs/>
          <w:color w:val="4472C4" w:themeColor="accent1"/>
          <w:kern w:val="0"/>
          <w:sz w:val="32"/>
          <w:szCs w:val="32"/>
          <w:lang w:eastAsia="en-IN"/>
          <w14:ligatures w14:val="none"/>
        </w:rPr>
        <w:t>:</w:t>
      </w:r>
    </w:p>
    <w:p w:rsidR="00F75323" w:rsidRPr="00F75323" w:rsidRDefault="00F75323" w:rsidP="00F75323">
      <w:pPr>
        <w:pStyle w:val="ListParagraph"/>
        <w:numPr>
          <w:ilvl w:val="0"/>
          <w:numId w:val="10"/>
        </w:numPr>
        <w:rPr>
          <w:rFonts w:ascii="JetBrains Mono Medium" w:eastAsia="Times New Roman" w:hAnsi="JetBrains Mono Medium" w:cs="JetBrains Mono Medium"/>
          <w:kern w:val="0"/>
          <w:sz w:val="28"/>
          <w:szCs w:val="28"/>
          <w:lang w:eastAsia="en-IN"/>
          <w14:ligatures w14:val="none"/>
        </w:rPr>
      </w:pPr>
      <w:r w:rsidRPr="00F75323">
        <w:rPr>
          <w:rFonts w:ascii="JetBrains Mono Medium" w:eastAsia="Times New Roman" w:hAnsi="JetBrains Mono Medium" w:cs="JetBrains Mono Medium"/>
          <w:b/>
          <w:bCs/>
          <w:kern w:val="0"/>
          <w:sz w:val="28"/>
          <w:szCs w:val="28"/>
          <w:lang w:eastAsia="en-IN"/>
          <w14:ligatures w14:val="none"/>
        </w:rPr>
        <w:t>DoS and DDoS Attacks</w:t>
      </w:r>
      <w:r w:rsidRPr="00F75323">
        <w:rPr>
          <w:rFonts w:ascii="JetBrains Mono Medium" w:eastAsia="Times New Roman" w:hAnsi="JetBrains Mono Medium" w:cs="JetBrains Mono Medium"/>
          <w:kern w:val="0"/>
          <w:sz w:val="28"/>
          <w:szCs w:val="28"/>
          <w:lang w:eastAsia="en-IN"/>
          <w14:ligatures w14:val="none"/>
        </w:rPr>
        <w:t>: Denial of Service (DoS) or Distributed Denial of Service (DDoS) attacks can overwhelm network resources, making the network unavailable to legitimate users.</w:t>
      </w:r>
    </w:p>
    <w:p w:rsidR="00F75323" w:rsidRPr="00F75323" w:rsidRDefault="00F75323" w:rsidP="00F75323">
      <w:pPr>
        <w:pStyle w:val="ListParagraph"/>
        <w:numPr>
          <w:ilvl w:val="0"/>
          <w:numId w:val="11"/>
        </w:numPr>
        <w:rPr>
          <w:rFonts w:ascii="JetBrains Mono Medium" w:eastAsia="Times New Roman" w:hAnsi="JetBrains Mono Medium" w:cs="JetBrains Mono Medium"/>
          <w:kern w:val="0"/>
          <w:sz w:val="28"/>
          <w:szCs w:val="28"/>
          <w:lang w:eastAsia="en-IN"/>
          <w14:ligatures w14:val="none"/>
        </w:rPr>
      </w:pPr>
      <w:r w:rsidRPr="00F75323">
        <w:rPr>
          <w:rFonts w:ascii="JetBrains Mono Medium" w:eastAsia="Times New Roman" w:hAnsi="JetBrains Mono Medium" w:cs="JetBrains Mono Medium"/>
          <w:b/>
          <w:bCs/>
          <w:kern w:val="0"/>
          <w:sz w:val="28"/>
          <w:szCs w:val="28"/>
          <w:lang w:eastAsia="en-IN"/>
          <w14:ligatures w14:val="none"/>
        </w:rPr>
        <w:t>Impact</w:t>
      </w:r>
      <w:r w:rsidRPr="00F75323">
        <w:rPr>
          <w:rFonts w:ascii="JetBrains Mono Medium" w:eastAsia="Times New Roman" w:hAnsi="JetBrains Mono Medium" w:cs="JetBrains Mono Medium"/>
          <w:kern w:val="0"/>
          <w:sz w:val="28"/>
          <w:szCs w:val="28"/>
          <w:lang w:eastAsia="en-IN"/>
          <w14:ligatures w14:val="none"/>
        </w:rPr>
        <w:t>: These attacks can severely disrupt services, causing downtime and losses for companies.</w:t>
      </w:r>
    </w:p>
    <w:p w:rsidR="00F75323" w:rsidRPr="00F75323" w:rsidRDefault="00F75323" w:rsidP="00F75323">
      <w:pPr>
        <w:pStyle w:val="ListParagraph"/>
        <w:spacing w:before="100" w:beforeAutospacing="1" w:after="100" w:afterAutospacing="1" w:line="240" w:lineRule="auto"/>
        <w:rPr>
          <w:rFonts w:ascii="JetBrains Mono Medium" w:eastAsia="Times New Roman" w:hAnsi="JetBrains Mono Medium" w:cs="JetBrains Mono Medium"/>
          <w:kern w:val="0"/>
          <w:sz w:val="28"/>
          <w:szCs w:val="28"/>
          <w:lang w:eastAsia="en-IN"/>
          <w14:ligatures w14:val="none"/>
        </w:rPr>
      </w:pPr>
    </w:p>
    <w:p w:rsidR="00EC739C" w:rsidRPr="000A4247" w:rsidRDefault="00EC739C" w:rsidP="00EC739C">
      <w:pPr>
        <w:jc w:val="both"/>
        <w:rPr>
          <w:rFonts w:ascii="JetBrains Mono Medium" w:eastAsia="Times New Roman" w:hAnsi="JetBrains Mono Medium" w:cs="JetBrains Mono Medium"/>
          <w:kern w:val="0"/>
          <w:sz w:val="28"/>
          <w:szCs w:val="28"/>
          <w:lang w:eastAsia="en-IN"/>
          <w14:ligatures w14:val="none"/>
        </w:rPr>
      </w:pPr>
    </w:p>
    <w:p w:rsidR="000A4247" w:rsidRPr="000A4247" w:rsidRDefault="000A4247" w:rsidP="000A4247">
      <w:pPr>
        <w:jc w:val="both"/>
        <w:rPr>
          <w:rFonts w:ascii="JetBrains Mono Medium" w:eastAsia="Times New Roman" w:hAnsi="JetBrains Mono Medium" w:cs="JetBrains Mono Medium"/>
          <w:kern w:val="0"/>
          <w:sz w:val="28"/>
          <w:szCs w:val="28"/>
          <w:lang w:eastAsia="en-IN"/>
          <w14:ligatures w14:val="none"/>
        </w:rPr>
      </w:pPr>
    </w:p>
    <w:p w:rsidR="00145152" w:rsidRPr="00145152" w:rsidRDefault="00145152" w:rsidP="00145152">
      <w:pPr>
        <w:pStyle w:val="ListParagraph"/>
        <w:spacing w:before="100" w:beforeAutospacing="1" w:after="100" w:afterAutospacing="1" w:line="240" w:lineRule="auto"/>
        <w:jc w:val="both"/>
        <w:rPr>
          <w:rFonts w:ascii="JetBrains Mono Medium" w:eastAsia="Times New Roman" w:hAnsi="JetBrains Mono Medium" w:cs="JetBrains Mono Medium"/>
          <w:kern w:val="0"/>
          <w:sz w:val="28"/>
          <w:szCs w:val="28"/>
          <w:lang w:eastAsia="en-IN"/>
          <w14:ligatures w14:val="none"/>
        </w:rPr>
      </w:pPr>
    </w:p>
    <w:p w:rsidR="00145152" w:rsidRPr="00145152" w:rsidRDefault="00145152" w:rsidP="00145152">
      <w:pPr>
        <w:rPr>
          <w:rFonts w:ascii="JetBrains Mono Medium" w:hAnsi="JetBrains Mono Medium" w:cs="JetBrains Mono Medium"/>
          <w:color w:val="000000" w:themeColor="text1"/>
          <w:sz w:val="32"/>
          <w:szCs w:val="32"/>
        </w:rPr>
      </w:pPr>
    </w:p>
    <w:p w:rsidR="00145152" w:rsidRPr="00145152" w:rsidRDefault="00145152">
      <w:pPr>
        <w:rPr>
          <w:rFonts w:ascii="JetBrains Mono Medium" w:hAnsi="JetBrains Mono Medium" w:cs="JetBrains Mono Medium"/>
          <w:color w:val="000000" w:themeColor="text1"/>
          <w:sz w:val="28"/>
          <w:szCs w:val="28"/>
          <w:lang w:val="en-US"/>
        </w:rPr>
      </w:pPr>
    </w:p>
    <w:p w:rsidR="00145152" w:rsidRPr="00B52BE4" w:rsidRDefault="00145152">
      <w:pPr>
        <w:rPr>
          <w:rFonts w:ascii="JetBrains Mono Medium" w:hAnsi="JetBrains Mono Medium" w:cs="JetBrains Mono Medium"/>
          <w:color w:val="4472C4" w:themeColor="accent1"/>
          <w:sz w:val="32"/>
          <w:szCs w:val="32"/>
          <w:lang w:val="en-US"/>
        </w:rPr>
      </w:pPr>
    </w:p>
    <w:sectPr w:rsidR="00145152" w:rsidRPr="00B5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A4971"/>
    <w:multiLevelType w:val="multilevel"/>
    <w:tmpl w:val="5F4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161BE"/>
    <w:multiLevelType w:val="multilevel"/>
    <w:tmpl w:val="1B2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D3F64"/>
    <w:multiLevelType w:val="multilevel"/>
    <w:tmpl w:val="304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65D53"/>
    <w:multiLevelType w:val="multilevel"/>
    <w:tmpl w:val="F2C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737295">
    <w:abstractNumId w:val="2"/>
    <w:lvlOverride w:ilvl="0">
      <w:startOverride w:val="1"/>
    </w:lvlOverride>
  </w:num>
  <w:num w:numId="2" w16cid:durableId="1932814709">
    <w:abstractNumId w:val="2"/>
    <w:lvlOverride w:ilvl="0">
      <w:startOverride w:val="2"/>
    </w:lvlOverride>
  </w:num>
  <w:num w:numId="3" w16cid:durableId="1246723607">
    <w:abstractNumId w:val="2"/>
    <w:lvlOverride w:ilvl="0">
      <w:startOverride w:val="3"/>
    </w:lvlOverride>
  </w:num>
  <w:num w:numId="4" w16cid:durableId="1324700712">
    <w:abstractNumId w:val="3"/>
    <w:lvlOverride w:ilvl="0">
      <w:startOverride w:val="1"/>
    </w:lvlOverride>
  </w:num>
  <w:num w:numId="5" w16cid:durableId="1609046969">
    <w:abstractNumId w:val="3"/>
    <w:lvlOverride w:ilvl="0">
      <w:startOverride w:val="2"/>
    </w:lvlOverride>
  </w:num>
  <w:num w:numId="6" w16cid:durableId="1586380324">
    <w:abstractNumId w:val="1"/>
    <w:lvlOverride w:ilvl="0">
      <w:startOverride w:val="1"/>
    </w:lvlOverride>
  </w:num>
  <w:num w:numId="7" w16cid:durableId="46031892">
    <w:abstractNumId w:val="1"/>
    <w:lvlOverride w:ilvl="0">
      <w:startOverride w:val="2"/>
    </w:lvlOverride>
  </w:num>
  <w:num w:numId="8" w16cid:durableId="796945955">
    <w:abstractNumId w:val="1"/>
    <w:lvlOverride w:ilvl="0">
      <w:startOverride w:val="3"/>
    </w:lvlOverride>
  </w:num>
  <w:num w:numId="9" w16cid:durableId="1076978987">
    <w:abstractNumId w:val="1"/>
    <w:lvlOverride w:ilvl="0">
      <w:startOverride w:val="4"/>
    </w:lvlOverride>
  </w:num>
  <w:num w:numId="10" w16cid:durableId="315644362">
    <w:abstractNumId w:val="0"/>
    <w:lvlOverride w:ilvl="0">
      <w:startOverride w:val="1"/>
    </w:lvlOverride>
  </w:num>
  <w:num w:numId="11" w16cid:durableId="210187488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2BE4"/>
    <w:rsid w:val="0002223D"/>
    <w:rsid w:val="000A4247"/>
    <w:rsid w:val="00145152"/>
    <w:rsid w:val="005F0930"/>
    <w:rsid w:val="009A7187"/>
    <w:rsid w:val="00B52BE4"/>
    <w:rsid w:val="00EC739C"/>
    <w:rsid w:val="00F7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A9C7"/>
  <w15:chartTrackingRefBased/>
  <w15:docId w15:val="{2248B9AA-8AFF-491B-95BF-B923443F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2B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2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BE4"/>
    <w:rPr>
      <w:rFonts w:eastAsiaTheme="majorEastAsia" w:cstheme="majorBidi"/>
      <w:color w:val="272727" w:themeColor="text1" w:themeTint="D8"/>
    </w:rPr>
  </w:style>
  <w:style w:type="paragraph" w:styleId="Title">
    <w:name w:val="Title"/>
    <w:basedOn w:val="Normal"/>
    <w:next w:val="Normal"/>
    <w:link w:val="TitleChar"/>
    <w:uiPriority w:val="10"/>
    <w:qFormat/>
    <w:rsid w:val="00B52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BE4"/>
    <w:pPr>
      <w:spacing w:before="160"/>
      <w:jc w:val="center"/>
    </w:pPr>
    <w:rPr>
      <w:i/>
      <w:iCs/>
      <w:color w:val="404040" w:themeColor="text1" w:themeTint="BF"/>
    </w:rPr>
  </w:style>
  <w:style w:type="character" w:customStyle="1" w:styleId="QuoteChar">
    <w:name w:val="Quote Char"/>
    <w:basedOn w:val="DefaultParagraphFont"/>
    <w:link w:val="Quote"/>
    <w:uiPriority w:val="29"/>
    <w:rsid w:val="00B52BE4"/>
    <w:rPr>
      <w:i/>
      <w:iCs/>
      <w:color w:val="404040" w:themeColor="text1" w:themeTint="BF"/>
    </w:rPr>
  </w:style>
  <w:style w:type="paragraph" w:styleId="ListParagraph">
    <w:name w:val="List Paragraph"/>
    <w:basedOn w:val="Normal"/>
    <w:uiPriority w:val="34"/>
    <w:qFormat/>
    <w:rsid w:val="00B52BE4"/>
    <w:pPr>
      <w:ind w:left="720"/>
      <w:contextualSpacing/>
    </w:pPr>
  </w:style>
  <w:style w:type="character" w:styleId="IntenseEmphasis">
    <w:name w:val="Intense Emphasis"/>
    <w:basedOn w:val="DefaultParagraphFont"/>
    <w:uiPriority w:val="21"/>
    <w:qFormat/>
    <w:rsid w:val="00B52BE4"/>
    <w:rPr>
      <w:i/>
      <w:iCs/>
      <w:color w:val="2F5496" w:themeColor="accent1" w:themeShade="BF"/>
    </w:rPr>
  </w:style>
  <w:style w:type="paragraph" w:styleId="IntenseQuote">
    <w:name w:val="Intense Quote"/>
    <w:basedOn w:val="Normal"/>
    <w:next w:val="Normal"/>
    <w:link w:val="IntenseQuoteChar"/>
    <w:uiPriority w:val="30"/>
    <w:qFormat/>
    <w:rsid w:val="00B52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BE4"/>
    <w:rPr>
      <w:i/>
      <w:iCs/>
      <w:color w:val="2F5496" w:themeColor="accent1" w:themeShade="BF"/>
    </w:rPr>
  </w:style>
  <w:style w:type="character" w:styleId="IntenseReference">
    <w:name w:val="Intense Reference"/>
    <w:basedOn w:val="DefaultParagraphFont"/>
    <w:uiPriority w:val="32"/>
    <w:qFormat/>
    <w:rsid w:val="00B52BE4"/>
    <w:rPr>
      <w:b/>
      <w:bCs/>
      <w:smallCaps/>
      <w:color w:val="2F5496" w:themeColor="accent1" w:themeShade="BF"/>
      <w:spacing w:val="5"/>
    </w:rPr>
  </w:style>
  <w:style w:type="character" w:styleId="Strong">
    <w:name w:val="Strong"/>
    <w:basedOn w:val="DefaultParagraphFont"/>
    <w:uiPriority w:val="22"/>
    <w:qFormat/>
    <w:rsid w:val="00145152"/>
    <w:rPr>
      <w:b/>
      <w:bCs/>
    </w:rPr>
  </w:style>
  <w:style w:type="paragraph" w:styleId="NormalWeb">
    <w:name w:val="Normal (Web)"/>
    <w:basedOn w:val="Normal"/>
    <w:uiPriority w:val="99"/>
    <w:semiHidden/>
    <w:unhideWhenUsed/>
    <w:rsid w:val="0014515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5233">
      <w:bodyDiv w:val="1"/>
      <w:marLeft w:val="0"/>
      <w:marRight w:val="0"/>
      <w:marTop w:val="0"/>
      <w:marBottom w:val="0"/>
      <w:divBdr>
        <w:top w:val="none" w:sz="0" w:space="0" w:color="auto"/>
        <w:left w:val="none" w:sz="0" w:space="0" w:color="auto"/>
        <w:bottom w:val="none" w:sz="0" w:space="0" w:color="auto"/>
        <w:right w:val="none" w:sz="0" w:space="0" w:color="auto"/>
      </w:divBdr>
    </w:div>
    <w:div w:id="218446292">
      <w:bodyDiv w:val="1"/>
      <w:marLeft w:val="0"/>
      <w:marRight w:val="0"/>
      <w:marTop w:val="0"/>
      <w:marBottom w:val="0"/>
      <w:divBdr>
        <w:top w:val="none" w:sz="0" w:space="0" w:color="auto"/>
        <w:left w:val="none" w:sz="0" w:space="0" w:color="auto"/>
        <w:bottom w:val="none" w:sz="0" w:space="0" w:color="auto"/>
        <w:right w:val="none" w:sz="0" w:space="0" w:color="auto"/>
      </w:divBdr>
    </w:div>
    <w:div w:id="440996612">
      <w:bodyDiv w:val="1"/>
      <w:marLeft w:val="0"/>
      <w:marRight w:val="0"/>
      <w:marTop w:val="0"/>
      <w:marBottom w:val="0"/>
      <w:divBdr>
        <w:top w:val="none" w:sz="0" w:space="0" w:color="auto"/>
        <w:left w:val="none" w:sz="0" w:space="0" w:color="auto"/>
        <w:bottom w:val="none" w:sz="0" w:space="0" w:color="auto"/>
        <w:right w:val="none" w:sz="0" w:space="0" w:color="auto"/>
      </w:divBdr>
    </w:div>
    <w:div w:id="872114743">
      <w:bodyDiv w:val="1"/>
      <w:marLeft w:val="0"/>
      <w:marRight w:val="0"/>
      <w:marTop w:val="0"/>
      <w:marBottom w:val="0"/>
      <w:divBdr>
        <w:top w:val="none" w:sz="0" w:space="0" w:color="auto"/>
        <w:left w:val="none" w:sz="0" w:space="0" w:color="auto"/>
        <w:bottom w:val="none" w:sz="0" w:space="0" w:color="auto"/>
        <w:right w:val="none" w:sz="0" w:space="0" w:color="auto"/>
      </w:divBdr>
    </w:div>
    <w:div w:id="930815176">
      <w:bodyDiv w:val="1"/>
      <w:marLeft w:val="0"/>
      <w:marRight w:val="0"/>
      <w:marTop w:val="0"/>
      <w:marBottom w:val="0"/>
      <w:divBdr>
        <w:top w:val="none" w:sz="0" w:space="0" w:color="auto"/>
        <w:left w:val="none" w:sz="0" w:space="0" w:color="auto"/>
        <w:bottom w:val="none" w:sz="0" w:space="0" w:color="auto"/>
        <w:right w:val="none" w:sz="0" w:space="0" w:color="auto"/>
      </w:divBdr>
    </w:div>
    <w:div w:id="1007052606">
      <w:bodyDiv w:val="1"/>
      <w:marLeft w:val="0"/>
      <w:marRight w:val="0"/>
      <w:marTop w:val="0"/>
      <w:marBottom w:val="0"/>
      <w:divBdr>
        <w:top w:val="none" w:sz="0" w:space="0" w:color="auto"/>
        <w:left w:val="none" w:sz="0" w:space="0" w:color="auto"/>
        <w:bottom w:val="none" w:sz="0" w:space="0" w:color="auto"/>
        <w:right w:val="none" w:sz="0" w:space="0" w:color="auto"/>
      </w:divBdr>
    </w:div>
    <w:div w:id="1071658185">
      <w:bodyDiv w:val="1"/>
      <w:marLeft w:val="0"/>
      <w:marRight w:val="0"/>
      <w:marTop w:val="0"/>
      <w:marBottom w:val="0"/>
      <w:divBdr>
        <w:top w:val="none" w:sz="0" w:space="0" w:color="auto"/>
        <w:left w:val="none" w:sz="0" w:space="0" w:color="auto"/>
        <w:bottom w:val="none" w:sz="0" w:space="0" w:color="auto"/>
        <w:right w:val="none" w:sz="0" w:space="0" w:color="auto"/>
      </w:divBdr>
    </w:div>
    <w:div w:id="1516193060">
      <w:bodyDiv w:val="1"/>
      <w:marLeft w:val="0"/>
      <w:marRight w:val="0"/>
      <w:marTop w:val="0"/>
      <w:marBottom w:val="0"/>
      <w:divBdr>
        <w:top w:val="none" w:sz="0" w:space="0" w:color="auto"/>
        <w:left w:val="none" w:sz="0" w:space="0" w:color="auto"/>
        <w:bottom w:val="none" w:sz="0" w:space="0" w:color="auto"/>
        <w:right w:val="none" w:sz="0" w:space="0" w:color="auto"/>
      </w:divBdr>
    </w:div>
    <w:div w:id="1860583377">
      <w:bodyDiv w:val="1"/>
      <w:marLeft w:val="0"/>
      <w:marRight w:val="0"/>
      <w:marTop w:val="0"/>
      <w:marBottom w:val="0"/>
      <w:divBdr>
        <w:top w:val="none" w:sz="0" w:space="0" w:color="auto"/>
        <w:left w:val="none" w:sz="0" w:space="0" w:color="auto"/>
        <w:bottom w:val="none" w:sz="0" w:space="0" w:color="auto"/>
        <w:right w:val="none" w:sz="0" w:space="0" w:color="auto"/>
      </w:divBdr>
    </w:div>
    <w:div w:id="193720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Debottam Kar</dc:creator>
  <cp:keywords/>
  <dc:description/>
  <cp:lastModifiedBy>Debottam Kar</cp:lastModifiedBy>
  <cp:revision>5</cp:revision>
  <dcterms:created xsi:type="dcterms:W3CDTF">2025-06-10T17:44:00Z</dcterms:created>
  <dcterms:modified xsi:type="dcterms:W3CDTF">2025-06-10T18:53:00Z</dcterms:modified>
</cp:coreProperties>
</file>