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23EC8" w14:textId="15CE1AE4" w:rsidR="00462121" w:rsidRDefault="00462121">
      <w:pPr>
        <w:rPr>
          <w:b/>
          <w:bCs/>
          <w:i/>
          <w:iCs/>
          <w:color w:val="FF0000"/>
          <w:sz w:val="24"/>
          <w:szCs w:val="24"/>
          <w:u w:val="single"/>
        </w:rPr>
      </w:pPr>
      <w:bookmarkStart w:id="0" w:name="_GoBack"/>
      <w:bookmarkEnd w:id="0"/>
      <w:r>
        <w:rPr>
          <w:color w:val="FF0000"/>
          <w:sz w:val="24"/>
          <w:szCs w:val="24"/>
        </w:rPr>
        <w:t xml:space="preserve">                                              </w:t>
      </w:r>
      <w:r w:rsidRPr="00462121">
        <w:rPr>
          <w:b/>
          <w:bCs/>
          <w:i/>
          <w:iCs/>
          <w:color w:val="FF0000"/>
          <w:sz w:val="24"/>
          <w:szCs w:val="24"/>
          <w:u w:val="single"/>
        </w:rPr>
        <w:t xml:space="preserve">Correction Points for SHIVDVN </w:t>
      </w:r>
    </w:p>
    <w:p w14:paraId="215EEC3F" w14:textId="77777777" w:rsidR="00462121" w:rsidRDefault="00462121">
      <w:pPr>
        <w:rPr>
          <w:b/>
          <w:bCs/>
          <w:i/>
          <w:iCs/>
          <w:color w:val="FF0000"/>
          <w:sz w:val="24"/>
          <w:szCs w:val="24"/>
          <w:u w:val="single"/>
        </w:rPr>
      </w:pPr>
    </w:p>
    <w:p w14:paraId="1C5617F9" w14:textId="77777777" w:rsidR="00A7790A" w:rsidRPr="00A7790A" w:rsidRDefault="00A7790A" w:rsidP="00A7790A">
      <w:pPr>
        <w:pStyle w:val="ListParagraph"/>
        <w:numPr>
          <w:ilvl w:val="0"/>
          <w:numId w:val="1"/>
        </w:numPr>
        <w:rPr>
          <w:b/>
          <w:bCs/>
          <w:i/>
          <w:iCs/>
          <w:color w:val="2E74B5" w:themeColor="accent5" w:themeShade="BF"/>
          <w:sz w:val="24"/>
          <w:szCs w:val="24"/>
          <w:u w:val="single"/>
        </w:rPr>
      </w:pPr>
      <w:r w:rsidRPr="00A7790A">
        <w:rPr>
          <w:color w:val="2E74B5" w:themeColor="accent5" w:themeShade="BF"/>
          <w:sz w:val="24"/>
          <w:szCs w:val="24"/>
        </w:rPr>
        <w:t xml:space="preserve">First page when we are creating style there is an option </w:t>
      </w:r>
      <w:r w:rsidRPr="00A7790A">
        <w:rPr>
          <w:b/>
          <w:bCs/>
          <w:color w:val="2E74B5" w:themeColor="accent5" w:themeShade="BF"/>
          <w:sz w:val="24"/>
          <w:szCs w:val="24"/>
          <w:u w:val="single"/>
        </w:rPr>
        <w:t>Brand</w:t>
      </w:r>
      <w:r w:rsidRPr="00A7790A">
        <w:rPr>
          <w:color w:val="2E74B5" w:themeColor="accent5" w:themeShade="BF"/>
          <w:sz w:val="24"/>
          <w:szCs w:val="24"/>
        </w:rPr>
        <w:t xml:space="preserve"> it is auto generated but somehow it affects color option. </w:t>
      </w:r>
    </w:p>
    <w:p w14:paraId="7E994F57" w14:textId="6F0143E0" w:rsidR="007463C7" w:rsidRDefault="001468EC" w:rsidP="0046212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noProof/>
          <w:color w:val="2E74B5" w:themeColor="accent5" w:themeShade="BF"/>
          <w:sz w:val="24"/>
          <w:szCs w:val="24"/>
          <w:lang w:eastAsia="en-IN"/>
        </w:rPr>
        <w:t>R&amp;D -&gt; Manually added lines in style allocation.</w:t>
      </w:r>
    </w:p>
    <w:p w14:paraId="09DFEFDA" w14:textId="75994FC9" w:rsidR="001468EC" w:rsidRDefault="001468EC" w:rsidP="0046212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Operator input -&gt; Alter pieces to be subtract from the transfer data &amp; when alter is done it should be shown again in quality.</w:t>
      </w:r>
    </w:p>
    <w:p w14:paraId="7F6F0617" w14:textId="453F6913" w:rsidR="001468EC" w:rsidRDefault="001468EC" w:rsidP="0046212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In operator Input -&gt; when we add data for next user then the stock in hand should be zero.</w:t>
      </w:r>
    </w:p>
    <w:p w14:paraId="2CAED2B9" w14:textId="7FBD086D" w:rsidR="001468EC" w:rsidRDefault="001468EC" w:rsidP="0046212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In operation Bulletin -&gt; Sam &amp; efficiency should be editable.</w:t>
      </w:r>
    </w:p>
    <w:p w14:paraId="415FCBFC" w14:textId="35A50DCA" w:rsidR="001468EC" w:rsidRPr="00A7790A" w:rsidRDefault="00EF12E0" w:rsidP="0046212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>
        <w:rPr>
          <w:color w:val="2E74B5" w:themeColor="accent5" w:themeShade="BF"/>
          <w:sz w:val="24"/>
          <w:szCs w:val="24"/>
        </w:rPr>
        <w:t>In sourcing Kit</w:t>
      </w:r>
      <w:r w:rsidR="001468EC">
        <w:rPr>
          <w:color w:val="2E74B5" w:themeColor="accent5" w:themeShade="BF"/>
          <w:sz w:val="24"/>
          <w:szCs w:val="24"/>
        </w:rPr>
        <w:t xml:space="preserve"> </w:t>
      </w:r>
      <w:r>
        <w:rPr>
          <w:color w:val="2E74B5" w:themeColor="accent5" w:themeShade="BF"/>
          <w:sz w:val="24"/>
          <w:szCs w:val="24"/>
        </w:rPr>
        <w:t>-&gt; when we save data for dispatch detail, the data is save on the same spot. It should be save as, listing there or somewhere else.</w:t>
      </w:r>
    </w:p>
    <w:sectPr w:rsidR="001468EC" w:rsidRPr="00A77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67BC1"/>
    <w:multiLevelType w:val="hybridMultilevel"/>
    <w:tmpl w:val="E842D1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C03B6"/>
    <w:multiLevelType w:val="hybridMultilevel"/>
    <w:tmpl w:val="0E2A9F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21"/>
    <w:rsid w:val="00006F24"/>
    <w:rsid w:val="00012F2B"/>
    <w:rsid w:val="000A7023"/>
    <w:rsid w:val="000E4493"/>
    <w:rsid w:val="001468EC"/>
    <w:rsid w:val="001469BE"/>
    <w:rsid w:val="00337BA8"/>
    <w:rsid w:val="00462121"/>
    <w:rsid w:val="00595AC2"/>
    <w:rsid w:val="005F3EC5"/>
    <w:rsid w:val="0070441B"/>
    <w:rsid w:val="007463C7"/>
    <w:rsid w:val="007E535E"/>
    <w:rsid w:val="008C0D4B"/>
    <w:rsid w:val="008D722D"/>
    <w:rsid w:val="00907BFD"/>
    <w:rsid w:val="009D6275"/>
    <w:rsid w:val="00A7790A"/>
    <w:rsid w:val="00AB3E45"/>
    <w:rsid w:val="00AD5C3D"/>
    <w:rsid w:val="00B46B45"/>
    <w:rsid w:val="00BA60B2"/>
    <w:rsid w:val="00BF6617"/>
    <w:rsid w:val="00C52F6C"/>
    <w:rsid w:val="00D467B0"/>
    <w:rsid w:val="00D7444D"/>
    <w:rsid w:val="00DE2AF2"/>
    <w:rsid w:val="00DF7129"/>
    <w:rsid w:val="00E050C8"/>
    <w:rsid w:val="00E41BF2"/>
    <w:rsid w:val="00E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B583"/>
  <w15:chartTrackingRefBased/>
  <w15:docId w15:val="{9EABFB51-1DFE-419E-ABBD-A58FE835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Tewari</dc:creator>
  <cp:keywords/>
  <dc:description/>
  <cp:lastModifiedBy>pc</cp:lastModifiedBy>
  <cp:revision>2</cp:revision>
  <dcterms:created xsi:type="dcterms:W3CDTF">2024-04-30T07:11:00Z</dcterms:created>
  <dcterms:modified xsi:type="dcterms:W3CDTF">2024-04-30T07:11:00Z</dcterms:modified>
</cp:coreProperties>
</file>