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948C" w14:textId="1AC1579B" w:rsidR="004E0933" w:rsidRDefault="00D07553" w:rsidP="004C3BBC">
      <w:pPr>
        <w:pStyle w:val="wordsection1"/>
        <w:spacing w:before="0" w:beforeAutospacing="0" w:after="0" w:afterAutospacing="0"/>
        <w:rPr>
          <w:rFonts w:ascii="Trebuchet MS" w:hAnsi="Trebuchet MS"/>
          <w:b/>
          <w:bCs/>
          <w:color w:val="000000"/>
          <w:sz w:val="36"/>
          <w:szCs w:val="36"/>
          <w:shd w:val="clear" w:color="auto" w:fill="00FFFF"/>
          <w:lang w:val="en-US"/>
        </w:rPr>
      </w:pPr>
      <w:r>
        <w:rPr>
          <w:rFonts w:ascii="Trebuchet MS" w:hAnsi="Trebuchet MS"/>
          <w:b/>
          <w:bCs/>
          <w:color w:val="000000"/>
          <w:sz w:val="36"/>
          <w:szCs w:val="36"/>
          <w:shd w:val="clear" w:color="auto" w:fill="00FFFF"/>
          <w:lang w:val="en-US"/>
        </w:rPr>
        <w:t xml:space="preserve"> </w:t>
      </w:r>
    </w:p>
    <w:p w14:paraId="17CB58DC" w14:textId="243A1EF6" w:rsidR="00172FF9" w:rsidRDefault="0002267F" w:rsidP="007C53FF">
      <w:pPr>
        <w:rPr>
          <w:rFonts w:ascii="Trebuchet MS" w:hAnsi="Trebuchet MS"/>
          <w:b/>
          <w:sz w:val="28"/>
          <w:szCs w:val="28"/>
          <w:highlight w:val="yellow"/>
        </w:rPr>
      </w:pPr>
      <w:r w:rsidRPr="0002267F">
        <w:rPr>
          <w:rFonts w:ascii="Trebuchet MS" w:hAnsi="Trebuchet MS"/>
          <w:b/>
          <w:sz w:val="28"/>
          <w:szCs w:val="28"/>
          <w:highlight w:val="yellow"/>
        </w:rPr>
        <w:t>PARIS + SWISS PREMIUM TOUR</w:t>
      </w:r>
    </w:p>
    <w:p w14:paraId="64C29423" w14:textId="77777777" w:rsidR="0002267F" w:rsidRDefault="0002267F" w:rsidP="007C53FF">
      <w:pPr>
        <w:rPr>
          <w:rFonts w:ascii="Trebuchet MS" w:hAnsi="Trebuchet MS"/>
          <w:b/>
          <w:sz w:val="28"/>
          <w:szCs w:val="28"/>
        </w:rPr>
      </w:pPr>
    </w:p>
    <w:p w14:paraId="0232A5E5" w14:textId="2785EEA4" w:rsidR="00DA44E3" w:rsidRDefault="0002267F" w:rsidP="00F07415">
      <w:pPr>
        <w:rPr>
          <w:rFonts w:ascii="Trebuchet MS" w:hAnsi="Trebuchet MS"/>
          <w:b/>
          <w:color w:val="FF0000"/>
          <w:szCs w:val="28"/>
        </w:rPr>
      </w:pPr>
      <w:r w:rsidRPr="0002267F">
        <w:rPr>
          <w:rFonts w:ascii="Trebuchet MS" w:hAnsi="Trebuchet MS"/>
          <w:b/>
          <w:color w:val="FF0000"/>
          <w:szCs w:val="28"/>
        </w:rPr>
        <w:t xml:space="preserve">Paris – Eiffel Tower – Lucerne – Mt. </w:t>
      </w:r>
      <w:proofErr w:type="spellStart"/>
      <w:r w:rsidRPr="0002267F">
        <w:rPr>
          <w:rFonts w:ascii="Trebuchet MS" w:hAnsi="Trebuchet MS"/>
          <w:b/>
          <w:color w:val="FF0000"/>
          <w:szCs w:val="28"/>
        </w:rPr>
        <w:t>Titlis</w:t>
      </w:r>
      <w:proofErr w:type="spellEnd"/>
      <w:r w:rsidRPr="0002267F">
        <w:rPr>
          <w:rFonts w:ascii="Trebuchet MS" w:hAnsi="Trebuchet MS"/>
          <w:b/>
          <w:color w:val="FF0000"/>
          <w:szCs w:val="28"/>
        </w:rPr>
        <w:t xml:space="preserve"> - Interlaken – </w:t>
      </w:r>
      <w:proofErr w:type="spellStart"/>
      <w:r w:rsidRPr="0002267F">
        <w:rPr>
          <w:rFonts w:ascii="Trebuchet MS" w:hAnsi="Trebuchet MS"/>
          <w:b/>
          <w:color w:val="FF0000"/>
          <w:szCs w:val="28"/>
        </w:rPr>
        <w:t>Jungfraujoch</w:t>
      </w:r>
      <w:proofErr w:type="spellEnd"/>
      <w:r w:rsidRPr="0002267F">
        <w:rPr>
          <w:rFonts w:ascii="Trebuchet MS" w:hAnsi="Trebuchet MS"/>
          <w:b/>
          <w:color w:val="FF0000"/>
          <w:szCs w:val="28"/>
        </w:rPr>
        <w:t xml:space="preserve"> – Zermatt - </w:t>
      </w:r>
      <w:proofErr w:type="spellStart"/>
      <w:r w:rsidRPr="0002267F">
        <w:rPr>
          <w:rFonts w:ascii="Trebuchet MS" w:hAnsi="Trebuchet MS"/>
          <w:b/>
          <w:color w:val="FF0000"/>
          <w:szCs w:val="28"/>
        </w:rPr>
        <w:t>Gornergrat</w:t>
      </w:r>
      <w:proofErr w:type="spellEnd"/>
      <w:r w:rsidRPr="0002267F">
        <w:rPr>
          <w:rFonts w:ascii="Trebuchet MS" w:hAnsi="Trebuchet MS"/>
          <w:b/>
          <w:color w:val="FF0000"/>
          <w:szCs w:val="28"/>
        </w:rPr>
        <w:t xml:space="preserve"> – Glacier Express – St. Moritz</w:t>
      </w:r>
      <w:r w:rsidR="00367F71">
        <w:rPr>
          <w:rFonts w:ascii="Trebuchet MS" w:hAnsi="Trebuchet MS"/>
          <w:b/>
          <w:color w:val="FF0000"/>
          <w:szCs w:val="28"/>
        </w:rPr>
        <w:t xml:space="preserve"> </w:t>
      </w:r>
    </w:p>
    <w:p w14:paraId="7D5E9077" w14:textId="77777777" w:rsidR="0002267F" w:rsidRDefault="0002267F" w:rsidP="00F07415">
      <w:pPr>
        <w:rPr>
          <w:rFonts w:ascii="Century Gothic" w:hAnsi="Century Gothic"/>
          <w:sz w:val="20"/>
          <w:szCs w:val="20"/>
        </w:rPr>
      </w:pPr>
    </w:p>
    <w:p w14:paraId="417C5F42" w14:textId="6A409605" w:rsidR="001212A8" w:rsidRPr="007C53FF" w:rsidRDefault="007C53FF" w:rsidP="00F07415">
      <w:pPr>
        <w:rPr>
          <w:rFonts w:ascii="Trebuchet MS" w:hAnsi="Trebuchet MS"/>
          <w:b/>
        </w:rPr>
      </w:pPr>
      <w:r w:rsidRPr="007C53FF">
        <w:rPr>
          <w:rFonts w:ascii="Trebuchet MS" w:hAnsi="Trebuchet MS"/>
          <w:b/>
        </w:rPr>
        <w:t xml:space="preserve">TOUR PROGRAMME – </w:t>
      </w:r>
      <w:r w:rsidR="00AB64D8">
        <w:rPr>
          <w:rFonts w:ascii="Trebuchet MS" w:hAnsi="Trebuchet MS"/>
          <w:b/>
        </w:rPr>
        <w:t>09</w:t>
      </w:r>
      <w:r w:rsidRPr="007C53FF">
        <w:rPr>
          <w:rFonts w:ascii="Trebuchet MS" w:hAnsi="Trebuchet MS"/>
          <w:b/>
        </w:rPr>
        <w:t xml:space="preserve"> Nights / </w:t>
      </w:r>
      <w:r w:rsidR="00A83D73">
        <w:rPr>
          <w:rFonts w:ascii="Trebuchet MS" w:hAnsi="Trebuchet MS"/>
          <w:b/>
        </w:rPr>
        <w:t>1</w:t>
      </w:r>
      <w:r w:rsidR="00AB64D8">
        <w:rPr>
          <w:rFonts w:ascii="Trebuchet MS" w:hAnsi="Trebuchet MS"/>
          <w:b/>
        </w:rPr>
        <w:t>0</w:t>
      </w:r>
      <w:r w:rsidRPr="007C53FF">
        <w:rPr>
          <w:rFonts w:ascii="Trebuchet MS" w:hAnsi="Trebuchet MS"/>
          <w:b/>
        </w:rPr>
        <w:t xml:space="preserve"> Days</w:t>
      </w:r>
    </w:p>
    <w:p w14:paraId="07DFA909" w14:textId="77777777" w:rsidR="00F12B3B" w:rsidRDefault="00F12B3B" w:rsidP="00F07415">
      <w:pPr>
        <w:rPr>
          <w:rFonts w:ascii="Trebuchet MS" w:hAnsi="Trebuchet MS"/>
          <w:b/>
          <w:highlight w:val="cyan"/>
        </w:rPr>
      </w:pPr>
    </w:p>
    <w:p w14:paraId="6B9144F9" w14:textId="033448F6" w:rsidR="007C53FF" w:rsidRPr="007C53FF" w:rsidRDefault="007C53FF" w:rsidP="00F07415">
      <w:pPr>
        <w:rPr>
          <w:rFonts w:ascii="Trebuchet MS" w:hAnsi="Trebuchet MS"/>
          <w:b/>
        </w:rPr>
      </w:pPr>
      <w:r w:rsidRPr="007C53FF">
        <w:rPr>
          <w:rFonts w:ascii="Trebuchet MS" w:hAnsi="Trebuchet MS"/>
          <w:b/>
          <w:highlight w:val="cyan"/>
        </w:rPr>
        <w:t>TOUR ITINERARY:</w:t>
      </w:r>
    </w:p>
    <w:p w14:paraId="472E9873" w14:textId="619B4C1E" w:rsidR="007C53FF" w:rsidRDefault="007C53FF" w:rsidP="00F07415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11142" w:type="dxa"/>
        <w:tblInd w:w="-998" w:type="dxa"/>
        <w:tblLook w:val="04A0" w:firstRow="1" w:lastRow="0" w:firstColumn="1" w:lastColumn="0" w:noHBand="0" w:noVBand="1"/>
      </w:tblPr>
      <w:tblGrid>
        <w:gridCol w:w="1152"/>
        <w:gridCol w:w="9990"/>
      </w:tblGrid>
      <w:tr w:rsidR="007C53FF" w14:paraId="51C2EAE6" w14:textId="77777777" w:rsidTr="00FD7C64">
        <w:trPr>
          <w:trHeight w:val="659"/>
        </w:trPr>
        <w:tc>
          <w:tcPr>
            <w:tcW w:w="1152" w:type="dxa"/>
            <w:shd w:val="clear" w:color="auto" w:fill="DAEEF3" w:themeFill="accent5" w:themeFillTint="33"/>
          </w:tcPr>
          <w:p w14:paraId="2F734012" w14:textId="2CFB7AE0" w:rsidR="007C53FF" w:rsidRPr="007C53FF" w:rsidRDefault="007C53FF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1st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5A170AA1" w14:textId="4F135C8F" w:rsidR="009328E6" w:rsidRPr="009328E6" w:rsidRDefault="009328E6" w:rsidP="00F07415">
            <w:pPr>
              <w:rPr>
                <w:rFonts w:ascii="Trebuchet MS" w:hAnsi="Trebuchet MS"/>
                <w:b/>
                <w:color w:val="FF0000"/>
                <w:sz w:val="22"/>
                <w:szCs w:val="22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sz w:val="22"/>
                <w:szCs w:val="22"/>
                <w:u w:val="single"/>
              </w:rPr>
              <w:t xml:space="preserve">Arrival in </w:t>
            </w:r>
            <w:r w:rsidR="00DA44E3">
              <w:rPr>
                <w:rFonts w:ascii="Trebuchet MS" w:hAnsi="Trebuchet MS"/>
                <w:b/>
                <w:color w:val="FF0000"/>
                <w:sz w:val="22"/>
                <w:szCs w:val="22"/>
                <w:u w:val="single"/>
              </w:rPr>
              <w:t>Paris</w:t>
            </w:r>
          </w:p>
          <w:p w14:paraId="6025DD75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39A98511" w14:textId="74A74F00" w:rsidR="00AA5899" w:rsidRDefault="00DA44E3" w:rsidP="00F07415">
            <w:pPr>
              <w:rPr>
                <w:rFonts w:ascii="Trebuchet MS" w:hAnsi="Trebuchet MS"/>
                <w:sz w:val="22"/>
                <w:szCs w:val="22"/>
              </w:rPr>
            </w:pPr>
            <w:r w:rsidRPr="00DA44E3">
              <w:rPr>
                <w:rFonts w:ascii="Trebuchet MS" w:hAnsi="Trebuchet MS"/>
                <w:sz w:val="22"/>
                <w:szCs w:val="22"/>
              </w:rPr>
              <w:t>Arrive in Paris.</w:t>
            </w:r>
            <w:r>
              <w:rPr>
                <w:rFonts w:ascii="Trebuchet MS" w:hAnsi="Trebuchet MS"/>
                <w:sz w:val="22"/>
                <w:szCs w:val="22"/>
              </w:rPr>
              <w:t xml:space="preserve"> Private Transfers from Airport to Hotel.</w:t>
            </w:r>
            <w:r w:rsidRPr="00DA44E3">
              <w:rPr>
                <w:rFonts w:ascii="Trebuchet MS" w:hAnsi="Trebuchet MS"/>
                <w:sz w:val="22"/>
                <w:szCs w:val="22"/>
              </w:rPr>
              <w:t xml:space="preserve"> Overnight in Paris. </w:t>
            </w:r>
            <w:r>
              <w:rPr>
                <w:rFonts w:ascii="Trebuchet MS" w:hAnsi="Trebuchet MS"/>
                <w:sz w:val="22"/>
                <w:szCs w:val="22"/>
              </w:rPr>
              <w:t>Rest of the day at Leisure.</w:t>
            </w:r>
          </w:p>
          <w:p w14:paraId="518EAABC" w14:textId="77777777" w:rsidR="00DA44E3" w:rsidRDefault="00DA44E3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62C5C09F" w14:textId="5B047CAE" w:rsidR="009328E6" w:rsidRPr="00AA5899" w:rsidRDefault="00AA5899" w:rsidP="00F07415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AA5899">
              <w:rPr>
                <w:rFonts w:ascii="Trebuchet MS" w:hAnsi="Trebuchet MS"/>
                <w:b/>
                <w:sz w:val="22"/>
                <w:szCs w:val="22"/>
              </w:rPr>
              <w:t xml:space="preserve">Overnight in </w:t>
            </w:r>
            <w:r w:rsidR="00DA44E3">
              <w:rPr>
                <w:rFonts w:ascii="Trebuchet MS" w:hAnsi="Trebuchet MS"/>
                <w:b/>
                <w:sz w:val="22"/>
                <w:szCs w:val="22"/>
              </w:rPr>
              <w:t>Paris</w:t>
            </w:r>
            <w:r w:rsidRPr="00AA5899"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</w:p>
          <w:p w14:paraId="736DAE41" w14:textId="0198ECEC" w:rsidR="00AA5899" w:rsidRPr="007C53FF" w:rsidRDefault="00AA5899" w:rsidP="00F07415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7C53FF" w14:paraId="7640FE8D" w14:textId="77777777" w:rsidTr="00FD7C64">
        <w:trPr>
          <w:trHeight w:val="1753"/>
        </w:trPr>
        <w:tc>
          <w:tcPr>
            <w:tcW w:w="1152" w:type="dxa"/>
            <w:shd w:val="clear" w:color="auto" w:fill="DAEEF3" w:themeFill="accent5" w:themeFillTint="33"/>
          </w:tcPr>
          <w:p w14:paraId="3DBA59FD" w14:textId="46A5BF3D" w:rsidR="007C53FF" w:rsidRPr="007C53FF" w:rsidRDefault="007C53FF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2nd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25164FD3" w14:textId="3DFC82E6" w:rsidR="00AA5899" w:rsidRPr="009328E6" w:rsidRDefault="00DA44E3" w:rsidP="00AA5899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>
              <w:rPr>
                <w:rFonts w:ascii="Trebuchet MS" w:hAnsi="Trebuchet MS"/>
                <w:b/>
                <w:color w:val="FF0000"/>
                <w:u w:val="single"/>
              </w:rPr>
              <w:t xml:space="preserve">Guided Paris City Tour, </w:t>
            </w:r>
            <w:proofErr w:type="spellStart"/>
            <w:r>
              <w:rPr>
                <w:rFonts w:ascii="Trebuchet MS" w:hAnsi="Trebuchet MS"/>
                <w:b/>
                <w:color w:val="FF0000"/>
                <w:u w:val="single"/>
              </w:rPr>
              <w:t>Siene</w:t>
            </w:r>
            <w:proofErr w:type="spellEnd"/>
            <w:r>
              <w:rPr>
                <w:rFonts w:ascii="Trebuchet MS" w:hAnsi="Trebuchet MS"/>
                <w:b/>
                <w:color w:val="FF0000"/>
                <w:u w:val="single"/>
              </w:rPr>
              <w:t xml:space="preserve"> River Cruise, Eiffel Tower at 2</w:t>
            </w:r>
            <w:r w:rsidRPr="00DA44E3">
              <w:rPr>
                <w:rFonts w:ascii="Trebuchet MS" w:hAnsi="Trebuchet MS"/>
                <w:b/>
                <w:color w:val="FF0000"/>
                <w:u w:val="single"/>
                <w:vertAlign w:val="superscript"/>
              </w:rPr>
              <w:t>nd</w:t>
            </w:r>
            <w:r>
              <w:rPr>
                <w:rFonts w:ascii="Trebuchet MS" w:hAnsi="Trebuchet MS"/>
                <w:b/>
                <w:color w:val="FF0000"/>
                <w:u w:val="single"/>
              </w:rPr>
              <w:t xml:space="preserve"> Level</w:t>
            </w:r>
          </w:p>
          <w:p w14:paraId="41F2ACBB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29D70B32" w14:textId="7270C204" w:rsidR="00DA44E3" w:rsidRDefault="00DA44E3" w:rsidP="00F07415">
            <w:pPr>
              <w:rPr>
                <w:rFonts w:ascii="Trebuchet MS" w:hAnsi="Trebuchet MS"/>
                <w:sz w:val="22"/>
                <w:szCs w:val="22"/>
              </w:rPr>
            </w:pPr>
            <w:r w:rsidRPr="00DA44E3">
              <w:rPr>
                <w:rFonts w:ascii="Trebuchet MS" w:hAnsi="Trebuchet MS"/>
                <w:sz w:val="22"/>
                <w:szCs w:val="22"/>
              </w:rPr>
              <w:t>Explore «the City of Light»</w:t>
            </w:r>
            <w:r>
              <w:rPr>
                <w:rFonts w:ascii="Trebuchet MS" w:hAnsi="Trebuchet MS"/>
                <w:sz w:val="22"/>
                <w:szCs w:val="22"/>
              </w:rPr>
              <w:t xml:space="preserve"> with Guided Paris City Tour. E</w:t>
            </w:r>
            <w:r w:rsidRPr="00DA44E3">
              <w:rPr>
                <w:rFonts w:ascii="Trebuchet MS" w:hAnsi="Trebuchet MS"/>
                <w:sz w:val="22"/>
                <w:szCs w:val="22"/>
              </w:rPr>
              <w:t xml:space="preserve">njoy the spectacular view from </w:t>
            </w:r>
            <w:r>
              <w:rPr>
                <w:rFonts w:ascii="Trebuchet MS" w:hAnsi="Trebuchet MS"/>
                <w:sz w:val="22"/>
                <w:szCs w:val="22"/>
              </w:rPr>
              <w:t>2</w:t>
            </w:r>
            <w:r w:rsidRPr="00DA44E3">
              <w:rPr>
                <w:rFonts w:ascii="Trebuchet MS" w:hAnsi="Trebuchet MS"/>
                <w:sz w:val="22"/>
                <w:szCs w:val="22"/>
                <w:vertAlign w:val="superscript"/>
              </w:rPr>
              <w:t>nd</w:t>
            </w:r>
            <w:r>
              <w:rPr>
                <w:rFonts w:ascii="Trebuchet MS" w:hAnsi="Trebuchet MS"/>
                <w:sz w:val="22"/>
                <w:szCs w:val="22"/>
              </w:rPr>
              <w:t xml:space="preserve"> Level</w:t>
            </w:r>
            <w:r w:rsidRPr="00DA44E3">
              <w:rPr>
                <w:rFonts w:ascii="Trebuchet MS" w:hAnsi="Trebuchet MS"/>
                <w:sz w:val="22"/>
                <w:szCs w:val="22"/>
              </w:rPr>
              <w:t xml:space="preserve"> of the Eiffel Tower, take a sightseeing boat trip on the Seine, Paris will seduce you with its charm. </w:t>
            </w:r>
          </w:p>
          <w:p w14:paraId="46BA0715" w14:textId="77777777" w:rsidR="00DA44E3" w:rsidRDefault="00DA44E3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0E7E92F9" w14:textId="69AE7C9B" w:rsidR="00AA5899" w:rsidRPr="00DA44E3" w:rsidRDefault="00DA44E3" w:rsidP="00F07415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DA44E3">
              <w:rPr>
                <w:rFonts w:ascii="Trebuchet MS" w:hAnsi="Trebuchet MS"/>
                <w:b/>
                <w:sz w:val="22"/>
                <w:szCs w:val="22"/>
              </w:rPr>
              <w:t>Overnight in Paris</w:t>
            </w:r>
          </w:p>
          <w:p w14:paraId="311B0FFC" w14:textId="4D6D5C03" w:rsidR="009328E6" w:rsidRPr="007C53FF" w:rsidRDefault="009328E6" w:rsidP="00DA44E3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A32540" w14:paraId="5FA44FDC" w14:textId="77777777" w:rsidTr="00FD7C64">
        <w:trPr>
          <w:trHeight w:val="1753"/>
        </w:trPr>
        <w:tc>
          <w:tcPr>
            <w:tcW w:w="1152" w:type="dxa"/>
            <w:shd w:val="clear" w:color="auto" w:fill="DAEEF3" w:themeFill="accent5" w:themeFillTint="33"/>
          </w:tcPr>
          <w:p w14:paraId="247B6B14" w14:textId="049FDAA7" w:rsidR="00A32540" w:rsidRPr="007C53FF" w:rsidRDefault="00A32540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3rd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011B9791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 w:rsidRPr="00DA44E3">
              <w:rPr>
                <w:rFonts w:ascii="Trebuchet MS" w:hAnsi="Trebuchet MS"/>
                <w:b/>
                <w:color w:val="FF0000"/>
                <w:u w:val="single"/>
              </w:rPr>
              <w:t>TGV Train from Paris – Switzerland by 2nd Class</w:t>
            </w:r>
          </w:p>
          <w:p w14:paraId="1A9245B5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</w:p>
          <w:p w14:paraId="7888F4C9" w14:textId="77777777" w:rsidR="00AB64D8" w:rsidRDefault="00AB64D8" w:rsidP="00AB64D8">
            <w:pPr>
              <w:rPr>
                <w:rFonts w:ascii="Trebuchet MS" w:hAnsi="Trebuchet MS"/>
              </w:rPr>
            </w:pPr>
            <w:r w:rsidRPr="00DA44E3">
              <w:rPr>
                <w:rFonts w:ascii="Trebuchet MS" w:hAnsi="Trebuchet MS"/>
              </w:rPr>
              <w:t xml:space="preserve">Depart Paris by high speed train TGV </w:t>
            </w:r>
            <w:proofErr w:type="spellStart"/>
            <w:r w:rsidRPr="00DA44E3">
              <w:rPr>
                <w:rFonts w:ascii="Trebuchet MS" w:hAnsi="Trebuchet MS"/>
              </w:rPr>
              <w:t>Lyria</w:t>
            </w:r>
            <w:proofErr w:type="spellEnd"/>
            <w:r w:rsidRPr="00DA44E3">
              <w:rPr>
                <w:rFonts w:ascii="Trebuchet MS" w:hAnsi="Trebuchet MS"/>
              </w:rPr>
              <w:t xml:space="preserve"> to</w:t>
            </w:r>
            <w:r>
              <w:rPr>
                <w:rFonts w:ascii="Trebuchet MS" w:hAnsi="Trebuchet MS"/>
              </w:rPr>
              <w:t xml:space="preserve"> Lucerne</w:t>
            </w:r>
            <w:r w:rsidRPr="00DA44E3">
              <w:rPr>
                <w:rFonts w:ascii="Trebuchet MS" w:hAnsi="Trebuchet MS"/>
              </w:rPr>
              <w:t xml:space="preserve"> via Basel. </w:t>
            </w:r>
          </w:p>
          <w:p w14:paraId="3923CC07" w14:textId="77777777" w:rsidR="00AB64D8" w:rsidRDefault="00AB64D8" w:rsidP="00AB64D8">
            <w:pPr>
              <w:rPr>
                <w:rFonts w:ascii="Trebuchet MS" w:hAnsi="Trebuchet MS"/>
              </w:rPr>
            </w:pPr>
          </w:p>
          <w:p w14:paraId="2D56F44C" w14:textId="77777777" w:rsidR="00AB64D8" w:rsidRDefault="00AB64D8" w:rsidP="00AB64D8">
            <w:pPr>
              <w:rPr>
                <w:rFonts w:ascii="Trebuchet MS" w:hAnsi="Trebuchet MS"/>
                <w:b/>
              </w:rPr>
            </w:pPr>
            <w:r w:rsidRPr="00FD7C64">
              <w:rPr>
                <w:rFonts w:ascii="Trebuchet MS" w:hAnsi="Trebuchet MS"/>
                <w:b/>
              </w:rPr>
              <w:t xml:space="preserve">Overnight in </w:t>
            </w:r>
            <w:r>
              <w:rPr>
                <w:rFonts w:ascii="Trebuchet MS" w:hAnsi="Trebuchet MS"/>
                <w:b/>
              </w:rPr>
              <w:t>Lucerne</w:t>
            </w:r>
          </w:p>
          <w:p w14:paraId="2DC7A8D2" w14:textId="77777777" w:rsidR="00A32540" w:rsidRDefault="00A32540" w:rsidP="00AA5899">
            <w:pPr>
              <w:rPr>
                <w:rFonts w:ascii="Trebuchet MS" w:hAnsi="Trebuchet MS"/>
                <w:b/>
                <w:color w:val="FF0000"/>
                <w:u w:val="single"/>
              </w:rPr>
            </w:pPr>
          </w:p>
        </w:tc>
      </w:tr>
      <w:tr w:rsidR="007C53FF" w14:paraId="0EE65547" w14:textId="77777777" w:rsidTr="00FD7C64">
        <w:trPr>
          <w:trHeight w:val="329"/>
        </w:trPr>
        <w:tc>
          <w:tcPr>
            <w:tcW w:w="1152" w:type="dxa"/>
            <w:shd w:val="clear" w:color="auto" w:fill="DAEEF3" w:themeFill="accent5" w:themeFillTint="33"/>
          </w:tcPr>
          <w:p w14:paraId="3672566B" w14:textId="283838F9" w:rsidR="007C53FF" w:rsidRPr="007C53FF" w:rsidRDefault="00A32540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>4th</w:t>
            </w:r>
            <w:r w:rsidR="007C53FF"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 xml:space="preserve">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403B170E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 xml:space="preserve">Round trip excursion to Mt. </w:t>
            </w:r>
            <w:proofErr w:type="spellStart"/>
            <w:r>
              <w:rPr>
                <w:rFonts w:ascii="Trebuchet MS" w:hAnsi="Trebuchet MS"/>
                <w:b/>
                <w:color w:val="FF0000"/>
                <w:u w:val="single"/>
              </w:rPr>
              <w:t>Titlis</w:t>
            </w:r>
            <w:proofErr w:type="spellEnd"/>
            <w:r>
              <w:rPr>
                <w:rFonts w:ascii="Trebuchet MS" w:hAnsi="Trebuchet MS"/>
                <w:b/>
                <w:color w:val="FF0000"/>
                <w:u w:val="single"/>
              </w:rPr>
              <w:t xml:space="preserve"> with Ice Flyer</w:t>
            </w:r>
          </w:p>
          <w:p w14:paraId="35F05725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</w:p>
          <w:p w14:paraId="604BEA53" w14:textId="77777777" w:rsidR="00AB64D8" w:rsidRDefault="00AB64D8" w:rsidP="00AB64D8">
            <w:pPr>
              <w:rPr>
                <w:rFonts w:ascii="Trebuchet MS" w:hAnsi="Trebuchet MS"/>
              </w:rPr>
            </w:pPr>
            <w:r w:rsidRPr="00DA44E3">
              <w:rPr>
                <w:rFonts w:ascii="Trebuchet MS" w:hAnsi="Trebuchet MS"/>
              </w:rPr>
              <w:t xml:space="preserve">Excursion to Mount </w:t>
            </w:r>
            <w:proofErr w:type="spellStart"/>
            <w:r w:rsidRPr="00DA44E3">
              <w:rPr>
                <w:rFonts w:ascii="Trebuchet MS" w:hAnsi="Trebuchet MS"/>
              </w:rPr>
              <w:t>Titlis</w:t>
            </w:r>
            <w:proofErr w:type="spellEnd"/>
            <w:r w:rsidRPr="00DA44E3">
              <w:rPr>
                <w:rFonts w:ascii="Trebuchet MS" w:hAnsi="Trebuchet MS"/>
              </w:rPr>
              <w:t xml:space="preserve"> – at 3020 m / 10’000 ft. From Lucerne the train takes you to </w:t>
            </w:r>
            <w:proofErr w:type="spellStart"/>
            <w:r w:rsidRPr="00DA44E3">
              <w:rPr>
                <w:rFonts w:ascii="Trebuchet MS" w:hAnsi="Trebuchet MS"/>
              </w:rPr>
              <w:t>Engelberg</w:t>
            </w:r>
            <w:proofErr w:type="spellEnd"/>
            <w:r w:rsidRPr="00DA44E3">
              <w:rPr>
                <w:rFonts w:ascii="Trebuchet MS" w:hAnsi="Trebuchet MS"/>
              </w:rPr>
              <w:t xml:space="preserve"> where you board a gondola which takes you up to the </w:t>
            </w:r>
            <w:proofErr w:type="spellStart"/>
            <w:r w:rsidRPr="00DA44E3">
              <w:rPr>
                <w:rFonts w:ascii="Trebuchet MS" w:hAnsi="Trebuchet MS"/>
              </w:rPr>
              <w:t>Trübsee</w:t>
            </w:r>
            <w:proofErr w:type="spellEnd"/>
            <w:r w:rsidRPr="00DA44E3">
              <w:rPr>
                <w:rFonts w:ascii="Trebuchet MS" w:hAnsi="Trebuchet MS"/>
              </w:rPr>
              <w:t xml:space="preserve">. You continue your trip by another gondola to Stand and finally, the first revolving </w:t>
            </w:r>
            <w:proofErr w:type="spellStart"/>
            <w:r w:rsidRPr="00DA44E3">
              <w:rPr>
                <w:rFonts w:ascii="Trebuchet MS" w:hAnsi="Trebuchet MS"/>
              </w:rPr>
              <w:t>Titlis</w:t>
            </w:r>
            <w:proofErr w:type="spellEnd"/>
            <w:r w:rsidRPr="00DA44E3">
              <w:rPr>
                <w:rFonts w:ascii="Trebuchet MS" w:hAnsi="Trebuchet MS"/>
              </w:rPr>
              <w:t xml:space="preserve"> </w:t>
            </w:r>
            <w:proofErr w:type="spellStart"/>
            <w:r w:rsidRPr="00DA44E3">
              <w:rPr>
                <w:rFonts w:ascii="Trebuchet MS" w:hAnsi="Trebuchet MS"/>
              </w:rPr>
              <w:t>Rotair</w:t>
            </w:r>
            <w:proofErr w:type="spellEnd"/>
            <w:r w:rsidRPr="00DA44E3">
              <w:rPr>
                <w:rFonts w:ascii="Trebuchet MS" w:hAnsi="Trebuchet MS"/>
              </w:rPr>
              <w:t xml:space="preserve"> </w:t>
            </w:r>
            <w:proofErr w:type="spellStart"/>
            <w:r w:rsidRPr="00DA44E3">
              <w:rPr>
                <w:rFonts w:ascii="Trebuchet MS" w:hAnsi="Trebuchet MS"/>
              </w:rPr>
              <w:t>cablecar</w:t>
            </w:r>
            <w:proofErr w:type="spellEnd"/>
            <w:r w:rsidRPr="00DA44E3">
              <w:rPr>
                <w:rFonts w:ascii="Trebuchet MS" w:hAnsi="Trebuchet MS"/>
              </w:rPr>
              <w:t xml:space="preserve"> takes you up to Mount </w:t>
            </w:r>
            <w:proofErr w:type="spellStart"/>
            <w:r w:rsidRPr="00DA44E3">
              <w:rPr>
                <w:rFonts w:ascii="Trebuchet MS" w:hAnsi="Trebuchet MS"/>
              </w:rPr>
              <w:t>Titlis</w:t>
            </w:r>
            <w:proofErr w:type="spellEnd"/>
            <w:r w:rsidRPr="00DA44E3">
              <w:rPr>
                <w:rFonts w:ascii="Trebuchet MS" w:hAnsi="Trebuchet MS"/>
              </w:rPr>
              <w:t xml:space="preserve">. Enjoy all the thrills and spectacular sights. </w:t>
            </w:r>
          </w:p>
          <w:p w14:paraId="5B6961B8" w14:textId="77777777" w:rsidR="00AB64D8" w:rsidRDefault="00AB64D8" w:rsidP="00AB64D8">
            <w:pPr>
              <w:rPr>
                <w:rFonts w:ascii="Trebuchet MS" w:hAnsi="Trebuchet MS"/>
              </w:rPr>
            </w:pPr>
          </w:p>
          <w:p w14:paraId="74D6BB70" w14:textId="77777777" w:rsidR="00AB64D8" w:rsidRPr="00DA44E3" w:rsidRDefault="00AB64D8" w:rsidP="00AB64D8">
            <w:pPr>
              <w:rPr>
                <w:rFonts w:ascii="Trebuchet MS" w:hAnsi="Trebuchet MS"/>
                <w:b/>
              </w:rPr>
            </w:pPr>
            <w:r w:rsidRPr="00DA44E3">
              <w:rPr>
                <w:rFonts w:ascii="Trebuchet MS" w:hAnsi="Trebuchet MS"/>
                <w:b/>
              </w:rPr>
              <w:t>Overnight in Lucerne</w:t>
            </w:r>
          </w:p>
          <w:p w14:paraId="5B6A0FA0" w14:textId="47CF91DD" w:rsidR="00AA5899" w:rsidRPr="00AA5899" w:rsidRDefault="00AA5899" w:rsidP="0002267F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7C53FF" w14:paraId="0FA26D28" w14:textId="77777777" w:rsidTr="00FD7C64">
        <w:trPr>
          <w:trHeight w:val="1783"/>
        </w:trPr>
        <w:tc>
          <w:tcPr>
            <w:tcW w:w="1152" w:type="dxa"/>
            <w:shd w:val="clear" w:color="auto" w:fill="DAEEF3" w:themeFill="accent5" w:themeFillTint="33"/>
          </w:tcPr>
          <w:p w14:paraId="35624AB4" w14:textId="4A7CC121" w:rsidR="007C53FF" w:rsidRPr="007C53FF" w:rsidRDefault="00A32540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>5</w:t>
            </w:r>
            <w:r w:rsidR="007C53FF"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th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16BB9642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>
              <w:rPr>
                <w:rFonts w:ascii="Trebuchet MS" w:hAnsi="Trebuchet MS"/>
                <w:b/>
                <w:color w:val="FF0000"/>
                <w:u w:val="single"/>
              </w:rPr>
              <w:t>Lucerne - Interlaken</w:t>
            </w:r>
          </w:p>
          <w:p w14:paraId="35801E98" w14:textId="77777777" w:rsidR="00AB64D8" w:rsidRPr="00DA44E3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</w:p>
          <w:p w14:paraId="0F22850A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  <w:r w:rsidRPr="00DA44E3">
              <w:rPr>
                <w:rFonts w:ascii="Trebuchet MS" w:hAnsi="Trebuchet MS"/>
                <w:sz w:val="22"/>
                <w:szCs w:val="22"/>
              </w:rPr>
              <w:t xml:space="preserve">Rail journey over the </w:t>
            </w:r>
            <w:proofErr w:type="spellStart"/>
            <w:r w:rsidRPr="00DA44E3">
              <w:rPr>
                <w:rFonts w:ascii="Trebuchet MS" w:hAnsi="Trebuchet MS"/>
                <w:sz w:val="22"/>
                <w:szCs w:val="22"/>
              </w:rPr>
              <w:t>Brünig</w:t>
            </w:r>
            <w:proofErr w:type="spellEnd"/>
            <w:r w:rsidRPr="00DA44E3">
              <w:rPr>
                <w:rFonts w:ascii="Trebuchet MS" w:hAnsi="Trebuchet MS"/>
                <w:sz w:val="22"/>
                <w:szCs w:val="22"/>
              </w:rPr>
              <w:t xml:space="preserve"> Pass to </w:t>
            </w:r>
            <w:r>
              <w:rPr>
                <w:rFonts w:ascii="Trebuchet MS" w:hAnsi="Trebuchet MS"/>
                <w:sz w:val="22"/>
                <w:szCs w:val="22"/>
              </w:rPr>
              <w:t>Interlaken.</w:t>
            </w:r>
            <w:r w:rsidRPr="00DA44E3">
              <w:rPr>
                <w:rFonts w:ascii="Trebuchet MS" w:hAnsi="Trebuchet MS"/>
                <w:sz w:val="22"/>
                <w:szCs w:val="22"/>
              </w:rPr>
              <w:t xml:space="preserve"> </w:t>
            </w:r>
          </w:p>
          <w:p w14:paraId="3A567F9D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236A7F9B" w14:textId="77777777" w:rsidR="00AB64D8" w:rsidRPr="00DA44E3" w:rsidRDefault="00AB64D8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DA44E3">
              <w:rPr>
                <w:rFonts w:ascii="Trebuchet MS" w:hAnsi="Trebuchet MS"/>
                <w:b/>
                <w:sz w:val="22"/>
                <w:szCs w:val="22"/>
              </w:rPr>
              <w:t xml:space="preserve">Overnight in </w:t>
            </w:r>
            <w:r>
              <w:rPr>
                <w:rFonts w:ascii="Trebuchet MS" w:hAnsi="Trebuchet MS"/>
                <w:b/>
                <w:sz w:val="22"/>
                <w:szCs w:val="22"/>
              </w:rPr>
              <w:t>Interlaken</w:t>
            </w:r>
          </w:p>
          <w:p w14:paraId="16D8A0ED" w14:textId="099F6E88" w:rsidR="00DA44E3" w:rsidRPr="00FD7C64" w:rsidRDefault="00DA44E3" w:rsidP="00AB64D8">
            <w:pPr>
              <w:rPr>
                <w:rFonts w:ascii="Trebuchet MS" w:hAnsi="Trebuchet MS"/>
                <w:b/>
                <w:color w:val="FF0000"/>
              </w:rPr>
            </w:pPr>
          </w:p>
        </w:tc>
      </w:tr>
      <w:tr w:rsidR="0002267F" w:rsidRPr="00AA5899" w14:paraId="15093DFB" w14:textId="77777777" w:rsidTr="000D3E6B">
        <w:trPr>
          <w:trHeight w:val="329"/>
        </w:trPr>
        <w:tc>
          <w:tcPr>
            <w:tcW w:w="1152" w:type="dxa"/>
            <w:shd w:val="clear" w:color="auto" w:fill="DAEEF3" w:themeFill="accent5" w:themeFillTint="33"/>
          </w:tcPr>
          <w:p w14:paraId="52C9FAF1" w14:textId="2921EB1B" w:rsidR="0002267F" w:rsidRPr="007C53FF" w:rsidRDefault="00A32540" w:rsidP="0002267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>6</w:t>
            </w:r>
            <w:r w:rsidR="0002267F"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th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36678A35" w14:textId="77777777" w:rsidR="00AB64D8" w:rsidRPr="009328E6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 xml:space="preserve">Round trip excursion to Mt. </w:t>
            </w:r>
            <w:proofErr w:type="spellStart"/>
            <w:r>
              <w:rPr>
                <w:rFonts w:ascii="Trebuchet MS" w:hAnsi="Trebuchet MS"/>
                <w:b/>
                <w:color w:val="FF0000"/>
                <w:u w:val="single"/>
              </w:rPr>
              <w:t>Jungfraujoch</w:t>
            </w:r>
            <w:proofErr w:type="spellEnd"/>
            <w:r>
              <w:rPr>
                <w:rFonts w:ascii="Trebuchet MS" w:hAnsi="Trebuchet MS"/>
                <w:b/>
                <w:color w:val="FF0000"/>
                <w:u w:val="single"/>
              </w:rPr>
              <w:t xml:space="preserve"> – Top of Europe</w:t>
            </w:r>
          </w:p>
          <w:p w14:paraId="3D2DEE5E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261E6132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  <w:r w:rsidRPr="00AA5899">
              <w:rPr>
                <w:rFonts w:ascii="Trebuchet MS" w:hAnsi="Trebuchet MS"/>
                <w:sz w:val="22"/>
                <w:szCs w:val="22"/>
              </w:rPr>
              <w:t xml:space="preserve">The beautiful Bernese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Oberland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! First from Interlaken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Ost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via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Grindelwald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or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Wengen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to the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Kleine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Scheidegg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, at the foot of the famous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Eiger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North Wall. Then by Jungfrau Railway via the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Eiger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Glacier to the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Jungfraujoch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– at 3454 m/11,333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ft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the highest railway station in Europe. Views of the </w:t>
            </w:r>
            <w:proofErr w:type="spellStart"/>
            <w:r w:rsidRPr="00AA5899">
              <w:rPr>
                <w:rFonts w:ascii="Trebuchet MS" w:hAnsi="Trebuchet MS"/>
                <w:sz w:val="22"/>
                <w:szCs w:val="22"/>
              </w:rPr>
              <w:t>Aletsch</w:t>
            </w:r>
            <w:proofErr w:type="spellEnd"/>
            <w:r w:rsidRPr="00AA5899">
              <w:rPr>
                <w:rFonts w:ascii="Trebuchet MS" w:hAnsi="Trebuchet MS"/>
                <w:sz w:val="22"/>
                <w:szCs w:val="22"/>
              </w:rPr>
              <w:t xml:space="preserve"> Glacier, the longest glacier in the Alps.</w:t>
            </w:r>
          </w:p>
          <w:p w14:paraId="768374DB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2C26F084" w14:textId="77777777" w:rsidR="00AB64D8" w:rsidRPr="009328E6" w:rsidRDefault="00AB64D8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9328E6">
              <w:rPr>
                <w:rFonts w:ascii="Trebuchet MS" w:hAnsi="Trebuchet MS"/>
                <w:b/>
                <w:sz w:val="22"/>
                <w:szCs w:val="22"/>
              </w:rPr>
              <w:t xml:space="preserve">Overnight in </w:t>
            </w:r>
            <w:r>
              <w:rPr>
                <w:rFonts w:ascii="Trebuchet MS" w:hAnsi="Trebuchet MS"/>
                <w:b/>
                <w:sz w:val="22"/>
                <w:szCs w:val="22"/>
              </w:rPr>
              <w:t>Interlaken</w:t>
            </w:r>
          </w:p>
          <w:p w14:paraId="308C64F1" w14:textId="77777777" w:rsidR="0002267F" w:rsidRPr="00AA5899" w:rsidRDefault="0002267F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</w:tbl>
    <w:p w14:paraId="1F4C98EF" w14:textId="690974D2" w:rsidR="00A83D73" w:rsidRDefault="00A83D73" w:rsidP="00F07415">
      <w:pPr>
        <w:rPr>
          <w:rFonts w:ascii="Century Gothic" w:hAnsi="Century Gothic"/>
          <w:b/>
          <w:highlight w:val="yellow"/>
          <w:u w:val="single"/>
        </w:rPr>
      </w:pPr>
    </w:p>
    <w:p w14:paraId="2AD38052" w14:textId="0EEE9013" w:rsidR="00A32540" w:rsidRDefault="00A32540" w:rsidP="00F07415">
      <w:pPr>
        <w:rPr>
          <w:rFonts w:ascii="Century Gothic" w:hAnsi="Century Gothic"/>
          <w:b/>
          <w:highlight w:val="yellow"/>
          <w:u w:val="single"/>
        </w:rPr>
      </w:pPr>
    </w:p>
    <w:p w14:paraId="7119EAE9" w14:textId="0A55EDD3" w:rsidR="00A32540" w:rsidRDefault="00A32540" w:rsidP="00F07415">
      <w:pPr>
        <w:rPr>
          <w:rFonts w:ascii="Century Gothic" w:hAnsi="Century Gothic"/>
          <w:b/>
          <w:highlight w:val="yellow"/>
          <w:u w:val="single"/>
        </w:rPr>
      </w:pPr>
    </w:p>
    <w:p w14:paraId="1D9170D3" w14:textId="6FA218D4" w:rsidR="00A32540" w:rsidRDefault="00A32540" w:rsidP="00F07415">
      <w:pPr>
        <w:rPr>
          <w:rFonts w:ascii="Century Gothic" w:hAnsi="Century Gothic"/>
          <w:b/>
          <w:highlight w:val="yellow"/>
          <w:u w:val="single"/>
        </w:rPr>
      </w:pPr>
    </w:p>
    <w:p w14:paraId="389F767A" w14:textId="5890EABB" w:rsidR="00A32540" w:rsidRDefault="00A32540" w:rsidP="00F07415">
      <w:pPr>
        <w:rPr>
          <w:rFonts w:ascii="Century Gothic" w:hAnsi="Century Gothic"/>
          <w:b/>
          <w:highlight w:val="yellow"/>
          <w:u w:val="single"/>
        </w:rPr>
      </w:pPr>
    </w:p>
    <w:tbl>
      <w:tblPr>
        <w:tblStyle w:val="TableGrid"/>
        <w:tblW w:w="11142" w:type="dxa"/>
        <w:tblInd w:w="-998" w:type="dxa"/>
        <w:tblLook w:val="04A0" w:firstRow="1" w:lastRow="0" w:firstColumn="1" w:lastColumn="0" w:noHBand="0" w:noVBand="1"/>
      </w:tblPr>
      <w:tblGrid>
        <w:gridCol w:w="1152"/>
        <w:gridCol w:w="9990"/>
      </w:tblGrid>
      <w:tr w:rsidR="00A32540" w:rsidRPr="00AA5899" w14:paraId="253EBA9F" w14:textId="77777777" w:rsidTr="009C53BC">
        <w:trPr>
          <w:trHeight w:val="329"/>
        </w:trPr>
        <w:tc>
          <w:tcPr>
            <w:tcW w:w="1152" w:type="dxa"/>
            <w:shd w:val="clear" w:color="auto" w:fill="DAEEF3" w:themeFill="accent5" w:themeFillTint="33"/>
          </w:tcPr>
          <w:p w14:paraId="25B8A556" w14:textId="094A6FF8" w:rsidR="00A32540" w:rsidRPr="007C53FF" w:rsidRDefault="00A32540" w:rsidP="009C53BC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>7</w:t>
            </w: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th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56583075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 w:rsidRPr="0002267F">
              <w:rPr>
                <w:rFonts w:ascii="Trebuchet MS" w:hAnsi="Trebuchet MS"/>
                <w:b/>
                <w:color w:val="FF0000"/>
                <w:u w:val="single"/>
              </w:rPr>
              <w:t>Interlaken – Zermatt</w:t>
            </w:r>
          </w:p>
          <w:p w14:paraId="1047DAD0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</w:p>
          <w:p w14:paraId="2FA21D07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  <w:r w:rsidRPr="0002267F">
              <w:rPr>
                <w:rFonts w:ascii="Trebuchet MS" w:hAnsi="Trebuchet MS"/>
                <w:sz w:val="22"/>
                <w:szCs w:val="22"/>
              </w:rPr>
              <w:t xml:space="preserve">Rail journey through the wonderful Bernese </w:t>
            </w:r>
            <w:proofErr w:type="spellStart"/>
            <w:r w:rsidRPr="0002267F">
              <w:rPr>
                <w:rFonts w:ascii="Trebuchet MS" w:hAnsi="Trebuchet MS"/>
                <w:sz w:val="22"/>
                <w:szCs w:val="22"/>
              </w:rPr>
              <w:t>Oberland</w:t>
            </w:r>
            <w:proofErr w:type="spellEnd"/>
            <w:r w:rsidRPr="0002267F">
              <w:rPr>
                <w:rFonts w:ascii="Trebuchet MS" w:hAnsi="Trebuchet MS"/>
                <w:sz w:val="22"/>
                <w:szCs w:val="22"/>
              </w:rPr>
              <w:t xml:space="preserve"> to Zermatt, the famous resort at the foot of the Matterhorn. </w:t>
            </w:r>
          </w:p>
          <w:p w14:paraId="7940699C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37207E3B" w14:textId="77777777" w:rsidR="00AB64D8" w:rsidRPr="0002267F" w:rsidRDefault="00AB64D8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2267F">
              <w:rPr>
                <w:rFonts w:ascii="Trebuchet MS" w:hAnsi="Trebuchet MS"/>
                <w:b/>
                <w:sz w:val="22"/>
                <w:szCs w:val="22"/>
              </w:rPr>
              <w:t>Overnight in Zermatt</w:t>
            </w:r>
          </w:p>
          <w:p w14:paraId="46D99BE7" w14:textId="77777777" w:rsidR="00A32540" w:rsidRPr="00AA5899" w:rsidRDefault="00A32540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A32540" w:rsidRPr="00AA5899" w14:paraId="515364CB" w14:textId="77777777" w:rsidTr="009C53BC">
        <w:trPr>
          <w:trHeight w:val="329"/>
        </w:trPr>
        <w:tc>
          <w:tcPr>
            <w:tcW w:w="1152" w:type="dxa"/>
            <w:shd w:val="clear" w:color="auto" w:fill="DAEEF3" w:themeFill="accent5" w:themeFillTint="33"/>
          </w:tcPr>
          <w:p w14:paraId="728A2719" w14:textId="74D9728B" w:rsidR="00A32540" w:rsidRPr="007C53FF" w:rsidRDefault="00A32540" w:rsidP="009C53BC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>8</w:t>
            </w: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th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348E382A" w14:textId="77777777" w:rsidR="00AB64D8" w:rsidRPr="009328E6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 xml:space="preserve">Round trip excursion to Mt. </w:t>
            </w:r>
            <w:proofErr w:type="spellStart"/>
            <w:r>
              <w:rPr>
                <w:rFonts w:ascii="Trebuchet MS" w:hAnsi="Trebuchet MS"/>
                <w:b/>
                <w:color w:val="FF0000"/>
                <w:u w:val="single"/>
              </w:rPr>
              <w:t>Gornergrat</w:t>
            </w:r>
            <w:proofErr w:type="spellEnd"/>
          </w:p>
          <w:p w14:paraId="4F0D72FB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5200EB36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  <w:r w:rsidRPr="0002267F">
              <w:rPr>
                <w:rFonts w:ascii="Trebuchet MS" w:hAnsi="Trebuchet MS"/>
                <w:sz w:val="22"/>
                <w:szCs w:val="22"/>
              </w:rPr>
              <w:t xml:space="preserve">The popular </w:t>
            </w:r>
            <w:proofErr w:type="spellStart"/>
            <w:r w:rsidRPr="0002267F">
              <w:rPr>
                <w:rFonts w:ascii="Trebuchet MS" w:hAnsi="Trebuchet MS"/>
                <w:sz w:val="22"/>
                <w:szCs w:val="22"/>
              </w:rPr>
              <w:t>Gornergrat</w:t>
            </w:r>
            <w:proofErr w:type="spellEnd"/>
            <w:r w:rsidRPr="0002267F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02267F">
              <w:rPr>
                <w:rFonts w:ascii="Trebuchet MS" w:hAnsi="Trebuchet MS"/>
                <w:sz w:val="22"/>
                <w:szCs w:val="22"/>
              </w:rPr>
              <w:t>Bahn</w:t>
            </w:r>
            <w:proofErr w:type="spellEnd"/>
            <w:r w:rsidRPr="0002267F">
              <w:rPr>
                <w:rFonts w:ascii="Trebuchet MS" w:hAnsi="Trebuchet MS"/>
                <w:sz w:val="22"/>
                <w:szCs w:val="22"/>
              </w:rPr>
              <w:t xml:space="preserve">, Europe’s highest open-air cogwheel railway, takes you up to the </w:t>
            </w:r>
            <w:proofErr w:type="spellStart"/>
            <w:r w:rsidRPr="0002267F">
              <w:rPr>
                <w:rFonts w:ascii="Trebuchet MS" w:hAnsi="Trebuchet MS"/>
                <w:sz w:val="22"/>
                <w:szCs w:val="22"/>
              </w:rPr>
              <w:t>Gornergrat</w:t>
            </w:r>
            <w:proofErr w:type="spellEnd"/>
            <w:r w:rsidRPr="0002267F">
              <w:rPr>
                <w:rFonts w:ascii="Trebuchet MS" w:hAnsi="Trebuchet MS"/>
                <w:sz w:val="22"/>
                <w:szCs w:val="22"/>
              </w:rPr>
              <w:t xml:space="preserve"> 9339 m away. On the </w:t>
            </w:r>
            <w:proofErr w:type="spellStart"/>
            <w:r w:rsidRPr="0002267F">
              <w:rPr>
                <w:rFonts w:ascii="Trebuchet MS" w:hAnsi="Trebuchet MS"/>
                <w:sz w:val="22"/>
                <w:szCs w:val="22"/>
              </w:rPr>
              <w:t>Gornergrat</w:t>
            </w:r>
            <w:proofErr w:type="spellEnd"/>
            <w:r w:rsidRPr="0002267F">
              <w:rPr>
                <w:rFonts w:ascii="Trebuchet MS" w:hAnsi="Trebuchet MS"/>
                <w:sz w:val="22"/>
                <w:szCs w:val="22"/>
              </w:rPr>
              <w:t xml:space="preserve"> viewing platform you are surrounded by 29 peaks rising to above 4000 m. </w:t>
            </w:r>
          </w:p>
          <w:p w14:paraId="084C6344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7588E9B6" w14:textId="77777777" w:rsidR="00AB64D8" w:rsidRPr="0002267F" w:rsidRDefault="00AB64D8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2267F">
              <w:rPr>
                <w:rFonts w:ascii="Trebuchet MS" w:hAnsi="Trebuchet MS"/>
                <w:b/>
                <w:sz w:val="22"/>
                <w:szCs w:val="22"/>
              </w:rPr>
              <w:t xml:space="preserve">Overnight in Zermatt.   </w:t>
            </w:r>
          </w:p>
          <w:p w14:paraId="1DAEADEF" w14:textId="77777777" w:rsidR="00A32540" w:rsidRPr="00AA5899" w:rsidRDefault="00A32540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A32540" w:rsidRPr="00AA5899" w14:paraId="31402DA2" w14:textId="77777777" w:rsidTr="009C53BC">
        <w:trPr>
          <w:trHeight w:val="329"/>
        </w:trPr>
        <w:tc>
          <w:tcPr>
            <w:tcW w:w="1152" w:type="dxa"/>
            <w:shd w:val="clear" w:color="auto" w:fill="DAEEF3" w:themeFill="accent5" w:themeFillTint="33"/>
          </w:tcPr>
          <w:p w14:paraId="074E97B7" w14:textId="1F9BB376" w:rsidR="00A32540" w:rsidRPr="007C53FF" w:rsidRDefault="00A32540" w:rsidP="009C53BC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>09</w:t>
            </w:r>
            <w:r w:rsidRPr="00A32540">
              <w:rPr>
                <w:rFonts w:ascii="Trebuchet MS" w:hAnsi="Trebuchet MS"/>
                <w:b/>
                <w:color w:val="FF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 xml:space="preserve">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24E56DB4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>
              <w:rPr>
                <w:rFonts w:ascii="Trebuchet MS" w:hAnsi="Trebuchet MS"/>
                <w:b/>
                <w:color w:val="FF0000"/>
                <w:u w:val="single"/>
              </w:rPr>
              <w:t xml:space="preserve">Zermatt – </w:t>
            </w:r>
            <w:proofErr w:type="spellStart"/>
            <w:r>
              <w:rPr>
                <w:rFonts w:ascii="Trebuchet MS" w:hAnsi="Trebuchet MS"/>
                <w:b/>
                <w:color w:val="FF0000"/>
                <w:u w:val="single"/>
              </w:rPr>
              <w:t>St.Moritz</w:t>
            </w:r>
            <w:proofErr w:type="spellEnd"/>
          </w:p>
          <w:p w14:paraId="10AE6544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0D6F9123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  <w:r w:rsidRPr="0002267F">
              <w:rPr>
                <w:rFonts w:ascii="Trebuchet MS" w:hAnsi="Trebuchet MS"/>
                <w:sz w:val="22"/>
                <w:szCs w:val="22"/>
              </w:rPr>
              <w:t xml:space="preserve">Board the Glacier Express and enjoy one of the greatest rail journeys in the world. An 8-hour rail journey takes you across 291 bridges, through 91 tunnels and across the </w:t>
            </w:r>
            <w:proofErr w:type="spellStart"/>
            <w:r w:rsidRPr="0002267F">
              <w:rPr>
                <w:rFonts w:ascii="Trebuchet MS" w:hAnsi="Trebuchet MS"/>
                <w:sz w:val="22"/>
                <w:szCs w:val="22"/>
              </w:rPr>
              <w:t>Oberalp</w:t>
            </w:r>
            <w:proofErr w:type="spellEnd"/>
            <w:r w:rsidRPr="0002267F">
              <w:rPr>
                <w:rFonts w:ascii="Trebuchet MS" w:hAnsi="Trebuchet MS"/>
                <w:sz w:val="22"/>
                <w:szCs w:val="22"/>
              </w:rPr>
              <w:t xml:space="preserve"> Pass at 2033 m to St. Moritz. </w:t>
            </w:r>
          </w:p>
          <w:p w14:paraId="0C1F9E5F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340B4DE5" w14:textId="77777777" w:rsidR="00AB64D8" w:rsidRPr="0002267F" w:rsidRDefault="00AB64D8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2267F">
              <w:rPr>
                <w:rFonts w:ascii="Trebuchet MS" w:hAnsi="Trebuchet MS"/>
                <w:b/>
                <w:sz w:val="22"/>
                <w:szCs w:val="22"/>
              </w:rPr>
              <w:t xml:space="preserve">Overnight in St. Moritz. </w:t>
            </w:r>
          </w:p>
          <w:p w14:paraId="0D312409" w14:textId="77777777" w:rsidR="00A32540" w:rsidRPr="00AA5899" w:rsidRDefault="00A32540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A32540" w:rsidRPr="00AA5899" w14:paraId="41619D80" w14:textId="77777777" w:rsidTr="009C53BC">
        <w:trPr>
          <w:trHeight w:val="329"/>
        </w:trPr>
        <w:tc>
          <w:tcPr>
            <w:tcW w:w="1152" w:type="dxa"/>
            <w:shd w:val="clear" w:color="auto" w:fill="DAEEF3" w:themeFill="accent5" w:themeFillTint="33"/>
          </w:tcPr>
          <w:p w14:paraId="06237AD2" w14:textId="0B08B3ED" w:rsidR="00A32540" w:rsidRPr="007C53FF" w:rsidRDefault="00A32540" w:rsidP="009C53BC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>10</w:t>
            </w:r>
            <w:r w:rsidRPr="00A32540">
              <w:rPr>
                <w:rFonts w:ascii="Trebuchet MS" w:hAnsi="Trebuchet MS"/>
                <w:b/>
                <w:color w:val="FF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/>
                <w:b/>
                <w:color w:val="FF0000"/>
                <w:sz w:val="22"/>
                <w:szCs w:val="22"/>
              </w:rPr>
              <w:t xml:space="preserve">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57737165" w14:textId="77777777" w:rsidR="00AB64D8" w:rsidRDefault="00AB64D8" w:rsidP="00AB64D8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>
              <w:rPr>
                <w:rFonts w:ascii="Trebuchet MS" w:hAnsi="Trebuchet MS"/>
                <w:b/>
                <w:color w:val="FF0000"/>
                <w:u w:val="single"/>
              </w:rPr>
              <w:t>St. Moritz - Zurich</w:t>
            </w:r>
          </w:p>
          <w:p w14:paraId="02D22256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</w:p>
          <w:p w14:paraId="527BED45" w14:textId="77777777" w:rsidR="00AB64D8" w:rsidRDefault="00AB64D8" w:rsidP="00AB64D8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Board the train from St. Moritz to Zurich Airport by 2</w:t>
            </w:r>
            <w:r w:rsidRPr="00A83D73">
              <w:rPr>
                <w:rFonts w:ascii="Trebuchet MS" w:hAnsi="Trebuchet MS"/>
                <w:sz w:val="22"/>
                <w:szCs w:val="22"/>
                <w:vertAlign w:val="superscript"/>
              </w:rPr>
              <w:t>nd</w:t>
            </w:r>
            <w:r>
              <w:rPr>
                <w:rFonts w:ascii="Trebuchet MS" w:hAnsi="Trebuchet MS"/>
                <w:sz w:val="22"/>
                <w:szCs w:val="22"/>
              </w:rPr>
              <w:t xml:space="preserve"> Class. Departure from Zurich Airport.</w:t>
            </w:r>
          </w:p>
          <w:p w14:paraId="135BBCAB" w14:textId="77777777" w:rsidR="00A32540" w:rsidRPr="00AA5899" w:rsidRDefault="00A32540" w:rsidP="00AB64D8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</w:tbl>
    <w:p w14:paraId="4C399BC7" w14:textId="77777777" w:rsidR="00367F71" w:rsidRDefault="00367F71" w:rsidP="00F07415">
      <w:pPr>
        <w:rPr>
          <w:rFonts w:ascii="Century Gothic" w:hAnsi="Century Gothic"/>
          <w:b/>
          <w:highlight w:val="yellow"/>
          <w:u w:val="single"/>
        </w:rPr>
      </w:pPr>
    </w:p>
    <w:p w14:paraId="4F7FB9B2" w14:textId="7A7D755F" w:rsidR="009328E6" w:rsidRPr="00806958" w:rsidRDefault="00806958" w:rsidP="00F07415">
      <w:pPr>
        <w:rPr>
          <w:rFonts w:ascii="Century Gothic" w:hAnsi="Century Gothic"/>
          <w:b/>
          <w:u w:val="single"/>
        </w:rPr>
      </w:pPr>
      <w:r w:rsidRPr="00806958">
        <w:rPr>
          <w:rFonts w:ascii="Century Gothic" w:hAnsi="Century Gothic"/>
          <w:b/>
          <w:highlight w:val="yellow"/>
          <w:u w:val="single"/>
        </w:rPr>
        <w:t xml:space="preserve">PRICES PER PERSON IN </w:t>
      </w:r>
      <w:r w:rsidR="00AB64D8" w:rsidRPr="00AB64D8">
        <w:rPr>
          <w:rFonts w:ascii="Century Gothic" w:hAnsi="Century Gothic"/>
          <w:b/>
          <w:highlight w:val="yellow"/>
          <w:u w:val="single"/>
        </w:rPr>
        <w:t>INR</w:t>
      </w:r>
      <w:r w:rsidR="00AB64D8">
        <w:rPr>
          <w:rFonts w:ascii="Century Gothic" w:hAnsi="Century Gothic"/>
          <w:b/>
          <w:u w:val="single"/>
        </w:rPr>
        <w:t xml:space="preserve"> </w:t>
      </w:r>
    </w:p>
    <w:p w14:paraId="6E9B72EC" w14:textId="77777777" w:rsidR="009328E6" w:rsidRDefault="009328E6" w:rsidP="00F07415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3403"/>
        <w:gridCol w:w="7229"/>
      </w:tblGrid>
      <w:tr w:rsidR="00E6347F" w14:paraId="284BF083" w14:textId="77777777" w:rsidTr="000F4BC0">
        <w:tc>
          <w:tcPr>
            <w:tcW w:w="10632" w:type="dxa"/>
            <w:gridSpan w:val="2"/>
            <w:shd w:val="clear" w:color="auto" w:fill="DBE5F1" w:themeFill="accent1" w:themeFillTint="33"/>
          </w:tcPr>
          <w:p w14:paraId="419911C8" w14:textId="5BB657D2" w:rsidR="00E6347F" w:rsidRPr="000F4BC0" w:rsidRDefault="00E6347F" w:rsidP="00AB64D8">
            <w:pPr>
              <w:rPr>
                <w:rFonts w:ascii="Century Gothic" w:hAnsi="Century Gothic"/>
                <w:b/>
              </w:rPr>
            </w:pPr>
            <w:r w:rsidRPr="000F4BC0">
              <w:rPr>
                <w:rFonts w:ascii="Century Gothic" w:hAnsi="Century Gothic"/>
                <w:b/>
                <w:color w:val="C00000"/>
              </w:rPr>
              <w:t xml:space="preserve">PRICES WITH 3 STAR HOTELS (CENTRALLY LOCATED) </w:t>
            </w:r>
            <w:r w:rsidR="00AB64D8">
              <w:rPr>
                <w:rFonts w:ascii="Century Gothic" w:hAnsi="Century Gothic"/>
                <w:b/>
                <w:color w:val="C00000"/>
              </w:rPr>
              <w:t>– Land Package Cost</w:t>
            </w:r>
          </w:p>
        </w:tc>
      </w:tr>
      <w:tr w:rsidR="009328E6" w14:paraId="7552C886" w14:textId="77777777" w:rsidTr="00A9200F">
        <w:tc>
          <w:tcPr>
            <w:tcW w:w="3403" w:type="dxa"/>
            <w:shd w:val="clear" w:color="auto" w:fill="DBE5F1" w:themeFill="accent1" w:themeFillTint="33"/>
          </w:tcPr>
          <w:p w14:paraId="045696AD" w14:textId="72619B6A" w:rsidR="009328E6" w:rsidRPr="00A9200F" w:rsidRDefault="00E6347F" w:rsidP="00F07415">
            <w:pPr>
              <w:rPr>
                <w:rFonts w:ascii="Century Gothic" w:hAnsi="Century Gothic"/>
                <w:b/>
              </w:rPr>
            </w:pPr>
            <w:r w:rsidRPr="00A9200F">
              <w:rPr>
                <w:rFonts w:ascii="Century Gothic" w:hAnsi="Century Gothic"/>
                <w:b/>
              </w:rPr>
              <w:t>PER ADULT</w:t>
            </w:r>
          </w:p>
        </w:tc>
        <w:tc>
          <w:tcPr>
            <w:tcW w:w="7229" w:type="dxa"/>
            <w:shd w:val="clear" w:color="auto" w:fill="DBE5F1" w:themeFill="accent1" w:themeFillTint="33"/>
          </w:tcPr>
          <w:p w14:paraId="08DF3076" w14:textId="51BB876E" w:rsidR="009328E6" w:rsidRPr="00A9200F" w:rsidRDefault="00AB64D8" w:rsidP="00AB64D8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INR 1, 23, 000</w:t>
            </w:r>
            <w:r w:rsidR="00804F7F">
              <w:rPr>
                <w:rFonts w:ascii="Century Gothic" w:hAnsi="Century Gothic"/>
                <w:b/>
              </w:rPr>
              <w:t xml:space="preserve">/- X 02 Adults = </w:t>
            </w:r>
            <w:r>
              <w:rPr>
                <w:rFonts w:ascii="Century Gothic" w:hAnsi="Century Gothic"/>
                <w:b/>
              </w:rPr>
              <w:t>INR 2, 46, 000</w:t>
            </w:r>
            <w:r w:rsidR="00804F7F">
              <w:rPr>
                <w:rFonts w:ascii="Century Gothic" w:hAnsi="Century Gothic"/>
                <w:b/>
              </w:rPr>
              <w:t>/-</w:t>
            </w:r>
          </w:p>
        </w:tc>
      </w:tr>
    </w:tbl>
    <w:p w14:paraId="6FA04590" w14:textId="77777777" w:rsidR="00F52A08" w:rsidRDefault="00F52A08" w:rsidP="00F07415">
      <w:pPr>
        <w:rPr>
          <w:rFonts w:ascii="Century Gothic" w:hAnsi="Century Gothic"/>
          <w:b/>
          <w:highlight w:val="yellow"/>
          <w:u w:val="single"/>
        </w:rPr>
      </w:pPr>
    </w:p>
    <w:p w14:paraId="055EB639" w14:textId="77777777" w:rsidR="00020246" w:rsidRDefault="00AB64D8" w:rsidP="00AB64D8">
      <w:pPr>
        <w:rPr>
          <w:rFonts w:ascii="Century Gothic" w:hAnsi="Century Gothic"/>
          <w:b/>
          <w:highlight w:val="yellow"/>
          <w:u w:val="single"/>
        </w:rPr>
      </w:pPr>
      <w:r>
        <w:rPr>
          <w:rFonts w:ascii="Century Gothic" w:hAnsi="Century Gothic"/>
          <w:b/>
          <w:highlight w:val="yellow"/>
          <w:u w:val="single"/>
        </w:rPr>
        <w:t xml:space="preserve">Flights Cost Mumbai – Paris || Zurich – Mumbai </w:t>
      </w:r>
      <w:proofErr w:type="gramStart"/>
      <w:r>
        <w:rPr>
          <w:rFonts w:ascii="Century Gothic" w:hAnsi="Century Gothic"/>
          <w:b/>
          <w:highlight w:val="yellow"/>
          <w:u w:val="single"/>
        </w:rPr>
        <w:t>By</w:t>
      </w:r>
      <w:proofErr w:type="gramEnd"/>
      <w:r>
        <w:rPr>
          <w:rFonts w:ascii="Century Gothic" w:hAnsi="Century Gothic"/>
          <w:b/>
          <w:highlight w:val="yellow"/>
          <w:u w:val="single"/>
        </w:rPr>
        <w:t xml:space="preserve"> Em</w:t>
      </w:r>
      <w:r w:rsidR="00020246">
        <w:rPr>
          <w:rFonts w:ascii="Century Gothic" w:hAnsi="Century Gothic"/>
          <w:b/>
          <w:highlight w:val="yellow"/>
          <w:u w:val="single"/>
        </w:rPr>
        <w:t>irates</w:t>
      </w:r>
    </w:p>
    <w:p w14:paraId="07330351" w14:textId="77777777" w:rsidR="00020246" w:rsidRDefault="00020246" w:rsidP="00AB64D8">
      <w:pPr>
        <w:rPr>
          <w:rFonts w:ascii="Century Gothic" w:hAnsi="Century Gothic"/>
          <w:b/>
          <w:highlight w:val="yellow"/>
          <w:u w:val="single"/>
        </w:rPr>
      </w:pPr>
    </w:p>
    <w:p w14:paraId="28C679B9" w14:textId="32FAE909" w:rsidR="00AB64D8" w:rsidRDefault="00AB64D8" w:rsidP="00020246">
      <w:pPr>
        <w:pStyle w:val="ListParagraph"/>
        <w:numPr>
          <w:ilvl w:val="0"/>
          <w:numId w:val="23"/>
        </w:numPr>
        <w:rPr>
          <w:rFonts w:ascii="Century Gothic" w:hAnsi="Century Gothic"/>
          <w:b/>
        </w:rPr>
      </w:pPr>
      <w:r w:rsidRPr="00020246">
        <w:rPr>
          <w:rFonts w:ascii="Century Gothic" w:hAnsi="Century Gothic"/>
          <w:b/>
        </w:rPr>
        <w:t>INR 43, 000/- X 02 Adults</w:t>
      </w:r>
      <w:r w:rsidR="00020246" w:rsidRPr="00020246">
        <w:rPr>
          <w:rFonts w:ascii="Century Gothic" w:hAnsi="Century Gothic"/>
          <w:b/>
        </w:rPr>
        <w:t xml:space="preserve"> = INR 86, 000</w:t>
      </w:r>
    </w:p>
    <w:p w14:paraId="32B283F3" w14:textId="77777777" w:rsidR="00020246" w:rsidRDefault="00020246" w:rsidP="00020246">
      <w:pPr>
        <w:rPr>
          <w:rFonts w:ascii="Century Gothic" w:hAnsi="Century Gothic"/>
          <w:b/>
        </w:rPr>
      </w:pPr>
    </w:p>
    <w:p w14:paraId="44F9C6EC" w14:textId="3D512B45" w:rsidR="00020246" w:rsidRPr="00020246" w:rsidRDefault="00020246" w:rsidP="00020246">
      <w:pPr>
        <w:rPr>
          <w:rFonts w:ascii="Century Gothic" w:hAnsi="Century Gothic"/>
          <w:b/>
        </w:rPr>
      </w:pPr>
      <w:r w:rsidRPr="00020246">
        <w:rPr>
          <w:rFonts w:ascii="Century Gothic" w:hAnsi="Century Gothic"/>
          <w:b/>
          <w:highlight w:val="cyan"/>
        </w:rPr>
        <w:t>Schengen Visa + International Travel Insurance: INR 8500/- X 02 Adults = INR 17, 000/-</w:t>
      </w:r>
    </w:p>
    <w:p w14:paraId="4B13002F" w14:textId="77777777" w:rsidR="00020246" w:rsidRDefault="00020246" w:rsidP="00AB64D8">
      <w:pPr>
        <w:rPr>
          <w:rFonts w:ascii="Century Gothic" w:hAnsi="Century Gothic"/>
          <w:b/>
          <w:highlight w:val="yellow"/>
          <w:u w:val="single"/>
        </w:rPr>
      </w:pPr>
    </w:p>
    <w:p w14:paraId="3DDFA0BA" w14:textId="3D228049" w:rsidR="00CA5CC6" w:rsidRPr="00E6347F" w:rsidRDefault="00E6347F" w:rsidP="00F07415">
      <w:pPr>
        <w:rPr>
          <w:rFonts w:ascii="Century Gothic" w:hAnsi="Century Gothic"/>
          <w:b/>
          <w:highlight w:val="yellow"/>
          <w:u w:val="single"/>
        </w:rPr>
      </w:pPr>
      <w:proofErr w:type="gramStart"/>
      <w:r w:rsidRPr="00E6347F">
        <w:rPr>
          <w:rFonts w:ascii="Century Gothic" w:hAnsi="Century Gothic"/>
          <w:b/>
          <w:highlight w:val="yellow"/>
          <w:u w:val="single"/>
        </w:rPr>
        <w:t>YOUR</w:t>
      </w:r>
      <w:proofErr w:type="gramEnd"/>
      <w:r w:rsidRPr="00E6347F">
        <w:rPr>
          <w:rFonts w:ascii="Century Gothic" w:hAnsi="Century Gothic"/>
          <w:b/>
          <w:highlight w:val="yellow"/>
          <w:u w:val="single"/>
        </w:rPr>
        <w:t xml:space="preserve"> HOTELS</w:t>
      </w:r>
    </w:p>
    <w:p w14:paraId="75864D6F" w14:textId="4F03475F" w:rsidR="00CA5CC6" w:rsidRDefault="00CA5CC6" w:rsidP="00F07415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10947" w:type="dxa"/>
        <w:tblInd w:w="-856" w:type="dxa"/>
        <w:tblLook w:val="04A0" w:firstRow="1" w:lastRow="0" w:firstColumn="1" w:lastColumn="0" w:noHBand="0" w:noVBand="1"/>
      </w:tblPr>
      <w:tblGrid>
        <w:gridCol w:w="2607"/>
        <w:gridCol w:w="8340"/>
      </w:tblGrid>
      <w:tr w:rsidR="00A32540" w14:paraId="369B115E" w14:textId="77777777" w:rsidTr="00A32540">
        <w:trPr>
          <w:trHeight w:val="474"/>
        </w:trPr>
        <w:tc>
          <w:tcPr>
            <w:tcW w:w="2607" w:type="dxa"/>
            <w:shd w:val="clear" w:color="auto" w:fill="DBE5F1" w:themeFill="accent1" w:themeFillTint="33"/>
          </w:tcPr>
          <w:p w14:paraId="31C8537D" w14:textId="6A36E933" w:rsidR="00A32540" w:rsidRPr="000F4BC0" w:rsidRDefault="00A32540" w:rsidP="00B97E50">
            <w:pPr>
              <w:rPr>
                <w:rFonts w:ascii="Century Gothic" w:hAnsi="Century Gothic"/>
                <w:b/>
                <w:color w:val="C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C00000"/>
              </w:rPr>
              <w:t>Paris</w:t>
            </w:r>
          </w:p>
        </w:tc>
        <w:tc>
          <w:tcPr>
            <w:tcW w:w="8340" w:type="dxa"/>
            <w:shd w:val="clear" w:color="auto" w:fill="DBE5F1" w:themeFill="accent1" w:themeFillTint="33"/>
          </w:tcPr>
          <w:p w14:paraId="6D37BF65" w14:textId="36DF034F" w:rsidR="00A32540" w:rsidRDefault="00A32540" w:rsidP="00B97E50">
            <w:pPr>
              <w:rPr>
                <w:rFonts w:ascii="Century Gothic" w:hAnsi="Century Gothic"/>
                <w:sz w:val="20"/>
                <w:szCs w:val="20"/>
              </w:rPr>
            </w:pPr>
            <w:r w:rsidRPr="000F4BC0">
              <w:rPr>
                <w:rFonts w:ascii="Century Gothic" w:hAnsi="Century Gothic"/>
                <w:b/>
              </w:rPr>
              <w:t>3*</w:t>
            </w:r>
            <w:r w:rsidRPr="00E6347F">
              <w:rPr>
                <w:rFonts w:ascii="Century Gothic" w:hAnsi="Century Gothic"/>
              </w:rPr>
              <w:t xml:space="preserve">: </w:t>
            </w:r>
            <w:r w:rsidR="00020246" w:rsidRPr="00020246">
              <w:rPr>
                <w:rFonts w:ascii="Century Gothic" w:hAnsi="Century Gothic"/>
              </w:rPr>
              <w:t xml:space="preserve">Adagio Access Paris Porte de </w:t>
            </w:r>
            <w:proofErr w:type="spellStart"/>
            <w:r w:rsidR="00020246" w:rsidRPr="00020246">
              <w:rPr>
                <w:rFonts w:ascii="Century Gothic" w:hAnsi="Century Gothic"/>
              </w:rPr>
              <w:t>Charenton</w:t>
            </w:r>
            <w:proofErr w:type="spellEnd"/>
          </w:p>
        </w:tc>
      </w:tr>
      <w:tr w:rsidR="00A32540" w14:paraId="2C3EBA8A" w14:textId="77777777" w:rsidTr="00A32540">
        <w:trPr>
          <w:trHeight w:val="463"/>
        </w:trPr>
        <w:tc>
          <w:tcPr>
            <w:tcW w:w="2607" w:type="dxa"/>
            <w:shd w:val="clear" w:color="auto" w:fill="DBE5F1" w:themeFill="accent1" w:themeFillTint="33"/>
          </w:tcPr>
          <w:p w14:paraId="5415D97B" w14:textId="55EDB418" w:rsidR="00A32540" w:rsidRPr="000F4BC0" w:rsidRDefault="00A32540" w:rsidP="000F4BC0">
            <w:pPr>
              <w:rPr>
                <w:rFonts w:ascii="Century Gothic" w:hAnsi="Century Gothic"/>
                <w:b/>
                <w:color w:val="C00000"/>
                <w:sz w:val="20"/>
                <w:szCs w:val="20"/>
              </w:rPr>
            </w:pPr>
            <w:r w:rsidRPr="000F4BC0">
              <w:rPr>
                <w:rFonts w:ascii="Century Gothic" w:hAnsi="Century Gothic"/>
                <w:b/>
                <w:color w:val="C00000"/>
              </w:rPr>
              <w:t xml:space="preserve">Interlaken </w:t>
            </w:r>
          </w:p>
        </w:tc>
        <w:tc>
          <w:tcPr>
            <w:tcW w:w="8340" w:type="dxa"/>
            <w:shd w:val="clear" w:color="auto" w:fill="DBE5F1" w:themeFill="accent1" w:themeFillTint="33"/>
          </w:tcPr>
          <w:p w14:paraId="65451DE5" w14:textId="2D50804E" w:rsidR="00A32540" w:rsidRDefault="00A32540" w:rsidP="00F07415">
            <w:pPr>
              <w:rPr>
                <w:rFonts w:ascii="Century Gothic" w:hAnsi="Century Gothic"/>
                <w:sz w:val="20"/>
                <w:szCs w:val="20"/>
              </w:rPr>
            </w:pPr>
            <w:r w:rsidRPr="000F4BC0">
              <w:rPr>
                <w:rFonts w:ascii="Century Gothic" w:hAnsi="Century Gothic"/>
                <w:b/>
              </w:rPr>
              <w:t>3*</w:t>
            </w:r>
            <w:r w:rsidRPr="00E6347F">
              <w:rPr>
                <w:rFonts w:ascii="Century Gothic" w:hAnsi="Century Gothic"/>
              </w:rPr>
              <w:t>: City Hotel Oberland, Carlton-Europe</w:t>
            </w:r>
          </w:p>
        </w:tc>
      </w:tr>
      <w:tr w:rsidR="00A32540" w14:paraId="3D958B1B" w14:textId="77777777" w:rsidTr="00A32540">
        <w:trPr>
          <w:trHeight w:val="426"/>
        </w:trPr>
        <w:tc>
          <w:tcPr>
            <w:tcW w:w="2607" w:type="dxa"/>
            <w:shd w:val="clear" w:color="auto" w:fill="DBE5F1" w:themeFill="accent1" w:themeFillTint="33"/>
          </w:tcPr>
          <w:p w14:paraId="7D87103A" w14:textId="4BF10FDE" w:rsidR="00A32540" w:rsidRPr="000F4BC0" w:rsidRDefault="00A32540" w:rsidP="000F4BC0">
            <w:pPr>
              <w:rPr>
                <w:rFonts w:ascii="Century Gothic" w:hAnsi="Century Gothic"/>
                <w:b/>
                <w:color w:val="C00000"/>
                <w:sz w:val="20"/>
                <w:szCs w:val="20"/>
              </w:rPr>
            </w:pPr>
            <w:r w:rsidRPr="000F4BC0">
              <w:rPr>
                <w:rFonts w:ascii="Century Gothic" w:hAnsi="Century Gothic"/>
                <w:b/>
                <w:color w:val="C00000"/>
              </w:rPr>
              <w:t xml:space="preserve">Lucerne </w:t>
            </w:r>
          </w:p>
        </w:tc>
        <w:tc>
          <w:tcPr>
            <w:tcW w:w="8340" w:type="dxa"/>
            <w:shd w:val="clear" w:color="auto" w:fill="DBE5F1" w:themeFill="accent1" w:themeFillTint="33"/>
          </w:tcPr>
          <w:p w14:paraId="418687F1" w14:textId="78932E1B" w:rsidR="00A32540" w:rsidRPr="009C7DE6" w:rsidRDefault="00A32540" w:rsidP="00F07415">
            <w:pPr>
              <w:rPr>
                <w:rFonts w:ascii="Century Gothic" w:hAnsi="Century Gothic"/>
              </w:rPr>
            </w:pPr>
            <w:r w:rsidRPr="000F4BC0">
              <w:rPr>
                <w:rFonts w:ascii="Century Gothic" w:hAnsi="Century Gothic"/>
                <w:b/>
              </w:rPr>
              <w:t>3*</w:t>
            </w:r>
            <w:r>
              <w:rPr>
                <w:rFonts w:ascii="Century Gothic" w:hAnsi="Century Gothic"/>
              </w:rPr>
              <w:t xml:space="preserve">: </w:t>
            </w:r>
            <w:proofErr w:type="spellStart"/>
            <w:r w:rsidRPr="00E6347F">
              <w:rPr>
                <w:rFonts w:ascii="Century Gothic" w:hAnsi="Century Gothic"/>
              </w:rPr>
              <w:t>Waldstätterhof</w:t>
            </w:r>
            <w:proofErr w:type="spellEnd"/>
            <w:r w:rsidRPr="00E6347F">
              <w:rPr>
                <w:rFonts w:ascii="Century Gothic" w:hAnsi="Century Gothic"/>
              </w:rPr>
              <w:t>, IBIS Styles</w:t>
            </w:r>
          </w:p>
        </w:tc>
      </w:tr>
      <w:tr w:rsidR="00A32540" w14:paraId="721C9104" w14:textId="77777777" w:rsidTr="00A32540">
        <w:trPr>
          <w:trHeight w:val="291"/>
        </w:trPr>
        <w:tc>
          <w:tcPr>
            <w:tcW w:w="2607" w:type="dxa"/>
            <w:shd w:val="clear" w:color="auto" w:fill="DBE5F1" w:themeFill="accent1" w:themeFillTint="33"/>
          </w:tcPr>
          <w:p w14:paraId="4DFD007A" w14:textId="0D3A39F5" w:rsidR="00A32540" w:rsidRPr="000F4BC0" w:rsidRDefault="00A32540" w:rsidP="0002267F">
            <w:pPr>
              <w:rPr>
                <w:rFonts w:ascii="Century Gothic" w:hAnsi="Century Gothic"/>
                <w:b/>
                <w:color w:val="C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C00000"/>
              </w:rPr>
              <w:t>Zermatt</w:t>
            </w:r>
          </w:p>
        </w:tc>
        <w:tc>
          <w:tcPr>
            <w:tcW w:w="8340" w:type="dxa"/>
            <w:shd w:val="clear" w:color="auto" w:fill="DBE5F1" w:themeFill="accent1" w:themeFillTint="33"/>
          </w:tcPr>
          <w:p w14:paraId="4181257E" w14:textId="395EFEE5" w:rsidR="00A32540" w:rsidRDefault="00A32540" w:rsidP="0002267F">
            <w:pPr>
              <w:rPr>
                <w:rFonts w:ascii="Century Gothic" w:hAnsi="Century Gothic"/>
              </w:rPr>
            </w:pPr>
            <w:r w:rsidRPr="000F4BC0">
              <w:rPr>
                <w:rFonts w:ascii="Century Gothic" w:hAnsi="Century Gothic"/>
                <w:b/>
              </w:rPr>
              <w:t>3*</w:t>
            </w:r>
            <w:r>
              <w:rPr>
                <w:rFonts w:ascii="Century Gothic" w:hAnsi="Century Gothic"/>
              </w:rPr>
              <w:t>:</w:t>
            </w:r>
            <w:r w:rsidRPr="00E6347F">
              <w:rPr>
                <w:rFonts w:ascii="Century Gothic" w:hAnsi="Century Gothic"/>
              </w:rPr>
              <w:t xml:space="preserve"> </w:t>
            </w:r>
            <w:r w:rsidRPr="00F12B3B">
              <w:rPr>
                <w:rFonts w:ascii="Century Gothic" w:hAnsi="Century Gothic"/>
              </w:rPr>
              <w:t>Hotel Butterfly</w:t>
            </w:r>
            <w:r>
              <w:rPr>
                <w:rFonts w:ascii="Century Gothic" w:hAnsi="Century Gothic"/>
              </w:rPr>
              <w:t xml:space="preserve">, </w:t>
            </w:r>
            <w:r w:rsidRPr="00F12B3B">
              <w:rPr>
                <w:rFonts w:ascii="Century Gothic" w:hAnsi="Century Gothic"/>
              </w:rPr>
              <w:t>Hotel Excelsior</w:t>
            </w:r>
          </w:p>
          <w:p w14:paraId="7E082F0B" w14:textId="79D02750" w:rsidR="00A32540" w:rsidRPr="009C7DE6" w:rsidRDefault="00A32540" w:rsidP="0002267F">
            <w:pPr>
              <w:rPr>
                <w:rFonts w:ascii="Century Gothic" w:hAnsi="Century Gothic"/>
              </w:rPr>
            </w:pPr>
          </w:p>
        </w:tc>
      </w:tr>
      <w:tr w:rsidR="00A32540" w14:paraId="45F7DCA8" w14:textId="77777777" w:rsidTr="00A32540">
        <w:trPr>
          <w:trHeight w:val="210"/>
        </w:trPr>
        <w:tc>
          <w:tcPr>
            <w:tcW w:w="2607" w:type="dxa"/>
            <w:shd w:val="clear" w:color="auto" w:fill="DBE5F1" w:themeFill="accent1" w:themeFillTint="33"/>
          </w:tcPr>
          <w:p w14:paraId="03E8A4F4" w14:textId="5E0198F0" w:rsidR="00A32540" w:rsidRPr="000F4BC0" w:rsidRDefault="00A32540" w:rsidP="00B97E50">
            <w:pPr>
              <w:rPr>
                <w:rFonts w:ascii="Century Gothic" w:hAnsi="Century Gothic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color w:val="C00000"/>
              </w:rPr>
              <w:t>St.Moritz</w:t>
            </w:r>
            <w:proofErr w:type="spellEnd"/>
          </w:p>
        </w:tc>
        <w:tc>
          <w:tcPr>
            <w:tcW w:w="8340" w:type="dxa"/>
            <w:shd w:val="clear" w:color="auto" w:fill="DBE5F1" w:themeFill="accent1" w:themeFillTint="33"/>
          </w:tcPr>
          <w:p w14:paraId="6447F6FB" w14:textId="06B85D59" w:rsidR="00A32540" w:rsidRDefault="00A32540" w:rsidP="00B97E50">
            <w:pPr>
              <w:rPr>
                <w:rFonts w:ascii="Century Gothic" w:hAnsi="Century Gothic"/>
              </w:rPr>
            </w:pPr>
            <w:r w:rsidRPr="000F4BC0">
              <w:rPr>
                <w:rFonts w:ascii="Century Gothic" w:hAnsi="Century Gothic"/>
                <w:b/>
              </w:rPr>
              <w:t>3*</w:t>
            </w:r>
            <w:r>
              <w:rPr>
                <w:rFonts w:ascii="Century Gothic" w:hAnsi="Century Gothic"/>
              </w:rPr>
              <w:t>:</w:t>
            </w:r>
            <w:r w:rsidRPr="00E6347F">
              <w:rPr>
                <w:rFonts w:ascii="Century Gothic" w:hAnsi="Century Gothic"/>
              </w:rPr>
              <w:t xml:space="preserve"> </w:t>
            </w:r>
            <w:r w:rsidRPr="009C7DE6">
              <w:rPr>
                <w:rFonts w:ascii="Century Gothic" w:hAnsi="Century Gothic"/>
              </w:rPr>
              <w:t xml:space="preserve">Hauser, </w:t>
            </w:r>
            <w:r>
              <w:rPr>
                <w:rFonts w:ascii="Century Gothic" w:hAnsi="Century Gothic"/>
              </w:rPr>
              <w:t xml:space="preserve">Hotel </w:t>
            </w:r>
            <w:proofErr w:type="spellStart"/>
            <w:r>
              <w:rPr>
                <w:rFonts w:ascii="Century Gothic" w:hAnsi="Century Gothic"/>
              </w:rPr>
              <w:t>Laudinella</w:t>
            </w:r>
            <w:proofErr w:type="spellEnd"/>
          </w:p>
          <w:p w14:paraId="0F0CCA42" w14:textId="14322F29" w:rsidR="00A32540" w:rsidRPr="009C7DE6" w:rsidRDefault="00A32540" w:rsidP="00B97E50">
            <w:pPr>
              <w:rPr>
                <w:rFonts w:ascii="Century Gothic" w:hAnsi="Century Gothic"/>
              </w:rPr>
            </w:pPr>
          </w:p>
        </w:tc>
      </w:tr>
    </w:tbl>
    <w:p w14:paraId="5D11E657" w14:textId="276E2978" w:rsidR="00F12B3B" w:rsidRDefault="00F12B3B" w:rsidP="00F07415">
      <w:pPr>
        <w:rPr>
          <w:rFonts w:ascii="Century Gothic" w:hAnsi="Century Gothic"/>
          <w:b/>
          <w:highlight w:val="yellow"/>
          <w:u w:val="single"/>
        </w:rPr>
      </w:pPr>
    </w:p>
    <w:p w14:paraId="4839ADB2" w14:textId="67C95BFB" w:rsidR="004F3B68" w:rsidRDefault="004F3B68" w:rsidP="00F07415">
      <w:pPr>
        <w:rPr>
          <w:rFonts w:ascii="Century Gothic" w:hAnsi="Century Gothic"/>
          <w:b/>
          <w:highlight w:val="yellow"/>
          <w:u w:val="single"/>
        </w:rPr>
      </w:pPr>
    </w:p>
    <w:p w14:paraId="32DA8F9D" w14:textId="77777777" w:rsidR="004F3B68" w:rsidRDefault="004F3B68" w:rsidP="00F07415">
      <w:pPr>
        <w:rPr>
          <w:rFonts w:ascii="Century Gothic" w:hAnsi="Century Gothic"/>
          <w:b/>
          <w:highlight w:val="yellow"/>
          <w:u w:val="single"/>
        </w:rPr>
      </w:pPr>
    </w:p>
    <w:p w14:paraId="5B1653B6" w14:textId="34A73C66" w:rsidR="00CA5CC6" w:rsidRPr="00F52A08" w:rsidRDefault="000F4BC0" w:rsidP="00F07415">
      <w:pPr>
        <w:rPr>
          <w:rFonts w:ascii="Century Gothic" w:hAnsi="Century Gothic"/>
          <w:b/>
          <w:highlight w:val="yellow"/>
          <w:u w:val="single"/>
        </w:rPr>
      </w:pPr>
      <w:r w:rsidRPr="000F4BC0">
        <w:rPr>
          <w:rFonts w:ascii="Century Gothic" w:hAnsi="Century Gothic"/>
          <w:b/>
          <w:highlight w:val="yellow"/>
          <w:u w:val="single"/>
        </w:rPr>
        <w:t>OUR PRICE INCLUDES</w:t>
      </w:r>
    </w:p>
    <w:p w14:paraId="6D49E9FB" w14:textId="32D15DD8" w:rsidR="00CA5CC6" w:rsidRDefault="00CA5CC6" w:rsidP="00F07415">
      <w:pPr>
        <w:rPr>
          <w:rFonts w:ascii="Century Gothic" w:hAnsi="Century Gothic"/>
          <w:sz w:val="20"/>
          <w:szCs w:val="20"/>
        </w:rPr>
      </w:pPr>
    </w:p>
    <w:p w14:paraId="29C92BBF" w14:textId="4F80CB83" w:rsidR="0003553D" w:rsidRDefault="0003553D" w:rsidP="009C7DE6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03553D">
        <w:rPr>
          <w:rFonts w:ascii="Trebuchet MS" w:hAnsi="Trebuchet MS"/>
        </w:rPr>
        <w:t xml:space="preserve">Rail journey by </w:t>
      </w:r>
      <w:r w:rsidRPr="000D3E6B">
        <w:rPr>
          <w:rFonts w:ascii="Trebuchet MS" w:hAnsi="Trebuchet MS"/>
          <w:b/>
        </w:rPr>
        <w:t xml:space="preserve">TGV </w:t>
      </w:r>
      <w:proofErr w:type="spellStart"/>
      <w:r w:rsidRPr="000D3E6B">
        <w:rPr>
          <w:rFonts w:ascii="Trebuchet MS" w:hAnsi="Trebuchet MS"/>
          <w:b/>
        </w:rPr>
        <w:t>Lyria</w:t>
      </w:r>
      <w:proofErr w:type="spellEnd"/>
      <w:r w:rsidRPr="000D3E6B">
        <w:rPr>
          <w:rFonts w:ascii="Trebuchet MS" w:hAnsi="Trebuchet MS"/>
          <w:b/>
        </w:rPr>
        <w:t xml:space="preserve"> Paris – Swiss border</w:t>
      </w:r>
      <w:r w:rsidRPr="0003553D">
        <w:rPr>
          <w:rFonts w:ascii="Trebuchet MS" w:hAnsi="Trebuchet MS"/>
        </w:rPr>
        <w:t xml:space="preserve"> (Basel) in 2nd class</w:t>
      </w:r>
    </w:p>
    <w:p w14:paraId="1B0C33D6" w14:textId="248EB88E" w:rsidR="00341FDF" w:rsidRDefault="00341FDF" w:rsidP="009C7DE6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Private Transfers from </w:t>
      </w:r>
      <w:r w:rsidRPr="000D3E6B">
        <w:rPr>
          <w:rFonts w:ascii="Trebuchet MS" w:hAnsi="Trebuchet MS"/>
          <w:b/>
        </w:rPr>
        <w:t>Airport to Hotel</w:t>
      </w:r>
      <w:r>
        <w:rPr>
          <w:rFonts w:ascii="Trebuchet MS" w:hAnsi="Trebuchet MS"/>
        </w:rPr>
        <w:t xml:space="preserve"> in Paris</w:t>
      </w:r>
    </w:p>
    <w:p w14:paraId="778BA60E" w14:textId="5E336017" w:rsidR="0003553D" w:rsidRPr="0003553D" w:rsidRDefault="00020246" w:rsidP="0003553D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03553D" w:rsidRPr="00A9200F">
        <w:rPr>
          <w:rFonts w:ascii="Trebuchet MS" w:hAnsi="Trebuchet MS"/>
        </w:rPr>
        <w:t xml:space="preserve"> nights in </w:t>
      </w:r>
      <w:r w:rsidR="0003553D" w:rsidRPr="000D3E6B">
        <w:rPr>
          <w:rFonts w:ascii="Trebuchet MS" w:hAnsi="Trebuchet MS"/>
          <w:b/>
        </w:rPr>
        <w:t>Paris</w:t>
      </w:r>
      <w:r w:rsidR="0003553D" w:rsidRPr="00A9200F">
        <w:rPr>
          <w:rFonts w:ascii="Trebuchet MS" w:hAnsi="Trebuchet MS"/>
        </w:rPr>
        <w:t>, room with private facilities, breakfast</w:t>
      </w:r>
    </w:p>
    <w:p w14:paraId="695B57D2" w14:textId="77777777" w:rsidR="00A9200F" w:rsidRPr="00A9200F" w:rsidRDefault="00A9200F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2 nights in </w:t>
      </w:r>
      <w:r w:rsidRPr="000D3E6B">
        <w:rPr>
          <w:rFonts w:ascii="Trebuchet MS" w:hAnsi="Trebuchet MS"/>
          <w:b/>
        </w:rPr>
        <w:t>Lucerne</w:t>
      </w:r>
      <w:r w:rsidRPr="00A9200F">
        <w:rPr>
          <w:rFonts w:ascii="Trebuchet MS" w:hAnsi="Trebuchet MS"/>
        </w:rPr>
        <w:t>, room with private facilities, breakfast</w:t>
      </w:r>
    </w:p>
    <w:p w14:paraId="3CA08F20" w14:textId="0D691B99" w:rsidR="00A9200F" w:rsidRDefault="00A9200F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2 nights in </w:t>
      </w:r>
      <w:r w:rsidRPr="000D3E6B">
        <w:rPr>
          <w:rFonts w:ascii="Trebuchet MS" w:hAnsi="Trebuchet MS"/>
          <w:b/>
        </w:rPr>
        <w:t>Interlaken</w:t>
      </w:r>
      <w:r w:rsidRPr="00A9200F">
        <w:rPr>
          <w:rFonts w:ascii="Trebuchet MS" w:hAnsi="Trebuchet MS"/>
        </w:rPr>
        <w:t>, room with private facilities, breakfast</w:t>
      </w:r>
    </w:p>
    <w:p w14:paraId="1E23BB64" w14:textId="77777777" w:rsidR="000D3E6B" w:rsidRDefault="000D3E6B" w:rsidP="000D3E6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2 nights in </w:t>
      </w:r>
      <w:r w:rsidRPr="000D3E6B">
        <w:rPr>
          <w:rFonts w:ascii="Trebuchet MS" w:hAnsi="Trebuchet MS"/>
          <w:b/>
        </w:rPr>
        <w:t>Zermatt</w:t>
      </w:r>
      <w:r w:rsidRPr="00A9200F">
        <w:rPr>
          <w:rFonts w:ascii="Trebuchet MS" w:hAnsi="Trebuchet MS"/>
        </w:rPr>
        <w:t>, room with private facilities, breakfast</w:t>
      </w:r>
    </w:p>
    <w:p w14:paraId="35DAC8D3" w14:textId="20DB7FCB" w:rsidR="000D3E6B" w:rsidRDefault="000D3E6B" w:rsidP="000D3E6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Pr="00A9200F">
        <w:rPr>
          <w:rFonts w:ascii="Trebuchet MS" w:hAnsi="Trebuchet MS"/>
        </w:rPr>
        <w:t xml:space="preserve"> nights in </w:t>
      </w:r>
      <w:r w:rsidRPr="000D3E6B">
        <w:rPr>
          <w:rFonts w:ascii="Trebuchet MS" w:hAnsi="Trebuchet MS"/>
          <w:b/>
        </w:rPr>
        <w:t>St.</w:t>
      </w:r>
      <w:r>
        <w:rPr>
          <w:rFonts w:ascii="Trebuchet MS" w:hAnsi="Trebuchet MS"/>
          <w:b/>
        </w:rPr>
        <w:t xml:space="preserve"> </w:t>
      </w:r>
      <w:r w:rsidRPr="000D3E6B">
        <w:rPr>
          <w:rFonts w:ascii="Trebuchet MS" w:hAnsi="Trebuchet MS"/>
          <w:b/>
        </w:rPr>
        <w:t>Moritz</w:t>
      </w:r>
      <w:r w:rsidRPr="00A9200F">
        <w:rPr>
          <w:rFonts w:ascii="Trebuchet MS" w:hAnsi="Trebuchet MS"/>
        </w:rPr>
        <w:t>, room with private facilities, breakfast</w:t>
      </w:r>
    </w:p>
    <w:p w14:paraId="662136D4" w14:textId="05C4554D" w:rsidR="0003553D" w:rsidRPr="004F3B68" w:rsidRDefault="0003553D" w:rsidP="004F3B68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4F3B68">
        <w:rPr>
          <w:rFonts w:ascii="Trebuchet MS" w:hAnsi="Trebuchet MS"/>
        </w:rPr>
        <w:t xml:space="preserve">Guided </w:t>
      </w:r>
      <w:r w:rsidRPr="004F3B68">
        <w:rPr>
          <w:rFonts w:ascii="Trebuchet MS" w:hAnsi="Trebuchet MS"/>
          <w:b/>
        </w:rPr>
        <w:t>Paris City Tour</w:t>
      </w:r>
    </w:p>
    <w:p w14:paraId="325A45DF" w14:textId="7CA60175" w:rsidR="0003553D" w:rsidRDefault="0003553D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Siene</w:t>
      </w:r>
      <w:proofErr w:type="spellEnd"/>
      <w:r>
        <w:rPr>
          <w:rFonts w:ascii="Trebuchet MS" w:hAnsi="Trebuchet MS"/>
        </w:rPr>
        <w:t xml:space="preserve"> </w:t>
      </w:r>
      <w:r w:rsidRPr="000D3E6B">
        <w:rPr>
          <w:rFonts w:ascii="Trebuchet MS" w:hAnsi="Trebuchet MS"/>
          <w:b/>
        </w:rPr>
        <w:t>River Cruise for 1 Hrs</w:t>
      </w:r>
      <w:r>
        <w:rPr>
          <w:rFonts w:ascii="Trebuchet MS" w:hAnsi="Trebuchet MS"/>
        </w:rPr>
        <w:t>.</w:t>
      </w:r>
    </w:p>
    <w:p w14:paraId="3EC3EC1D" w14:textId="337169EA" w:rsidR="0003553D" w:rsidRDefault="0003553D" w:rsidP="00A9200F">
      <w:pPr>
        <w:pStyle w:val="ListParagraph"/>
        <w:numPr>
          <w:ilvl w:val="0"/>
          <w:numId w:val="21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Skip the Line: </w:t>
      </w:r>
      <w:r w:rsidRPr="000D3E6B">
        <w:rPr>
          <w:rFonts w:ascii="Trebuchet MS" w:hAnsi="Trebuchet MS"/>
          <w:b/>
        </w:rPr>
        <w:t>Eiffel Tower at 2</w:t>
      </w:r>
      <w:r w:rsidRPr="000D3E6B">
        <w:rPr>
          <w:rFonts w:ascii="Trebuchet MS" w:hAnsi="Trebuchet MS"/>
          <w:b/>
          <w:vertAlign w:val="superscript"/>
        </w:rPr>
        <w:t>nd</w:t>
      </w:r>
      <w:r w:rsidRPr="000D3E6B">
        <w:rPr>
          <w:rFonts w:ascii="Trebuchet MS" w:hAnsi="Trebuchet MS"/>
          <w:b/>
        </w:rPr>
        <w:t xml:space="preserve"> Level</w:t>
      </w:r>
    </w:p>
    <w:p w14:paraId="0DEA691F" w14:textId="77777777" w:rsidR="00901803" w:rsidRPr="00A9200F" w:rsidRDefault="00901803" w:rsidP="00901803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Round Trip: Excursions to </w:t>
      </w:r>
      <w:r w:rsidRPr="000D3E6B">
        <w:rPr>
          <w:rFonts w:ascii="Trebuchet MS" w:hAnsi="Trebuchet MS"/>
          <w:b/>
        </w:rPr>
        <w:t xml:space="preserve">Mt. </w:t>
      </w:r>
      <w:proofErr w:type="spellStart"/>
      <w:r w:rsidRPr="000D3E6B">
        <w:rPr>
          <w:rFonts w:ascii="Trebuchet MS" w:hAnsi="Trebuchet MS"/>
          <w:b/>
        </w:rPr>
        <w:t>Titlis</w:t>
      </w:r>
      <w:proofErr w:type="spellEnd"/>
      <w:r w:rsidRPr="000D3E6B">
        <w:rPr>
          <w:rFonts w:ascii="Trebuchet MS" w:hAnsi="Trebuchet MS"/>
          <w:b/>
        </w:rPr>
        <w:t xml:space="preserve"> with Ice Flyer</w:t>
      </w:r>
    </w:p>
    <w:p w14:paraId="74CF70EC" w14:textId="77777777" w:rsidR="00901803" w:rsidRDefault="00901803" w:rsidP="00901803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Round Trip: Excursions to </w:t>
      </w:r>
      <w:proofErr w:type="spellStart"/>
      <w:r w:rsidRPr="000D3E6B">
        <w:rPr>
          <w:rFonts w:ascii="Trebuchet MS" w:hAnsi="Trebuchet MS"/>
          <w:b/>
        </w:rPr>
        <w:t>Jungfraujoch</w:t>
      </w:r>
      <w:proofErr w:type="spellEnd"/>
      <w:r w:rsidRPr="000D3E6B">
        <w:rPr>
          <w:rFonts w:ascii="Trebuchet MS" w:hAnsi="Trebuchet MS"/>
          <w:b/>
        </w:rPr>
        <w:t xml:space="preserve"> – Top of Europe</w:t>
      </w:r>
    </w:p>
    <w:p w14:paraId="20F91013" w14:textId="6CEA91A3" w:rsidR="00901803" w:rsidRDefault="00901803" w:rsidP="00901803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Round Trip: Excursions to </w:t>
      </w:r>
      <w:proofErr w:type="spellStart"/>
      <w:r w:rsidRPr="000D3E6B">
        <w:rPr>
          <w:rFonts w:ascii="Trebuchet MS" w:hAnsi="Trebuchet MS"/>
          <w:b/>
        </w:rPr>
        <w:t>Gornergratt</w:t>
      </w:r>
      <w:proofErr w:type="spellEnd"/>
      <w:r w:rsidRPr="000D3E6B">
        <w:rPr>
          <w:rFonts w:ascii="Trebuchet MS" w:hAnsi="Trebuchet MS"/>
          <w:b/>
        </w:rPr>
        <w:t xml:space="preserve"> – Top of Europe</w:t>
      </w:r>
    </w:p>
    <w:p w14:paraId="7DE2122C" w14:textId="59348936" w:rsidR="00341FDF" w:rsidRPr="00901803" w:rsidRDefault="00341FDF" w:rsidP="00901803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Seat Reservation in </w:t>
      </w:r>
      <w:r w:rsidRPr="000D3E6B">
        <w:rPr>
          <w:rFonts w:ascii="Trebuchet MS" w:hAnsi="Trebuchet MS"/>
          <w:b/>
        </w:rPr>
        <w:t>Glacier Express</w:t>
      </w:r>
    </w:p>
    <w:p w14:paraId="4F5EE551" w14:textId="1EE1751E" w:rsidR="009C7DE6" w:rsidRDefault="00901803" w:rsidP="00F07415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0D3E6B">
        <w:rPr>
          <w:rFonts w:ascii="Trebuchet MS" w:hAnsi="Trebuchet MS"/>
          <w:b/>
        </w:rPr>
        <w:t>Swiss Transfer Card</w:t>
      </w:r>
      <w:r>
        <w:rPr>
          <w:rFonts w:ascii="Trebuchet MS" w:hAnsi="Trebuchet MS"/>
        </w:rPr>
        <w:t xml:space="preserve"> as per Itinerary</w:t>
      </w:r>
    </w:p>
    <w:p w14:paraId="73FA48BD" w14:textId="63C57A90" w:rsidR="00020246" w:rsidRDefault="00020246" w:rsidP="00F07415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>G.S.T Included</w:t>
      </w:r>
    </w:p>
    <w:p w14:paraId="7631B3F9" w14:textId="6BD25C27" w:rsidR="00F12B3B" w:rsidRDefault="00F12B3B" w:rsidP="00F07415">
      <w:pPr>
        <w:rPr>
          <w:rFonts w:ascii="Century Gothic" w:hAnsi="Century Gothic"/>
          <w:sz w:val="20"/>
          <w:szCs w:val="20"/>
        </w:rPr>
      </w:pPr>
    </w:p>
    <w:p w14:paraId="76E19FD5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2F6C610D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3D6EEE4A" w14:textId="7FEF7167" w:rsidR="00A32540" w:rsidRDefault="00582514" w:rsidP="00A32540">
      <w:pPr>
        <w:rPr>
          <w:rFonts w:ascii="Century Gothic" w:hAnsi="Century Gothic"/>
          <w:b/>
          <w:highlight w:val="yellow"/>
          <w:u w:val="single"/>
        </w:rPr>
      </w:pPr>
      <w:r w:rsidRPr="00582514">
        <w:rPr>
          <w:rFonts w:ascii="Century Gothic" w:hAnsi="Century Gothic"/>
          <w:b/>
          <w:noProof/>
        </w:rPr>
        <w:drawing>
          <wp:inline distT="0" distB="0" distL="0" distR="0" wp14:anchorId="1E944CE9" wp14:editId="644D4871">
            <wp:extent cx="3838575" cy="355455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1B43EE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45CD8610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35F7411E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6D2F1F1F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32F0BA1A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67743660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5227EC96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469080CE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0EEB03E6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734B9C2D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18AD1BC5" w14:textId="77777777" w:rsidR="00A32540" w:rsidRDefault="00A32540" w:rsidP="00A32540">
      <w:pPr>
        <w:rPr>
          <w:rFonts w:ascii="Century Gothic" w:hAnsi="Century Gothic"/>
          <w:b/>
          <w:highlight w:val="yellow"/>
          <w:u w:val="single"/>
        </w:rPr>
      </w:pPr>
    </w:p>
    <w:p w14:paraId="21CD5EE8" w14:textId="2C11B97A" w:rsidR="00A32540" w:rsidRDefault="00A32540" w:rsidP="00F07415">
      <w:pPr>
        <w:rPr>
          <w:rFonts w:ascii="Century Gothic" w:hAnsi="Century Gothic"/>
          <w:sz w:val="20"/>
          <w:szCs w:val="20"/>
        </w:rPr>
      </w:pPr>
    </w:p>
    <w:p w14:paraId="69D5C059" w14:textId="77777777" w:rsidR="00CA5CC6" w:rsidRPr="006621AF" w:rsidRDefault="00CA5CC6" w:rsidP="00F07415">
      <w:pPr>
        <w:rPr>
          <w:rFonts w:ascii="Century Gothic" w:hAnsi="Century Gothic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F07415" w:rsidRPr="006621AF" w14:paraId="1FE91D1C" w14:textId="77777777" w:rsidTr="00F0741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CFF4A5" w14:textId="77777777" w:rsidR="00F07415" w:rsidRPr="006621AF" w:rsidRDefault="00F07415" w:rsidP="00F07415">
            <w:pPr>
              <w:rPr>
                <w:rFonts w:ascii="Century Gothic" w:hAnsi="Century Gothic" w:cs="Times New Roman"/>
                <w:sz w:val="20"/>
                <w:szCs w:val="20"/>
                <w:lang w:val="en-IN" w:eastAsia="en-IN"/>
              </w:rPr>
            </w:pPr>
          </w:p>
        </w:tc>
      </w:tr>
      <w:tr w:rsidR="00F07415" w:rsidRPr="006621AF" w14:paraId="3E6CBFD4" w14:textId="77777777" w:rsidTr="00F074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0E735E" w14:textId="77777777" w:rsidR="00F07415" w:rsidRPr="006621AF" w:rsidRDefault="00F07415" w:rsidP="00F07415">
            <w:pPr>
              <w:rPr>
                <w:rFonts w:ascii="Century Gothic" w:hAnsi="Century Gothic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7B848917" w14:textId="4D4F9B23" w:rsidR="00F52A08" w:rsidRDefault="00F52A08" w:rsidP="001212A8">
      <w:pPr>
        <w:rPr>
          <w:rFonts w:ascii="Century Gothic" w:hAnsi="Century Gothic"/>
          <w:sz w:val="20"/>
          <w:szCs w:val="20"/>
        </w:rPr>
      </w:pPr>
    </w:p>
    <w:p w14:paraId="01FF756B" w14:textId="40484C55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30A53724" w14:textId="4D413DE3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5AF01730" w14:textId="47B67197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3D308FF0" w14:textId="0B0EBB1D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4F2D019B" w14:textId="0CA36862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73E83F9B" w14:textId="77777777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6992F96B" w14:textId="467776CE" w:rsidR="00F52A08" w:rsidRDefault="00F52A08" w:rsidP="001212A8">
      <w:pPr>
        <w:rPr>
          <w:rFonts w:ascii="Century Gothic" w:hAnsi="Century Gothic"/>
          <w:sz w:val="20"/>
          <w:szCs w:val="20"/>
        </w:rPr>
      </w:pPr>
    </w:p>
    <w:p w14:paraId="084BAA6E" w14:textId="079CF452" w:rsidR="00367F71" w:rsidRDefault="00367F71" w:rsidP="001212A8">
      <w:pPr>
        <w:rPr>
          <w:rFonts w:ascii="Century Gothic" w:hAnsi="Century Gothic"/>
          <w:sz w:val="20"/>
          <w:szCs w:val="20"/>
        </w:rPr>
      </w:pPr>
    </w:p>
    <w:p w14:paraId="2B5594FA" w14:textId="0D411496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14BF8933" w14:textId="12FF20AD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60955AB2" w14:textId="5CC5544D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193FEE8F" w14:textId="44AF9C98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20175959" w14:textId="3ACB74EA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2A50F6B9" w14:textId="7F15D625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03C53977" w14:textId="403A2C9F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12CEB7EA" w14:textId="1F7251EB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7FBD69E7" w14:textId="2094B257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038A6AFB" w14:textId="7036DB93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719A88E6" w14:textId="5082D079" w:rsidR="00A32540" w:rsidRDefault="00A32540" w:rsidP="001212A8">
      <w:pPr>
        <w:rPr>
          <w:rFonts w:ascii="Century Gothic" w:hAnsi="Century Gothic"/>
          <w:sz w:val="20"/>
          <w:szCs w:val="20"/>
        </w:rPr>
      </w:pPr>
    </w:p>
    <w:p w14:paraId="36CC0F39" w14:textId="3F0554FD" w:rsidR="00F52A08" w:rsidRPr="001212A8" w:rsidRDefault="00F52A08" w:rsidP="001212A8">
      <w:pPr>
        <w:rPr>
          <w:rFonts w:ascii="Century Gothic" w:hAnsi="Century Gothic"/>
          <w:sz w:val="20"/>
          <w:szCs w:val="20"/>
        </w:rPr>
      </w:pPr>
    </w:p>
    <w:sectPr w:rsidR="00F52A08" w:rsidRPr="001212A8" w:rsidSect="0005217E">
      <w:headerReference w:type="default" r:id="rId10"/>
      <w:pgSz w:w="11907" w:h="16839" w:code="9"/>
      <w:pgMar w:top="1164" w:right="477" w:bottom="9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C9C5F" w14:textId="77777777" w:rsidR="00AC187E" w:rsidRDefault="00AC187E">
      <w:r>
        <w:separator/>
      </w:r>
    </w:p>
  </w:endnote>
  <w:endnote w:type="continuationSeparator" w:id="0">
    <w:p w14:paraId="455D0594" w14:textId="77777777" w:rsidR="00AC187E" w:rsidRDefault="00AC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43AEA" w14:textId="77777777" w:rsidR="00AC187E" w:rsidRDefault="00AC187E">
      <w:r>
        <w:separator/>
      </w:r>
    </w:p>
  </w:footnote>
  <w:footnote w:type="continuationSeparator" w:id="0">
    <w:p w14:paraId="32A0B2DB" w14:textId="77777777" w:rsidR="00AC187E" w:rsidRDefault="00AC1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C5A7D" w14:textId="77777777" w:rsidR="00DA78A7" w:rsidRDefault="0005217E" w:rsidP="006621AF">
    <w:pPr>
      <w:pStyle w:val="Header"/>
      <w:ind w:hanging="720"/>
    </w:pPr>
    <w:r>
      <w:rPr>
        <w:noProof/>
      </w:rPr>
      <w:t xml:space="preserve">        </w:t>
    </w:r>
    <w:r>
      <w:rPr>
        <w:noProof/>
      </w:rPr>
      <w:drawing>
        <wp:inline distT="0" distB="0" distL="0" distR="0" wp14:anchorId="56A45D67" wp14:editId="7AA01C12">
          <wp:extent cx="6334125" cy="666632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3232" cy="66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DE"/>
    <w:multiLevelType w:val="hybridMultilevel"/>
    <w:tmpl w:val="D10EB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6195B"/>
    <w:multiLevelType w:val="multilevel"/>
    <w:tmpl w:val="D01A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64BC2"/>
    <w:multiLevelType w:val="hybridMultilevel"/>
    <w:tmpl w:val="1CBA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05BA2"/>
    <w:multiLevelType w:val="multilevel"/>
    <w:tmpl w:val="2D8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46618"/>
    <w:multiLevelType w:val="hybridMultilevel"/>
    <w:tmpl w:val="04A0E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13146"/>
    <w:multiLevelType w:val="hybridMultilevel"/>
    <w:tmpl w:val="FAAC40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F72FE"/>
    <w:multiLevelType w:val="multilevel"/>
    <w:tmpl w:val="8D7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0A38B1"/>
    <w:multiLevelType w:val="hybridMultilevel"/>
    <w:tmpl w:val="23A2591C"/>
    <w:lvl w:ilvl="0" w:tplc="AF689902">
      <w:numFmt w:val="bullet"/>
      <w:lvlText w:val="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E5B38"/>
    <w:multiLevelType w:val="hybridMultilevel"/>
    <w:tmpl w:val="685044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3E7AF2"/>
    <w:multiLevelType w:val="hybridMultilevel"/>
    <w:tmpl w:val="BD201B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5634F9"/>
    <w:multiLevelType w:val="hybridMultilevel"/>
    <w:tmpl w:val="F7145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C3E3C"/>
    <w:multiLevelType w:val="hybridMultilevel"/>
    <w:tmpl w:val="8ACE765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14013"/>
    <w:multiLevelType w:val="hybridMultilevel"/>
    <w:tmpl w:val="CB702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910BE"/>
    <w:multiLevelType w:val="hybridMultilevel"/>
    <w:tmpl w:val="095A2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F724B"/>
    <w:multiLevelType w:val="hybridMultilevel"/>
    <w:tmpl w:val="E1007CAE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5">
    <w:nsid w:val="554B6086"/>
    <w:multiLevelType w:val="multilevel"/>
    <w:tmpl w:val="8432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E74CBC"/>
    <w:multiLevelType w:val="multilevel"/>
    <w:tmpl w:val="295E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8C67DF"/>
    <w:multiLevelType w:val="hybridMultilevel"/>
    <w:tmpl w:val="6AE44C7A"/>
    <w:lvl w:ilvl="0" w:tplc="AF689902">
      <w:numFmt w:val="bullet"/>
      <w:lvlText w:val="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53772"/>
    <w:multiLevelType w:val="hybridMultilevel"/>
    <w:tmpl w:val="B6B840CE"/>
    <w:lvl w:ilvl="0" w:tplc="939C74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A40392"/>
    <w:multiLevelType w:val="hybridMultilevel"/>
    <w:tmpl w:val="2910BDE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94016E"/>
    <w:multiLevelType w:val="hybridMultilevel"/>
    <w:tmpl w:val="F9FCD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19"/>
  </w:num>
  <w:num w:numId="6">
    <w:abstractNumId w:val="8"/>
  </w:num>
  <w:num w:numId="7">
    <w:abstractNumId w:val="10"/>
  </w:num>
  <w:num w:numId="8">
    <w:abstractNumId w:val="20"/>
  </w:num>
  <w:num w:numId="9">
    <w:abstractNumId w:val="4"/>
  </w:num>
  <w:num w:numId="10">
    <w:abstractNumId w:val="0"/>
  </w:num>
  <w:num w:numId="11">
    <w:abstractNumId w:val="0"/>
  </w:num>
  <w:num w:numId="12">
    <w:abstractNumId w:val="7"/>
  </w:num>
  <w:num w:numId="13">
    <w:abstractNumId w:val="17"/>
  </w:num>
  <w:num w:numId="14">
    <w:abstractNumId w:val="2"/>
  </w:num>
  <w:num w:numId="15">
    <w:abstractNumId w:val="6"/>
  </w:num>
  <w:num w:numId="16">
    <w:abstractNumId w:val="15"/>
  </w:num>
  <w:num w:numId="17">
    <w:abstractNumId w:val="1"/>
  </w:num>
  <w:num w:numId="18">
    <w:abstractNumId w:val="3"/>
  </w:num>
  <w:num w:numId="19">
    <w:abstractNumId w:val="16"/>
  </w:num>
  <w:num w:numId="20">
    <w:abstractNumId w:val="5"/>
  </w:num>
  <w:num w:numId="21">
    <w:abstractNumId w:val="11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49"/>
    <w:rsid w:val="0001651C"/>
    <w:rsid w:val="00020246"/>
    <w:rsid w:val="0002267F"/>
    <w:rsid w:val="000265BA"/>
    <w:rsid w:val="00027184"/>
    <w:rsid w:val="00027716"/>
    <w:rsid w:val="00030E9C"/>
    <w:rsid w:val="0003553D"/>
    <w:rsid w:val="00040FCF"/>
    <w:rsid w:val="00047DF9"/>
    <w:rsid w:val="0005217E"/>
    <w:rsid w:val="00055C53"/>
    <w:rsid w:val="00063D20"/>
    <w:rsid w:val="0007509D"/>
    <w:rsid w:val="00084479"/>
    <w:rsid w:val="000911FE"/>
    <w:rsid w:val="00096E9C"/>
    <w:rsid w:val="000A1A70"/>
    <w:rsid w:val="000A2F10"/>
    <w:rsid w:val="000A6F47"/>
    <w:rsid w:val="000B3812"/>
    <w:rsid w:val="000B4C04"/>
    <w:rsid w:val="000C0C36"/>
    <w:rsid w:val="000C2B39"/>
    <w:rsid w:val="000D3E6B"/>
    <w:rsid w:val="000D5377"/>
    <w:rsid w:val="000E1174"/>
    <w:rsid w:val="000F3C6F"/>
    <w:rsid w:val="000F4672"/>
    <w:rsid w:val="000F4BC0"/>
    <w:rsid w:val="001150CD"/>
    <w:rsid w:val="001212A8"/>
    <w:rsid w:val="00121753"/>
    <w:rsid w:val="00124669"/>
    <w:rsid w:val="001247C5"/>
    <w:rsid w:val="001326C0"/>
    <w:rsid w:val="001353C7"/>
    <w:rsid w:val="0013635C"/>
    <w:rsid w:val="0015044E"/>
    <w:rsid w:val="001511E9"/>
    <w:rsid w:val="0016036B"/>
    <w:rsid w:val="00163E60"/>
    <w:rsid w:val="00172FF9"/>
    <w:rsid w:val="00174085"/>
    <w:rsid w:val="001775EC"/>
    <w:rsid w:val="001A19C1"/>
    <w:rsid w:val="001B0462"/>
    <w:rsid w:val="001B7118"/>
    <w:rsid w:val="001C249B"/>
    <w:rsid w:val="001D0325"/>
    <w:rsid w:val="001D0696"/>
    <w:rsid w:val="001D5A3C"/>
    <w:rsid w:val="001E01F3"/>
    <w:rsid w:val="001E3120"/>
    <w:rsid w:val="001E5F66"/>
    <w:rsid w:val="001E6B27"/>
    <w:rsid w:val="001F69C6"/>
    <w:rsid w:val="0020115E"/>
    <w:rsid w:val="0020288A"/>
    <w:rsid w:val="00204E4B"/>
    <w:rsid w:val="0021024C"/>
    <w:rsid w:val="002113E5"/>
    <w:rsid w:val="00226DC8"/>
    <w:rsid w:val="002437FB"/>
    <w:rsid w:val="002527BD"/>
    <w:rsid w:val="00252AF4"/>
    <w:rsid w:val="00256ED0"/>
    <w:rsid w:val="00263863"/>
    <w:rsid w:val="00267681"/>
    <w:rsid w:val="00272CE6"/>
    <w:rsid w:val="00273002"/>
    <w:rsid w:val="002731CC"/>
    <w:rsid w:val="00290AC0"/>
    <w:rsid w:val="002A39DE"/>
    <w:rsid w:val="002A55A5"/>
    <w:rsid w:val="002B19ED"/>
    <w:rsid w:val="002B431A"/>
    <w:rsid w:val="002B584E"/>
    <w:rsid w:val="002C5214"/>
    <w:rsid w:val="002C7EA9"/>
    <w:rsid w:val="002D011B"/>
    <w:rsid w:val="002E3BF1"/>
    <w:rsid w:val="002E5F9D"/>
    <w:rsid w:val="002F1011"/>
    <w:rsid w:val="002F18A0"/>
    <w:rsid w:val="002F2A90"/>
    <w:rsid w:val="003052D9"/>
    <w:rsid w:val="00314AE5"/>
    <w:rsid w:val="0032487D"/>
    <w:rsid w:val="00331A0A"/>
    <w:rsid w:val="003335B2"/>
    <w:rsid w:val="00341FDF"/>
    <w:rsid w:val="003511F1"/>
    <w:rsid w:val="003558EA"/>
    <w:rsid w:val="003654B6"/>
    <w:rsid w:val="00367F71"/>
    <w:rsid w:val="00377E0A"/>
    <w:rsid w:val="00393E96"/>
    <w:rsid w:val="00396ADA"/>
    <w:rsid w:val="003A2DC1"/>
    <w:rsid w:val="003A2F1E"/>
    <w:rsid w:val="003A5F3F"/>
    <w:rsid w:val="003B5E86"/>
    <w:rsid w:val="003B62B2"/>
    <w:rsid w:val="003C4AD8"/>
    <w:rsid w:val="003C6D49"/>
    <w:rsid w:val="003D27FC"/>
    <w:rsid w:val="003F14C5"/>
    <w:rsid w:val="003F2A4A"/>
    <w:rsid w:val="00404D54"/>
    <w:rsid w:val="00404D77"/>
    <w:rsid w:val="00415CD6"/>
    <w:rsid w:val="004207C0"/>
    <w:rsid w:val="00421A80"/>
    <w:rsid w:val="004232F1"/>
    <w:rsid w:val="004254D2"/>
    <w:rsid w:val="00435B0D"/>
    <w:rsid w:val="004464CD"/>
    <w:rsid w:val="00451A30"/>
    <w:rsid w:val="0045320C"/>
    <w:rsid w:val="0045467E"/>
    <w:rsid w:val="004558BF"/>
    <w:rsid w:val="00461583"/>
    <w:rsid w:val="00463499"/>
    <w:rsid w:val="00470256"/>
    <w:rsid w:val="00470574"/>
    <w:rsid w:val="004803B8"/>
    <w:rsid w:val="00486710"/>
    <w:rsid w:val="00487936"/>
    <w:rsid w:val="004911ED"/>
    <w:rsid w:val="004A0747"/>
    <w:rsid w:val="004A2343"/>
    <w:rsid w:val="004A4B8F"/>
    <w:rsid w:val="004B3DE8"/>
    <w:rsid w:val="004B603F"/>
    <w:rsid w:val="004C3BBC"/>
    <w:rsid w:val="004C4210"/>
    <w:rsid w:val="004C7A46"/>
    <w:rsid w:val="004D2864"/>
    <w:rsid w:val="004D572C"/>
    <w:rsid w:val="004E0933"/>
    <w:rsid w:val="004E3B0C"/>
    <w:rsid w:val="004E4DD3"/>
    <w:rsid w:val="004F1FE9"/>
    <w:rsid w:val="004F3B68"/>
    <w:rsid w:val="0050393B"/>
    <w:rsid w:val="005051DF"/>
    <w:rsid w:val="005058F8"/>
    <w:rsid w:val="0050675E"/>
    <w:rsid w:val="00515128"/>
    <w:rsid w:val="00515E09"/>
    <w:rsid w:val="0052482A"/>
    <w:rsid w:val="00532D8B"/>
    <w:rsid w:val="005337CB"/>
    <w:rsid w:val="005347B5"/>
    <w:rsid w:val="0053660D"/>
    <w:rsid w:val="00536889"/>
    <w:rsid w:val="00537072"/>
    <w:rsid w:val="00547CD1"/>
    <w:rsid w:val="005569D1"/>
    <w:rsid w:val="00561645"/>
    <w:rsid w:val="0058138F"/>
    <w:rsid w:val="00582514"/>
    <w:rsid w:val="005942B8"/>
    <w:rsid w:val="005A459E"/>
    <w:rsid w:val="005C08AE"/>
    <w:rsid w:val="005C1434"/>
    <w:rsid w:val="005D41BD"/>
    <w:rsid w:val="005D4B04"/>
    <w:rsid w:val="005D699A"/>
    <w:rsid w:val="005D7907"/>
    <w:rsid w:val="005E3AA5"/>
    <w:rsid w:val="005E50A1"/>
    <w:rsid w:val="005F710B"/>
    <w:rsid w:val="0060008D"/>
    <w:rsid w:val="00600251"/>
    <w:rsid w:val="00603AFD"/>
    <w:rsid w:val="006062AB"/>
    <w:rsid w:val="0061714B"/>
    <w:rsid w:val="00621D71"/>
    <w:rsid w:val="00630256"/>
    <w:rsid w:val="0064410B"/>
    <w:rsid w:val="006577BA"/>
    <w:rsid w:val="00657D24"/>
    <w:rsid w:val="006621AF"/>
    <w:rsid w:val="00670F03"/>
    <w:rsid w:val="0069323F"/>
    <w:rsid w:val="00697517"/>
    <w:rsid w:val="006A00B6"/>
    <w:rsid w:val="006A1E41"/>
    <w:rsid w:val="006A451E"/>
    <w:rsid w:val="006A55EC"/>
    <w:rsid w:val="006A7C9C"/>
    <w:rsid w:val="006B0977"/>
    <w:rsid w:val="006C3F5B"/>
    <w:rsid w:val="006D69BA"/>
    <w:rsid w:val="006E12CA"/>
    <w:rsid w:val="006E210F"/>
    <w:rsid w:val="006F19F3"/>
    <w:rsid w:val="006F44E3"/>
    <w:rsid w:val="00700799"/>
    <w:rsid w:val="00700C9F"/>
    <w:rsid w:val="007042BD"/>
    <w:rsid w:val="007052F4"/>
    <w:rsid w:val="0070654B"/>
    <w:rsid w:val="00716828"/>
    <w:rsid w:val="00725A1B"/>
    <w:rsid w:val="0074204F"/>
    <w:rsid w:val="00746345"/>
    <w:rsid w:val="007502D6"/>
    <w:rsid w:val="00760FDF"/>
    <w:rsid w:val="0077008B"/>
    <w:rsid w:val="0077210B"/>
    <w:rsid w:val="00772BCC"/>
    <w:rsid w:val="00774AFC"/>
    <w:rsid w:val="007759F6"/>
    <w:rsid w:val="00781203"/>
    <w:rsid w:val="007B547D"/>
    <w:rsid w:val="007B65A5"/>
    <w:rsid w:val="007C42B6"/>
    <w:rsid w:val="007C53FF"/>
    <w:rsid w:val="007D2B26"/>
    <w:rsid w:val="007D5090"/>
    <w:rsid w:val="007D7BE4"/>
    <w:rsid w:val="007E03A8"/>
    <w:rsid w:val="007E18A7"/>
    <w:rsid w:val="007E26DA"/>
    <w:rsid w:val="007E3401"/>
    <w:rsid w:val="007F0503"/>
    <w:rsid w:val="007F2998"/>
    <w:rsid w:val="007F3193"/>
    <w:rsid w:val="007F58CC"/>
    <w:rsid w:val="007F72A1"/>
    <w:rsid w:val="007F7D0A"/>
    <w:rsid w:val="00804F7F"/>
    <w:rsid w:val="00806958"/>
    <w:rsid w:val="00811757"/>
    <w:rsid w:val="00812E09"/>
    <w:rsid w:val="0081408F"/>
    <w:rsid w:val="00826752"/>
    <w:rsid w:val="0084322B"/>
    <w:rsid w:val="00844E34"/>
    <w:rsid w:val="00845FB0"/>
    <w:rsid w:val="008466F7"/>
    <w:rsid w:val="0084672B"/>
    <w:rsid w:val="0084789E"/>
    <w:rsid w:val="00847EFE"/>
    <w:rsid w:val="00850C12"/>
    <w:rsid w:val="00850C1A"/>
    <w:rsid w:val="0087166E"/>
    <w:rsid w:val="008760AF"/>
    <w:rsid w:val="0088383F"/>
    <w:rsid w:val="00892883"/>
    <w:rsid w:val="0089770D"/>
    <w:rsid w:val="008A22AF"/>
    <w:rsid w:val="008A267D"/>
    <w:rsid w:val="008A48A3"/>
    <w:rsid w:val="008A7B58"/>
    <w:rsid w:val="008B2AF1"/>
    <w:rsid w:val="008B7A01"/>
    <w:rsid w:val="008C7E09"/>
    <w:rsid w:val="008E0DA1"/>
    <w:rsid w:val="008E1395"/>
    <w:rsid w:val="008E147A"/>
    <w:rsid w:val="008F0DCF"/>
    <w:rsid w:val="008F5E5E"/>
    <w:rsid w:val="00901803"/>
    <w:rsid w:val="00901F1A"/>
    <w:rsid w:val="00905ED4"/>
    <w:rsid w:val="00912149"/>
    <w:rsid w:val="00915A46"/>
    <w:rsid w:val="00915C46"/>
    <w:rsid w:val="00915F21"/>
    <w:rsid w:val="00920D2C"/>
    <w:rsid w:val="0092108E"/>
    <w:rsid w:val="00922100"/>
    <w:rsid w:val="00925B5B"/>
    <w:rsid w:val="0092794B"/>
    <w:rsid w:val="009328E6"/>
    <w:rsid w:val="009430A8"/>
    <w:rsid w:val="009466DF"/>
    <w:rsid w:val="009626F2"/>
    <w:rsid w:val="00966DEE"/>
    <w:rsid w:val="0097360A"/>
    <w:rsid w:val="009758D8"/>
    <w:rsid w:val="00975C88"/>
    <w:rsid w:val="00982D1C"/>
    <w:rsid w:val="00996CD2"/>
    <w:rsid w:val="009A7A1E"/>
    <w:rsid w:val="009B2133"/>
    <w:rsid w:val="009C7DE6"/>
    <w:rsid w:val="009E244F"/>
    <w:rsid w:val="009E6B76"/>
    <w:rsid w:val="009F73DA"/>
    <w:rsid w:val="00A017E9"/>
    <w:rsid w:val="00A05ED2"/>
    <w:rsid w:val="00A17843"/>
    <w:rsid w:val="00A2210B"/>
    <w:rsid w:val="00A23FEE"/>
    <w:rsid w:val="00A24FFC"/>
    <w:rsid w:val="00A26A2B"/>
    <w:rsid w:val="00A27166"/>
    <w:rsid w:val="00A322ED"/>
    <w:rsid w:val="00A32540"/>
    <w:rsid w:val="00A43610"/>
    <w:rsid w:val="00A43B9F"/>
    <w:rsid w:val="00A521FE"/>
    <w:rsid w:val="00A52E3D"/>
    <w:rsid w:val="00A60C27"/>
    <w:rsid w:val="00A6263D"/>
    <w:rsid w:val="00A62AD3"/>
    <w:rsid w:val="00A67390"/>
    <w:rsid w:val="00A67EED"/>
    <w:rsid w:val="00A709BD"/>
    <w:rsid w:val="00A74D95"/>
    <w:rsid w:val="00A809EF"/>
    <w:rsid w:val="00A83D73"/>
    <w:rsid w:val="00A9200F"/>
    <w:rsid w:val="00A94C9A"/>
    <w:rsid w:val="00AA5899"/>
    <w:rsid w:val="00AB64D8"/>
    <w:rsid w:val="00AB7A88"/>
    <w:rsid w:val="00AC187E"/>
    <w:rsid w:val="00AC6D63"/>
    <w:rsid w:val="00AC715F"/>
    <w:rsid w:val="00AD1D7E"/>
    <w:rsid w:val="00AD61C7"/>
    <w:rsid w:val="00AD6357"/>
    <w:rsid w:val="00AE079E"/>
    <w:rsid w:val="00AF6E2A"/>
    <w:rsid w:val="00AF6F38"/>
    <w:rsid w:val="00B0418B"/>
    <w:rsid w:val="00B10113"/>
    <w:rsid w:val="00B1776D"/>
    <w:rsid w:val="00B224A1"/>
    <w:rsid w:val="00B30E71"/>
    <w:rsid w:val="00B35BBD"/>
    <w:rsid w:val="00B5763C"/>
    <w:rsid w:val="00B655CD"/>
    <w:rsid w:val="00B743B9"/>
    <w:rsid w:val="00B90DED"/>
    <w:rsid w:val="00BA1252"/>
    <w:rsid w:val="00BB38C5"/>
    <w:rsid w:val="00BB4305"/>
    <w:rsid w:val="00BB6D76"/>
    <w:rsid w:val="00BC26DB"/>
    <w:rsid w:val="00BC3806"/>
    <w:rsid w:val="00BD4A8F"/>
    <w:rsid w:val="00BE6F9E"/>
    <w:rsid w:val="00BF60B5"/>
    <w:rsid w:val="00C033D1"/>
    <w:rsid w:val="00C034A2"/>
    <w:rsid w:val="00C1174A"/>
    <w:rsid w:val="00C160D3"/>
    <w:rsid w:val="00C17DF6"/>
    <w:rsid w:val="00C27840"/>
    <w:rsid w:val="00C453C3"/>
    <w:rsid w:val="00C52F8E"/>
    <w:rsid w:val="00C5528C"/>
    <w:rsid w:val="00C57C7A"/>
    <w:rsid w:val="00C57FAC"/>
    <w:rsid w:val="00C67DB2"/>
    <w:rsid w:val="00C7343D"/>
    <w:rsid w:val="00C7355C"/>
    <w:rsid w:val="00C90183"/>
    <w:rsid w:val="00C95906"/>
    <w:rsid w:val="00CA0D98"/>
    <w:rsid w:val="00CA5CC6"/>
    <w:rsid w:val="00CB55AF"/>
    <w:rsid w:val="00CC749F"/>
    <w:rsid w:val="00CD1A44"/>
    <w:rsid w:val="00CE04ED"/>
    <w:rsid w:val="00CF110F"/>
    <w:rsid w:val="00CF51D7"/>
    <w:rsid w:val="00CF5AB1"/>
    <w:rsid w:val="00D013DA"/>
    <w:rsid w:val="00D07553"/>
    <w:rsid w:val="00D13777"/>
    <w:rsid w:val="00D22EB5"/>
    <w:rsid w:val="00D24CBC"/>
    <w:rsid w:val="00D323FD"/>
    <w:rsid w:val="00D36C28"/>
    <w:rsid w:val="00D36C87"/>
    <w:rsid w:val="00D44B71"/>
    <w:rsid w:val="00D44F0B"/>
    <w:rsid w:val="00D462A5"/>
    <w:rsid w:val="00D5392A"/>
    <w:rsid w:val="00D55995"/>
    <w:rsid w:val="00D56BE1"/>
    <w:rsid w:val="00D571DD"/>
    <w:rsid w:val="00D628C2"/>
    <w:rsid w:val="00D6390F"/>
    <w:rsid w:val="00D65A63"/>
    <w:rsid w:val="00D7275A"/>
    <w:rsid w:val="00D831ED"/>
    <w:rsid w:val="00D9715E"/>
    <w:rsid w:val="00DA1B26"/>
    <w:rsid w:val="00DA44E3"/>
    <w:rsid w:val="00DA4C9E"/>
    <w:rsid w:val="00DA7784"/>
    <w:rsid w:val="00DA78A7"/>
    <w:rsid w:val="00DB38C5"/>
    <w:rsid w:val="00DC4355"/>
    <w:rsid w:val="00DC502D"/>
    <w:rsid w:val="00DD006D"/>
    <w:rsid w:val="00DD6212"/>
    <w:rsid w:val="00DD6306"/>
    <w:rsid w:val="00DE0839"/>
    <w:rsid w:val="00DF2240"/>
    <w:rsid w:val="00DF4768"/>
    <w:rsid w:val="00DF7EB6"/>
    <w:rsid w:val="00E03451"/>
    <w:rsid w:val="00E03493"/>
    <w:rsid w:val="00E07C37"/>
    <w:rsid w:val="00E13BB3"/>
    <w:rsid w:val="00E16AEA"/>
    <w:rsid w:val="00E24642"/>
    <w:rsid w:val="00E25505"/>
    <w:rsid w:val="00E31EE9"/>
    <w:rsid w:val="00E6347F"/>
    <w:rsid w:val="00E67148"/>
    <w:rsid w:val="00E72A66"/>
    <w:rsid w:val="00E749F1"/>
    <w:rsid w:val="00E74DF6"/>
    <w:rsid w:val="00E83C8D"/>
    <w:rsid w:val="00E845C1"/>
    <w:rsid w:val="00E85630"/>
    <w:rsid w:val="00E906A2"/>
    <w:rsid w:val="00E93858"/>
    <w:rsid w:val="00E94D16"/>
    <w:rsid w:val="00EA13D7"/>
    <w:rsid w:val="00EA3193"/>
    <w:rsid w:val="00EA65E7"/>
    <w:rsid w:val="00EB4A16"/>
    <w:rsid w:val="00EB5E66"/>
    <w:rsid w:val="00EC2AE2"/>
    <w:rsid w:val="00ED7630"/>
    <w:rsid w:val="00ED7EF3"/>
    <w:rsid w:val="00EF2294"/>
    <w:rsid w:val="00F07415"/>
    <w:rsid w:val="00F12B3B"/>
    <w:rsid w:val="00F13E1E"/>
    <w:rsid w:val="00F1656E"/>
    <w:rsid w:val="00F26249"/>
    <w:rsid w:val="00F40DA2"/>
    <w:rsid w:val="00F47032"/>
    <w:rsid w:val="00F515F1"/>
    <w:rsid w:val="00F5224F"/>
    <w:rsid w:val="00F52A08"/>
    <w:rsid w:val="00F5542A"/>
    <w:rsid w:val="00F612DA"/>
    <w:rsid w:val="00F62902"/>
    <w:rsid w:val="00F63F88"/>
    <w:rsid w:val="00F65BE9"/>
    <w:rsid w:val="00F67E65"/>
    <w:rsid w:val="00F77995"/>
    <w:rsid w:val="00F829D8"/>
    <w:rsid w:val="00F85279"/>
    <w:rsid w:val="00F85726"/>
    <w:rsid w:val="00F86A03"/>
    <w:rsid w:val="00F92E2C"/>
    <w:rsid w:val="00FA13E2"/>
    <w:rsid w:val="00FA3365"/>
    <w:rsid w:val="00FA6893"/>
    <w:rsid w:val="00FB28D1"/>
    <w:rsid w:val="00FC1054"/>
    <w:rsid w:val="00FC33AB"/>
    <w:rsid w:val="00FD141C"/>
    <w:rsid w:val="00FD66B3"/>
    <w:rsid w:val="00FD7C64"/>
    <w:rsid w:val="00FE08A6"/>
    <w:rsid w:val="00FE788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3C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D49"/>
    <w:rPr>
      <w:rFonts w:ascii="Century" w:hAnsi="Century" w:cs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0E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0E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4C42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515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30E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3C6D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3C6D49"/>
    <w:rPr>
      <w:rFonts w:ascii="Comic Sans MS" w:hAnsi="Comic Sans MS" w:cs="Arial"/>
      <w:sz w:val="18"/>
      <w:szCs w:val="20"/>
    </w:rPr>
  </w:style>
  <w:style w:type="character" w:styleId="Strong">
    <w:name w:val="Strong"/>
    <w:uiPriority w:val="22"/>
    <w:qFormat/>
    <w:rsid w:val="003C6D49"/>
    <w:rPr>
      <w:b/>
      <w:bCs/>
    </w:rPr>
  </w:style>
  <w:style w:type="character" w:customStyle="1" w:styleId="emailstyle32">
    <w:name w:val="emailstyle32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emailstyle30">
    <w:name w:val="emailstyle30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emailstyle26">
    <w:name w:val="emailstyle26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isha">
    <w:name w:val="isha"/>
    <w:semiHidden/>
    <w:rsid w:val="007E26DA"/>
    <w:rPr>
      <w:rFonts w:ascii="Arial" w:hAnsi="Arial" w:cs="Arial"/>
      <w:color w:val="000080"/>
      <w:sz w:val="20"/>
      <w:szCs w:val="20"/>
    </w:rPr>
  </w:style>
  <w:style w:type="paragraph" w:styleId="BodyText">
    <w:name w:val="Body Text"/>
    <w:basedOn w:val="Normal"/>
    <w:rsid w:val="004C4210"/>
    <w:pPr>
      <w:spacing w:after="120"/>
    </w:pPr>
  </w:style>
  <w:style w:type="character" w:customStyle="1" w:styleId="fontmediumnormal">
    <w:name w:val="fontmediumnormal"/>
    <w:basedOn w:val="DefaultParagraphFont"/>
    <w:rsid w:val="004C4210"/>
  </w:style>
  <w:style w:type="character" w:customStyle="1" w:styleId="apple-style-span">
    <w:name w:val="apple-style-span"/>
    <w:basedOn w:val="DefaultParagraphFont"/>
    <w:rsid w:val="004C4210"/>
  </w:style>
  <w:style w:type="paragraph" w:styleId="Header">
    <w:name w:val="header"/>
    <w:basedOn w:val="Normal"/>
    <w:link w:val="HeaderChar"/>
    <w:rsid w:val="004254D2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rsid w:val="004254D2"/>
    <w:rPr>
      <w:rFonts w:ascii="Century" w:hAnsi="Century" w:cs="Century"/>
      <w:sz w:val="24"/>
      <w:szCs w:val="24"/>
    </w:rPr>
  </w:style>
  <w:style w:type="paragraph" w:styleId="Footer">
    <w:name w:val="footer"/>
    <w:basedOn w:val="Normal"/>
    <w:link w:val="FooterChar"/>
    <w:rsid w:val="004254D2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rsid w:val="004254D2"/>
    <w:rPr>
      <w:rFonts w:ascii="Century" w:hAnsi="Century" w:cs="Century"/>
      <w:sz w:val="24"/>
      <w:szCs w:val="24"/>
    </w:rPr>
  </w:style>
  <w:style w:type="character" w:styleId="Hyperlink">
    <w:name w:val="Hyperlink"/>
    <w:rsid w:val="003335B2"/>
    <w:rPr>
      <w:color w:val="0000FF"/>
      <w:u w:val="single"/>
    </w:rPr>
  </w:style>
  <w:style w:type="character" w:customStyle="1" w:styleId="textbold1">
    <w:name w:val="textbold1"/>
    <w:rsid w:val="00B30E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1024C"/>
    <w:rPr>
      <w:rFonts w:ascii="Courier New" w:eastAsia="Calibri" w:hAnsi="Courier New" w:cs="Courier New"/>
    </w:rPr>
  </w:style>
  <w:style w:type="paragraph" w:styleId="ListParagraph">
    <w:name w:val="List Paragraph"/>
    <w:basedOn w:val="Normal"/>
    <w:uiPriority w:val="34"/>
    <w:qFormat/>
    <w:rsid w:val="00515128"/>
    <w:pPr>
      <w:ind w:left="720"/>
    </w:pPr>
    <w:rPr>
      <w:rFonts w:ascii="Times New Roman" w:eastAsia="Calibri" w:hAnsi="Times New Roman" w:cs="Times New Roman"/>
    </w:rPr>
  </w:style>
  <w:style w:type="paragraph" w:customStyle="1" w:styleId="Default">
    <w:name w:val="Default"/>
    <w:rsid w:val="00421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630256"/>
  </w:style>
  <w:style w:type="paragraph" w:styleId="NoSpacing">
    <w:name w:val="No Spacing"/>
    <w:uiPriority w:val="1"/>
    <w:qFormat/>
    <w:rsid w:val="00D323FD"/>
    <w:rPr>
      <w:rFonts w:ascii="Calibri" w:hAnsi="Calibri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2E5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5F9D"/>
    <w:rPr>
      <w:rFonts w:ascii="Tahoma" w:hAnsi="Tahoma" w:cs="Tahoma"/>
      <w:sz w:val="16"/>
      <w:szCs w:val="16"/>
      <w:lang w:val="en-US" w:eastAsia="en-US"/>
    </w:rPr>
  </w:style>
  <w:style w:type="character" w:customStyle="1" w:styleId="blackboldtxt12">
    <w:name w:val="blackboldtxt12"/>
    <w:basedOn w:val="DefaultParagraphFont"/>
    <w:rsid w:val="00E85630"/>
  </w:style>
  <w:style w:type="character" w:customStyle="1" w:styleId="blacktxt11">
    <w:name w:val="blacktxt11"/>
    <w:basedOn w:val="DefaultParagraphFont"/>
    <w:rsid w:val="00E85630"/>
  </w:style>
  <w:style w:type="character" w:customStyle="1" w:styleId="skypec2ctextspan">
    <w:name w:val="skype_c2c_text_span"/>
    <w:basedOn w:val="DefaultParagraphFont"/>
    <w:rsid w:val="00E85630"/>
  </w:style>
  <w:style w:type="character" w:customStyle="1" w:styleId="Heading1Char">
    <w:name w:val="Heading 1 Char"/>
    <w:basedOn w:val="DefaultParagraphFont"/>
    <w:link w:val="Heading1"/>
    <w:rsid w:val="00030E9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030E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030E9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30E9C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IN" w:eastAsia="en-IN"/>
    </w:rPr>
  </w:style>
  <w:style w:type="character" w:customStyle="1" w:styleId="lobheadermaintitle">
    <w:name w:val="lobheadermaintitle"/>
    <w:basedOn w:val="DefaultParagraphFont"/>
    <w:rsid w:val="00030E9C"/>
  </w:style>
  <w:style w:type="character" w:customStyle="1" w:styleId="onlypage">
    <w:name w:val="onlypage"/>
    <w:basedOn w:val="DefaultParagraphFont"/>
    <w:rsid w:val="00030E9C"/>
  </w:style>
  <w:style w:type="table" w:styleId="TableGrid">
    <w:name w:val="Table Grid"/>
    <w:basedOn w:val="TableNormal"/>
    <w:rsid w:val="00742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A6893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C3BBC"/>
    <w:rPr>
      <w:rFonts w:ascii="Calibri" w:eastAsiaTheme="minorHAnsi" w:hAnsi="Calibri" w:cs="Calibri"/>
      <w:sz w:val="22"/>
      <w:szCs w:val="22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C3BBC"/>
    <w:rPr>
      <w:rFonts w:ascii="Calibri" w:eastAsiaTheme="minorHAnsi" w:hAnsi="Calibri" w:cs="Calibri"/>
      <w:sz w:val="22"/>
      <w:szCs w:val="22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4C3BBC"/>
  </w:style>
  <w:style w:type="paragraph" w:customStyle="1" w:styleId="wordsection1">
    <w:name w:val="wordsection1"/>
    <w:basedOn w:val="Normal"/>
    <w:link w:val="NormalWebChar1"/>
    <w:uiPriority w:val="99"/>
    <w:rsid w:val="004C3BB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 w:eastAsia="en-IN"/>
    </w:rPr>
  </w:style>
  <w:style w:type="character" w:customStyle="1" w:styleId="Heading4Char">
    <w:name w:val="Heading 4 Char"/>
    <w:basedOn w:val="DefaultParagraphFont"/>
    <w:link w:val="Heading4"/>
    <w:semiHidden/>
    <w:rsid w:val="00F515F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D49"/>
    <w:rPr>
      <w:rFonts w:ascii="Century" w:hAnsi="Century" w:cs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0E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0E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4C42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515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30E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3C6D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3C6D49"/>
    <w:rPr>
      <w:rFonts w:ascii="Comic Sans MS" w:hAnsi="Comic Sans MS" w:cs="Arial"/>
      <w:sz w:val="18"/>
      <w:szCs w:val="20"/>
    </w:rPr>
  </w:style>
  <w:style w:type="character" w:styleId="Strong">
    <w:name w:val="Strong"/>
    <w:uiPriority w:val="22"/>
    <w:qFormat/>
    <w:rsid w:val="003C6D49"/>
    <w:rPr>
      <w:b/>
      <w:bCs/>
    </w:rPr>
  </w:style>
  <w:style w:type="character" w:customStyle="1" w:styleId="emailstyle32">
    <w:name w:val="emailstyle32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emailstyle30">
    <w:name w:val="emailstyle30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emailstyle26">
    <w:name w:val="emailstyle26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isha">
    <w:name w:val="isha"/>
    <w:semiHidden/>
    <w:rsid w:val="007E26DA"/>
    <w:rPr>
      <w:rFonts w:ascii="Arial" w:hAnsi="Arial" w:cs="Arial"/>
      <w:color w:val="000080"/>
      <w:sz w:val="20"/>
      <w:szCs w:val="20"/>
    </w:rPr>
  </w:style>
  <w:style w:type="paragraph" w:styleId="BodyText">
    <w:name w:val="Body Text"/>
    <w:basedOn w:val="Normal"/>
    <w:rsid w:val="004C4210"/>
    <w:pPr>
      <w:spacing w:after="120"/>
    </w:pPr>
  </w:style>
  <w:style w:type="character" w:customStyle="1" w:styleId="fontmediumnormal">
    <w:name w:val="fontmediumnormal"/>
    <w:basedOn w:val="DefaultParagraphFont"/>
    <w:rsid w:val="004C4210"/>
  </w:style>
  <w:style w:type="character" w:customStyle="1" w:styleId="apple-style-span">
    <w:name w:val="apple-style-span"/>
    <w:basedOn w:val="DefaultParagraphFont"/>
    <w:rsid w:val="004C4210"/>
  </w:style>
  <w:style w:type="paragraph" w:styleId="Header">
    <w:name w:val="header"/>
    <w:basedOn w:val="Normal"/>
    <w:link w:val="HeaderChar"/>
    <w:rsid w:val="004254D2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rsid w:val="004254D2"/>
    <w:rPr>
      <w:rFonts w:ascii="Century" w:hAnsi="Century" w:cs="Century"/>
      <w:sz w:val="24"/>
      <w:szCs w:val="24"/>
    </w:rPr>
  </w:style>
  <w:style w:type="paragraph" w:styleId="Footer">
    <w:name w:val="footer"/>
    <w:basedOn w:val="Normal"/>
    <w:link w:val="FooterChar"/>
    <w:rsid w:val="004254D2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rsid w:val="004254D2"/>
    <w:rPr>
      <w:rFonts w:ascii="Century" w:hAnsi="Century" w:cs="Century"/>
      <w:sz w:val="24"/>
      <w:szCs w:val="24"/>
    </w:rPr>
  </w:style>
  <w:style w:type="character" w:styleId="Hyperlink">
    <w:name w:val="Hyperlink"/>
    <w:rsid w:val="003335B2"/>
    <w:rPr>
      <w:color w:val="0000FF"/>
      <w:u w:val="single"/>
    </w:rPr>
  </w:style>
  <w:style w:type="character" w:customStyle="1" w:styleId="textbold1">
    <w:name w:val="textbold1"/>
    <w:rsid w:val="00B30E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1024C"/>
    <w:rPr>
      <w:rFonts w:ascii="Courier New" w:eastAsia="Calibri" w:hAnsi="Courier New" w:cs="Courier New"/>
    </w:rPr>
  </w:style>
  <w:style w:type="paragraph" w:styleId="ListParagraph">
    <w:name w:val="List Paragraph"/>
    <w:basedOn w:val="Normal"/>
    <w:uiPriority w:val="34"/>
    <w:qFormat/>
    <w:rsid w:val="00515128"/>
    <w:pPr>
      <w:ind w:left="720"/>
    </w:pPr>
    <w:rPr>
      <w:rFonts w:ascii="Times New Roman" w:eastAsia="Calibri" w:hAnsi="Times New Roman" w:cs="Times New Roman"/>
    </w:rPr>
  </w:style>
  <w:style w:type="paragraph" w:customStyle="1" w:styleId="Default">
    <w:name w:val="Default"/>
    <w:rsid w:val="00421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630256"/>
  </w:style>
  <w:style w:type="paragraph" w:styleId="NoSpacing">
    <w:name w:val="No Spacing"/>
    <w:uiPriority w:val="1"/>
    <w:qFormat/>
    <w:rsid w:val="00D323FD"/>
    <w:rPr>
      <w:rFonts w:ascii="Calibri" w:hAnsi="Calibri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2E5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5F9D"/>
    <w:rPr>
      <w:rFonts w:ascii="Tahoma" w:hAnsi="Tahoma" w:cs="Tahoma"/>
      <w:sz w:val="16"/>
      <w:szCs w:val="16"/>
      <w:lang w:val="en-US" w:eastAsia="en-US"/>
    </w:rPr>
  </w:style>
  <w:style w:type="character" w:customStyle="1" w:styleId="blackboldtxt12">
    <w:name w:val="blackboldtxt12"/>
    <w:basedOn w:val="DefaultParagraphFont"/>
    <w:rsid w:val="00E85630"/>
  </w:style>
  <w:style w:type="character" w:customStyle="1" w:styleId="blacktxt11">
    <w:name w:val="blacktxt11"/>
    <w:basedOn w:val="DefaultParagraphFont"/>
    <w:rsid w:val="00E85630"/>
  </w:style>
  <w:style w:type="character" w:customStyle="1" w:styleId="skypec2ctextspan">
    <w:name w:val="skype_c2c_text_span"/>
    <w:basedOn w:val="DefaultParagraphFont"/>
    <w:rsid w:val="00E85630"/>
  </w:style>
  <w:style w:type="character" w:customStyle="1" w:styleId="Heading1Char">
    <w:name w:val="Heading 1 Char"/>
    <w:basedOn w:val="DefaultParagraphFont"/>
    <w:link w:val="Heading1"/>
    <w:rsid w:val="00030E9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030E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030E9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30E9C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IN" w:eastAsia="en-IN"/>
    </w:rPr>
  </w:style>
  <w:style w:type="character" w:customStyle="1" w:styleId="lobheadermaintitle">
    <w:name w:val="lobheadermaintitle"/>
    <w:basedOn w:val="DefaultParagraphFont"/>
    <w:rsid w:val="00030E9C"/>
  </w:style>
  <w:style w:type="character" w:customStyle="1" w:styleId="onlypage">
    <w:name w:val="onlypage"/>
    <w:basedOn w:val="DefaultParagraphFont"/>
    <w:rsid w:val="00030E9C"/>
  </w:style>
  <w:style w:type="table" w:styleId="TableGrid">
    <w:name w:val="Table Grid"/>
    <w:basedOn w:val="TableNormal"/>
    <w:rsid w:val="00742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A6893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C3BBC"/>
    <w:rPr>
      <w:rFonts w:ascii="Calibri" w:eastAsiaTheme="minorHAnsi" w:hAnsi="Calibri" w:cs="Calibri"/>
      <w:sz w:val="22"/>
      <w:szCs w:val="22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C3BBC"/>
    <w:rPr>
      <w:rFonts w:ascii="Calibri" w:eastAsiaTheme="minorHAnsi" w:hAnsi="Calibri" w:cs="Calibri"/>
      <w:sz w:val="22"/>
      <w:szCs w:val="22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4C3BBC"/>
  </w:style>
  <w:style w:type="paragraph" w:customStyle="1" w:styleId="wordsection1">
    <w:name w:val="wordsection1"/>
    <w:basedOn w:val="Normal"/>
    <w:link w:val="NormalWebChar1"/>
    <w:uiPriority w:val="99"/>
    <w:rsid w:val="004C3BB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 w:eastAsia="en-IN"/>
    </w:rPr>
  </w:style>
  <w:style w:type="character" w:customStyle="1" w:styleId="Heading4Char">
    <w:name w:val="Heading 4 Char"/>
    <w:basedOn w:val="DefaultParagraphFont"/>
    <w:link w:val="Heading4"/>
    <w:semiHidden/>
    <w:rsid w:val="00F515F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5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13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5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4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711">
          <w:marLeft w:val="0"/>
          <w:marRight w:val="0"/>
          <w:marTop w:val="0"/>
          <w:marBottom w:val="0"/>
          <w:divBdr>
            <w:top w:val="single" w:sz="6" w:space="4" w:color="F4F4F4"/>
            <w:left w:val="single" w:sz="6" w:space="4" w:color="F4F4F4"/>
            <w:bottom w:val="single" w:sz="6" w:space="4" w:color="F4F4F4"/>
            <w:right w:val="single" w:sz="6" w:space="4" w:color="F4F4F4"/>
          </w:divBdr>
          <w:divsChild>
            <w:div w:id="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3684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4630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4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7668">
          <w:marLeft w:val="0"/>
          <w:marRight w:val="0"/>
          <w:marTop w:val="0"/>
          <w:marBottom w:val="0"/>
          <w:divBdr>
            <w:top w:val="single" w:sz="6" w:space="4" w:color="F4F4F4"/>
            <w:left w:val="single" w:sz="6" w:space="4" w:color="F4F4F4"/>
            <w:bottom w:val="single" w:sz="6" w:space="4" w:color="F4F4F4"/>
            <w:right w:val="single" w:sz="6" w:space="4" w:color="F4F4F4"/>
          </w:divBdr>
          <w:divsChild>
            <w:div w:id="51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3633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6773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62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714A9-8354-49DE-8CF0-05CC7982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02nd February 2009</vt:lpstr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02nd February 2009</dc:title>
  <dc:creator>Shubhrangshu Sinha - TUI India</dc:creator>
  <cp:lastModifiedBy>Dell</cp:lastModifiedBy>
  <cp:revision>12</cp:revision>
  <cp:lastPrinted>2018-03-08T11:57:00Z</cp:lastPrinted>
  <dcterms:created xsi:type="dcterms:W3CDTF">2018-05-26T05:50:00Z</dcterms:created>
  <dcterms:modified xsi:type="dcterms:W3CDTF">2018-12-24T09:54:00Z</dcterms:modified>
</cp:coreProperties>
</file>