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F3" w:rsidRDefault="00887DBA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1905000" cy="2400300"/>
            <wp:effectExtent l="19050" t="0" r="0" b="0"/>
            <wp:docPr id="4" name="Picture 4" descr="https://encrypted-tbn2.gstatic.com/images?q=tbn:ANd9GcQoM-veSmf_h9eFwh3k2nLuutGh0jfBY1BjeidFMTdDIqOZ_9Q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QoM-veSmf_h9eFwh3k2nLuutGh0jfBY1BjeidFMTdDIqOZ_9Q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F3" w:rsidRDefault="00334CF3">
      <w:r>
        <w:t>Name:  Garrett Morgan</w:t>
      </w:r>
    </w:p>
    <w:p w:rsidR="00334CF3" w:rsidRDefault="00334CF3">
      <w:r>
        <w:t>Date of birth: march 4, 1877</w:t>
      </w:r>
    </w:p>
    <w:p w:rsidR="00334CF3" w:rsidRDefault="00334CF3">
      <w:r>
        <w:t>Place of birth: Paris Kentucky</w:t>
      </w:r>
    </w:p>
    <w:p w:rsidR="00334CF3" w:rsidRDefault="00334CF3">
      <w:r>
        <w:t>Education: elementary school</w:t>
      </w:r>
    </w:p>
    <w:p w:rsidR="00D65678" w:rsidRDefault="00865016">
      <w:pPr>
        <w:rPr>
          <w:sz w:val="24"/>
          <w:szCs w:val="24"/>
        </w:rPr>
      </w:pPr>
      <w:r w:rsidRPr="00D65678">
        <w:rPr>
          <w:sz w:val="24"/>
          <w:szCs w:val="24"/>
        </w:rPr>
        <w:t xml:space="preserve">The fire on the corner house was blazing, the flames shot up from the first too the second floor, the </w:t>
      </w:r>
      <w:r w:rsidR="003E1FFB" w:rsidRPr="00D65678">
        <w:rPr>
          <w:sz w:val="24"/>
          <w:szCs w:val="24"/>
        </w:rPr>
        <w:t>Captain</w:t>
      </w:r>
      <w:r w:rsidRPr="00D65678">
        <w:rPr>
          <w:sz w:val="24"/>
          <w:szCs w:val="24"/>
        </w:rPr>
        <w:t xml:space="preserve"> of the brigade was screaming in the megaphone where to place the water, two firemen ran out </w:t>
      </w:r>
      <w:r w:rsidR="00C77B39" w:rsidRPr="00D65678">
        <w:rPr>
          <w:sz w:val="24"/>
          <w:szCs w:val="24"/>
        </w:rPr>
        <w:t>Of</w:t>
      </w:r>
      <w:r w:rsidRPr="00D65678">
        <w:rPr>
          <w:sz w:val="24"/>
          <w:szCs w:val="24"/>
        </w:rPr>
        <w:t xml:space="preserve"> the building, not from the flames but smoke, their eyes burned to the point of not seeing, a deep </w:t>
      </w:r>
      <w:r w:rsidR="00C77B39" w:rsidRPr="00D65678">
        <w:rPr>
          <w:sz w:val="24"/>
          <w:szCs w:val="24"/>
        </w:rPr>
        <w:t>Breath</w:t>
      </w:r>
      <w:r w:rsidRPr="00D65678">
        <w:rPr>
          <w:sz w:val="24"/>
          <w:szCs w:val="24"/>
        </w:rPr>
        <w:t xml:space="preserve"> </w:t>
      </w:r>
      <w:r w:rsidR="00A55F4F" w:rsidRPr="00D65678">
        <w:rPr>
          <w:sz w:val="24"/>
          <w:szCs w:val="24"/>
        </w:rPr>
        <w:t>was imposable</w:t>
      </w:r>
      <w:r w:rsidR="00D65678">
        <w:rPr>
          <w:sz w:val="24"/>
          <w:szCs w:val="24"/>
        </w:rPr>
        <w:t xml:space="preserve"> to take </w:t>
      </w:r>
    </w:p>
    <w:p w:rsidR="00865016" w:rsidRPr="00D65678" w:rsidRDefault="00D65678">
      <w:pPr>
        <w:rPr>
          <w:sz w:val="24"/>
          <w:szCs w:val="24"/>
        </w:rPr>
      </w:pPr>
      <w:r>
        <w:rPr>
          <w:sz w:val="24"/>
          <w:szCs w:val="24"/>
        </w:rPr>
        <w:t>A y</w:t>
      </w:r>
      <w:r w:rsidR="00A55F4F" w:rsidRPr="00D65678">
        <w:rPr>
          <w:sz w:val="24"/>
          <w:szCs w:val="24"/>
        </w:rPr>
        <w:t xml:space="preserve">oung black man standing on the corner with many others asked himself, as the smoke burned his </w:t>
      </w:r>
      <w:r w:rsidRPr="00D65678">
        <w:rPr>
          <w:sz w:val="24"/>
          <w:szCs w:val="24"/>
        </w:rPr>
        <w:t>Eyes</w:t>
      </w:r>
      <w:r w:rsidR="00A55F4F" w:rsidRPr="00D65678">
        <w:rPr>
          <w:sz w:val="24"/>
          <w:szCs w:val="24"/>
        </w:rPr>
        <w:t xml:space="preserve"> as well, what came be done about that smoke.</w:t>
      </w:r>
    </w:p>
    <w:p w:rsidR="00C77B39" w:rsidRPr="00D65678" w:rsidRDefault="003E1FFB">
      <w:pPr>
        <w:rPr>
          <w:sz w:val="24"/>
          <w:szCs w:val="24"/>
        </w:rPr>
      </w:pPr>
      <w:r w:rsidRPr="00D65678">
        <w:rPr>
          <w:sz w:val="24"/>
          <w:szCs w:val="24"/>
        </w:rPr>
        <w:t>In 1914 G</w:t>
      </w:r>
      <w:r w:rsidR="00A55F4F" w:rsidRPr="00D65678">
        <w:rPr>
          <w:sz w:val="24"/>
          <w:szCs w:val="24"/>
        </w:rPr>
        <w:t xml:space="preserve">arrett </w:t>
      </w:r>
      <w:r w:rsidRPr="00D65678">
        <w:rPr>
          <w:sz w:val="24"/>
          <w:szCs w:val="24"/>
        </w:rPr>
        <w:t>Morgan</w:t>
      </w:r>
      <w:r w:rsidR="00A55F4F" w:rsidRPr="00D65678">
        <w:rPr>
          <w:sz w:val="24"/>
          <w:szCs w:val="24"/>
        </w:rPr>
        <w:t xml:space="preserve"> </w:t>
      </w:r>
      <w:r w:rsidRPr="00D65678">
        <w:rPr>
          <w:sz w:val="24"/>
          <w:szCs w:val="24"/>
        </w:rPr>
        <w:t xml:space="preserve">answered that question, by </w:t>
      </w:r>
      <w:r w:rsidR="00D65678" w:rsidRPr="00D65678">
        <w:rPr>
          <w:sz w:val="24"/>
          <w:szCs w:val="24"/>
        </w:rPr>
        <w:t>patenting</w:t>
      </w:r>
      <w:r w:rsidRPr="00D65678">
        <w:rPr>
          <w:sz w:val="24"/>
          <w:szCs w:val="24"/>
        </w:rPr>
        <w:t xml:space="preserve"> what he called the breathing device or </w:t>
      </w:r>
      <w:r w:rsidR="00D65678" w:rsidRPr="00D65678">
        <w:rPr>
          <w:sz w:val="24"/>
          <w:szCs w:val="24"/>
        </w:rPr>
        <w:t>S</w:t>
      </w:r>
      <w:r w:rsidRPr="00D65678">
        <w:rPr>
          <w:sz w:val="24"/>
          <w:szCs w:val="24"/>
        </w:rPr>
        <w:t>af</w:t>
      </w:r>
      <w:r w:rsidR="00C77B39" w:rsidRPr="00D65678">
        <w:rPr>
          <w:sz w:val="24"/>
          <w:szCs w:val="24"/>
        </w:rPr>
        <w:t xml:space="preserve">ety hood, providing the wearer with safe air in the presence </w:t>
      </w:r>
      <w:r w:rsidR="00D65678" w:rsidRPr="00D65678">
        <w:rPr>
          <w:sz w:val="24"/>
          <w:szCs w:val="24"/>
        </w:rPr>
        <w:t xml:space="preserve">of </w:t>
      </w:r>
      <w:r w:rsidR="00C77B39" w:rsidRPr="00D65678">
        <w:rPr>
          <w:sz w:val="24"/>
          <w:szCs w:val="24"/>
        </w:rPr>
        <w:t xml:space="preserve">smoke, gases and other pollutants. </w:t>
      </w:r>
    </w:p>
    <w:p w:rsidR="00AF40BF" w:rsidRPr="00D65678" w:rsidRDefault="00C77B39">
      <w:pPr>
        <w:rPr>
          <w:sz w:val="24"/>
          <w:szCs w:val="24"/>
        </w:rPr>
      </w:pPr>
      <w:r w:rsidRPr="00D65678">
        <w:rPr>
          <w:sz w:val="24"/>
          <w:szCs w:val="24"/>
        </w:rPr>
        <w:t xml:space="preserve">Garrett </w:t>
      </w:r>
      <w:r w:rsidR="00AF40BF" w:rsidRPr="00D65678">
        <w:rPr>
          <w:sz w:val="24"/>
          <w:szCs w:val="24"/>
        </w:rPr>
        <w:t>Morgan breathing device became the prototype and precursor for the gas mask used during World War I</w:t>
      </w:r>
      <w:r w:rsidR="00845B77" w:rsidRPr="00D65678">
        <w:rPr>
          <w:sz w:val="24"/>
          <w:szCs w:val="24"/>
        </w:rPr>
        <w:t>.</w:t>
      </w:r>
    </w:p>
    <w:p w:rsidR="00AF40BF" w:rsidRDefault="00AF40BF"/>
    <w:p w:rsidR="00AF40BF" w:rsidRDefault="00AF40BF"/>
    <w:p w:rsidR="00AF40BF" w:rsidRDefault="00AF40BF"/>
    <w:p w:rsidR="00AF40BF" w:rsidRDefault="00AF40BF"/>
    <w:p w:rsidR="00AF40BF" w:rsidRDefault="00AF40BF">
      <w:pPr>
        <w:rPr>
          <w:sz w:val="44"/>
          <w:szCs w:val="44"/>
        </w:rPr>
      </w:pPr>
      <w:r w:rsidRPr="00AF40BF">
        <w:rPr>
          <w:sz w:val="44"/>
          <w:szCs w:val="44"/>
        </w:rPr>
        <w:lastRenderedPageBreak/>
        <w:t xml:space="preserve">                            DID YOU KNOW </w:t>
      </w:r>
    </w:p>
    <w:p w:rsidR="00845B77" w:rsidRDefault="00AF40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THAT GAS MASK WAS NOT </w:t>
      </w:r>
      <w:r w:rsidR="00D65678">
        <w:rPr>
          <w:sz w:val="24"/>
          <w:szCs w:val="24"/>
        </w:rPr>
        <w:t xml:space="preserve">GARRETT MORGAN </w:t>
      </w:r>
      <w:r>
        <w:rPr>
          <w:sz w:val="24"/>
          <w:szCs w:val="24"/>
        </w:rPr>
        <w:t>FIRST INVENTION</w:t>
      </w:r>
      <w:r w:rsidR="00D6567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45B77">
        <w:rPr>
          <w:sz w:val="24"/>
          <w:szCs w:val="24"/>
        </w:rPr>
        <w:t>BUT AN IMPROVEMENT ON THE SEWING MACHINE, THE TRAFFIC SIGNAL AND A HAIR STRAIGHTENING PRODUCT.</w:t>
      </w:r>
      <w:proofErr w:type="gramEnd"/>
    </w:p>
    <w:p w:rsidR="00845B77" w:rsidRDefault="00845B77">
      <w:pPr>
        <w:rPr>
          <w:sz w:val="24"/>
          <w:szCs w:val="24"/>
        </w:rPr>
      </w:pPr>
      <w:r>
        <w:rPr>
          <w:sz w:val="24"/>
          <w:szCs w:val="24"/>
        </w:rPr>
        <w:t xml:space="preserve">BOTH THE BREATHING DEVICE AND TRAFFIC SIGNAL WHERE INVENTED BECAUSE HE SAW A NEED THAT WOULD HELP PEOPLE. </w:t>
      </w:r>
    </w:p>
    <w:p w:rsidR="00C77B39" w:rsidRPr="00AF40BF" w:rsidRDefault="00845B77">
      <w:pPr>
        <w:rPr>
          <w:sz w:val="44"/>
          <w:szCs w:val="44"/>
        </w:rPr>
      </w:pPr>
      <w:r>
        <w:rPr>
          <w:sz w:val="24"/>
          <w:szCs w:val="24"/>
        </w:rPr>
        <w:t xml:space="preserve">THE RIGHTS TO THE TRAFFIC SIGNAL WAS SOLD TO GENERAL ELECTRIC  </w:t>
      </w:r>
      <w:r w:rsidR="00AF40BF">
        <w:rPr>
          <w:sz w:val="24"/>
          <w:szCs w:val="24"/>
        </w:rPr>
        <w:t xml:space="preserve"> </w:t>
      </w:r>
      <w:r w:rsidR="00AF40BF" w:rsidRPr="00AF40BF">
        <w:rPr>
          <w:sz w:val="44"/>
          <w:szCs w:val="44"/>
        </w:rPr>
        <w:t xml:space="preserve">  </w:t>
      </w:r>
      <w:r w:rsidR="00C77B39" w:rsidRPr="00AF40BF">
        <w:rPr>
          <w:sz w:val="44"/>
          <w:szCs w:val="44"/>
        </w:rPr>
        <w:t xml:space="preserve"> </w:t>
      </w:r>
    </w:p>
    <w:p w:rsidR="00334CF3" w:rsidRDefault="00334CF3">
      <w:r>
        <w:t xml:space="preserve">  </w:t>
      </w:r>
    </w:p>
    <w:p w:rsidR="00334CF3" w:rsidRDefault="00334CF3">
      <w:r>
        <w:t xml:space="preserve"> </w:t>
      </w:r>
    </w:p>
    <w:sectPr w:rsidR="00334CF3" w:rsidSect="006A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DBA"/>
    <w:rsid w:val="000A1E9B"/>
    <w:rsid w:val="001968A0"/>
    <w:rsid w:val="00223A18"/>
    <w:rsid w:val="00271F2A"/>
    <w:rsid w:val="00334CF3"/>
    <w:rsid w:val="003E1FFB"/>
    <w:rsid w:val="006A38F3"/>
    <w:rsid w:val="00845B77"/>
    <w:rsid w:val="00865016"/>
    <w:rsid w:val="00887DBA"/>
    <w:rsid w:val="00A55F4F"/>
    <w:rsid w:val="00AF40BF"/>
    <w:rsid w:val="00C77B39"/>
    <w:rsid w:val="00D6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imgres?imgurl=http://upload.wikimedia.org/wikipedia/en/f/f7/Garrett_Morgan.gif&amp;imgrefurl=http://en.wikipedia.org/wiki/Garrett_Morgan&amp;h=340&amp;w=271&amp;tbnid=MQX-rDkl5W4S4M:&amp;zoom=1&amp;docid=8xRFnXw_p6psHM&amp;ei=_ZOlVK6xNoKkgwSt3oOgCg&amp;tbm=isch&amp;ved=0CDgQMygHMAc&amp;iact=rc&amp;uact=3&amp;dur=439&amp;page=2&amp;start=5&amp;ndsp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purnell</dc:creator>
  <cp:lastModifiedBy>testadult</cp:lastModifiedBy>
  <cp:revision>2</cp:revision>
  <dcterms:created xsi:type="dcterms:W3CDTF">2015-01-10T19:22:00Z</dcterms:created>
  <dcterms:modified xsi:type="dcterms:W3CDTF">2015-01-10T19:22:00Z</dcterms:modified>
</cp:coreProperties>
</file>