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260A65">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260A65">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260A65">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260A65">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260A65">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260A65">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260A65">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260A65">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260A65">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260A65">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260A65">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260A65">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260A65">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260A65">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260A65">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260A65">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260A65">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260A65">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that is able to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1F507A" w:rsidRDefault="003144F5" w:rsidP="003144F5">
      <w:pPr>
        <w:rPr>
          <w:highlight w:val="yellow"/>
          <w:lang w:val="en-US" w:eastAsia="pt-PT"/>
        </w:rPr>
      </w:pPr>
      <w:r w:rsidRPr="001F507A">
        <w:rPr>
          <w:highlight w:val="yellow"/>
          <w:lang w:val="en-US" w:eastAsia="pt-PT"/>
        </w:rPr>
        <w:t>In addition to the present report, the following deliverables will be submitted:</w:t>
      </w:r>
    </w:p>
    <w:p w14:paraId="0CE45E69" w14:textId="7EADD216" w:rsidR="003144F5" w:rsidRPr="001F507A" w:rsidRDefault="003144F5" w:rsidP="003144F5">
      <w:pPr>
        <w:pStyle w:val="ListParagraph"/>
        <w:numPr>
          <w:ilvl w:val="0"/>
          <w:numId w:val="23"/>
        </w:numPr>
        <w:rPr>
          <w:highlight w:val="yellow"/>
          <w:lang w:val="en-US" w:eastAsia="pt-PT"/>
        </w:rPr>
      </w:pPr>
      <w:r w:rsidRPr="001F507A">
        <w:rPr>
          <w:highlight w:val="yellow"/>
          <w:lang w:val="en-US" w:eastAsia="pt-PT"/>
        </w:rPr>
        <w:t xml:space="preserve">Outcomes presentation to </w:t>
      </w:r>
      <w:proofErr w:type="spellStart"/>
      <w:r w:rsidR="001F507A" w:rsidRPr="001F507A">
        <w:rPr>
          <w:highlight w:val="yellow"/>
          <w:lang w:val="en-US" w:eastAsia="pt-PT"/>
        </w:rPr>
        <w:t>ManyGifts</w:t>
      </w:r>
      <w:proofErr w:type="spellEnd"/>
      <w:r w:rsidR="00C60BA9" w:rsidRPr="001F507A">
        <w:rPr>
          <w:highlight w:val="yellow"/>
          <w:lang w:val="en-US" w:eastAsia="pt-PT"/>
        </w:rPr>
        <w:t xml:space="preserve">. </w:t>
      </w:r>
    </w:p>
    <w:p w14:paraId="30068A62" w14:textId="4E001118" w:rsidR="003144F5" w:rsidRPr="001F507A" w:rsidRDefault="003144F5" w:rsidP="003144F5">
      <w:pPr>
        <w:pStyle w:val="ListParagraph"/>
        <w:numPr>
          <w:ilvl w:val="0"/>
          <w:numId w:val="23"/>
        </w:numPr>
        <w:rPr>
          <w:highlight w:val="yellow"/>
          <w:lang w:val="en-US" w:eastAsia="pt-PT"/>
        </w:rPr>
      </w:pPr>
      <w:proofErr w:type="spellStart"/>
      <w:r w:rsidRPr="001F507A">
        <w:rPr>
          <w:highlight w:val="yellow"/>
          <w:lang w:val="en-US" w:eastAsia="pt-PT"/>
        </w:rPr>
        <w:t>Jupyter</w:t>
      </w:r>
      <w:proofErr w:type="spellEnd"/>
      <w:r w:rsidRPr="001F507A">
        <w:rPr>
          <w:highlight w:val="yellow"/>
          <w:lang w:val="en-US" w:eastAsia="pt-PT"/>
        </w:rPr>
        <w:t xml:space="preserve"> Notebook with the code of the entire process</w:t>
      </w:r>
      <w:r w:rsidR="00216C14" w:rsidRPr="001F507A">
        <w:rPr>
          <w:highlight w:val="yellow"/>
          <w:lang w:val="en-US" w:eastAsia="pt-PT"/>
        </w:rPr>
        <w:t xml:space="preserve">. </w:t>
      </w:r>
    </w:p>
    <w:p w14:paraId="6DCF5D65" w14:textId="77777777" w:rsidR="00497550" w:rsidRPr="001F507A" w:rsidRDefault="0050721E" w:rsidP="001D6BD8">
      <w:pPr>
        <w:rPr>
          <w:highlight w:val="yellow"/>
          <w:lang w:val="en-US" w:eastAsia="pt-PT"/>
        </w:rPr>
      </w:pPr>
      <w:r w:rsidRPr="001F507A">
        <w:rPr>
          <w:highlight w:val="yellow"/>
          <w:lang w:val="en-US" w:eastAsia="pt-PT"/>
        </w:rPr>
        <w:t xml:space="preserve">All files </w:t>
      </w:r>
      <w:r w:rsidR="003E31D6" w:rsidRPr="001F507A">
        <w:rPr>
          <w:highlight w:val="yellow"/>
          <w:lang w:val="en-US" w:eastAsia="pt-PT"/>
        </w:rPr>
        <w:t xml:space="preserve">can be accessed in </w:t>
      </w:r>
      <w:proofErr w:type="spellStart"/>
      <w:r w:rsidR="00191510" w:rsidRPr="001F507A">
        <w:rPr>
          <w:highlight w:val="yellow"/>
          <w:lang w:val="en-US" w:eastAsia="pt-PT"/>
        </w:rPr>
        <w:t>G</w:t>
      </w:r>
      <w:r w:rsidR="003E31D6" w:rsidRPr="001F507A">
        <w:rPr>
          <w:highlight w:val="yellow"/>
          <w:lang w:val="en-US" w:eastAsia="pt-PT"/>
        </w:rPr>
        <w:t>ithub</w:t>
      </w:r>
      <w:proofErr w:type="spellEnd"/>
      <w:r w:rsidR="003E31D6" w:rsidRPr="001F507A">
        <w:rPr>
          <w:highlight w:val="yellow"/>
          <w:lang w:val="en-US" w:eastAsia="pt-PT"/>
        </w:rPr>
        <w:t>:</w:t>
      </w:r>
    </w:p>
    <w:p w14:paraId="125F48D9" w14:textId="0CB0984C" w:rsidR="009A3199" w:rsidRPr="00891CD0" w:rsidRDefault="00497550" w:rsidP="001D6BD8">
      <w:pPr>
        <w:rPr>
          <w:i/>
          <w:iCs/>
          <w:lang w:val="en-US" w:eastAsia="pt-PT"/>
        </w:rPr>
      </w:pPr>
      <w:r w:rsidRPr="001F507A">
        <w:rPr>
          <w:i/>
          <w:iCs/>
          <w:highlight w:val="yellow"/>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7CD6FA2" w14:textId="6F2C73CE"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1E163C0D" w14:textId="25A2B023" w:rsidR="00A63F00"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p>
    <w:p w14:paraId="23E96270" w14:textId="4A0C3B58" w:rsidR="00F34B73" w:rsidRDefault="0077119B" w:rsidP="001D6BD8">
      <w:pPr>
        <w:rPr>
          <w:lang w:val="en-US"/>
        </w:rPr>
      </w:pPr>
      <w:r>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ListParagraph"/>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criteria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2986E7E2"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341550">
        <w:rPr>
          <w:highlight w:val="yellow"/>
          <w:lang w:val="en-US"/>
        </w:rPr>
        <w:t xml:space="preserve">The main packages for </w:t>
      </w:r>
      <w:r w:rsidR="00341550">
        <w:rPr>
          <w:highlight w:val="yellow"/>
          <w:lang w:val="en-US"/>
        </w:rPr>
        <w:t>recommender system</w:t>
      </w:r>
      <w:r w:rsidR="00D17F13">
        <w:rPr>
          <w:highlight w:val="yellow"/>
          <w:lang w:val="en-US"/>
        </w:rPr>
        <w:t>s</w:t>
      </w:r>
      <w:r w:rsidR="00341550" w:rsidRPr="00341550">
        <w:rPr>
          <w:highlight w:val="yellow"/>
          <w:lang w:val="en-US"/>
        </w:rPr>
        <w:t xml:space="preserve"> are </w:t>
      </w:r>
      <w:proofErr w:type="spellStart"/>
      <w:r w:rsidR="00341550" w:rsidRPr="00341550">
        <w:rPr>
          <w:highlight w:val="yellow"/>
          <w:lang w:val="en-US"/>
        </w:rPr>
        <w:t>mlxtend</w:t>
      </w:r>
      <w:proofErr w:type="spellEnd"/>
      <w:r w:rsidR="00341550" w:rsidRPr="00341550">
        <w:rPr>
          <w:highlight w:val="yellow"/>
          <w:lang w:val="en-US"/>
        </w:rPr>
        <w:t xml:space="preserve"> and </w:t>
      </w:r>
      <w:proofErr w:type="spellStart"/>
      <w:r w:rsidR="00341550" w:rsidRPr="00341550">
        <w:rPr>
          <w:highlight w:val="yellow"/>
          <w:lang w:val="en-US"/>
        </w:rPr>
        <w:t>AlgorithmX</w:t>
      </w:r>
      <w:proofErr w:type="spellEnd"/>
      <w:r w:rsidR="00341550" w:rsidRPr="00341550">
        <w:rPr>
          <w:highlight w:val="yellow"/>
          <w:lang w:val="en-US"/>
        </w:rPr>
        <w:t xml:space="preserve"> for network visualizations. We also used </w:t>
      </w:r>
      <w:proofErr w:type="spellStart"/>
      <w:r w:rsidR="00341550" w:rsidRPr="00341550">
        <w:rPr>
          <w:highlight w:val="yellow"/>
          <w:lang w:val="en-US"/>
        </w:rPr>
        <w:t>Plotly</w:t>
      </w:r>
      <w:proofErr w:type="spellEnd"/>
      <w:r w:rsidR="00341550" w:rsidRPr="00341550">
        <w:rPr>
          <w:highlight w:val="yellow"/>
          <w:lang w:val="en-US"/>
        </w:rPr>
        <w:t xml:space="preserve"> and Dash packages to produce visualizations and a final application.</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3317C8CA" w:rsidR="00352991" w:rsidRPr="002D2882"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19ECA499" w14:textId="610CB5E2" w:rsidR="00596E1B" w:rsidRPr="00596E1B" w:rsidRDefault="00596E1B" w:rsidP="00596E1B">
      <w:pPr>
        <w:pStyle w:val="Heading3"/>
        <w:rPr>
          <w:lang w:val="en-US"/>
        </w:rPr>
      </w:pPr>
      <w:bookmarkStart w:id="17" w:name="_Toc66726752"/>
      <w:r>
        <w:rPr>
          <w:lang w:val="en-US"/>
        </w:rPr>
        <w:lastRenderedPageBreak/>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2D40A059" w:rsidR="0068366A" w:rsidRPr="007A3B3D" w:rsidRDefault="00CE3149" w:rsidP="00653B2C">
            <w:pPr>
              <w:pStyle w:val="Textotabelas"/>
              <w:rPr>
                <w:sz w:val="20"/>
                <w:szCs w:val="22"/>
                <w:lang w:val="en-US"/>
              </w:rPr>
            </w:pPr>
            <w:r>
              <w:rPr>
                <w:sz w:val="20"/>
                <w:szCs w:val="22"/>
                <w:lang w:val="en-US"/>
              </w:rPr>
              <w:t>Only one year of transaction data</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08E2D918" w:rsidR="008F5E95" w:rsidRPr="00CD5680" w:rsidRDefault="008F5E95" w:rsidP="008F5E95">
      <w:pPr>
        <w:pStyle w:val="ListParagraph"/>
        <w:numPr>
          <w:ilvl w:val="0"/>
          <w:numId w:val="27"/>
        </w:numPr>
        <w:rPr>
          <w:lang w:val="en-US"/>
        </w:rPr>
      </w:pPr>
      <w:r w:rsidRPr="00CD5680">
        <w:rPr>
          <w:lang w:val="en-US"/>
        </w:rPr>
        <w:t xml:space="preserve">Explicit data: </w:t>
      </w:r>
      <w:r w:rsidR="00F7611D" w:rsidRPr="00CD5680">
        <w:rPr>
          <w:lang w:val="en-US"/>
        </w:rPr>
        <w:t>Considered as most common feedback type, explicit data has common rating type, where users directly input their feedback regarding product or service. From this rating is possible to understand the like or dislike user level in a intuitive way. From explicit data is possible to calculate similarity and provides recommendations according to the users ratings.</w:t>
      </w:r>
    </w:p>
    <w:p w14:paraId="4C61CDA0" w14:textId="41261F69" w:rsidR="008F5E95" w:rsidRPr="00CD5680" w:rsidRDefault="008F5E95" w:rsidP="008F5E95">
      <w:pPr>
        <w:pStyle w:val="ListParagraph"/>
        <w:numPr>
          <w:ilvl w:val="0"/>
          <w:numId w:val="27"/>
        </w:numPr>
        <w:rPr>
          <w:lang w:val="en-US"/>
        </w:rPr>
      </w:pPr>
      <w:r w:rsidRPr="00CD5680">
        <w:rPr>
          <w:lang w:val="en-US"/>
        </w:rPr>
        <w:t>Implicit data:</w:t>
      </w:r>
      <w:r w:rsidR="00F7611D" w:rsidRPr="00CD5680">
        <w:rPr>
          <w:lang w:val="en-US"/>
        </w:rPr>
        <w:t xml:space="preserve"> Attached to users </w:t>
      </w:r>
      <w:r w:rsidR="00A75BC3" w:rsidRPr="00CD5680">
        <w:rPr>
          <w:lang w:val="en-US"/>
        </w:rPr>
        <w:t>behaviors</w:t>
      </w:r>
      <w:r w:rsidR="00F7611D" w:rsidRPr="00CD5680">
        <w:rPr>
          <w:lang w:val="en-US"/>
        </w:rPr>
        <w:t xml:space="preserve">, </w:t>
      </w:r>
      <w:r w:rsidR="00A75BC3" w:rsidRPr="00CD5680">
        <w:rPr>
          <w:lang w:val="en-US"/>
        </w:rPr>
        <w:t xml:space="preserve">implicit data is collected based in a indirectly way of users shows preferences. An example of implicit data is how long the user spent in a website, which clicks were made in a webpage by an user, show many times a songs were played and so on. Implicit feedback can be used to solve a common recommendation system </w:t>
      </w:r>
      <w:r w:rsidR="00D379BF" w:rsidRPr="00CD5680">
        <w:rPr>
          <w:lang w:val="en-US"/>
        </w:rPr>
        <w:t xml:space="preserve">challenges </w:t>
      </w:r>
      <w:r w:rsidR="00A75BC3" w:rsidRPr="00CD5680">
        <w:rPr>
          <w:lang w:val="en-US"/>
        </w:rPr>
        <w:t xml:space="preserve"> </w:t>
      </w:r>
      <w:r w:rsidR="00D379BF" w:rsidRPr="00CD5680">
        <w:rPr>
          <w:lang w:val="en-US"/>
        </w:rPr>
        <w:t xml:space="preserve">which is the sparsity(when the users’ preference is not available all time). </w:t>
      </w:r>
      <w:r w:rsidR="00A75BC3" w:rsidRPr="00CD5680">
        <w:rPr>
          <w:lang w:val="en-US"/>
        </w:rPr>
        <w:t xml:space="preserve">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77777777" w:rsidR="00700845" w:rsidRPr="00CD5680" w:rsidRDefault="00D379BF" w:rsidP="001D6BD8">
      <w:pPr>
        <w:pStyle w:val="ListParagraph"/>
        <w:numPr>
          <w:ilvl w:val="0"/>
          <w:numId w:val="14"/>
        </w:numPr>
        <w:rPr>
          <w:lang w:eastAsia="pt-PT"/>
        </w:rPr>
      </w:pPr>
      <w:r w:rsidRPr="00CD5680">
        <w:rPr>
          <w:lang w:eastAsia="pt-PT"/>
        </w:rPr>
        <w:t>Recommend</w:t>
      </w:r>
      <w:r w:rsidR="00700845" w:rsidRPr="00CD5680">
        <w:rPr>
          <w:lang w:eastAsia="pt-PT"/>
        </w:rPr>
        <w:t>ation</w:t>
      </w:r>
      <w:r w:rsidRPr="00CD5680">
        <w:rPr>
          <w:lang w:eastAsia="pt-PT"/>
        </w:rPr>
        <w:t xml:space="preserve"> system problem</w:t>
      </w:r>
      <w:r w:rsidR="007A3B3D" w:rsidRPr="00CD5680">
        <w:rPr>
          <w:lang w:eastAsia="pt-PT"/>
        </w:rPr>
        <w:t>:</w:t>
      </w:r>
      <w:r w:rsidR="00E22495" w:rsidRPr="00CD5680">
        <w:rPr>
          <w:lang w:eastAsia="pt-PT"/>
        </w:rPr>
        <w:t xml:space="preserve"> </w:t>
      </w:r>
      <w:r w:rsidR="00700845" w:rsidRPr="00CD5680">
        <w:rPr>
          <w:lang w:eastAsia="pt-PT"/>
        </w:rPr>
        <w:t>System which make suggestions for users about items based on their preferences. This system is usually classified according to the rating estimation technique, which has three main ways:</w:t>
      </w:r>
    </w:p>
    <w:p w14:paraId="2D627681" w14:textId="77777777" w:rsidR="00CD5680" w:rsidRPr="00CD5680" w:rsidRDefault="00700845" w:rsidP="00700845">
      <w:pPr>
        <w:pStyle w:val="ListParagraph"/>
        <w:numPr>
          <w:ilvl w:val="1"/>
          <w:numId w:val="14"/>
        </w:numPr>
        <w:rPr>
          <w:lang w:eastAsia="pt-PT"/>
        </w:rPr>
      </w:pPr>
      <w:r w:rsidRPr="00CD5680">
        <w:rPr>
          <w:lang w:eastAsia="pt-PT"/>
        </w:rPr>
        <w:t>Collaborative Filtering Process: Collects user feedback in rating format for items and explore similarities in rating behaviour among several users</w:t>
      </w:r>
      <w:r w:rsidR="00CD5680" w:rsidRPr="00CD5680">
        <w:rPr>
          <w:lang w:eastAsia="pt-PT"/>
        </w:rPr>
        <w:t>.</w:t>
      </w:r>
    </w:p>
    <w:p w14:paraId="1F172860" w14:textId="77777777" w:rsidR="00CD5680" w:rsidRPr="00CD5680" w:rsidRDefault="00CD5680" w:rsidP="00700845">
      <w:pPr>
        <w:pStyle w:val="ListParagraph"/>
        <w:numPr>
          <w:ilvl w:val="1"/>
          <w:numId w:val="14"/>
        </w:numPr>
        <w:rPr>
          <w:lang w:eastAsia="pt-PT"/>
        </w:rPr>
      </w:pPr>
      <w:r w:rsidRPr="00CD5680">
        <w:rPr>
          <w:lang w:eastAsia="pt-PT"/>
        </w:rPr>
        <w:t>Content based Process: System which recommends an item for a user based on the item description and user profile</w:t>
      </w:r>
    </w:p>
    <w:p w14:paraId="1BF80311" w14:textId="3449A774" w:rsidR="007A3B3D" w:rsidRPr="00CD5680" w:rsidRDefault="00CD5680" w:rsidP="00700845">
      <w:pPr>
        <w:pStyle w:val="ListParagraph"/>
        <w:numPr>
          <w:ilvl w:val="1"/>
          <w:numId w:val="14"/>
        </w:numPr>
        <w:rPr>
          <w:lang w:eastAsia="pt-PT"/>
        </w:rPr>
      </w:pPr>
      <w:r w:rsidRPr="00CD5680">
        <w:rPr>
          <w:lang w:eastAsia="pt-PT"/>
        </w:rPr>
        <w:t xml:space="preserve">Hybrid process: Recommendation system which combine multiple recommendations techniques together in order to achieve synergy between all. </w:t>
      </w:r>
      <w:r w:rsidR="004D7069" w:rsidRPr="00CD5680">
        <w:rPr>
          <w:lang w:eastAsia="pt-PT"/>
        </w:rPr>
        <w:t xml:space="preserve">  </w:t>
      </w:r>
    </w:p>
    <w:p w14:paraId="27072F80" w14:textId="37A3D547" w:rsidR="00D379BF" w:rsidRPr="00CD5680" w:rsidRDefault="00D379BF" w:rsidP="00D379BF">
      <w:pPr>
        <w:pStyle w:val="ListParagraph"/>
        <w:numPr>
          <w:ilvl w:val="0"/>
          <w:numId w:val="14"/>
        </w:numPr>
        <w:ind w:left="360"/>
        <w:rPr>
          <w:lang w:eastAsia="pt-PT"/>
        </w:rPr>
      </w:pPr>
      <w:r w:rsidRPr="00CD5680">
        <w:t>Precision: measure how precise the model is out of those predicted positives. The proportion of correctly predicted cancelations against the proportion of total correctly predictions.</w:t>
      </w:r>
      <w:r w:rsidRPr="00CD5680">
        <w:br/>
        <w:t xml:space="preserve"> </w:t>
      </w:r>
      <w:r w:rsidRPr="00CD5680">
        <w:rPr>
          <w:rFonts w:ascii="Cambria Math" w:hAnsi="Cambria Math" w:cs="Cambria Math"/>
        </w:rPr>
        <w:t>𝑃𝑟𝑒𝑐𝑖𝑠𝑖𝑜𝑛</w:t>
      </w:r>
      <w:r w:rsidRPr="00CD5680">
        <w:t xml:space="preserve"> = </w:t>
      </w:r>
      <m:oMath>
        <m:f>
          <m:fPr>
            <m:ctrlPr>
              <w:rPr>
                <w:rFonts w:ascii="Cambria Math" w:hAnsi="Cambria Math"/>
                <w:i/>
              </w:rPr>
            </m:ctrlPr>
          </m:fPr>
          <m:num>
            <m:r>
              <w:rPr>
                <w:rFonts w:ascii="Cambria Math" w:hAnsi="Cambria Math"/>
              </w:rPr>
              <m:t>True positive</m:t>
            </m:r>
          </m:num>
          <m:den>
            <m:r>
              <w:rPr>
                <w:rFonts w:ascii="Cambria Math" w:hAnsi="Cambria Math"/>
              </w:rPr>
              <m:t>True positives+  True Negatives</m:t>
            </m:r>
          </m:den>
        </m:f>
      </m:oMath>
    </w:p>
    <w:p w14:paraId="20BA7F41" w14:textId="63EADF77" w:rsidR="00D379BF" w:rsidRPr="00CD5680" w:rsidRDefault="00D379BF" w:rsidP="00D379BF">
      <w:pPr>
        <w:pStyle w:val="ListParagraph"/>
        <w:numPr>
          <w:ilvl w:val="0"/>
          <w:numId w:val="14"/>
        </w:numPr>
        <w:ind w:left="360"/>
        <w:rPr>
          <w:lang w:eastAsia="pt-PT"/>
        </w:rPr>
      </w:pPr>
      <w:r w:rsidRPr="00CD5680">
        <w:t xml:space="preserve"> Recall: how many actual positives, the model captures as being positive. The proportion of correctly predicted cancelations against the total of actual cancelations.</w:t>
      </w:r>
    </w:p>
    <w:p w14:paraId="41B925FE" w14:textId="48441763" w:rsidR="00D379BF" w:rsidRPr="00CD5680" w:rsidRDefault="00D379BF" w:rsidP="00D379BF">
      <w:pPr>
        <w:pStyle w:val="ListParagraph"/>
        <w:ind w:left="360"/>
        <w:rPr>
          <w:lang w:eastAsia="pt-PT"/>
        </w:rPr>
      </w:pPr>
      <w:r w:rsidRPr="00CD5680">
        <w:t xml:space="preserve">Recall = </w:t>
      </w:r>
      <m:oMath>
        <m:f>
          <m:fPr>
            <m:ctrlPr>
              <w:rPr>
                <w:rFonts w:ascii="Cambria Math" w:hAnsi="Cambria Math"/>
                <w:i/>
              </w:rPr>
            </m:ctrlPr>
          </m:fPr>
          <m:num>
            <m:r>
              <w:rPr>
                <w:rFonts w:ascii="Cambria Math" w:hAnsi="Cambria Math"/>
              </w:rPr>
              <m:t>True positive</m:t>
            </m:r>
          </m:num>
          <m:den>
            <m:r>
              <w:rPr>
                <w:rFonts w:ascii="Cambria Math" w:hAnsi="Cambria Math"/>
              </w:rPr>
              <m:t>True positives+  False negatives</m:t>
            </m:r>
          </m:den>
        </m:f>
      </m:oMath>
    </w:p>
    <w:p w14:paraId="448BC95F" w14:textId="77777777" w:rsidR="00D379BF" w:rsidRPr="00D379BF" w:rsidRDefault="00D379BF" w:rsidP="00D379BF">
      <w:pPr>
        <w:pStyle w:val="ListParagraph"/>
        <w:ind w:left="360"/>
        <w:rPr>
          <w:highlight w:val="yellow"/>
          <w:lang w:eastAsia="pt-PT"/>
        </w:rPr>
      </w:pPr>
    </w:p>
    <w:p w14:paraId="4868BEB7" w14:textId="28C84B8D"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1EB253EC" w:rsidR="0006517E" w:rsidRPr="004928DE" w:rsidRDefault="0006517E" w:rsidP="00722631">
      <w:pPr>
        <w:pStyle w:val="ListParagraph"/>
        <w:shd w:val="clear" w:color="auto" w:fill="FFFFFF" w:themeFill="background1"/>
        <w:rPr>
          <w:lang w:val="en-US" w:eastAsia="pt-PT"/>
        </w:rPr>
      </w:pPr>
      <w:r w:rsidRPr="004928DE">
        <w:rPr>
          <w:i/>
          <w:iCs/>
          <w:u w:val="single"/>
          <w:shd w:val="clear" w:color="auto" w:fill="FFFFFF" w:themeFill="background1"/>
          <w:lang w:val="en-US" w:eastAsia="pt-PT"/>
        </w:rPr>
        <w:lastRenderedPageBreak/>
        <w:t>Success criteria</w:t>
      </w:r>
      <w:r w:rsidRPr="004928DE">
        <w:rPr>
          <w:shd w:val="clear" w:color="auto" w:fill="FFFFFF" w:themeFill="background1"/>
          <w:lang w:val="en-US" w:eastAsia="pt-PT"/>
        </w:rPr>
        <w:t xml:space="preserve">: </w:t>
      </w:r>
      <w:r w:rsidR="00D379BF" w:rsidRPr="004928DE">
        <w:rPr>
          <w:lang w:val="en-US" w:eastAsia="pt-PT"/>
        </w:rPr>
        <w:t xml:space="preserve">Higher </w:t>
      </w:r>
      <w:proofErr w:type="spellStart"/>
      <w:r w:rsidR="00D379BF" w:rsidRPr="004928DE">
        <w:rPr>
          <w:lang w:val="en-US" w:eastAsia="pt-PT"/>
        </w:rPr>
        <w:t>percenteges</w:t>
      </w:r>
      <w:proofErr w:type="spellEnd"/>
      <w:r w:rsidR="00D379BF" w:rsidRPr="004928DE">
        <w:rPr>
          <w:lang w:val="en-US" w:eastAsia="pt-PT"/>
        </w:rPr>
        <w:t xml:space="preserve"> of precision</w:t>
      </w:r>
      <w:r w:rsidR="009E3086" w:rsidRPr="004928DE">
        <w:rPr>
          <w:lang w:val="en-US" w:eastAsia="pt-PT"/>
        </w:rPr>
        <w:t xml:space="preserve">. </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564E3437" w:rsidR="0006517E" w:rsidRP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D85460">
        <w:rPr>
          <w:highlight w:val="yellow"/>
          <w:lang w:val="en-US"/>
        </w:rPr>
        <w:t>T</w:t>
      </w:r>
      <w:r w:rsidR="00992CD5" w:rsidRPr="00D85460">
        <w:rPr>
          <w:highlight w:val="yellow"/>
          <w:lang w:val="en-US"/>
        </w:rPr>
        <w:t xml:space="preserve">he </w:t>
      </w:r>
      <w:r w:rsidR="00A57DD4" w:rsidRPr="00D85460">
        <w:rPr>
          <w:highlight w:val="yellow"/>
          <w:lang w:val="en-US"/>
        </w:rPr>
        <w:t>performance</w:t>
      </w:r>
      <w:r w:rsidR="00992CD5" w:rsidRPr="00D85460">
        <w:rPr>
          <w:highlight w:val="yellow"/>
          <w:lang w:val="en-US"/>
        </w:rPr>
        <w:t xml:space="preserve"> of the </w:t>
      </w:r>
      <w:r w:rsidR="00A57DD4" w:rsidRPr="00D85460">
        <w:rPr>
          <w:highlight w:val="yellow"/>
          <w:lang w:val="en-US"/>
        </w:rPr>
        <w:t>model</w:t>
      </w:r>
      <w:r w:rsidR="00992CD5" w:rsidRPr="00D85460">
        <w:rPr>
          <w:highlight w:val="yellow"/>
          <w:lang w:val="en-US"/>
        </w:rPr>
        <w:t xml:space="preserve"> will be directly connected with the quality of the input data. For this reason, we identify the Modelling stage</w:t>
      </w:r>
      <w:r w:rsidR="00992618" w:rsidRPr="00D85460">
        <w:rPr>
          <w:highlight w:val="yellow"/>
          <w:lang w:val="en-US"/>
        </w:rPr>
        <w:t xml:space="preserve"> as</w:t>
      </w:r>
      <w:r w:rsidR="00992CD5" w:rsidRPr="00D85460">
        <w:rPr>
          <w:highlight w:val="yellow"/>
          <w:lang w:val="en-US"/>
        </w:rPr>
        <w:t xml:space="preserve"> dependent of the Data preparation stage. During the project, we must go and back between Data preparation and Modelling many times, repeat this iteratively until we get the desired outcome.</w:t>
      </w:r>
    </w:p>
    <w:p w14:paraId="6EED7A0B" w14:textId="765EFEB5" w:rsidR="00084AC8" w:rsidRPr="00227627" w:rsidRDefault="00992CD5" w:rsidP="00DB5912">
      <w:pPr>
        <w:rPr>
          <w:lang w:val="en-US"/>
        </w:rPr>
      </w:pPr>
      <w:r w:rsidRPr="002A505E">
        <w:rPr>
          <w:highlight w:val="yellow"/>
          <w:lang w:val="en-US"/>
        </w:rPr>
        <w:t>For the Modelling stage we aim to build a supervised model (</w:t>
      </w:r>
      <w:r w:rsidR="00382083" w:rsidRPr="002A505E">
        <w:rPr>
          <w:highlight w:val="yellow"/>
          <w:lang w:val="en-US"/>
        </w:rPr>
        <w:t>predictive</w:t>
      </w:r>
      <w:r w:rsidRPr="002A505E">
        <w:rPr>
          <w:highlight w:val="yellow"/>
          <w:lang w:val="en-US"/>
        </w:rPr>
        <w:t xml:space="preserve">) using </w:t>
      </w:r>
      <w:r w:rsidR="00FF3BB3" w:rsidRPr="002A505E">
        <w:rPr>
          <w:highlight w:val="yellow"/>
          <w:lang w:val="en-US"/>
        </w:rPr>
        <w:t>Random Forecast classifier</w:t>
      </w:r>
      <w:r w:rsidRPr="002A505E">
        <w:rPr>
          <w:highlight w:val="yellow"/>
          <w:lang w:val="en-US"/>
        </w:rPr>
        <w:t xml:space="preserve"> algorithm. </w:t>
      </w:r>
      <w:r w:rsidR="00382083" w:rsidRPr="002A505E">
        <w:rPr>
          <w:highlight w:val="yellow"/>
          <w:lang w:val="en-US"/>
        </w:rPr>
        <w:t xml:space="preserve">We opted for </w:t>
      </w:r>
      <w:r w:rsidR="00A748C5" w:rsidRPr="002A505E">
        <w:rPr>
          <w:highlight w:val="yellow"/>
          <w:lang w:val="en-US"/>
        </w:rPr>
        <w:t>this model</w:t>
      </w:r>
      <w:r w:rsidR="00120925" w:rsidRPr="002A505E">
        <w:rPr>
          <w:highlight w:val="yellow"/>
          <w:lang w:val="en-US"/>
        </w:rPr>
        <w:t xml:space="preserve"> </w:t>
      </w:r>
      <w:r w:rsidR="00382083" w:rsidRPr="002A505E">
        <w:rPr>
          <w:highlight w:val="yellow"/>
          <w:lang w:val="en-US"/>
        </w:rPr>
        <w:t xml:space="preserve">because </w:t>
      </w:r>
      <w:r w:rsidR="00120925" w:rsidRPr="002A505E">
        <w:rPr>
          <w:highlight w:val="yellow"/>
          <w:lang w:val="en-US"/>
        </w:rPr>
        <w:t xml:space="preserve">it presented the best results compared with other algorithms. </w:t>
      </w:r>
      <w:r w:rsidR="0084759D" w:rsidRPr="002A505E">
        <w:rPr>
          <w:highlight w:val="yellow"/>
          <w:lang w:val="en-US"/>
        </w:rPr>
        <w:t>Further</w:t>
      </w:r>
      <w:r w:rsidR="00F56062" w:rsidRPr="002A505E">
        <w:rPr>
          <w:highlight w:val="yellow"/>
          <w:lang w:val="en-US"/>
        </w:rPr>
        <w:t xml:space="preserve"> details will be presented in section</w:t>
      </w:r>
      <w:r w:rsidR="00866DCC" w:rsidRPr="002A505E">
        <w:rPr>
          <w:highlight w:val="yellow"/>
          <w:lang w:val="en-US"/>
        </w:rPr>
        <w:t xml:space="preserve"> </w:t>
      </w:r>
      <w:r w:rsidR="00866DCC" w:rsidRPr="002A505E">
        <w:rPr>
          <w:highlight w:val="yellow"/>
          <w:lang w:val="en-US"/>
        </w:rPr>
        <w:fldChar w:fldCharType="begin"/>
      </w:r>
      <w:r w:rsidR="00866DCC" w:rsidRPr="002A505E">
        <w:rPr>
          <w:highlight w:val="yellow"/>
          <w:lang w:val="en-US"/>
        </w:rPr>
        <w:instrText xml:space="preserve"> REF _Ref66726604 \w \h </w:instrText>
      </w:r>
      <w:r w:rsidR="002A505E">
        <w:rPr>
          <w:highlight w:val="yellow"/>
          <w:lang w:val="en-US"/>
        </w:rPr>
        <w:instrText xml:space="preserve"> \* MERGEFORMAT </w:instrText>
      </w:r>
      <w:r w:rsidR="00866DCC" w:rsidRPr="002A505E">
        <w:rPr>
          <w:highlight w:val="yellow"/>
          <w:lang w:val="en-US"/>
        </w:rPr>
      </w:r>
      <w:r w:rsidR="00866DCC" w:rsidRPr="002A505E">
        <w:rPr>
          <w:highlight w:val="yellow"/>
          <w:lang w:val="en-US"/>
        </w:rPr>
        <w:fldChar w:fldCharType="separate"/>
      </w:r>
      <w:r w:rsidR="00866DCC" w:rsidRPr="002A505E">
        <w:rPr>
          <w:highlight w:val="yellow"/>
          <w:lang w:val="en-US"/>
        </w:rPr>
        <w:t>3.3</w:t>
      </w:r>
      <w:r w:rsidR="00866DCC" w:rsidRPr="002A505E">
        <w:rPr>
          <w:highlight w:val="yellow"/>
          <w:lang w:val="en-US"/>
        </w:rPr>
        <w:fldChar w:fldCharType="end"/>
      </w:r>
      <w:r w:rsidR="00866DCC" w:rsidRPr="002A505E">
        <w:rPr>
          <w:highlight w:val="yellow"/>
          <w:lang w:val="en-US"/>
        </w:rPr>
        <w:t xml:space="preserve"> – Modelling and evaluation.</w:t>
      </w:r>
      <w:r w:rsidRPr="002A505E">
        <w:rPr>
          <w:highlight w:val="yellow"/>
          <w:lang w:val="en-US"/>
        </w:rPr>
        <w:t xml:space="preserve"> The </w:t>
      </w:r>
      <w:r w:rsidR="00E23D63" w:rsidRPr="002A505E">
        <w:rPr>
          <w:highlight w:val="yellow"/>
          <w:lang w:val="en-US"/>
        </w:rPr>
        <w:t>model</w:t>
      </w:r>
      <w:r w:rsidRPr="002A505E">
        <w:rPr>
          <w:highlight w:val="yellow"/>
          <w:lang w:val="en-US"/>
        </w:rPr>
        <w:t xml:space="preserve"> evaluation will be made </w:t>
      </w:r>
      <w:r w:rsidR="00382083" w:rsidRPr="002A505E">
        <w:rPr>
          <w:highlight w:val="yellow"/>
          <w:lang w:val="en-US"/>
        </w:rPr>
        <w:t xml:space="preserve">using accuracy, </w:t>
      </w:r>
      <w:r w:rsidR="00A02343" w:rsidRPr="002A505E">
        <w:rPr>
          <w:highlight w:val="yellow"/>
          <w:lang w:val="en-US"/>
        </w:rPr>
        <w:t xml:space="preserve">precision and F1 score metrics. </w:t>
      </w:r>
      <w:r w:rsidR="003355FD" w:rsidRPr="002A505E">
        <w:rPr>
          <w:highlight w:val="yellow"/>
          <w:lang w:val="en-US"/>
        </w:rPr>
        <w:t xml:space="preserve">The accuracy metric is good to see the overall </w:t>
      </w:r>
      <w:r w:rsidR="0008643F" w:rsidRPr="002A505E">
        <w:rPr>
          <w:highlight w:val="yellow"/>
          <w:lang w:val="en-US"/>
        </w:rPr>
        <w:t>performance of the model. Precision to measure</w:t>
      </w:r>
      <w:r w:rsidR="00BD4264" w:rsidRPr="002A505E">
        <w:rPr>
          <w:highlight w:val="yellow"/>
          <w:lang w:val="en-US"/>
        </w:rPr>
        <w:t xml:space="preserve"> </w:t>
      </w:r>
      <w:r w:rsidR="0008643F" w:rsidRPr="002A505E">
        <w:rPr>
          <w:highlight w:val="yellow"/>
          <w:lang w:val="en-US"/>
        </w:rPr>
        <w:t xml:space="preserve">how </w:t>
      </w:r>
      <w:r w:rsidR="00BD4264" w:rsidRPr="002A505E">
        <w:rPr>
          <w:highlight w:val="yellow"/>
          <w:lang w:val="en-US"/>
        </w:rPr>
        <w:t xml:space="preserve">good </w:t>
      </w:r>
      <w:r w:rsidR="0008643F" w:rsidRPr="002A505E">
        <w:rPr>
          <w:highlight w:val="yellow"/>
          <w:lang w:val="en-US"/>
        </w:rPr>
        <w:t>the model is predicti</w:t>
      </w:r>
      <w:r w:rsidR="003F06DC" w:rsidRPr="002A505E">
        <w:rPr>
          <w:highlight w:val="yellow"/>
          <w:lang w:val="en-US"/>
        </w:rPr>
        <w:t>ng the cancellations. Finally, F1 to</w:t>
      </w:r>
      <w:r w:rsidR="009E2ED5" w:rsidRPr="002A505E">
        <w:rPr>
          <w:highlight w:val="yellow"/>
          <w:lang w:val="en-US"/>
        </w:rPr>
        <w:t xml:space="preserve"> check the balance between </w:t>
      </w:r>
      <w:r w:rsidR="0010770A" w:rsidRPr="002A505E">
        <w:rPr>
          <w:highlight w:val="yellow"/>
          <w:lang w:val="en-US"/>
        </w:rPr>
        <w:t xml:space="preserve">recall and precision. </w:t>
      </w:r>
      <w:r w:rsidR="00A02343" w:rsidRPr="002A505E">
        <w:rPr>
          <w:highlight w:val="yellow"/>
          <w:lang w:val="en-US"/>
        </w:rPr>
        <w:t xml:space="preserve">It </w:t>
      </w:r>
      <w:r w:rsidR="00723DB1" w:rsidRPr="002A505E">
        <w:rPr>
          <w:highlight w:val="yellow"/>
          <w:lang w:val="en-US"/>
        </w:rPr>
        <w:t xml:space="preserve">will </w:t>
      </w:r>
      <w:r w:rsidR="00A02343" w:rsidRPr="002A505E">
        <w:rPr>
          <w:highlight w:val="yellow"/>
          <w:lang w:val="en-US"/>
        </w:rPr>
        <w:t xml:space="preserve">also be presented a confusion matrix and an </w:t>
      </w:r>
      <w:r w:rsidR="009E3086" w:rsidRPr="002A505E">
        <w:rPr>
          <w:highlight w:val="yellow"/>
          <w:lang w:val="en-US"/>
        </w:rPr>
        <w:t>ROC</w:t>
      </w:r>
      <w:r w:rsidR="00A02343" w:rsidRPr="002A505E">
        <w:rPr>
          <w:highlight w:val="yellow"/>
          <w:lang w:val="en-US"/>
        </w:rPr>
        <w:t xml:space="preserve"> curve.</w:t>
      </w:r>
      <w:r w:rsidR="00A02343" w:rsidRPr="00BB2DDC">
        <w:rPr>
          <w:lang w:val="en-US"/>
        </w:rPr>
        <w:t xml:space="prese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78EC8B3C"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308A9">
        <w:rPr>
          <w:lang w:val="en-US"/>
        </w:rPr>
        <w:t xml:space="preserve">31 </w:t>
      </w:r>
      <w:r w:rsidR="00655336" w:rsidRPr="00784E7B">
        <w:rPr>
          <w:lang w:val="en-US"/>
        </w:rPr>
        <w:t xml:space="preserve">features, from which </w:t>
      </w:r>
      <w:r w:rsidR="00655336" w:rsidRPr="003C4988">
        <w:rPr>
          <w:lang w:val="en-US"/>
        </w:rPr>
        <w:t>1</w:t>
      </w:r>
      <w:r w:rsidR="003C4988" w:rsidRPr="003C4988">
        <w:rPr>
          <w:lang w:val="en-US"/>
        </w:rPr>
        <w:t>3</w:t>
      </w:r>
      <w:r w:rsidR="00655336" w:rsidRPr="003C4988">
        <w:rPr>
          <w:lang w:val="en-US"/>
        </w:rPr>
        <w:t xml:space="preserve"> categorical and 1</w:t>
      </w:r>
      <w:r w:rsidR="003C4988" w:rsidRPr="003C4988">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84759D">
        <w:rPr>
          <w:lang w:val="en-US"/>
        </w:rPr>
        <w:t xml:space="preserve"> missing entries</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7F534AF9" w:rsidR="004E2D72" w:rsidRPr="000B73A6" w:rsidRDefault="00B54DE7" w:rsidP="00CC3501">
            <w:pPr>
              <w:pStyle w:val="Textotabelas"/>
              <w:rPr>
                <w:sz w:val="20"/>
                <w:szCs w:val="22"/>
                <w:lang w:val="en-US"/>
              </w:rPr>
            </w:pPr>
            <w:r w:rsidRPr="000B73A6">
              <w:rPr>
                <w:i/>
                <w:iCs/>
                <w:sz w:val="20"/>
                <w:szCs w:val="22"/>
                <w:lang w:val="en-US"/>
              </w:rPr>
              <w:t>ADR</w:t>
            </w:r>
            <w:r w:rsidR="00001123" w:rsidRPr="000B73A6">
              <w:rPr>
                <w:sz w:val="20"/>
                <w:szCs w:val="22"/>
                <w:lang w:val="en-US"/>
              </w:rPr>
              <w:t xml:space="preserve">, </w:t>
            </w:r>
            <w:proofErr w:type="spellStart"/>
            <w:r w:rsidRPr="000B73A6">
              <w:rPr>
                <w:i/>
                <w:iCs/>
                <w:sz w:val="20"/>
                <w:szCs w:val="22"/>
                <w:lang w:val="en-US"/>
              </w:rPr>
              <w:t>Adults,</w:t>
            </w:r>
            <w:r w:rsidR="001064A0" w:rsidRPr="000B73A6">
              <w:rPr>
                <w:i/>
                <w:iCs/>
                <w:sz w:val="20"/>
                <w:szCs w:val="22"/>
                <w:lang w:val="en-US"/>
              </w:rPr>
              <w:t>Babies</w:t>
            </w:r>
            <w:proofErr w:type="spellEnd"/>
            <w:r w:rsidR="00001123" w:rsidRPr="000B73A6">
              <w:rPr>
                <w:sz w:val="20"/>
                <w:szCs w:val="22"/>
                <w:lang w:val="en-US"/>
              </w:rPr>
              <w:t xml:space="preserve">, </w:t>
            </w:r>
            <w:proofErr w:type="spellStart"/>
            <w:r w:rsidR="001064A0" w:rsidRPr="000B73A6">
              <w:rPr>
                <w:i/>
                <w:iCs/>
                <w:sz w:val="20"/>
                <w:szCs w:val="22"/>
                <w:lang w:val="en-US"/>
              </w:rPr>
              <w:t>BookingChanges,Children</w:t>
            </w:r>
            <w:proofErr w:type="spellEnd"/>
            <w:r w:rsidR="00001123" w:rsidRPr="000B73A6">
              <w:rPr>
                <w:i/>
                <w:iCs/>
                <w:sz w:val="20"/>
                <w:szCs w:val="22"/>
                <w:lang w:val="en-US"/>
              </w:rPr>
              <w:t xml:space="preserve">, </w:t>
            </w:r>
            <w:proofErr w:type="spellStart"/>
            <w:r w:rsidR="001064A0" w:rsidRPr="000B73A6">
              <w:rPr>
                <w:i/>
                <w:iCs/>
                <w:sz w:val="20"/>
                <w:szCs w:val="22"/>
                <w:lang w:val="en-US"/>
              </w:rPr>
              <w:t>DaysInWaitingList</w:t>
            </w:r>
            <w:proofErr w:type="spellEnd"/>
            <w:r w:rsidR="00001123" w:rsidRPr="000B73A6">
              <w:rPr>
                <w:i/>
                <w:iCs/>
                <w:sz w:val="20"/>
                <w:szCs w:val="22"/>
                <w:lang w:val="en-US"/>
              </w:rPr>
              <w:t xml:space="preserve">, </w:t>
            </w:r>
            <w:proofErr w:type="spellStart"/>
            <w:r w:rsidR="001064A0" w:rsidRPr="000B73A6">
              <w:rPr>
                <w:i/>
                <w:iCs/>
                <w:sz w:val="20"/>
                <w:szCs w:val="22"/>
                <w:lang w:val="en-US"/>
              </w:rPr>
              <w:t>LeadTime</w:t>
            </w:r>
            <w:proofErr w:type="spellEnd"/>
            <w:r w:rsidR="00001123" w:rsidRPr="000B73A6">
              <w:rPr>
                <w:i/>
                <w:iCs/>
                <w:sz w:val="20"/>
                <w:szCs w:val="22"/>
                <w:lang w:val="en-US"/>
              </w:rPr>
              <w:t xml:space="preserve">, </w:t>
            </w:r>
            <w:proofErr w:type="spellStart"/>
            <w:r w:rsidR="001064A0" w:rsidRPr="000B73A6">
              <w:rPr>
                <w:i/>
                <w:iCs/>
                <w:sz w:val="20"/>
                <w:szCs w:val="22"/>
                <w:lang w:val="en-US"/>
              </w:rPr>
              <w:t>PreviousBookingsNotCanceled</w:t>
            </w:r>
            <w:proofErr w:type="spellEnd"/>
            <w:r w:rsidR="00001123" w:rsidRPr="000B73A6">
              <w:rPr>
                <w:i/>
                <w:iCs/>
                <w:sz w:val="20"/>
                <w:szCs w:val="22"/>
                <w:lang w:val="en-US"/>
              </w:rPr>
              <w:t xml:space="preserve">, </w:t>
            </w:r>
            <w:proofErr w:type="spellStart"/>
            <w:r w:rsidR="001064A0" w:rsidRPr="000B73A6">
              <w:rPr>
                <w:i/>
                <w:iCs/>
                <w:sz w:val="20"/>
                <w:szCs w:val="22"/>
                <w:lang w:val="en-US"/>
              </w:rPr>
              <w:t>PreviousCancellations</w:t>
            </w:r>
            <w:proofErr w:type="spellEnd"/>
            <w:r w:rsidR="001064A0" w:rsidRPr="000B73A6">
              <w:rPr>
                <w:i/>
                <w:iCs/>
                <w:sz w:val="20"/>
                <w:szCs w:val="22"/>
                <w:lang w:val="en-US"/>
              </w:rPr>
              <w:t xml:space="preserve"> </w:t>
            </w:r>
            <w:proofErr w:type="spellStart"/>
            <w:r w:rsidR="001064A0" w:rsidRPr="000B73A6">
              <w:rPr>
                <w:i/>
                <w:iCs/>
                <w:sz w:val="20"/>
                <w:szCs w:val="22"/>
                <w:lang w:val="en-US"/>
              </w:rPr>
              <w:t>RequiredCardParkingSpaces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StaysInWeekendNights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StaysInWeekNights</w:t>
            </w:r>
            <w:proofErr w:type="spellEnd"/>
            <w:r w:rsidR="00001123"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TotalOfSpecialRequests</w:t>
            </w:r>
            <w:proofErr w:type="spellEnd"/>
            <w:r w:rsidR="00001123" w:rsidRPr="000B73A6">
              <w:rPr>
                <w:i/>
                <w:iCs/>
                <w:sz w:val="20"/>
                <w:szCs w:val="22"/>
                <w:lang w:val="en-US"/>
              </w:rPr>
              <w:t xml:space="preserve"> </w:t>
            </w:r>
          </w:p>
        </w:tc>
        <w:tc>
          <w:tcPr>
            <w:tcW w:w="4928" w:type="dxa"/>
            <w:tcBorders>
              <w:top w:val="single" w:sz="18" w:space="0" w:color="auto"/>
              <w:bottom w:val="single" w:sz="18" w:space="0" w:color="auto"/>
            </w:tcBorders>
            <w:shd w:val="clear" w:color="auto" w:fill="auto"/>
          </w:tcPr>
          <w:p w14:paraId="7E77DFBE" w14:textId="25A66A45" w:rsidR="004E2D72" w:rsidRPr="000B73A6" w:rsidRDefault="00B54DE7" w:rsidP="00CC3501">
            <w:pPr>
              <w:pStyle w:val="Textotabelas"/>
              <w:rPr>
                <w:sz w:val="20"/>
                <w:szCs w:val="22"/>
                <w:lang w:val="en-US"/>
              </w:rPr>
            </w:pPr>
            <w:r w:rsidRPr="000B73A6">
              <w:rPr>
                <w:i/>
                <w:iCs/>
                <w:sz w:val="20"/>
                <w:szCs w:val="22"/>
                <w:lang w:val="en-US"/>
              </w:rPr>
              <w:t>Agent</w:t>
            </w:r>
            <w:r w:rsidR="00784E7B"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ArrivalDateDayOfMonth</w:t>
            </w:r>
            <w:proofErr w:type="spellEnd"/>
            <w:r w:rsidR="00C1503D" w:rsidRPr="000B73A6">
              <w:rPr>
                <w:i/>
                <w:iCs/>
                <w:sz w:val="20"/>
                <w:szCs w:val="22"/>
                <w:lang w:val="en-US"/>
              </w:rPr>
              <w:t>,</w:t>
            </w:r>
            <w:r w:rsidRPr="000B73A6">
              <w:rPr>
                <w:i/>
                <w:iCs/>
                <w:sz w:val="20"/>
                <w:szCs w:val="22"/>
                <w:lang w:val="en-US"/>
              </w:rPr>
              <w:t xml:space="preserve"> </w:t>
            </w:r>
            <w:proofErr w:type="spellStart"/>
            <w:r w:rsidRPr="000B73A6">
              <w:rPr>
                <w:i/>
                <w:iCs/>
                <w:sz w:val="20"/>
                <w:szCs w:val="22"/>
                <w:lang w:val="en-US"/>
              </w:rPr>
              <w:t>ArrivalDateMonth</w:t>
            </w:r>
            <w:proofErr w:type="spellEnd"/>
            <w:r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ArrivalDateWeekNumber</w:t>
            </w:r>
            <w:proofErr w:type="spellEnd"/>
            <w:r w:rsidR="00C1503D" w:rsidRPr="000B73A6">
              <w:rPr>
                <w:i/>
                <w:iCs/>
                <w:sz w:val="20"/>
                <w:szCs w:val="22"/>
                <w:lang w:val="en-US"/>
              </w:rPr>
              <w:t xml:space="preserve">, </w:t>
            </w:r>
            <w:proofErr w:type="spellStart"/>
            <w:r w:rsidR="00C1503D" w:rsidRPr="000B73A6">
              <w:rPr>
                <w:i/>
                <w:iCs/>
                <w:sz w:val="20"/>
                <w:szCs w:val="22"/>
                <w:lang w:val="en-US"/>
              </w:rPr>
              <w:t>ArrivalDateYear</w:t>
            </w:r>
            <w:proofErr w:type="spellEnd"/>
            <w:r w:rsidR="00C1503D" w:rsidRPr="000B73A6">
              <w:rPr>
                <w:i/>
                <w:iCs/>
                <w:sz w:val="20"/>
                <w:szCs w:val="22"/>
                <w:lang w:val="en-US"/>
              </w:rPr>
              <w:t>,</w:t>
            </w:r>
            <w:r w:rsidR="00784E7B" w:rsidRPr="000B73A6">
              <w:rPr>
                <w:i/>
                <w:iCs/>
                <w:sz w:val="20"/>
                <w:szCs w:val="22"/>
                <w:lang w:val="en-US"/>
              </w:rPr>
              <w:t xml:space="preserve"> </w:t>
            </w:r>
            <w:proofErr w:type="spellStart"/>
            <w:r w:rsidRPr="000B73A6">
              <w:rPr>
                <w:i/>
                <w:iCs/>
                <w:sz w:val="20"/>
                <w:szCs w:val="22"/>
                <w:lang w:val="en-US"/>
              </w:rPr>
              <w:t>AssignedRoomType</w:t>
            </w:r>
            <w:proofErr w:type="spellEnd"/>
            <w:r w:rsidR="004E2D72" w:rsidRPr="000B73A6">
              <w:rPr>
                <w:i/>
                <w:iCs/>
                <w:sz w:val="20"/>
                <w:szCs w:val="22"/>
                <w:lang w:val="en-US"/>
              </w:rPr>
              <w:t xml:space="preserve">, </w:t>
            </w:r>
            <w:r w:rsidR="001064A0" w:rsidRPr="000B73A6">
              <w:rPr>
                <w:i/>
                <w:iCs/>
                <w:sz w:val="20"/>
                <w:szCs w:val="22"/>
                <w:lang w:val="en-US"/>
              </w:rPr>
              <w:t>Company</w:t>
            </w:r>
            <w:r w:rsidR="004E2D72" w:rsidRPr="000B73A6">
              <w:rPr>
                <w:i/>
                <w:iCs/>
                <w:sz w:val="20"/>
                <w:szCs w:val="22"/>
                <w:lang w:val="en-US"/>
              </w:rPr>
              <w:t xml:space="preserve">, </w:t>
            </w:r>
            <w:r w:rsidR="001064A0" w:rsidRPr="000B73A6">
              <w:rPr>
                <w:i/>
                <w:iCs/>
                <w:sz w:val="20"/>
                <w:szCs w:val="22"/>
                <w:lang w:val="en-US"/>
              </w:rPr>
              <w:t>Country</w:t>
            </w:r>
            <w:r w:rsidR="004E2D72" w:rsidRPr="000B73A6">
              <w:rPr>
                <w:i/>
                <w:iCs/>
                <w:sz w:val="20"/>
                <w:szCs w:val="22"/>
                <w:lang w:val="en-US"/>
              </w:rPr>
              <w:t xml:space="preserve">, </w:t>
            </w:r>
            <w:proofErr w:type="spellStart"/>
            <w:r w:rsidR="001064A0" w:rsidRPr="000B73A6">
              <w:rPr>
                <w:i/>
                <w:iCs/>
                <w:sz w:val="20"/>
                <w:szCs w:val="22"/>
                <w:lang w:val="en-US"/>
              </w:rPr>
              <w:t>CustomerType</w:t>
            </w:r>
            <w:proofErr w:type="spellEnd"/>
            <w:r w:rsidR="004E2D72" w:rsidRPr="000B73A6">
              <w:rPr>
                <w:i/>
                <w:iCs/>
                <w:sz w:val="20"/>
                <w:szCs w:val="22"/>
                <w:lang w:val="en-US"/>
              </w:rPr>
              <w:t xml:space="preserve">, </w:t>
            </w:r>
            <w:proofErr w:type="spellStart"/>
            <w:r w:rsidR="001064A0" w:rsidRPr="000B73A6">
              <w:rPr>
                <w:i/>
                <w:iCs/>
                <w:sz w:val="20"/>
                <w:szCs w:val="22"/>
                <w:lang w:val="en-US"/>
              </w:rPr>
              <w:t>DepositType</w:t>
            </w:r>
            <w:proofErr w:type="spellEnd"/>
            <w:r w:rsidR="004E2D72" w:rsidRPr="000B73A6">
              <w:rPr>
                <w:i/>
                <w:iCs/>
                <w:sz w:val="20"/>
                <w:szCs w:val="22"/>
                <w:lang w:val="en-US"/>
              </w:rPr>
              <w:t xml:space="preserve">, </w:t>
            </w:r>
            <w:proofErr w:type="spellStart"/>
            <w:r w:rsidR="001064A0" w:rsidRPr="000B73A6">
              <w:rPr>
                <w:i/>
                <w:iCs/>
                <w:sz w:val="20"/>
                <w:szCs w:val="22"/>
                <w:lang w:val="en-US"/>
              </w:rPr>
              <w:t>DistributionChannel</w:t>
            </w:r>
            <w:proofErr w:type="spellEnd"/>
            <w:r w:rsidR="004E2D72" w:rsidRPr="000B73A6">
              <w:rPr>
                <w:i/>
                <w:iCs/>
                <w:sz w:val="20"/>
                <w:szCs w:val="22"/>
                <w:lang w:val="en-US"/>
              </w:rPr>
              <w:t xml:space="preserve">, </w:t>
            </w:r>
            <w:proofErr w:type="spellStart"/>
            <w:r w:rsidR="001064A0" w:rsidRPr="000B73A6">
              <w:rPr>
                <w:i/>
                <w:iCs/>
                <w:sz w:val="20"/>
                <w:szCs w:val="22"/>
                <w:lang w:val="en-US"/>
              </w:rPr>
              <w:t>IsCanceled</w:t>
            </w:r>
            <w:proofErr w:type="spellEnd"/>
            <w:r w:rsidR="004E2D72" w:rsidRPr="000B73A6">
              <w:rPr>
                <w:i/>
                <w:iCs/>
                <w:sz w:val="20"/>
                <w:szCs w:val="22"/>
                <w:lang w:val="en-US"/>
              </w:rPr>
              <w:t xml:space="preserve">, </w:t>
            </w:r>
            <w:proofErr w:type="spellStart"/>
            <w:r w:rsidR="001064A0" w:rsidRPr="000B73A6">
              <w:rPr>
                <w:i/>
                <w:iCs/>
                <w:sz w:val="20"/>
                <w:szCs w:val="22"/>
                <w:lang w:val="en-US"/>
              </w:rPr>
              <w:t>IsRepeatedGuest</w:t>
            </w:r>
            <w:proofErr w:type="spellEnd"/>
            <w:r w:rsidR="004E2D72" w:rsidRPr="000B73A6">
              <w:rPr>
                <w:i/>
                <w:iCs/>
                <w:sz w:val="20"/>
                <w:szCs w:val="22"/>
                <w:lang w:val="en-US"/>
              </w:rPr>
              <w:t xml:space="preserve">, </w:t>
            </w:r>
            <w:proofErr w:type="spellStart"/>
            <w:r w:rsidR="001064A0" w:rsidRPr="000B73A6">
              <w:rPr>
                <w:i/>
                <w:iCs/>
                <w:sz w:val="20"/>
                <w:szCs w:val="22"/>
                <w:lang w:val="en-US"/>
              </w:rPr>
              <w:t>MarketSegment</w:t>
            </w:r>
            <w:proofErr w:type="spellEnd"/>
            <w:r w:rsidR="004E2D72" w:rsidRPr="000B73A6">
              <w:rPr>
                <w:i/>
                <w:iCs/>
                <w:sz w:val="20"/>
                <w:szCs w:val="22"/>
                <w:lang w:val="en-US"/>
              </w:rPr>
              <w:t>,</w:t>
            </w:r>
            <w:r w:rsidR="00C1503D" w:rsidRPr="000B73A6">
              <w:rPr>
                <w:i/>
                <w:iCs/>
                <w:sz w:val="20"/>
                <w:szCs w:val="22"/>
                <w:lang w:val="en-US"/>
              </w:rPr>
              <w:t xml:space="preserve"> Meal,</w:t>
            </w:r>
            <w:r w:rsidR="001064A0" w:rsidRPr="000B73A6">
              <w:rPr>
                <w:i/>
                <w:iCs/>
                <w:sz w:val="20"/>
                <w:szCs w:val="22"/>
                <w:lang w:val="en-US"/>
              </w:rPr>
              <w:t xml:space="preserve"> </w:t>
            </w:r>
            <w:proofErr w:type="spellStart"/>
            <w:r w:rsidR="001064A0" w:rsidRPr="000B73A6">
              <w:rPr>
                <w:i/>
                <w:iCs/>
                <w:sz w:val="20"/>
                <w:szCs w:val="22"/>
                <w:lang w:val="en-US"/>
              </w:rPr>
              <w:t>ReservationStatus</w:t>
            </w:r>
            <w:proofErr w:type="spellEnd"/>
            <w:r w:rsidR="001064A0"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ReservationStatusDate</w:t>
            </w:r>
            <w:proofErr w:type="spellEnd"/>
            <w:r w:rsidR="00C1503D" w:rsidRPr="000B73A6">
              <w:rPr>
                <w:i/>
                <w:iCs/>
                <w:sz w:val="20"/>
                <w:szCs w:val="22"/>
                <w:lang w:val="en-US"/>
              </w:rPr>
              <w:t>,</w:t>
            </w:r>
            <w:r w:rsidR="001064A0" w:rsidRPr="000B73A6">
              <w:rPr>
                <w:i/>
                <w:iCs/>
                <w:sz w:val="20"/>
                <w:szCs w:val="22"/>
                <w:lang w:val="en-US"/>
              </w:rPr>
              <w:t xml:space="preserve"> </w:t>
            </w:r>
            <w:proofErr w:type="spellStart"/>
            <w:r w:rsidR="001064A0" w:rsidRPr="000B73A6">
              <w:rPr>
                <w:i/>
                <w:iCs/>
                <w:sz w:val="20"/>
                <w:szCs w:val="22"/>
                <w:lang w:val="en-US"/>
              </w:rPr>
              <w:t>ReservedRoomType</w:t>
            </w:r>
            <w:proofErr w:type="spellEnd"/>
            <w:r w:rsidR="001064A0" w:rsidRPr="000B73A6">
              <w:rPr>
                <w:i/>
                <w:iCs/>
                <w:sz w:val="20"/>
                <w:szCs w:val="22"/>
                <w:lang w:val="en-US"/>
              </w:rPr>
              <w:t>,</w:t>
            </w:r>
            <w:r w:rsidR="001064A0" w:rsidRPr="000B73A6">
              <w:t xml:space="preserve"> </w:t>
            </w:r>
            <w:r w:rsidR="004E2D72" w:rsidRPr="000B73A6">
              <w:rPr>
                <w:sz w:val="20"/>
                <w:szCs w:val="22"/>
                <w:lang w:val="en-US"/>
              </w:rPr>
              <w:t xml:space="preserve"> </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34966E0" w14:textId="77777777" w:rsidR="00C8491F" w:rsidRDefault="00C8491F" w:rsidP="00C8491F">
      <w:r>
        <w:lastRenderedPageBreak/>
        <w:t>As we are dealing with a classification problem, it is important to check the distribution of the data according to the target variable (</w:t>
      </w:r>
      <w:proofErr w:type="spellStart"/>
      <w:r>
        <w:t>IsCanceled</w:t>
      </w:r>
      <w:proofErr w:type="spellEnd"/>
      <w:r>
        <w:t xml:space="preserve">). Almost 42% of the total bookings are cancelled. From those cancelled bookings, 2.8% are no-show (meaning the customer got charged). </w:t>
      </w:r>
    </w:p>
    <w:p w14:paraId="11FC7DCA" w14:textId="52106662" w:rsidR="00C8491F" w:rsidRDefault="00C8491F" w:rsidP="00C8491F">
      <w: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Default="00C8491F" w:rsidP="00C8491F">
      <w:r>
        <w:t>Bookings through Travel Agents or Tour Operators (representing nearly 87% of the total bookings) tend to cancel more often, while groups reservations tend to cancel less than others.</w:t>
      </w:r>
    </w:p>
    <w:p w14:paraId="1DBEC7A8" w14:textId="2B58C249" w:rsidR="006A2997" w:rsidRPr="00660E87" w:rsidRDefault="00AF56D8" w:rsidP="00C8491F">
      <w:pPr>
        <w:rPr>
          <w:highlight w:val="yellow"/>
        </w:rPr>
      </w:pPr>
      <w:r>
        <w:t>Customer’s</w:t>
      </w:r>
      <w:r w:rsidR="00C8491F">
        <w:t xml:space="preserve"> booking</w:t>
      </w:r>
      <w:r w:rsidR="00D81747">
        <w:t>s made</w:t>
      </w:r>
      <w:r w:rsidR="00C8491F">
        <w:t xml:space="preserve"> </w:t>
      </w:r>
      <w:r w:rsidR="00D81747">
        <w:t xml:space="preserve">far </w:t>
      </w:r>
      <w:r w:rsidR="009440F5">
        <w:t xml:space="preserve">in </w:t>
      </w:r>
      <w:r w:rsidR="00C8491F">
        <w:t>advance are more willing to cancel the reservation.</w:t>
      </w:r>
    </w:p>
    <w:p w14:paraId="2CFEEDB4" w14:textId="4AC2D70F" w:rsidR="003739F9" w:rsidRDefault="003739F9" w:rsidP="00DB5912">
      <w:pPr>
        <w:pStyle w:val="Heading2"/>
      </w:pPr>
      <w:bookmarkStart w:id="30" w:name="_Toc66726757"/>
      <w:r>
        <w:t>Data preparation</w:t>
      </w:r>
      <w:bookmarkEnd w:id="30"/>
    </w:p>
    <w:p w14:paraId="1E406D67" w14:textId="77F508D4" w:rsidR="00E83993" w:rsidRPr="00BE2B35" w:rsidRDefault="006D3DC2" w:rsidP="001D6BD8">
      <w:pPr>
        <w:rPr>
          <w:lang w:val="en-US"/>
        </w:rPr>
      </w:pPr>
      <w:r w:rsidRPr="002C120D">
        <w:rPr>
          <w:lang w:val="en-US"/>
        </w:rPr>
        <w:t>A classification algorithm can be used to analyze discrete data, however, the data</w:t>
      </w:r>
      <w:r w:rsidR="00E10D7E">
        <w:rPr>
          <w:lang w:val="en-US"/>
        </w:rPr>
        <w:t>set</w:t>
      </w:r>
      <w:r w:rsidRPr="002C120D">
        <w:rPr>
          <w:lang w:val="en-US"/>
        </w:rPr>
        <w:t xml:space="preserve"> should be prepared to en</w:t>
      </w:r>
      <w:r w:rsidR="006F6176" w:rsidRPr="002C120D">
        <w:rPr>
          <w:lang w:val="en-US"/>
        </w:rPr>
        <w:t xml:space="preserve">sure </w:t>
      </w:r>
      <w:r w:rsidRPr="002C120D">
        <w:rPr>
          <w:lang w:val="en-US"/>
        </w:rPr>
        <w:t>it</w:t>
      </w:r>
      <w:r w:rsidR="006F6176" w:rsidRPr="002C120D">
        <w:rPr>
          <w:lang w:val="en-US"/>
        </w:rPr>
        <w:t xml:space="preserve"> meets the requirements for this purpose.</w:t>
      </w:r>
      <w:r w:rsidRPr="002C120D">
        <w:rPr>
          <w:lang w:val="en-US"/>
        </w:rPr>
        <w:t xml:space="preserve"> The dataset must be as complete as possible, missing values must be treated (either removed or filled in) and outliers should also be checked for.</w:t>
      </w:r>
      <w:r w:rsidR="00292259" w:rsidRPr="00BE2B35">
        <w:rPr>
          <w:lang w:val="en-US"/>
        </w:rPr>
        <w:t xml:space="preserve"> </w:t>
      </w:r>
      <w:r w:rsidRPr="00BE2B35">
        <w:rPr>
          <w:lang w:val="en-US"/>
        </w:rPr>
        <w:t>To avoid underfitting (when the model cannot detect any relationships in the data), relevant variables must be included; on the other hand, to avoid overfitting, variables with no predictive power should be eliminated.</w:t>
      </w:r>
      <w:r w:rsidR="00E83993" w:rsidRPr="00BE2B35">
        <w:rPr>
          <w:lang w:val="en-US"/>
        </w:rPr>
        <w:t xml:space="preserve"> Because the quality of the data can make a model perform well or not so well, this data preparation stage takes the majority of the time in the project.</w:t>
      </w:r>
    </w:p>
    <w:p w14:paraId="66FF81D4" w14:textId="1294B287" w:rsidR="00D35ABE" w:rsidRPr="00D35F60" w:rsidRDefault="006F6176" w:rsidP="00D35F60">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(28</w:t>
      </w:r>
      <w:r w:rsidR="00E83993">
        <w:rPr>
          <w:lang w:val="en-US"/>
        </w:rPr>
        <w:t xml:space="preserve"> observations, representing</w:t>
      </w:r>
      <w:r w:rsidR="00EB3BF8">
        <w:rPr>
          <w:lang w:val="en-US"/>
        </w:rPr>
        <w:t xml:space="preserve"> </w:t>
      </w:r>
      <w:r w:rsidR="00EB3BF8" w:rsidRPr="00EB3BF8">
        <w:rPr>
          <w:lang w:val="en-US"/>
        </w:rPr>
        <w:t>0,035</w:t>
      </w:r>
      <w:r w:rsidR="00EB3BF8">
        <w:rPr>
          <w:lang w:val="en-US"/>
        </w:rPr>
        <w:t>%</w:t>
      </w:r>
      <w:r w:rsidR="00E83993">
        <w:rPr>
          <w:lang w:val="en-US"/>
        </w:rPr>
        <w:t xml:space="preserve"> of the dataset</w:t>
      </w:r>
      <w:r w:rsidR="00B5125E">
        <w:rPr>
          <w:lang w:val="en-US"/>
        </w:rPr>
        <w:t xml:space="preserve">) </w:t>
      </w:r>
      <w:r w:rsidR="00B14E2E">
        <w:rPr>
          <w:lang w:val="en-US"/>
        </w:rPr>
        <w:t xml:space="preserve">and </w:t>
      </w:r>
      <w:r w:rsidR="00FF1B82">
        <w:rPr>
          <w:lang w:val="en-US"/>
        </w:rPr>
        <w:t xml:space="preserve">one observation </w:t>
      </w:r>
      <w:r w:rsidR="00E83993">
        <w:rPr>
          <w:lang w:val="en-US"/>
        </w:rPr>
        <w:t xml:space="preserve">in </w:t>
      </w:r>
      <w:r w:rsidR="00FF1B82">
        <w:rPr>
          <w:lang w:val="en-US"/>
        </w:rPr>
        <w:t xml:space="preserve">which </w:t>
      </w:r>
      <w:r w:rsidR="00E83993">
        <w:rPr>
          <w:lang w:val="en-US"/>
        </w:rPr>
        <w:t xml:space="preserve">the </w:t>
      </w:r>
      <w:r w:rsidR="00FF1B82">
        <w:rPr>
          <w:lang w:val="en-US"/>
        </w:rPr>
        <w:t xml:space="preserve">ADR is </w:t>
      </w:r>
      <w:r w:rsidR="00E83993">
        <w:rPr>
          <w:lang w:val="en-US"/>
        </w:rPr>
        <w:t>too high and</w:t>
      </w:r>
      <w:r w:rsidR="00FF1B82">
        <w:rPr>
          <w:lang w:val="en-US"/>
        </w:rPr>
        <w:t xml:space="preserve"> clearly noisy</w:t>
      </w:r>
      <w:r w:rsidR="00E83993">
        <w:rPr>
          <w:lang w:val="en-US"/>
        </w:rPr>
        <w:t xml:space="preserve"> (ADR=5.400)</w:t>
      </w:r>
      <w:r w:rsidRPr="006F6176">
        <w:rPr>
          <w:lang w:val="en-US"/>
        </w:rPr>
        <w:t xml:space="preserve">. </w:t>
      </w:r>
      <w:r w:rsidR="00B5125E">
        <w:rPr>
          <w:lang w:val="en-US"/>
        </w:rPr>
        <w:t xml:space="preserve">We </w:t>
      </w:r>
      <w:r w:rsidR="00E83993">
        <w:rPr>
          <w:lang w:val="en-US"/>
        </w:rPr>
        <w:t>have als</w:t>
      </w:r>
      <w:r w:rsidR="00B5125E">
        <w:rPr>
          <w:lang w:val="en-US"/>
        </w:rPr>
        <w:t>o elimina</w:t>
      </w:r>
      <w:r w:rsidR="00E83993">
        <w:rPr>
          <w:lang w:val="en-US"/>
        </w:rPr>
        <w:t>t</w:t>
      </w:r>
      <w:r w:rsidR="00B5125E">
        <w:rPr>
          <w:lang w:val="en-US"/>
        </w:rPr>
        <w:t xml:space="preserve">ed the bookings with zero adults, </w:t>
      </w:r>
      <w:r w:rsidR="00E83993">
        <w:rPr>
          <w:lang w:val="en-US"/>
        </w:rPr>
        <w:t>as</w:t>
      </w:r>
      <w:r w:rsidR="00B5125E">
        <w:rPr>
          <w:lang w:val="en-US"/>
        </w:rPr>
        <w:t xml:space="preserve"> we believe it</w:t>
      </w:r>
      <w:r w:rsidR="00E83993">
        <w:rPr>
          <w:lang w:val="en-US"/>
        </w:rPr>
        <w:t xml:space="preserve"> i</w:t>
      </w:r>
      <w:r w:rsidR="00B5125E">
        <w:rPr>
          <w:lang w:val="en-US"/>
        </w:rPr>
        <w:t>s an error</w:t>
      </w:r>
      <w:r w:rsidR="00EB3BF8">
        <w:rPr>
          <w:lang w:val="en-US"/>
        </w:rPr>
        <w:t>, once in those same case there were children and/or babies included</w:t>
      </w:r>
      <w:r w:rsidR="00B5125E">
        <w:rPr>
          <w:lang w:val="en-US"/>
        </w:rPr>
        <w:t xml:space="preserve"> (</w:t>
      </w:r>
      <w:r w:rsidR="00890A1B">
        <w:rPr>
          <w:lang w:val="en-US"/>
        </w:rPr>
        <w:t xml:space="preserve">0,48% of </w:t>
      </w:r>
      <w:r w:rsidR="00E83993">
        <w:rPr>
          <w:lang w:val="en-US"/>
        </w:rPr>
        <w:t>the dataset</w:t>
      </w:r>
      <w:r w:rsidR="00890A1B">
        <w:rPr>
          <w:lang w:val="en-US"/>
        </w:rPr>
        <w:t xml:space="preserve">). </w:t>
      </w: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E10D7E">
        <w:rPr>
          <w:lang w:val="en-US"/>
        </w:rPr>
        <w:t>3</w:t>
      </w:r>
      <w:r w:rsidR="00D35F60">
        <w:rPr>
          <w:lang w:val="en-US"/>
        </w:rPr>
        <w:t xml:space="preserve">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562D381F" w:rsidR="00776521" w:rsidRPr="00776521" w:rsidRDefault="00776521" w:rsidP="00776521">
            <w:pPr>
              <w:pStyle w:val="Textotabelas"/>
              <w:rPr>
                <w:i/>
                <w:iCs/>
                <w:sz w:val="20"/>
                <w:szCs w:val="22"/>
                <w:lang w:val="en-US"/>
              </w:rPr>
            </w:pPr>
            <w:proofErr w:type="spellStart"/>
            <w:r w:rsidRPr="00776521">
              <w:rPr>
                <w:i/>
                <w:iCs/>
                <w:sz w:val="20"/>
                <w:szCs w:val="22"/>
                <w:lang w:val="en-US"/>
              </w:rPr>
              <w:t>Days_before_cancel</w:t>
            </w:r>
            <w:proofErr w:type="spellEnd"/>
          </w:p>
        </w:tc>
        <w:tc>
          <w:tcPr>
            <w:tcW w:w="6912" w:type="dxa"/>
            <w:tcBorders>
              <w:top w:val="single" w:sz="4" w:space="0" w:color="auto"/>
              <w:bottom w:val="single" w:sz="4" w:space="0" w:color="auto"/>
            </w:tcBorders>
            <w:shd w:val="clear" w:color="auto" w:fill="auto"/>
          </w:tcPr>
          <w:p w14:paraId="59FACB18" w14:textId="5EA000C9" w:rsidR="00776521" w:rsidRPr="00776521" w:rsidRDefault="00776521" w:rsidP="00776521">
            <w:pPr>
              <w:pStyle w:val="Textotabelas"/>
              <w:rPr>
                <w:i/>
                <w:iCs/>
                <w:sz w:val="20"/>
                <w:szCs w:val="22"/>
                <w:lang w:val="en-US"/>
              </w:rPr>
            </w:pPr>
            <w:r w:rsidRPr="00776521">
              <w:rPr>
                <w:i/>
                <w:iCs/>
                <w:sz w:val="20"/>
                <w:szCs w:val="22"/>
                <w:lang w:val="en-US"/>
              </w:rPr>
              <w:t>Number of days the booking is canceled before the entry date (=0 if not canceled)</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49A3BA47" w:rsidR="00776521" w:rsidRPr="005017BE" w:rsidRDefault="00776521" w:rsidP="00776521">
            <w:pPr>
              <w:pStyle w:val="Textotabelas"/>
              <w:rPr>
                <w:i/>
                <w:iCs/>
                <w:sz w:val="20"/>
                <w:szCs w:val="22"/>
                <w:lang w:val="en-US"/>
              </w:rPr>
            </w:pPr>
            <w:proofErr w:type="spellStart"/>
            <w:r w:rsidRPr="005017BE">
              <w:rPr>
                <w:i/>
                <w:iCs/>
                <w:sz w:val="20"/>
                <w:szCs w:val="22"/>
                <w:lang w:val="en-US"/>
              </w:rPr>
              <w:t>Days_until_cancel</w:t>
            </w:r>
            <w:proofErr w:type="spellEnd"/>
          </w:p>
        </w:tc>
        <w:tc>
          <w:tcPr>
            <w:tcW w:w="6912" w:type="dxa"/>
            <w:tcBorders>
              <w:top w:val="single" w:sz="4" w:space="0" w:color="auto"/>
              <w:bottom w:val="single" w:sz="4" w:space="0" w:color="auto"/>
            </w:tcBorders>
            <w:shd w:val="clear" w:color="auto" w:fill="auto"/>
          </w:tcPr>
          <w:p w14:paraId="51FDC79A" w14:textId="69033589" w:rsidR="00776521" w:rsidRPr="005017BE" w:rsidRDefault="00776521" w:rsidP="00776521">
            <w:pPr>
              <w:pStyle w:val="Textotabelas"/>
              <w:rPr>
                <w:i/>
                <w:iCs/>
                <w:sz w:val="20"/>
                <w:szCs w:val="22"/>
                <w:lang w:val="en-US"/>
              </w:rPr>
            </w:pPr>
            <w:r w:rsidRPr="005017BE">
              <w:rPr>
                <w:i/>
                <w:iCs/>
                <w:sz w:val="20"/>
                <w:szCs w:val="22"/>
                <w:lang w:val="en-US"/>
              </w:rPr>
              <w:t>Number of days between the reservation is made until it's canceled (=0 if not canceled)</w:t>
            </w:r>
          </w:p>
        </w:tc>
      </w:tr>
      <w:tr w:rsidR="00776521" w:rsidRPr="00CC3501" w14:paraId="432E90E0" w14:textId="77777777" w:rsidTr="00C8491F">
        <w:trPr>
          <w:jc w:val="center"/>
        </w:trPr>
        <w:tc>
          <w:tcPr>
            <w:tcW w:w="1985" w:type="dxa"/>
            <w:tcBorders>
              <w:top w:val="single" w:sz="4" w:space="0" w:color="auto"/>
              <w:bottom w:val="single" w:sz="18" w:space="0" w:color="auto"/>
            </w:tcBorders>
            <w:shd w:val="clear" w:color="auto" w:fill="auto"/>
          </w:tcPr>
          <w:p w14:paraId="22573DF7" w14:textId="4B7D5C3C" w:rsidR="00776521" w:rsidRPr="000B73A6" w:rsidRDefault="00776521" w:rsidP="005017BE">
            <w:pPr>
              <w:pStyle w:val="Textotabelas"/>
              <w:rPr>
                <w:i/>
                <w:iCs/>
                <w:sz w:val="20"/>
                <w:szCs w:val="22"/>
                <w:lang w:val="en-US"/>
              </w:rPr>
            </w:pPr>
            <w:proofErr w:type="spellStart"/>
            <w:r w:rsidRPr="005017BE">
              <w:rPr>
                <w:i/>
                <w:iCs/>
                <w:sz w:val="20"/>
                <w:szCs w:val="22"/>
                <w:lang w:val="en-US"/>
              </w:rPr>
              <w:t>RoomType_change</w:t>
            </w:r>
            <w:proofErr w:type="spellEnd"/>
          </w:p>
        </w:tc>
        <w:tc>
          <w:tcPr>
            <w:tcW w:w="6912" w:type="dxa"/>
            <w:tcBorders>
              <w:top w:val="single" w:sz="4" w:space="0" w:color="auto"/>
              <w:bottom w:val="single" w:sz="18" w:space="0" w:color="auto"/>
            </w:tcBorders>
            <w:shd w:val="clear" w:color="auto" w:fill="auto"/>
          </w:tcPr>
          <w:p w14:paraId="07F0FD35" w14:textId="267FD414" w:rsidR="00776521" w:rsidRPr="000B73A6" w:rsidRDefault="00776521" w:rsidP="005017BE">
            <w:pPr>
              <w:pStyle w:val="Textotabelas"/>
              <w:rPr>
                <w:i/>
                <w:iCs/>
                <w:sz w:val="20"/>
                <w:szCs w:val="22"/>
                <w:lang w:val="en-US"/>
              </w:rPr>
            </w:pPr>
            <w:r w:rsidRPr="005017BE">
              <w:rPr>
                <w:i/>
                <w:iCs/>
                <w:sz w:val="20"/>
                <w:szCs w:val="22"/>
                <w:lang w:val="en-US"/>
              </w:rPr>
              <w:t xml:space="preserve">Binary variable showing if the customer will get what he/she reserved (1 if </w:t>
            </w:r>
            <w:proofErr w:type="spellStart"/>
            <w:r w:rsidRPr="005017BE">
              <w:rPr>
                <w:i/>
                <w:iCs/>
                <w:sz w:val="20"/>
                <w:szCs w:val="22"/>
                <w:lang w:val="en-US"/>
              </w:rPr>
              <w:t>ReservedRoomType</w:t>
            </w:r>
            <w:proofErr w:type="spellEnd"/>
            <w:r w:rsidRPr="005017BE">
              <w:rPr>
                <w:i/>
                <w:iCs/>
                <w:sz w:val="20"/>
                <w:szCs w:val="22"/>
                <w:lang w:val="en-US"/>
              </w:rPr>
              <w:t>=</w:t>
            </w:r>
            <w:proofErr w:type="spellStart"/>
            <w:r w:rsidRPr="005017BE">
              <w:rPr>
                <w:i/>
                <w:iCs/>
                <w:sz w:val="20"/>
                <w:szCs w:val="22"/>
                <w:lang w:val="en-US"/>
              </w:rPr>
              <w:t>AssignedRoomType</w:t>
            </w:r>
            <w:proofErr w:type="spellEnd"/>
            <w:r w:rsidRPr="005017BE">
              <w:rPr>
                <w:i/>
                <w:iCs/>
                <w:sz w:val="20"/>
                <w:szCs w:val="22"/>
                <w:lang w:val="en-US"/>
              </w:rPr>
              <w:t>; 0 otherwise)</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423B50B3" w14:textId="0EAD57A8" w:rsidR="00776521" w:rsidRDefault="00543C09" w:rsidP="00464635">
      <w:pPr>
        <w:pStyle w:val="Textotabelas"/>
        <w:jc w:val="both"/>
        <w:rPr>
          <w:sz w:val="22"/>
          <w:szCs w:val="22"/>
          <w:lang w:val="en-US"/>
        </w:rPr>
      </w:pPr>
      <w:r w:rsidRPr="00CD760C">
        <w:rPr>
          <w:sz w:val="22"/>
          <w:szCs w:val="22"/>
          <w:lang w:val="en-US"/>
        </w:rPr>
        <w:t xml:space="preserve">The next stage was </w:t>
      </w:r>
      <w:r w:rsidR="00CD760C">
        <w:rPr>
          <w:sz w:val="22"/>
          <w:szCs w:val="22"/>
          <w:lang w:val="en-US"/>
        </w:rPr>
        <w:t xml:space="preserve">to </w:t>
      </w:r>
      <w:r w:rsidRPr="00CD760C">
        <w:rPr>
          <w:sz w:val="22"/>
          <w:szCs w:val="22"/>
          <w:lang w:val="en-US"/>
        </w:rPr>
        <w:t xml:space="preserve">check the </w:t>
      </w:r>
      <w:r w:rsidR="00F709D6" w:rsidRPr="00CD760C">
        <w:rPr>
          <w:sz w:val="22"/>
          <w:szCs w:val="22"/>
          <w:lang w:val="en-US"/>
        </w:rPr>
        <w:t>correlation matrices</w:t>
      </w:r>
      <w:r w:rsidRPr="00CD760C">
        <w:rPr>
          <w:sz w:val="22"/>
          <w:szCs w:val="22"/>
          <w:lang w:val="en-US"/>
        </w:rPr>
        <w:t xml:space="preserve"> to identify </w:t>
      </w:r>
      <w:r w:rsidR="00F709D6" w:rsidRPr="00CD760C">
        <w:rPr>
          <w:sz w:val="22"/>
          <w:szCs w:val="22"/>
          <w:lang w:val="en-US"/>
        </w:rPr>
        <w:t xml:space="preserve">redundant variables. </w:t>
      </w:r>
      <w:r w:rsidR="004871C2" w:rsidRPr="00CD760C">
        <w:rPr>
          <w:sz w:val="22"/>
          <w:szCs w:val="22"/>
          <w:lang w:val="en-US"/>
        </w:rPr>
        <w:t xml:space="preserve">We could not identify any strong correlation on the </w:t>
      </w:r>
      <w:r w:rsidR="002C120D">
        <w:rPr>
          <w:sz w:val="22"/>
          <w:szCs w:val="22"/>
          <w:lang w:val="en-US"/>
        </w:rPr>
        <w:t>Spearman’s</w:t>
      </w:r>
      <w:r w:rsidR="006A03EF">
        <w:rPr>
          <w:sz w:val="22"/>
          <w:szCs w:val="22"/>
          <w:lang w:val="en-US"/>
        </w:rPr>
        <w:t xml:space="preserve"> matrix</w:t>
      </w:r>
      <w:r w:rsidR="00DB6F1F">
        <w:rPr>
          <w:sz w:val="22"/>
          <w:szCs w:val="22"/>
          <w:lang w:val="en-US"/>
        </w:rPr>
        <w:t xml:space="preserve">, </w:t>
      </w:r>
      <w:r w:rsidR="006A03EF">
        <w:rPr>
          <w:sz w:val="22"/>
          <w:szCs w:val="22"/>
          <w:lang w:val="en-US"/>
        </w:rPr>
        <w:t xml:space="preserve">but we identified strong correlations on </w:t>
      </w:r>
      <w:r w:rsidR="00C57A96" w:rsidRPr="00CD760C">
        <w:rPr>
          <w:sz w:val="22"/>
          <w:szCs w:val="22"/>
          <w:lang w:val="en-US"/>
        </w:rPr>
        <w:t>Phi</w:t>
      </w:r>
      <w:r w:rsidR="007A1F5F">
        <w:rPr>
          <w:sz w:val="22"/>
          <w:szCs w:val="22"/>
          <w:lang w:val="en-US"/>
        </w:rPr>
        <w:t>-</w:t>
      </w:r>
      <w:r w:rsidR="00C57A96" w:rsidRPr="00CD760C">
        <w:rPr>
          <w:sz w:val="22"/>
          <w:szCs w:val="22"/>
          <w:lang w:val="en-US"/>
        </w:rPr>
        <w:t xml:space="preserve">k </w:t>
      </w:r>
      <w:r w:rsidR="006A03EF">
        <w:rPr>
          <w:sz w:val="22"/>
          <w:szCs w:val="22"/>
          <w:lang w:val="en-US"/>
        </w:rPr>
        <w:t>m</w:t>
      </w:r>
      <w:r w:rsidR="00756B24">
        <w:rPr>
          <w:sz w:val="22"/>
          <w:szCs w:val="22"/>
          <w:lang w:val="en-US"/>
        </w:rPr>
        <w:t>atrix</w:t>
      </w:r>
      <w:r w:rsidR="00C57A96" w:rsidRPr="00CD760C">
        <w:rPr>
          <w:sz w:val="22"/>
          <w:szCs w:val="22"/>
          <w:lang w:val="en-US"/>
        </w:rPr>
        <w:t xml:space="preserve">, as we are dealing with a dataset with many categorical </w:t>
      </w:r>
      <w:r w:rsidR="00CC09BE" w:rsidRPr="00CD760C">
        <w:rPr>
          <w:sz w:val="22"/>
          <w:szCs w:val="22"/>
          <w:lang w:val="en-US"/>
        </w:rPr>
        <w:t>features.</w:t>
      </w:r>
      <w:r w:rsidR="00756B24">
        <w:rPr>
          <w:sz w:val="22"/>
          <w:szCs w:val="22"/>
          <w:lang w:val="en-US"/>
        </w:rPr>
        <w:t xml:space="preserve"> </w:t>
      </w:r>
      <w:r w:rsidR="002C120D" w:rsidRPr="002C120D">
        <w:rPr>
          <w:sz w:val="22"/>
          <w:szCs w:val="22"/>
          <w:lang w:val="en-US"/>
        </w:rPr>
        <w:t>The following features were dropped, based on redundancy and their correlation between each other:</w:t>
      </w:r>
      <w:r w:rsidR="00AE6A65" w:rsidRPr="00CD760C">
        <w:rPr>
          <w:sz w:val="22"/>
          <w:szCs w:val="22"/>
          <w:lang w:val="en-US"/>
        </w:rPr>
        <w:t xml:space="preserve"> </w:t>
      </w:r>
      <w:proofErr w:type="spellStart"/>
      <w:r w:rsidR="002B6E06" w:rsidRPr="00CD760C">
        <w:rPr>
          <w:i/>
          <w:iCs/>
          <w:sz w:val="22"/>
          <w:szCs w:val="22"/>
          <w:lang w:val="en-US"/>
        </w:rPr>
        <w:t>MarketSegment</w:t>
      </w:r>
      <w:proofErr w:type="spellEnd"/>
      <w:r w:rsidR="002B6E06" w:rsidRPr="00CD760C">
        <w:rPr>
          <w:sz w:val="22"/>
          <w:szCs w:val="22"/>
          <w:lang w:val="en-US"/>
        </w:rPr>
        <w:t>,</w:t>
      </w:r>
      <w:r w:rsidR="00AE6371" w:rsidRPr="00CD760C">
        <w:rPr>
          <w:sz w:val="22"/>
          <w:szCs w:val="22"/>
          <w:lang w:val="en-US"/>
        </w:rPr>
        <w:t xml:space="preserve"> </w:t>
      </w:r>
      <w:proofErr w:type="spellStart"/>
      <w:r w:rsidR="002B6E06" w:rsidRPr="00CD760C">
        <w:rPr>
          <w:i/>
          <w:iCs/>
          <w:sz w:val="22"/>
          <w:szCs w:val="22"/>
          <w:lang w:val="en-US"/>
        </w:rPr>
        <w:t>RoomType</w:t>
      </w:r>
      <w:r w:rsidR="00AE6371" w:rsidRPr="00CD760C">
        <w:rPr>
          <w:i/>
          <w:iCs/>
          <w:sz w:val="22"/>
          <w:szCs w:val="22"/>
          <w:lang w:val="en-US"/>
        </w:rPr>
        <w:t>_change</w:t>
      </w:r>
      <w:proofErr w:type="spellEnd"/>
      <w:r w:rsidR="002B6E06" w:rsidRPr="00CD760C">
        <w:rPr>
          <w:sz w:val="22"/>
          <w:szCs w:val="22"/>
          <w:lang w:val="en-US"/>
        </w:rPr>
        <w:t xml:space="preserve">, </w:t>
      </w:r>
      <w:r w:rsidR="002B6E06" w:rsidRPr="00CD760C">
        <w:rPr>
          <w:i/>
          <w:iCs/>
          <w:sz w:val="22"/>
          <w:szCs w:val="22"/>
          <w:lang w:val="en-US"/>
        </w:rPr>
        <w:t>Agent</w:t>
      </w:r>
      <w:r w:rsidR="002B6E06" w:rsidRPr="00CD760C">
        <w:rPr>
          <w:sz w:val="22"/>
          <w:szCs w:val="22"/>
          <w:lang w:val="en-US"/>
        </w:rPr>
        <w:t>,</w:t>
      </w:r>
      <w:r w:rsidR="00CB2EDA" w:rsidRPr="00CD760C">
        <w:rPr>
          <w:sz w:val="22"/>
          <w:szCs w:val="22"/>
          <w:lang w:val="en-US"/>
        </w:rPr>
        <w:t xml:space="preserve"> </w:t>
      </w:r>
      <w:r w:rsidR="002B6E06" w:rsidRPr="00CD760C">
        <w:rPr>
          <w:i/>
          <w:iCs/>
          <w:sz w:val="22"/>
          <w:szCs w:val="22"/>
          <w:lang w:val="en-US"/>
        </w:rPr>
        <w:t>Company</w:t>
      </w:r>
      <w:r w:rsidR="002B6E06" w:rsidRPr="00CD760C">
        <w:rPr>
          <w:sz w:val="22"/>
          <w:szCs w:val="22"/>
          <w:lang w:val="en-US"/>
        </w:rPr>
        <w:t xml:space="preserve">, </w:t>
      </w:r>
      <w:proofErr w:type="spellStart"/>
      <w:r w:rsidR="002B6E06" w:rsidRPr="00CD760C">
        <w:rPr>
          <w:i/>
          <w:iCs/>
          <w:sz w:val="22"/>
          <w:szCs w:val="22"/>
          <w:lang w:val="en-US"/>
        </w:rPr>
        <w:t>ReservationStatusDate</w:t>
      </w:r>
      <w:proofErr w:type="spellEnd"/>
      <w:r w:rsidR="002B6E06" w:rsidRPr="00CD760C">
        <w:rPr>
          <w:sz w:val="22"/>
          <w:szCs w:val="22"/>
          <w:lang w:val="en-US"/>
        </w:rPr>
        <w:t>,</w:t>
      </w:r>
      <w:r w:rsidR="00CB2EDA" w:rsidRPr="00CD760C">
        <w:rPr>
          <w:sz w:val="22"/>
          <w:szCs w:val="22"/>
          <w:lang w:val="en-US"/>
        </w:rPr>
        <w:t xml:space="preserve"> </w:t>
      </w:r>
      <w:proofErr w:type="spellStart"/>
      <w:r w:rsidR="002B6E06" w:rsidRPr="00CD760C">
        <w:rPr>
          <w:i/>
          <w:iCs/>
          <w:sz w:val="22"/>
          <w:szCs w:val="22"/>
          <w:lang w:val="en-US"/>
        </w:rPr>
        <w:t>AssignedRoomType</w:t>
      </w:r>
      <w:proofErr w:type="spellEnd"/>
      <w:r w:rsidR="00AE6371" w:rsidRPr="00CD760C">
        <w:rPr>
          <w:sz w:val="22"/>
          <w:szCs w:val="22"/>
          <w:lang w:val="en-US"/>
        </w:rPr>
        <w:t>,</w:t>
      </w:r>
      <w:r w:rsidR="002B6E06" w:rsidRPr="00CD760C">
        <w:rPr>
          <w:sz w:val="22"/>
          <w:szCs w:val="22"/>
          <w:lang w:val="en-US"/>
        </w:rPr>
        <w:t xml:space="preserve"> </w:t>
      </w:r>
      <w:proofErr w:type="spellStart"/>
      <w:r w:rsidR="002B6E06" w:rsidRPr="00CD760C">
        <w:rPr>
          <w:i/>
          <w:iCs/>
          <w:sz w:val="22"/>
          <w:szCs w:val="22"/>
          <w:lang w:val="en-US"/>
        </w:rPr>
        <w:t>ReservationStatus</w:t>
      </w:r>
      <w:proofErr w:type="spellEnd"/>
      <w:r w:rsidR="00EA39E4" w:rsidRPr="00CD760C">
        <w:rPr>
          <w:sz w:val="22"/>
          <w:szCs w:val="22"/>
          <w:lang w:val="en-US"/>
        </w:rPr>
        <w:t>,</w:t>
      </w:r>
      <w:r w:rsidR="00CB2EDA" w:rsidRPr="00CD760C">
        <w:rPr>
          <w:sz w:val="22"/>
          <w:szCs w:val="22"/>
          <w:lang w:val="en-US"/>
        </w:rPr>
        <w:t xml:space="preserve"> </w:t>
      </w:r>
      <w:proofErr w:type="spellStart"/>
      <w:r w:rsidR="00AE6371" w:rsidRPr="00CD760C">
        <w:rPr>
          <w:i/>
          <w:iCs/>
          <w:sz w:val="22"/>
          <w:szCs w:val="22"/>
          <w:lang w:val="en-US"/>
        </w:rPr>
        <w:t>Days_before_cancel</w:t>
      </w:r>
      <w:proofErr w:type="spellEnd"/>
      <w:r w:rsidR="00AE6371" w:rsidRPr="00CD760C">
        <w:rPr>
          <w:i/>
          <w:iCs/>
          <w:sz w:val="22"/>
          <w:szCs w:val="22"/>
          <w:lang w:val="en-US"/>
        </w:rPr>
        <w:t xml:space="preserve">, </w:t>
      </w:r>
      <w:proofErr w:type="spellStart"/>
      <w:r w:rsidR="00AE6371" w:rsidRPr="00CD760C">
        <w:rPr>
          <w:i/>
          <w:iCs/>
          <w:sz w:val="22"/>
          <w:szCs w:val="22"/>
          <w:lang w:val="en-US"/>
        </w:rPr>
        <w:t>Days_until_cance</w:t>
      </w:r>
      <w:r w:rsidR="00F56420" w:rsidRPr="00CD760C">
        <w:rPr>
          <w:i/>
          <w:iCs/>
          <w:sz w:val="22"/>
          <w:szCs w:val="22"/>
          <w:lang w:val="en-US"/>
        </w:rPr>
        <w:t>l</w:t>
      </w:r>
      <w:proofErr w:type="spellEnd"/>
      <w:r w:rsidR="002B6E06" w:rsidRPr="00CD760C">
        <w:rPr>
          <w:sz w:val="22"/>
          <w:szCs w:val="22"/>
          <w:lang w:val="en-US"/>
        </w:rPr>
        <w:t>.</w:t>
      </w:r>
      <w:r w:rsidR="00AE6A65" w:rsidRPr="00CD760C">
        <w:rPr>
          <w:sz w:val="22"/>
          <w:szCs w:val="22"/>
          <w:lang w:val="en-US"/>
        </w:rPr>
        <w:t xml:space="preserve"> </w:t>
      </w:r>
      <w:r w:rsidR="00776521">
        <w:rPr>
          <w:sz w:val="22"/>
          <w:szCs w:val="22"/>
          <w:lang w:val="en-US"/>
        </w:rPr>
        <w:t>We have also dropped 8 variables considered non-relevant for the model (</w:t>
      </w:r>
      <w:proofErr w:type="spellStart"/>
      <w:r w:rsidR="00776521" w:rsidRPr="00776521">
        <w:rPr>
          <w:i/>
          <w:iCs/>
          <w:sz w:val="22"/>
          <w:szCs w:val="22"/>
          <w:lang w:val="en-US"/>
        </w:rPr>
        <w:t>ArrivalDateYear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ArrivalDateWeekNumber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ArrivalDateDayOfMonth</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t>
      </w:r>
      <w:proofErr w:type="spellEnd"/>
      <w:r w:rsidR="00776521" w:rsidRPr="00776521">
        <w:rPr>
          <w:sz w:val="22"/>
          <w:szCs w:val="22"/>
          <w:lang w:val="en-US"/>
        </w:rPr>
        <w:t>,</w:t>
      </w:r>
      <w:r w:rsidR="00776521">
        <w:rPr>
          <w:sz w:val="22"/>
          <w:szCs w:val="22"/>
          <w:lang w:val="en-US"/>
        </w:rPr>
        <w:t xml:space="preserve"> </w:t>
      </w:r>
      <w:r w:rsidR="00776521" w:rsidRPr="00776521">
        <w:rPr>
          <w:i/>
          <w:iCs/>
          <w:sz w:val="22"/>
          <w:szCs w:val="22"/>
          <w:lang w:val="en-US"/>
        </w:rPr>
        <w:t>Country</w:t>
      </w:r>
      <w:r w:rsidR="00776521">
        <w:rPr>
          <w:sz w:val="22"/>
          <w:szCs w:val="22"/>
          <w:lang w:val="en-US"/>
        </w:rPr>
        <w:t xml:space="preserve">, </w:t>
      </w:r>
      <w:proofErr w:type="spellStart"/>
      <w:r w:rsidR="00776521" w:rsidRPr="00776521">
        <w:rPr>
          <w:i/>
          <w:iCs/>
          <w:sz w:val="22"/>
          <w:szCs w:val="22"/>
          <w:lang w:val="en-US"/>
        </w:rPr>
        <w:t>BookingChanges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RequiredCarParkingSpaces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TotalOfSpecialRequests</w:t>
      </w:r>
      <w:proofErr w:type="spellEnd"/>
      <w:r w:rsidR="00776521">
        <w:rPr>
          <w:sz w:val="22"/>
          <w:szCs w:val="22"/>
          <w:lang w:val="en-US"/>
        </w:rPr>
        <w:t>).</w:t>
      </w:r>
    </w:p>
    <w:p w14:paraId="07E845F9" w14:textId="3FD75096" w:rsidR="00622A52" w:rsidRPr="00CD760C" w:rsidRDefault="004561E6" w:rsidP="00464635">
      <w:pPr>
        <w:pStyle w:val="Textotabelas"/>
        <w:jc w:val="both"/>
        <w:rPr>
          <w:sz w:val="22"/>
          <w:szCs w:val="22"/>
          <w:lang w:val="en-US"/>
        </w:rPr>
      </w:pPr>
      <w:r w:rsidRPr="00CD760C">
        <w:rPr>
          <w:sz w:val="22"/>
          <w:szCs w:val="22"/>
          <w:lang w:val="en-US"/>
        </w:rPr>
        <w:t>We have then reproduced the</w:t>
      </w:r>
      <w:r w:rsidR="00CB2EDA" w:rsidRPr="00CD760C">
        <w:rPr>
          <w:sz w:val="22"/>
          <w:szCs w:val="22"/>
          <w:lang w:val="en-US"/>
        </w:rPr>
        <w:t xml:space="preserve"> </w:t>
      </w:r>
      <w:r w:rsidRPr="00CD760C">
        <w:rPr>
          <w:sz w:val="22"/>
          <w:szCs w:val="22"/>
          <w:lang w:val="en-US"/>
        </w:rPr>
        <w:t>Phi-k correlation matrix to confirm it looked reasonable, once more</w:t>
      </w:r>
      <w:r w:rsidR="007B1DEF" w:rsidRPr="00CD760C">
        <w:rPr>
          <w:sz w:val="22"/>
          <w:szCs w:val="22"/>
          <w:lang w:val="en-US"/>
        </w:rPr>
        <w:t xml:space="preserve">. </w:t>
      </w:r>
      <w:r w:rsidRPr="00CD760C">
        <w:rPr>
          <w:sz w:val="22"/>
          <w:szCs w:val="22"/>
          <w:lang w:val="en-US"/>
        </w:rPr>
        <w:t xml:space="preserve"> </w:t>
      </w:r>
      <w:r w:rsidR="007B1DEF" w:rsidRPr="00CD760C">
        <w:rPr>
          <w:sz w:val="22"/>
          <w:szCs w:val="22"/>
          <w:lang w:val="en-US"/>
        </w:rPr>
        <w:t>F</w:t>
      </w:r>
      <w:r w:rsidRPr="00CD760C">
        <w:rPr>
          <w:sz w:val="22"/>
          <w:szCs w:val="22"/>
          <w:lang w:val="en-US"/>
        </w:rPr>
        <w:t xml:space="preserve">or further </w:t>
      </w:r>
      <w:r w:rsidR="004838AA" w:rsidRPr="00CD760C">
        <w:rPr>
          <w:sz w:val="22"/>
          <w:szCs w:val="22"/>
          <w:lang w:val="en-US"/>
        </w:rPr>
        <w:t>details,</w:t>
      </w:r>
      <w:r w:rsidR="007B1DEF" w:rsidRPr="00CD760C">
        <w:rPr>
          <w:sz w:val="22"/>
          <w:szCs w:val="22"/>
          <w:lang w:val="en-US"/>
        </w:rPr>
        <w:t xml:space="preserve"> </w:t>
      </w:r>
      <w:r w:rsidR="004838AA" w:rsidRPr="00CD760C">
        <w:rPr>
          <w:sz w:val="22"/>
          <w:szCs w:val="22"/>
          <w:lang w:val="en-US"/>
        </w:rPr>
        <w:t>the correlations are available on the notebook</w:t>
      </w:r>
      <w:r w:rsidRPr="00CD760C">
        <w:rPr>
          <w:sz w:val="22"/>
          <w:szCs w:val="22"/>
          <w:lang w:val="en-US"/>
        </w:rPr>
        <w:t>.</w:t>
      </w:r>
      <w:r w:rsidR="00DB0119" w:rsidRPr="00CD760C">
        <w:rPr>
          <w:noProof/>
          <w:sz w:val="22"/>
          <w:szCs w:val="22"/>
        </w:rPr>
        <w:t xml:space="preserve"> </w:t>
      </w:r>
    </w:p>
    <w:p w14:paraId="5A93EA3E" w14:textId="2C1A207D" w:rsidR="00E1292E" w:rsidRDefault="00E1292E" w:rsidP="00622A52">
      <w:pPr>
        <w:spacing w:before="0"/>
        <w:rPr>
          <w:lang w:val="en-US"/>
        </w:rPr>
      </w:pPr>
      <w:r w:rsidRPr="00CD760C">
        <w:rPr>
          <w:lang w:val="en-US"/>
        </w:rPr>
        <w:t xml:space="preserve">Looking at the boxplots for each of the numeric variables, we have identified </w:t>
      </w:r>
      <w:r w:rsidR="00B11A22" w:rsidRPr="00CD760C">
        <w:rPr>
          <w:lang w:val="en-US"/>
        </w:rPr>
        <w:t>5</w:t>
      </w:r>
      <w:r w:rsidRPr="00CD760C">
        <w:rPr>
          <w:lang w:val="en-US"/>
        </w:rPr>
        <w:t xml:space="preserve"> variables</w:t>
      </w:r>
      <w:r w:rsidR="00622A52" w:rsidRPr="00CD760C">
        <w:rPr>
          <w:lang w:val="en-US"/>
        </w:rPr>
        <w:t xml:space="preserve"> (</w:t>
      </w:r>
      <w:r w:rsidR="00622A52" w:rsidRPr="00CD760C">
        <w:rPr>
          <w:i/>
          <w:iCs/>
          <w:lang w:val="en-US"/>
        </w:rPr>
        <w:t>ADR</w:t>
      </w:r>
      <w:r w:rsidR="00622A52" w:rsidRPr="00CD760C">
        <w:rPr>
          <w:lang w:val="en-US"/>
        </w:rPr>
        <w:t xml:space="preserve">, </w:t>
      </w:r>
      <w:proofErr w:type="spellStart"/>
      <w:r w:rsidR="00622A52" w:rsidRPr="00CD760C">
        <w:rPr>
          <w:i/>
          <w:iCs/>
          <w:lang w:val="en-US"/>
        </w:rPr>
        <w:t>DaysInWaitingList</w:t>
      </w:r>
      <w:proofErr w:type="spellEnd"/>
      <w:r w:rsidR="00622A52" w:rsidRPr="00CD760C">
        <w:rPr>
          <w:lang w:val="en-US"/>
        </w:rPr>
        <w:t xml:space="preserve">, </w:t>
      </w:r>
      <w:proofErr w:type="spellStart"/>
      <w:r w:rsidR="00622A52" w:rsidRPr="00CD760C">
        <w:rPr>
          <w:i/>
          <w:iCs/>
          <w:lang w:val="en-US"/>
        </w:rPr>
        <w:t>StaysInWeekNights</w:t>
      </w:r>
      <w:proofErr w:type="spellEnd"/>
      <w:r w:rsidR="00622A52" w:rsidRPr="00CD760C">
        <w:rPr>
          <w:lang w:val="en-US"/>
        </w:rPr>
        <w:t xml:space="preserve">, </w:t>
      </w:r>
      <w:r w:rsidR="00622A52" w:rsidRPr="00CD760C">
        <w:rPr>
          <w:i/>
          <w:iCs/>
          <w:lang w:val="en-US"/>
        </w:rPr>
        <w:t>Babies</w:t>
      </w:r>
      <w:r w:rsidR="00B11A22" w:rsidRPr="00CD760C">
        <w:rPr>
          <w:i/>
          <w:iCs/>
          <w:lang w:val="en-US"/>
        </w:rPr>
        <w:t xml:space="preserve"> </w:t>
      </w:r>
      <w:r w:rsidR="00622A52" w:rsidRPr="00CD760C">
        <w:rPr>
          <w:lang w:val="en-US"/>
        </w:rPr>
        <w:t xml:space="preserve">and </w:t>
      </w:r>
      <w:proofErr w:type="spellStart"/>
      <w:r w:rsidR="00622A52" w:rsidRPr="00CD760C">
        <w:rPr>
          <w:i/>
          <w:iCs/>
          <w:lang w:val="en-US"/>
        </w:rPr>
        <w:t>StaysInWeekendNights</w:t>
      </w:r>
      <w:proofErr w:type="spellEnd"/>
      <w:r w:rsidR="00622A52" w:rsidRPr="00CD760C">
        <w:rPr>
          <w:lang w:val="en-US"/>
        </w:rPr>
        <w:t>)</w:t>
      </w:r>
      <w:r w:rsidRPr="00CD760C">
        <w:rPr>
          <w:lang w:val="en-US"/>
        </w:rPr>
        <w:t xml:space="preserve"> with outliers (</w:t>
      </w:r>
      <w:r w:rsidRPr="00AA42AB">
        <w:rPr>
          <w:lang w:val="en-US"/>
        </w:rPr>
        <w:fldChar w:fldCharType="begin"/>
      </w:r>
      <w:r w:rsidRPr="00AA42AB">
        <w:rPr>
          <w:lang w:val="en-US"/>
        </w:rPr>
        <w:instrText xml:space="preserve"> REF _Ref65361223 \h  \* MERGEFORMAT </w:instrText>
      </w:r>
      <w:r w:rsidRPr="00AA42AB">
        <w:rPr>
          <w:lang w:val="en-US"/>
        </w:rPr>
      </w:r>
      <w:r w:rsidRPr="00AA42AB">
        <w:rPr>
          <w:lang w:val="en-US"/>
        </w:rPr>
        <w:fldChar w:fldCharType="separate"/>
      </w:r>
      <w:r w:rsidR="002C120D" w:rsidRPr="00AA42AB">
        <w:t xml:space="preserve">Figure </w:t>
      </w:r>
      <w:r w:rsidR="002C120D" w:rsidRPr="00AA42AB">
        <w:rPr>
          <w:noProof/>
        </w:rPr>
        <w:t>3.1</w:t>
      </w:r>
      <w:r w:rsidRPr="00AA42AB">
        <w:rPr>
          <w:lang w:val="en-US"/>
        </w:rPr>
        <w:fldChar w:fldCharType="end"/>
      </w:r>
      <w:r w:rsidRPr="00CD760C">
        <w:rPr>
          <w:lang w:val="en-US"/>
        </w:rPr>
        <w:t>).</w:t>
      </w:r>
    </w:p>
    <w:p w14:paraId="31DB5E15" w14:textId="47EB6C3F" w:rsidR="00F0373B" w:rsidRPr="00CD760C" w:rsidRDefault="00F0373B" w:rsidP="00622A52">
      <w:pPr>
        <w:spacing w:before="0"/>
        <w:rPr>
          <w:lang w:val="en-US"/>
        </w:rPr>
      </w:pPr>
    </w:p>
    <w:p w14:paraId="4EABC47D" w14:textId="2DA49770" w:rsidR="001E5E73" w:rsidRDefault="006C69CF" w:rsidP="00622A52">
      <w:pPr>
        <w:spacing w:after="0"/>
        <w:jc w:val="center"/>
        <w:rPr>
          <w:lang w:val="en-US"/>
        </w:rPr>
      </w:pPr>
      <w:r w:rsidRPr="006C69CF">
        <w:rPr>
          <w:noProof/>
        </w:rPr>
        <w:drawing>
          <wp:inline distT="0" distB="0" distL="0" distR="0" wp14:anchorId="0A781F98" wp14:editId="3357D5A3">
            <wp:extent cx="5759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038225"/>
                    </a:xfrm>
                    <a:prstGeom prst="rect">
                      <a:avLst/>
                    </a:prstGeom>
                  </pic:spPr>
                </pic:pic>
              </a:graphicData>
            </a:graphic>
          </wp:inline>
        </w:drawing>
      </w:r>
    </w:p>
    <w:p w14:paraId="134565FB" w14:textId="3637CC9E" w:rsidR="00CD036B" w:rsidRDefault="001E5E73" w:rsidP="00622A52">
      <w:pPr>
        <w:pStyle w:val="Caption"/>
        <w:spacing w:before="0"/>
        <w:ind w:firstLine="708"/>
      </w:pPr>
      <w:bookmarkStart w:id="31" w:name="_Ref65361223"/>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bookmarkEnd w:id="31"/>
      <w:r>
        <w:t xml:space="preserve"> </w:t>
      </w:r>
      <w:r w:rsidR="00797169">
        <w:t>–</w:t>
      </w:r>
      <w:r>
        <w:t xml:space="preserve"> </w:t>
      </w:r>
      <w:r w:rsidR="00797169">
        <w:t xml:space="preserve">Boxplot for numeric feature </w:t>
      </w:r>
      <w:r w:rsidR="005B7826">
        <w:t>before</w:t>
      </w:r>
      <w:r w:rsidR="00797169">
        <w:t xml:space="preserve"> outliers</w:t>
      </w:r>
      <w:r w:rsidR="005B7826">
        <w:t xml:space="preserve"> removal</w:t>
      </w:r>
      <w:r w:rsidR="00797169">
        <w:t>.</w:t>
      </w:r>
    </w:p>
    <w:p w14:paraId="21EE9B24" w14:textId="266946B9" w:rsidR="00297DA6"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sidR="00DD6B45">
        <w:rPr>
          <w:lang w:val="en-US"/>
        </w:rPr>
        <w:t>five</w:t>
      </w:r>
      <w:r>
        <w:rPr>
          <w:lang w:val="en-US"/>
        </w:rPr>
        <w:t xml:space="preserve"> different methods </w:t>
      </w:r>
      <w:r w:rsidR="00DD6B45">
        <w:rPr>
          <w:lang w:val="en-US"/>
        </w:rPr>
        <w:t>on</w:t>
      </w:r>
      <w:r w:rsidR="003C1514">
        <w:rPr>
          <w:lang w:val="en-US"/>
        </w:rPr>
        <w:t xml:space="preserve">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w:t>
      </w:r>
      <w:r w:rsidR="005B7826">
        <w:rPr>
          <w:lang w:val="en-US"/>
        </w:rPr>
        <w:t xml:space="preserve"> However, a</w:t>
      </w:r>
      <w:r w:rsidR="003C1514" w:rsidRPr="000B73A6">
        <w:rPr>
          <w:lang w:val="en-US"/>
        </w:rPr>
        <w:t xml:space="preserve">fter testing </w:t>
      </w:r>
      <w:r w:rsidR="005B7826">
        <w:rPr>
          <w:lang w:val="en-US"/>
        </w:rPr>
        <w:t xml:space="preserve">these different approaches, and realizing that, outliers wise, it </w:t>
      </w:r>
      <w:r w:rsidR="003C1514" w:rsidRPr="000B73A6">
        <w:rPr>
          <w:lang w:val="en-US"/>
        </w:rPr>
        <w:t>did not seem to make a big difference on the box and whiskers plot</w:t>
      </w:r>
      <w:r w:rsidR="005B7826">
        <w:rPr>
          <w:lang w:val="en-US"/>
        </w:rPr>
        <w:t>s,</w:t>
      </w:r>
      <w:r w:rsidR="005C28AD" w:rsidRPr="000B73A6">
        <w:rPr>
          <w:lang w:val="en-US"/>
        </w:rPr>
        <w:t xml:space="preserve"> </w:t>
      </w:r>
      <w:r w:rsidR="003C1514" w:rsidRPr="000B73A6">
        <w:rPr>
          <w:lang w:val="en-US"/>
        </w:rPr>
        <w:t xml:space="preserve">we have </w:t>
      </w:r>
      <w:r w:rsidR="005B7826">
        <w:rPr>
          <w:lang w:val="en-US"/>
        </w:rPr>
        <w:t xml:space="preserve">opted for manually </w:t>
      </w:r>
      <w:r w:rsidR="000B73A6" w:rsidRPr="000B73A6">
        <w:rPr>
          <w:lang w:val="en-US"/>
        </w:rPr>
        <w:t>remov</w:t>
      </w:r>
      <w:r w:rsidR="005B7826">
        <w:rPr>
          <w:lang w:val="en-US"/>
        </w:rPr>
        <w:t>ing the</w:t>
      </w:r>
      <w:r w:rsidR="000B73A6" w:rsidRPr="000B73A6">
        <w:rPr>
          <w:lang w:val="en-US"/>
        </w:rPr>
        <w:t xml:space="preserve"> outliers</w:t>
      </w:r>
      <w:r w:rsidR="003C1514" w:rsidRPr="000B73A6">
        <w:rPr>
          <w:lang w:val="en-US"/>
        </w:rPr>
        <w:t xml:space="preserve"> </w:t>
      </w:r>
      <w:r w:rsidR="005B7826">
        <w:rPr>
          <w:lang w:val="en-US"/>
        </w:rPr>
        <w:t xml:space="preserve">(considering it was feasible to do it for the </w:t>
      </w:r>
      <w:r w:rsidR="00AA42AB">
        <w:rPr>
          <w:lang w:val="en-US"/>
        </w:rPr>
        <w:t>five</w:t>
      </w:r>
      <w:r w:rsidR="003C1514" w:rsidRPr="000B73A6">
        <w:rPr>
          <w:lang w:val="en-US"/>
        </w:rPr>
        <w:t xml:space="preserve"> features</w:t>
      </w:r>
      <w:r w:rsidR="005B7826">
        <w:rPr>
          <w:lang w:val="en-US"/>
        </w:rPr>
        <w:t xml:space="preserve"> where outliers were found)</w:t>
      </w:r>
      <w:r w:rsidR="003C1514" w:rsidRPr="000B73A6">
        <w:rPr>
          <w:lang w:val="en-US"/>
        </w:rPr>
        <w:t xml:space="preserve">. This way we have removed </w:t>
      </w:r>
      <w:r w:rsidR="00D850B7">
        <w:rPr>
          <w:lang w:val="en-US"/>
        </w:rPr>
        <w:t>2</w:t>
      </w:r>
      <w:r w:rsidR="005B7826">
        <w:rPr>
          <w:lang w:val="en-US"/>
        </w:rPr>
        <w:t>.</w:t>
      </w:r>
      <w:r w:rsidR="009A63BE">
        <w:rPr>
          <w:lang w:val="en-US"/>
        </w:rPr>
        <w:t>723</w:t>
      </w:r>
      <w:r w:rsidR="003C1514" w:rsidRPr="000B73A6">
        <w:rPr>
          <w:lang w:val="en-US"/>
        </w:rPr>
        <w:t xml:space="preserve"> observations, representing </w:t>
      </w:r>
      <w:r w:rsidR="002F4644" w:rsidRPr="000B73A6">
        <w:rPr>
          <w:lang w:val="en-US"/>
        </w:rPr>
        <w:t>3</w:t>
      </w:r>
      <w:r w:rsidR="005B7826">
        <w:rPr>
          <w:lang w:val="en-US"/>
        </w:rPr>
        <w:t>,</w:t>
      </w:r>
      <w:r w:rsidR="009A63BE">
        <w:rPr>
          <w:lang w:val="en-US"/>
        </w:rPr>
        <w:t>45</w:t>
      </w:r>
      <w:r w:rsidR="003C1514" w:rsidRPr="000B73A6">
        <w:rPr>
          <w:lang w:val="en-US"/>
        </w:rPr>
        <w:t>% of the dataset.</w:t>
      </w:r>
    </w:p>
    <w:p w14:paraId="37F9666D" w14:textId="77777777" w:rsidR="005B7826" w:rsidRDefault="005B7826" w:rsidP="005B7826">
      <w:pPr>
        <w:keepNext/>
      </w:pPr>
      <w:r>
        <w:rPr>
          <w:noProof/>
        </w:rPr>
        <w:drawing>
          <wp:inline distT="0" distB="0" distL="0" distR="0" wp14:anchorId="74BCFB48" wp14:editId="4BAB90FA">
            <wp:extent cx="5759450" cy="126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63015"/>
                    </a:xfrm>
                    <a:prstGeom prst="rect">
                      <a:avLst/>
                    </a:prstGeom>
                  </pic:spPr>
                </pic:pic>
              </a:graphicData>
            </a:graphic>
          </wp:inline>
        </w:drawing>
      </w:r>
    </w:p>
    <w:p w14:paraId="2522829C" w14:textId="32E90631" w:rsidR="005B7826" w:rsidRPr="005B7826" w:rsidRDefault="005B7826" w:rsidP="005B7826">
      <w:pPr>
        <w:pStyle w:val="Caption"/>
      </w:pPr>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2</w:t>
      </w:r>
      <w:r w:rsidR="00837950">
        <w:fldChar w:fldCharType="end"/>
      </w:r>
      <w:r>
        <w:t xml:space="preserve"> - Boxplot for numeric features after outliers removal.</w:t>
      </w:r>
    </w:p>
    <w:p w14:paraId="00631909" w14:textId="6C638BBA" w:rsidR="00297DA6" w:rsidRDefault="00297DA6" w:rsidP="001D6BD8">
      <w:pPr>
        <w:rPr>
          <w:lang w:val="en-US"/>
        </w:rPr>
      </w:pPr>
      <w:r>
        <w:rPr>
          <w:lang w:val="en-US"/>
        </w:rPr>
        <w:t xml:space="preserve">In order to prepare the data for modelling, we have one-hot-encoded categorical variables (to transform in binary values). </w:t>
      </w:r>
    </w:p>
    <w:p w14:paraId="3AB06B42" w14:textId="5A369242" w:rsidR="00EC2C04" w:rsidRPr="00DB5912" w:rsidRDefault="00C14C94" w:rsidP="00DB5912">
      <w:pPr>
        <w:pStyle w:val="Heading2"/>
      </w:pPr>
      <w:bookmarkStart w:id="32" w:name="_Ref66726604"/>
      <w:bookmarkStart w:id="33" w:name="_Toc66726758"/>
      <w:r>
        <w:t>model</w:t>
      </w:r>
      <w:r w:rsidR="00164354">
        <w:t>ling</w:t>
      </w:r>
      <w:r w:rsidR="001863BB">
        <w:t xml:space="preserve"> and evaluation</w:t>
      </w:r>
      <w:bookmarkEnd w:id="32"/>
      <w:bookmarkEnd w:id="33"/>
    </w:p>
    <w:p w14:paraId="62EBB71B" w14:textId="7E000865" w:rsidR="00C8491F" w:rsidRDefault="00C8491F" w:rsidP="001D6BD8">
      <w:pPr>
        <w:rPr>
          <w:lang w:val="en-US"/>
        </w:rPr>
      </w:pPr>
      <w:r>
        <w:rPr>
          <w:lang w:val="en-US"/>
        </w:rPr>
        <w:t>The first stage of this process was to split the dataset into train and test, 80% and 20%</w:t>
      </w:r>
      <w:r w:rsidR="00807031">
        <w:rPr>
          <w:lang w:val="en-US"/>
        </w:rPr>
        <w:t xml:space="preserve"> of the dataset</w:t>
      </w:r>
      <w:r>
        <w:rPr>
          <w:lang w:val="en-US"/>
        </w:rPr>
        <w:t xml:space="preserve">, respectively. This dataset has entries </w:t>
      </w:r>
      <w:r w:rsidR="00807031">
        <w:rPr>
          <w:lang w:val="en-US"/>
        </w:rPr>
        <w:t>that</w:t>
      </w:r>
      <w:r>
        <w:rPr>
          <w:lang w:val="en-US"/>
        </w:rPr>
        <w:t xml:space="preserve"> are exactly the same and, even though they are real observations, to the model they can be considered as duplicate</w:t>
      </w:r>
      <w:r w:rsidR="00807031">
        <w:rPr>
          <w:lang w:val="en-US"/>
        </w:rPr>
        <w:t>s</w:t>
      </w:r>
      <w:r>
        <w:rPr>
          <w:lang w:val="en-US"/>
        </w:rPr>
        <w:t>. Because of this, we had to be especially careful when splitting the dataset, to ensure the same pattern was followed both in the train and test datasets, so we split the repeated values equally between both datasets.</w:t>
      </w:r>
    </w:p>
    <w:p w14:paraId="192156CB" w14:textId="242BD8CC" w:rsidR="00C71CEA" w:rsidRDefault="00ED0CBB" w:rsidP="001D6BD8">
      <w:pPr>
        <w:rPr>
          <w:lang w:val="en-US"/>
        </w:rPr>
      </w:pPr>
      <w:r>
        <w:rPr>
          <w:lang w:val="en-US"/>
        </w:rPr>
        <w:t>We start this process creating a</w:t>
      </w:r>
      <w:r w:rsidR="001A6DB6">
        <w:rPr>
          <w:lang w:val="en-US"/>
        </w:rPr>
        <w:t xml:space="preserve"> pipeline</w:t>
      </w:r>
      <w:r w:rsidR="00BF3266">
        <w:rPr>
          <w:lang w:val="en-US"/>
        </w:rPr>
        <w:t xml:space="preserve"> to perform</w:t>
      </w:r>
      <w:r w:rsidR="007E33F6">
        <w:rPr>
          <w:lang w:val="en-US"/>
        </w:rPr>
        <w:t xml:space="preserve"> a</w:t>
      </w:r>
      <w:r>
        <w:rPr>
          <w:lang w:val="en-US"/>
        </w:rPr>
        <w:t xml:space="preserve"> baseline </w:t>
      </w:r>
      <w:r w:rsidR="007E33F6">
        <w:rPr>
          <w:lang w:val="en-US"/>
        </w:rPr>
        <w:t xml:space="preserve">modelling. The pipeline includes </w:t>
      </w:r>
      <w:r w:rsidR="00D61DC4">
        <w:rPr>
          <w:lang w:val="en-US"/>
        </w:rPr>
        <w:t>two</w:t>
      </w:r>
      <w:r w:rsidR="00E75F44">
        <w:rPr>
          <w:lang w:val="en-US"/>
        </w:rPr>
        <w:t xml:space="preserve"> steps: </w:t>
      </w:r>
      <w:r w:rsidR="007E33F6">
        <w:rPr>
          <w:lang w:val="en-US"/>
        </w:rPr>
        <w:t>exclud</w:t>
      </w:r>
      <w:r w:rsidR="00E75F44">
        <w:rPr>
          <w:lang w:val="en-US"/>
        </w:rPr>
        <w:t>ing</w:t>
      </w:r>
      <w:r w:rsidR="007E33F6">
        <w:rPr>
          <w:lang w:val="en-US"/>
        </w:rPr>
        <w:t xml:space="preserve"> </w:t>
      </w:r>
      <w:r w:rsidR="00AF01F8">
        <w:rPr>
          <w:lang w:val="en-US"/>
        </w:rPr>
        <w:t xml:space="preserve">the features </w:t>
      </w:r>
      <w:r w:rsidR="0073680C">
        <w:rPr>
          <w:lang w:val="en-US"/>
        </w:rPr>
        <w:t>with variance low than 10%</w:t>
      </w:r>
      <w:r w:rsidR="00D61DC4">
        <w:rPr>
          <w:lang w:val="en-US"/>
        </w:rPr>
        <w:t xml:space="preserve"> and </w:t>
      </w:r>
      <w:r w:rsidR="00395C72">
        <w:rPr>
          <w:lang w:val="en-US"/>
        </w:rPr>
        <w:t xml:space="preserve">running </w:t>
      </w:r>
      <w:r w:rsidR="00D61DC4">
        <w:rPr>
          <w:lang w:val="en-US"/>
        </w:rPr>
        <w:t xml:space="preserve">4 different </w:t>
      </w:r>
      <w:r w:rsidR="00395C72">
        <w:rPr>
          <w:lang w:val="en-US"/>
        </w:rPr>
        <w:t>algorithms</w:t>
      </w:r>
      <w:r w:rsidR="009B2722">
        <w:rPr>
          <w:lang w:val="en-US"/>
        </w:rPr>
        <w:t xml:space="preserve"> </w:t>
      </w:r>
      <w:r w:rsidR="00D61DC4">
        <w:rPr>
          <w:lang w:val="en-US"/>
        </w:rPr>
        <w:t>(</w:t>
      </w:r>
      <w:r w:rsidR="00A463B6">
        <w:rPr>
          <w:lang w:val="en-US"/>
        </w:rPr>
        <w:t>Decision Tree</w:t>
      </w:r>
      <w:r w:rsidR="009B2722" w:rsidRPr="009B2722">
        <w:rPr>
          <w:lang w:val="en-US"/>
        </w:rPr>
        <w:t>, Random</w:t>
      </w:r>
      <w:r w:rsidR="00A463B6">
        <w:rPr>
          <w:lang w:val="en-US"/>
        </w:rPr>
        <w:t xml:space="preserve"> </w:t>
      </w:r>
      <w:r w:rsidR="009B2722" w:rsidRPr="009B2722">
        <w:rPr>
          <w:lang w:val="en-US"/>
        </w:rPr>
        <w:t>Forest, AdaBoost</w:t>
      </w:r>
      <w:r w:rsidR="00D61DC4">
        <w:rPr>
          <w:lang w:val="en-US"/>
        </w:rPr>
        <w:t xml:space="preserve"> and</w:t>
      </w:r>
      <w:r w:rsidR="009B2722" w:rsidRPr="009B2722">
        <w:rPr>
          <w:lang w:val="en-US"/>
        </w:rPr>
        <w:t xml:space="preserve"> Gradient Boosting</w:t>
      </w:r>
      <w:r w:rsidR="00D61DC4">
        <w:rPr>
          <w:lang w:val="en-US"/>
        </w:rPr>
        <w:t>)</w:t>
      </w:r>
      <w:r w:rsidR="009B2722" w:rsidRPr="009B2722">
        <w:t xml:space="preserve"> </w:t>
      </w:r>
      <w:r w:rsidR="00045FCF">
        <w:rPr>
          <w:lang w:val="en-US"/>
        </w:rPr>
        <w:t>with the default parameters</w:t>
      </w:r>
      <w:r w:rsidR="00395C72">
        <w:rPr>
          <w:lang w:val="en-US"/>
        </w:rPr>
        <w:t xml:space="preserve">. </w:t>
      </w:r>
      <w:r w:rsidR="00A01521">
        <w:rPr>
          <w:lang w:val="en-US"/>
        </w:rPr>
        <w:t xml:space="preserve">We chose these </w:t>
      </w:r>
      <w:r w:rsidR="009C5607">
        <w:rPr>
          <w:lang w:val="en-US"/>
        </w:rPr>
        <w:t xml:space="preserve">algorithms </w:t>
      </w:r>
      <w:r w:rsidR="00D61DC4">
        <w:rPr>
          <w:lang w:val="en-US"/>
        </w:rPr>
        <w:t>based on their ability to</w:t>
      </w:r>
      <w:r w:rsidR="009C5607">
        <w:rPr>
          <w:lang w:val="en-US"/>
        </w:rPr>
        <w:t xml:space="preserve"> predict </w:t>
      </w:r>
      <w:r w:rsidR="0004282B">
        <w:rPr>
          <w:lang w:val="en-US"/>
        </w:rPr>
        <w:t>the positive</w:t>
      </w:r>
      <w:r w:rsidR="00D61DC4">
        <w:rPr>
          <w:lang w:val="en-US"/>
        </w:rPr>
        <w:t xml:space="preserve"> results</w:t>
      </w:r>
      <w:r w:rsidR="0004282B">
        <w:rPr>
          <w:lang w:val="en-US"/>
        </w:rPr>
        <w:t xml:space="preserve"> (</w:t>
      </w:r>
      <w:r w:rsidR="00D61DC4">
        <w:rPr>
          <w:lang w:val="en-US"/>
        </w:rPr>
        <w:t xml:space="preserve">i.e. </w:t>
      </w:r>
      <w:r w:rsidR="0004282B">
        <w:rPr>
          <w:lang w:val="en-US"/>
        </w:rPr>
        <w:t>cancelations)</w:t>
      </w:r>
      <w:r w:rsidR="00AD6CBB">
        <w:rPr>
          <w:lang w:val="en-US"/>
        </w:rPr>
        <w:t xml:space="preserve"> and </w:t>
      </w:r>
      <w:r w:rsidR="00D61DC4">
        <w:rPr>
          <w:lang w:val="en-US"/>
        </w:rPr>
        <w:t xml:space="preserve">its ease of </w:t>
      </w:r>
      <w:r w:rsidR="00AD6CBB">
        <w:rPr>
          <w:lang w:val="en-US"/>
        </w:rPr>
        <w:t>interpret</w:t>
      </w:r>
      <w:r w:rsidR="00D61DC4">
        <w:rPr>
          <w:lang w:val="en-US"/>
        </w:rPr>
        <w:t>ing</w:t>
      </w:r>
      <w:r w:rsidR="00AD6CBB">
        <w:rPr>
          <w:lang w:val="en-US"/>
        </w:rPr>
        <w:t xml:space="preserve"> the results. </w:t>
      </w:r>
      <w:r w:rsidR="00BE2B35" w:rsidRPr="009E3086">
        <w:rPr>
          <w:lang w:val="en-US"/>
        </w:rPr>
        <w:t>We did not scale the data, because the algorithms chosen don’t need it.</w:t>
      </w:r>
      <w:r w:rsidR="00BE2B35">
        <w:rPr>
          <w:lang w:val="en-US"/>
        </w:rPr>
        <w:t xml:space="preserve"> </w:t>
      </w:r>
    </w:p>
    <w:p w14:paraId="45CFE777" w14:textId="013EAE3E" w:rsidR="00FC780A" w:rsidRDefault="00B34DDE" w:rsidP="001D6BD8">
      <w:pPr>
        <w:rPr>
          <w:lang w:val="en-US"/>
        </w:rPr>
      </w:pPr>
      <w:r>
        <w:rPr>
          <w:lang w:val="en-US"/>
        </w:rPr>
        <w:t xml:space="preserve">To measure the performance of </w:t>
      </w:r>
      <w:r w:rsidR="00042AD7">
        <w:rPr>
          <w:lang w:val="en-US"/>
        </w:rPr>
        <w:t xml:space="preserve">each </w:t>
      </w:r>
      <w:r>
        <w:rPr>
          <w:lang w:val="en-US"/>
        </w:rPr>
        <w:t>algorithm</w:t>
      </w:r>
      <w:r w:rsidR="00395C72">
        <w:rPr>
          <w:lang w:val="en-US"/>
        </w:rPr>
        <w:t xml:space="preserve">, </w:t>
      </w:r>
      <w:r w:rsidRPr="00B34DDE">
        <w:rPr>
          <w:lang w:val="en-US"/>
        </w:rPr>
        <w:t xml:space="preserve">we used a </w:t>
      </w:r>
      <w:r w:rsidR="00ED015A" w:rsidRPr="00B34DDE">
        <w:rPr>
          <w:lang w:val="en-US"/>
        </w:rPr>
        <w:t>10-fold</w:t>
      </w:r>
      <w:r w:rsidRPr="00B34DDE">
        <w:rPr>
          <w:lang w:val="en-US"/>
        </w:rPr>
        <w:t xml:space="preserve"> cross</w:t>
      </w:r>
      <w:r>
        <w:rPr>
          <w:lang w:val="en-US"/>
        </w:rPr>
        <w:t xml:space="preserve"> </w:t>
      </w:r>
      <w:r w:rsidRPr="00B34DDE">
        <w:rPr>
          <w:lang w:val="en-US"/>
        </w:rPr>
        <w:t>validation</w:t>
      </w:r>
      <w:r w:rsidR="003C28E7">
        <w:rPr>
          <w:lang w:val="en-US"/>
        </w:rPr>
        <w:t xml:space="preserve"> on</w:t>
      </w:r>
      <w:r w:rsidR="00DC3B0A">
        <w:rPr>
          <w:lang w:val="en-US"/>
        </w:rPr>
        <w:t>ly on</w:t>
      </w:r>
      <w:r w:rsidR="003C28E7">
        <w:rPr>
          <w:lang w:val="en-US"/>
        </w:rPr>
        <w:t xml:space="preserve"> the train set</w:t>
      </w:r>
      <w:r w:rsidR="000C11E1">
        <w:rPr>
          <w:lang w:val="en-US"/>
        </w:rPr>
        <w:t xml:space="preserve"> and</w:t>
      </w:r>
      <w:r w:rsidR="00CB199C">
        <w:rPr>
          <w:lang w:val="en-US"/>
        </w:rPr>
        <w:t xml:space="preserve"> </w:t>
      </w:r>
      <w:r w:rsidR="00A06EA2">
        <w:rPr>
          <w:lang w:val="en-US"/>
        </w:rPr>
        <w:t>calculate</w:t>
      </w:r>
      <w:r w:rsidR="00676A1B">
        <w:rPr>
          <w:lang w:val="en-US"/>
        </w:rPr>
        <w:t>d</w:t>
      </w:r>
      <w:r w:rsidR="00A06EA2">
        <w:rPr>
          <w:lang w:val="en-US"/>
        </w:rPr>
        <w:t xml:space="preserve"> the average score for each fold</w:t>
      </w:r>
      <w:r w:rsidR="00C302AC">
        <w:rPr>
          <w:lang w:val="en-US"/>
        </w:rPr>
        <w:t xml:space="preserve">. The metrics used were </w:t>
      </w:r>
      <w:r w:rsidR="00ED015A">
        <w:rPr>
          <w:lang w:val="en-US"/>
        </w:rPr>
        <w:t>Accuracy, Precision and F1</w:t>
      </w:r>
      <w:r w:rsidR="00D61DC4">
        <w:rPr>
          <w:lang w:val="en-US"/>
        </w:rPr>
        <w:t>-</w:t>
      </w:r>
      <w:r w:rsidR="00ED015A">
        <w:rPr>
          <w:lang w:val="en-US"/>
        </w:rPr>
        <w:t>Score.</w:t>
      </w:r>
      <w:r w:rsidR="00827BE1">
        <w:rPr>
          <w:lang w:val="en-US"/>
        </w:rPr>
        <w:t xml:space="preserve"> </w:t>
      </w:r>
      <w:r w:rsidR="00DD1429">
        <w:rPr>
          <w:lang w:val="en-US"/>
        </w:rPr>
        <w:t xml:space="preserve">The results are presented on </w:t>
      </w:r>
      <w:r w:rsidR="00A8024D" w:rsidRPr="00B82C2B">
        <w:rPr>
          <w:lang w:val="en-US"/>
        </w:rPr>
        <w:fldChar w:fldCharType="begin"/>
      </w:r>
      <w:r w:rsidR="00A8024D" w:rsidRPr="00B82C2B">
        <w:rPr>
          <w:lang w:val="en-US"/>
        </w:rPr>
        <w:instrText xml:space="preserve"> REF _Ref66649086 \h  \* MERGEFORMAT </w:instrText>
      </w:r>
      <w:r w:rsidR="00A8024D" w:rsidRPr="00B82C2B">
        <w:rPr>
          <w:lang w:val="en-US"/>
        </w:rPr>
      </w:r>
      <w:r w:rsidR="00A8024D" w:rsidRPr="00B82C2B">
        <w:rPr>
          <w:lang w:val="en-US"/>
        </w:rPr>
        <w:fldChar w:fldCharType="separate"/>
      </w:r>
      <w:r w:rsidR="00A8024D" w:rsidRPr="00B82C2B">
        <w:t xml:space="preserve">Table </w:t>
      </w:r>
      <w:r w:rsidR="00A8024D" w:rsidRPr="00B82C2B">
        <w:rPr>
          <w:noProof/>
        </w:rPr>
        <w:t>3</w:t>
      </w:r>
      <w:r w:rsidR="00A8024D" w:rsidRPr="00B82C2B">
        <w:t>.</w:t>
      </w:r>
      <w:r w:rsidR="00A8024D" w:rsidRPr="00B82C2B">
        <w:rPr>
          <w:noProof/>
        </w:rPr>
        <w:t>3</w:t>
      </w:r>
      <w:r w:rsidR="00A8024D" w:rsidRPr="00B82C2B">
        <w:rPr>
          <w:lang w:val="en-US"/>
        </w:rPr>
        <w:fldChar w:fldCharType="end"/>
      </w:r>
      <w:r w:rsidR="00DD1429">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756"/>
        <w:gridCol w:w="1109"/>
        <w:gridCol w:w="1351"/>
        <w:gridCol w:w="1397"/>
        <w:gridCol w:w="1563"/>
        <w:gridCol w:w="1447"/>
        <w:gridCol w:w="1447"/>
      </w:tblGrid>
      <w:tr w:rsidR="000E7FC9" w:rsidRPr="000B73A6" w14:paraId="6D0A8BD9" w14:textId="16E4B756" w:rsidTr="00700845">
        <w:trPr>
          <w:jc w:val="center"/>
        </w:trPr>
        <w:tc>
          <w:tcPr>
            <w:tcW w:w="755" w:type="dxa"/>
            <w:vMerge w:val="restart"/>
            <w:tcBorders>
              <w:top w:val="single" w:sz="18" w:space="0" w:color="auto"/>
            </w:tcBorders>
          </w:tcPr>
          <w:p w14:paraId="522099B4" w14:textId="6821B7E2" w:rsidR="000E7FC9" w:rsidRDefault="000E7FC9" w:rsidP="000E7FC9">
            <w:pPr>
              <w:pStyle w:val="Textotabelas"/>
              <w:rPr>
                <w:b/>
                <w:sz w:val="20"/>
                <w:szCs w:val="22"/>
                <w:lang w:val="en-US"/>
              </w:rPr>
            </w:pPr>
            <w:r>
              <w:rPr>
                <w:b/>
                <w:sz w:val="20"/>
                <w:szCs w:val="22"/>
                <w:lang w:val="en-US"/>
              </w:rPr>
              <w:t>Model</w:t>
            </w:r>
          </w:p>
        </w:tc>
        <w:tc>
          <w:tcPr>
            <w:tcW w:w="3858" w:type="dxa"/>
            <w:gridSpan w:val="3"/>
            <w:tcBorders>
              <w:top w:val="single" w:sz="18" w:space="0" w:color="auto"/>
              <w:bottom w:val="nil"/>
            </w:tcBorders>
            <w:shd w:val="clear" w:color="auto" w:fill="auto"/>
          </w:tcPr>
          <w:p w14:paraId="7E8CA18D" w14:textId="580063EE" w:rsidR="000E7FC9" w:rsidRDefault="000E7FC9" w:rsidP="000E7FC9">
            <w:pPr>
              <w:pStyle w:val="Textotabelas"/>
              <w:rPr>
                <w:b/>
                <w:sz w:val="20"/>
                <w:szCs w:val="22"/>
                <w:lang w:val="en-US"/>
              </w:rPr>
            </w:pPr>
            <w:r>
              <w:rPr>
                <w:b/>
                <w:sz w:val="20"/>
                <w:szCs w:val="22"/>
                <w:lang w:val="en-US"/>
              </w:rPr>
              <w:t>Mean</w:t>
            </w:r>
          </w:p>
        </w:tc>
        <w:tc>
          <w:tcPr>
            <w:tcW w:w="4457" w:type="dxa"/>
            <w:gridSpan w:val="3"/>
            <w:tcBorders>
              <w:top w:val="single" w:sz="18" w:space="0" w:color="auto"/>
              <w:bottom w:val="nil"/>
            </w:tcBorders>
            <w:shd w:val="clear" w:color="auto" w:fill="auto"/>
          </w:tcPr>
          <w:p w14:paraId="20632F1E" w14:textId="00648E63" w:rsidR="000E7FC9" w:rsidRDefault="000E7FC9" w:rsidP="000E7FC9">
            <w:pPr>
              <w:pStyle w:val="Textotabelas"/>
              <w:rPr>
                <w:b/>
                <w:sz w:val="20"/>
                <w:szCs w:val="22"/>
                <w:lang w:val="en-US"/>
              </w:rPr>
            </w:pPr>
            <w:r>
              <w:rPr>
                <w:b/>
                <w:sz w:val="20"/>
                <w:szCs w:val="22"/>
                <w:lang w:val="en-US"/>
              </w:rPr>
              <w:t>Std</w:t>
            </w:r>
          </w:p>
        </w:tc>
      </w:tr>
      <w:tr w:rsidR="000E7FC9" w:rsidRPr="000B73A6" w14:paraId="1C3024AA" w14:textId="77777777" w:rsidTr="00700845">
        <w:trPr>
          <w:jc w:val="center"/>
        </w:trPr>
        <w:tc>
          <w:tcPr>
            <w:tcW w:w="755" w:type="dxa"/>
            <w:vMerge/>
            <w:tcBorders>
              <w:bottom w:val="single" w:sz="18" w:space="0" w:color="auto"/>
            </w:tcBorders>
          </w:tcPr>
          <w:p w14:paraId="569B69F2" w14:textId="77777777" w:rsidR="000E7FC9" w:rsidRDefault="000E7FC9" w:rsidP="000E7FC9">
            <w:pPr>
              <w:pStyle w:val="Textotabelas"/>
              <w:rPr>
                <w:b/>
                <w:sz w:val="20"/>
                <w:szCs w:val="22"/>
                <w:lang w:val="en-US"/>
              </w:rPr>
            </w:pPr>
          </w:p>
        </w:tc>
        <w:tc>
          <w:tcPr>
            <w:tcW w:w="1110" w:type="dxa"/>
            <w:tcBorders>
              <w:top w:val="nil"/>
              <w:bottom w:val="single" w:sz="18" w:space="0" w:color="auto"/>
            </w:tcBorders>
            <w:shd w:val="clear" w:color="auto" w:fill="auto"/>
          </w:tcPr>
          <w:p w14:paraId="233C466D" w14:textId="59F72690" w:rsidR="000E7FC9" w:rsidRPr="000E7FC9" w:rsidRDefault="000E7FC9" w:rsidP="000E7FC9">
            <w:pPr>
              <w:pStyle w:val="Textotabelas"/>
              <w:rPr>
                <w:b/>
                <w:bCs/>
                <w:sz w:val="20"/>
                <w:szCs w:val="22"/>
                <w:lang w:val="en-US"/>
              </w:rPr>
            </w:pPr>
            <w:r w:rsidRPr="000E7FC9">
              <w:rPr>
                <w:b/>
                <w:bCs/>
                <w:i/>
                <w:iCs/>
                <w:sz w:val="20"/>
                <w:szCs w:val="22"/>
                <w:lang w:val="en-US"/>
              </w:rPr>
              <w:t>Accuracy</w:t>
            </w:r>
          </w:p>
        </w:tc>
        <w:tc>
          <w:tcPr>
            <w:tcW w:w="1351" w:type="dxa"/>
            <w:tcBorders>
              <w:top w:val="nil"/>
              <w:bottom w:val="single" w:sz="18" w:space="0" w:color="auto"/>
            </w:tcBorders>
          </w:tcPr>
          <w:p w14:paraId="5A669172" w14:textId="798F4477"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397" w:type="dxa"/>
            <w:tcBorders>
              <w:top w:val="nil"/>
              <w:bottom w:val="single" w:sz="18" w:space="0" w:color="auto"/>
            </w:tcBorders>
          </w:tcPr>
          <w:p w14:paraId="2BE6B80E" w14:textId="0842877D" w:rsidR="000E7FC9" w:rsidRPr="000E7FC9" w:rsidRDefault="000E7FC9" w:rsidP="000E7FC9">
            <w:pPr>
              <w:pStyle w:val="Textotabelas"/>
              <w:rPr>
                <w:b/>
                <w:bCs/>
                <w:i/>
                <w:iCs/>
                <w:sz w:val="20"/>
                <w:szCs w:val="22"/>
                <w:lang w:val="en-US"/>
              </w:rPr>
            </w:pPr>
            <w:r w:rsidRPr="000E7FC9">
              <w:rPr>
                <w:b/>
                <w:bCs/>
                <w:i/>
                <w:iCs/>
                <w:sz w:val="20"/>
                <w:szCs w:val="22"/>
                <w:lang w:val="en-US"/>
              </w:rPr>
              <w:t>F1-Score</w:t>
            </w:r>
          </w:p>
        </w:tc>
        <w:tc>
          <w:tcPr>
            <w:tcW w:w="1563" w:type="dxa"/>
            <w:tcBorders>
              <w:top w:val="nil"/>
              <w:bottom w:val="single" w:sz="18" w:space="0" w:color="auto"/>
            </w:tcBorders>
            <w:shd w:val="clear" w:color="auto" w:fill="auto"/>
          </w:tcPr>
          <w:p w14:paraId="4D2FAB4E" w14:textId="7B547C6E" w:rsidR="000E7FC9" w:rsidRPr="000E7FC9" w:rsidRDefault="000E7FC9" w:rsidP="000E7FC9">
            <w:pPr>
              <w:pStyle w:val="Textotabelas"/>
              <w:rPr>
                <w:b/>
                <w:bCs/>
                <w:i/>
                <w:iCs/>
                <w:sz w:val="20"/>
                <w:szCs w:val="22"/>
                <w:lang w:val="en-US"/>
              </w:rPr>
            </w:pPr>
            <w:r w:rsidRPr="000E7FC9">
              <w:rPr>
                <w:b/>
                <w:bCs/>
                <w:i/>
                <w:iCs/>
                <w:sz w:val="20"/>
                <w:szCs w:val="22"/>
                <w:lang w:val="en-US"/>
              </w:rPr>
              <w:t>Accuracy</w:t>
            </w:r>
          </w:p>
        </w:tc>
        <w:tc>
          <w:tcPr>
            <w:tcW w:w="1447" w:type="dxa"/>
            <w:tcBorders>
              <w:top w:val="nil"/>
              <w:bottom w:val="single" w:sz="18" w:space="0" w:color="auto"/>
            </w:tcBorders>
          </w:tcPr>
          <w:p w14:paraId="38CBAE59" w14:textId="733686BD"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447" w:type="dxa"/>
            <w:tcBorders>
              <w:top w:val="nil"/>
              <w:bottom w:val="single" w:sz="18" w:space="0" w:color="auto"/>
            </w:tcBorders>
          </w:tcPr>
          <w:p w14:paraId="78EC4C18" w14:textId="0DDBE764" w:rsidR="000E7FC9" w:rsidRPr="000E7FC9" w:rsidRDefault="000E7FC9" w:rsidP="000E7FC9">
            <w:pPr>
              <w:pStyle w:val="Textotabelas"/>
              <w:rPr>
                <w:b/>
                <w:bCs/>
                <w:i/>
                <w:iCs/>
                <w:sz w:val="20"/>
                <w:szCs w:val="22"/>
                <w:lang w:val="en-US"/>
              </w:rPr>
            </w:pPr>
            <w:r w:rsidRPr="000E7FC9">
              <w:rPr>
                <w:b/>
                <w:bCs/>
                <w:i/>
                <w:iCs/>
                <w:sz w:val="20"/>
                <w:szCs w:val="22"/>
                <w:lang w:val="en-US"/>
              </w:rPr>
              <w:t>F1-Score</w:t>
            </w:r>
          </w:p>
        </w:tc>
      </w:tr>
      <w:tr w:rsidR="000E7FC9" w:rsidRPr="005017BE" w14:paraId="577FCE12" w14:textId="46130176" w:rsidTr="000E7FC9">
        <w:trPr>
          <w:jc w:val="center"/>
        </w:trPr>
        <w:tc>
          <w:tcPr>
            <w:tcW w:w="755" w:type="dxa"/>
            <w:tcBorders>
              <w:top w:val="single" w:sz="4" w:space="0" w:color="auto"/>
              <w:bottom w:val="single" w:sz="4" w:space="0" w:color="auto"/>
            </w:tcBorders>
          </w:tcPr>
          <w:p w14:paraId="05880354" w14:textId="7277D7DA" w:rsidR="000E7FC9" w:rsidRDefault="000E7FC9" w:rsidP="000E7FC9">
            <w:pPr>
              <w:pStyle w:val="Textotabelas"/>
              <w:rPr>
                <w:i/>
                <w:iCs/>
                <w:sz w:val="20"/>
                <w:szCs w:val="22"/>
                <w:lang w:val="en-US"/>
              </w:rPr>
            </w:pPr>
            <w:r>
              <w:rPr>
                <w:i/>
                <w:iCs/>
                <w:sz w:val="20"/>
                <w:szCs w:val="22"/>
                <w:lang w:val="en-US"/>
              </w:rPr>
              <w:t>DT</w:t>
            </w:r>
          </w:p>
        </w:tc>
        <w:tc>
          <w:tcPr>
            <w:tcW w:w="1110" w:type="dxa"/>
            <w:tcBorders>
              <w:top w:val="single" w:sz="4" w:space="0" w:color="auto"/>
              <w:bottom w:val="single" w:sz="4" w:space="0" w:color="auto"/>
            </w:tcBorders>
            <w:shd w:val="clear" w:color="auto" w:fill="auto"/>
          </w:tcPr>
          <w:p w14:paraId="4DF46543" w14:textId="6422F433" w:rsidR="000E7FC9" w:rsidRPr="005017BE" w:rsidRDefault="000E7FC9" w:rsidP="000E7FC9">
            <w:pPr>
              <w:pStyle w:val="Textotabelas"/>
              <w:rPr>
                <w:i/>
                <w:iCs/>
                <w:sz w:val="20"/>
                <w:szCs w:val="22"/>
                <w:lang w:val="en-US"/>
              </w:rPr>
            </w:pPr>
            <w:r w:rsidRPr="000E7FC9">
              <w:rPr>
                <w:i/>
                <w:iCs/>
                <w:sz w:val="20"/>
                <w:szCs w:val="22"/>
                <w:lang w:val="en-US"/>
              </w:rPr>
              <w:t>78.77%</w:t>
            </w:r>
          </w:p>
        </w:tc>
        <w:tc>
          <w:tcPr>
            <w:tcW w:w="1351" w:type="dxa"/>
            <w:tcBorders>
              <w:top w:val="single" w:sz="4" w:space="0" w:color="auto"/>
              <w:bottom w:val="single" w:sz="4" w:space="0" w:color="auto"/>
            </w:tcBorders>
          </w:tcPr>
          <w:p w14:paraId="6F5BF48D" w14:textId="2BFF22AB" w:rsidR="000E7FC9" w:rsidRPr="005017BE" w:rsidRDefault="000E7FC9" w:rsidP="000E7FC9">
            <w:pPr>
              <w:pStyle w:val="Textotabelas"/>
              <w:rPr>
                <w:i/>
                <w:iCs/>
                <w:sz w:val="20"/>
                <w:szCs w:val="22"/>
                <w:lang w:val="en-US"/>
              </w:rPr>
            </w:pPr>
            <w:r w:rsidRPr="000E7FC9">
              <w:rPr>
                <w:i/>
                <w:iCs/>
                <w:sz w:val="20"/>
                <w:szCs w:val="22"/>
                <w:lang w:val="en-US"/>
              </w:rPr>
              <w:t>74.74%</w:t>
            </w:r>
          </w:p>
        </w:tc>
        <w:tc>
          <w:tcPr>
            <w:tcW w:w="1397" w:type="dxa"/>
            <w:tcBorders>
              <w:top w:val="single" w:sz="4" w:space="0" w:color="auto"/>
              <w:bottom w:val="single" w:sz="4" w:space="0" w:color="auto"/>
            </w:tcBorders>
          </w:tcPr>
          <w:p w14:paraId="77C43D2F" w14:textId="75E1C14D" w:rsidR="000E7FC9" w:rsidRPr="005017BE" w:rsidRDefault="000E7FC9" w:rsidP="000E7FC9">
            <w:pPr>
              <w:pStyle w:val="Textotabelas"/>
              <w:rPr>
                <w:i/>
                <w:iCs/>
                <w:sz w:val="20"/>
                <w:szCs w:val="22"/>
                <w:lang w:val="en-US"/>
              </w:rPr>
            </w:pPr>
            <w:r w:rsidRPr="000E7FC9">
              <w:rPr>
                <w:i/>
                <w:iCs/>
                <w:sz w:val="20"/>
                <w:szCs w:val="22"/>
                <w:lang w:val="en-US"/>
              </w:rPr>
              <w:t>74.79%</w:t>
            </w:r>
          </w:p>
        </w:tc>
        <w:tc>
          <w:tcPr>
            <w:tcW w:w="1563" w:type="dxa"/>
            <w:tcBorders>
              <w:top w:val="single" w:sz="4" w:space="0" w:color="auto"/>
              <w:bottom w:val="single" w:sz="4" w:space="0" w:color="auto"/>
            </w:tcBorders>
            <w:shd w:val="clear" w:color="auto" w:fill="auto"/>
          </w:tcPr>
          <w:p w14:paraId="33DD9A93" w14:textId="70C1963D" w:rsidR="000E7FC9" w:rsidRPr="005017BE" w:rsidRDefault="000E7FC9" w:rsidP="000E7FC9">
            <w:pPr>
              <w:pStyle w:val="Textotabelas"/>
              <w:rPr>
                <w:i/>
                <w:iCs/>
                <w:sz w:val="20"/>
                <w:szCs w:val="22"/>
                <w:lang w:val="en-US"/>
              </w:rPr>
            </w:pPr>
            <w:r w:rsidRPr="000E7FC9">
              <w:rPr>
                <w:i/>
                <w:iCs/>
                <w:sz w:val="20"/>
                <w:szCs w:val="22"/>
                <w:lang w:val="en-US"/>
              </w:rPr>
              <w:t>0.52%</w:t>
            </w:r>
          </w:p>
        </w:tc>
        <w:tc>
          <w:tcPr>
            <w:tcW w:w="1447" w:type="dxa"/>
            <w:tcBorders>
              <w:top w:val="single" w:sz="4" w:space="0" w:color="auto"/>
              <w:bottom w:val="single" w:sz="4" w:space="0" w:color="auto"/>
            </w:tcBorders>
          </w:tcPr>
          <w:p w14:paraId="622BEC4C" w14:textId="4DAD9852" w:rsidR="000E7FC9" w:rsidRPr="005017BE" w:rsidRDefault="000E7FC9" w:rsidP="000E7FC9">
            <w:pPr>
              <w:pStyle w:val="Textotabelas"/>
              <w:rPr>
                <w:i/>
                <w:iCs/>
                <w:sz w:val="20"/>
                <w:szCs w:val="22"/>
                <w:lang w:val="en-US"/>
              </w:rPr>
            </w:pPr>
            <w:r w:rsidRPr="000E7FC9">
              <w:rPr>
                <w:i/>
                <w:iCs/>
                <w:sz w:val="20"/>
                <w:szCs w:val="22"/>
                <w:lang w:val="en-US"/>
              </w:rPr>
              <w:t>0.68%</w:t>
            </w:r>
          </w:p>
        </w:tc>
        <w:tc>
          <w:tcPr>
            <w:tcW w:w="1447" w:type="dxa"/>
            <w:tcBorders>
              <w:top w:val="single" w:sz="4" w:space="0" w:color="auto"/>
              <w:bottom w:val="single" w:sz="4" w:space="0" w:color="auto"/>
            </w:tcBorders>
          </w:tcPr>
          <w:p w14:paraId="4A15170B" w14:textId="17B96CDD" w:rsidR="000E7FC9" w:rsidRPr="005017BE" w:rsidRDefault="000E7FC9" w:rsidP="000E7FC9">
            <w:pPr>
              <w:pStyle w:val="Textotabelas"/>
              <w:rPr>
                <w:i/>
                <w:iCs/>
                <w:sz w:val="20"/>
                <w:szCs w:val="22"/>
                <w:lang w:val="en-US"/>
              </w:rPr>
            </w:pPr>
            <w:r w:rsidRPr="000E7FC9">
              <w:rPr>
                <w:i/>
                <w:iCs/>
                <w:sz w:val="20"/>
                <w:szCs w:val="22"/>
                <w:lang w:val="en-US"/>
              </w:rPr>
              <w:t>0.57%</w:t>
            </w:r>
          </w:p>
        </w:tc>
      </w:tr>
      <w:tr w:rsidR="000E7FC9" w:rsidRPr="005017BE" w14:paraId="3DD2F3C4" w14:textId="2621EF5E" w:rsidTr="000E7FC9">
        <w:trPr>
          <w:jc w:val="center"/>
        </w:trPr>
        <w:tc>
          <w:tcPr>
            <w:tcW w:w="755" w:type="dxa"/>
            <w:tcBorders>
              <w:top w:val="single" w:sz="4" w:space="0" w:color="auto"/>
              <w:bottom w:val="single" w:sz="4" w:space="0" w:color="auto"/>
            </w:tcBorders>
          </w:tcPr>
          <w:p w14:paraId="3C333524" w14:textId="5B3B065D" w:rsidR="000E7FC9" w:rsidRPr="005017BE" w:rsidRDefault="000E7FC9" w:rsidP="000E7FC9">
            <w:pPr>
              <w:pStyle w:val="Textotabelas"/>
              <w:rPr>
                <w:i/>
                <w:iCs/>
                <w:sz w:val="20"/>
                <w:szCs w:val="22"/>
                <w:lang w:val="en-US"/>
              </w:rPr>
            </w:pPr>
            <w:r>
              <w:rPr>
                <w:i/>
                <w:iCs/>
                <w:sz w:val="20"/>
                <w:szCs w:val="22"/>
                <w:lang w:val="en-US"/>
              </w:rPr>
              <w:t>GB</w:t>
            </w:r>
          </w:p>
        </w:tc>
        <w:tc>
          <w:tcPr>
            <w:tcW w:w="1110" w:type="dxa"/>
            <w:tcBorders>
              <w:top w:val="single" w:sz="4" w:space="0" w:color="auto"/>
              <w:bottom w:val="single" w:sz="4" w:space="0" w:color="auto"/>
            </w:tcBorders>
            <w:shd w:val="clear" w:color="auto" w:fill="auto"/>
          </w:tcPr>
          <w:p w14:paraId="7AB2FBB8" w14:textId="3F92236A" w:rsidR="000E7FC9" w:rsidRPr="005017BE" w:rsidRDefault="000E7FC9" w:rsidP="000E7FC9">
            <w:pPr>
              <w:pStyle w:val="Textotabelas"/>
              <w:rPr>
                <w:i/>
                <w:iCs/>
                <w:sz w:val="20"/>
                <w:szCs w:val="22"/>
                <w:lang w:val="en-US"/>
              </w:rPr>
            </w:pPr>
            <w:r w:rsidRPr="000E7FC9">
              <w:rPr>
                <w:i/>
                <w:iCs/>
                <w:sz w:val="20"/>
                <w:szCs w:val="22"/>
                <w:lang w:val="en-US"/>
              </w:rPr>
              <w:t>77.57%</w:t>
            </w:r>
          </w:p>
        </w:tc>
        <w:tc>
          <w:tcPr>
            <w:tcW w:w="1351" w:type="dxa"/>
            <w:tcBorders>
              <w:top w:val="single" w:sz="4" w:space="0" w:color="auto"/>
              <w:bottom w:val="single" w:sz="4" w:space="0" w:color="auto"/>
            </w:tcBorders>
          </w:tcPr>
          <w:p w14:paraId="661E9400" w14:textId="64657E22" w:rsidR="000E7FC9" w:rsidRPr="005017BE" w:rsidRDefault="000E7FC9" w:rsidP="000E7FC9">
            <w:pPr>
              <w:pStyle w:val="Textotabelas"/>
              <w:rPr>
                <w:i/>
                <w:iCs/>
                <w:sz w:val="20"/>
                <w:szCs w:val="22"/>
                <w:lang w:val="en-US"/>
              </w:rPr>
            </w:pPr>
            <w:r w:rsidRPr="000E7FC9">
              <w:rPr>
                <w:i/>
                <w:iCs/>
                <w:sz w:val="20"/>
                <w:szCs w:val="22"/>
                <w:lang w:val="en-US"/>
              </w:rPr>
              <w:t>93.26%</w:t>
            </w:r>
          </w:p>
        </w:tc>
        <w:tc>
          <w:tcPr>
            <w:tcW w:w="1397" w:type="dxa"/>
            <w:tcBorders>
              <w:top w:val="single" w:sz="4" w:space="0" w:color="auto"/>
              <w:bottom w:val="single" w:sz="4" w:space="0" w:color="auto"/>
            </w:tcBorders>
          </w:tcPr>
          <w:p w14:paraId="5869162D" w14:textId="24A4DC62" w:rsidR="000E7FC9" w:rsidRPr="005017BE" w:rsidRDefault="000E7FC9" w:rsidP="000E7FC9">
            <w:pPr>
              <w:pStyle w:val="Textotabelas"/>
              <w:rPr>
                <w:i/>
                <w:iCs/>
                <w:sz w:val="20"/>
                <w:szCs w:val="22"/>
                <w:lang w:val="en-US"/>
              </w:rPr>
            </w:pPr>
            <w:r w:rsidRPr="000E7FC9">
              <w:rPr>
                <w:i/>
                <w:iCs/>
                <w:sz w:val="20"/>
                <w:szCs w:val="22"/>
                <w:lang w:val="en-US"/>
              </w:rPr>
              <w:t>65.30%</w:t>
            </w:r>
          </w:p>
        </w:tc>
        <w:tc>
          <w:tcPr>
            <w:tcW w:w="1563" w:type="dxa"/>
            <w:tcBorders>
              <w:top w:val="single" w:sz="4" w:space="0" w:color="auto"/>
              <w:bottom w:val="single" w:sz="4" w:space="0" w:color="auto"/>
            </w:tcBorders>
            <w:shd w:val="clear" w:color="auto" w:fill="auto"/>
          </w:tcPr>
          <w:p w14:paraId="3F6FC485" w14:textId="63A76302" w:rsidR="000E7FC9" w:rsidRPr="005017BE" w:rsidRDefault="000E7FC9" w:rsidP="000E7FC9">
            <w:pPr>
              <w:pStyle w:val="Textotabelas"/>
              <w:rPr>
                <w:i/>
                <w:iCs/>
                <w:sz w:val="20"/>
                <w:szCs w:val="22"/>
                <w:lang w:val="en-US"/>
              </w:rPr>
            </w:pPr>
            <w:r w:rsidRPr="000E7FC9">
              <w:rPr>
                <w:i/>
                <w:iCs/>
                <w:sz w:val="20"/>
                <w:szCs w:val="22"/>
                <w:lang w:val="en-US"/>
              </w:rPr>
              <w:t>0.42%</w:t>
            </w:r>
          </w:p>
        </w:tc>
        <w:tc>
          <w:tcPr>
            <w:tcW w:w="1447" w:type="dxa"/>
            <w:tcBorders>
              <w:top w:val="single" w:sz="4" w:space="0" w:color="auto"/>
              <w:bottom w:val="single" w:sz="4" w:space="0" w:color="auto"/>
            </w:tcBorders>
          </w:tcPr>
          <w:p w14:paraId="7EE8B1FA" w14:textId="278E218A" w:rsidR="000E7FC9" w:rsidRPr="005017BE" w:rsidRDefault="000E7FC9" w:rsidP="000E7FC9">
            <w:pPr>
              <w:pStyle w:val="Textotabelas"/>
              <w:rPr>
                <w:i/>
                <w:iCs/>
                <w:sz w:val="20"/>
                <w:szCs w:val="22"/>
                <w:lang w:val="en-US"/>
              </w:rPr>
            </w:pPr>
            <w:r w:rsidRPr="000E7FC9">
              <w:rPr>
                <w:i/>
                <w:iCs/>
                <w:sz w:val="20"/>
                <w:szCs w:val="22"/>
                <w:lang w:val="en-US"/>
              </w:rPr>
              <w:t>1.07%</w:t>
            </w:r>
          </w:p>
        </w:tc>
        <w:tc>
          <w:tcPr>
            <w:tcW w:w="1447" w:type="dxa"/>
            <w:tcBorders>
              <w:top w:val="single" w:sz="4" w:space="0" w:color="auto"/>
              <w:bottom w:val="single" w:sz="4" w:space="0" w:color="auto"/>
            </w:tcBorders>
          </w:tcPr>
          <w:p w14:paraId="4000B2F0" w14:textId="12A96E7F" w:rsidR="000E7FC9" w:rsidRPr="005017BE" w:rsidRDefault="000E7FC9" w:rsidP="000E7FC9">
            <w:pPr>
              <w:pStyle w:val="Textotabelas"/>
              <w:rPr>
                <w:i/>
                <w:iCs/>
                <w:sz w:val="20"/>
                <w:szCs w:val="22"/>
                <w:lang w:val="en-US"/>
              </w:rPr>
            </w:pPr>
            <w:r w:rsidRPr="000E7FC9">
              <w:rPr>
                <w:i/>
                <w:iCs/>
                <w:sz w:val="20"/>
                <w:szCs w:val="22"/>
                <w:lang w:val="en-US"/>
              </w:rPr>
              <w:t>0.99%</w:t>
            </w:r>
          </w:p>
        </w:tc>
      </w:tr>
      <w:tr w:rsidR="000E7FC9" w:rsidRPr="005017BE" w14:paraId="056E77C4" w14:textId="75DD8969" w:rsidTr="000E7FC9">
        <w:trPr>
          <w:jc w:val="center"/>
        </w:trPr>
        <w:tc>
          <w:tcPr>
            <w:tcW w:w="755" w:type="dxa"/>
            <w:tcBorders>
              <w:top w:val="single" w:sz="4" w:space="0" w:color="auto"/>
              <w:bottom w:val="single" w:sz="4" w:space="0" w:color="auto"/>
            </w:tcBorders>
          </w:tcPr>
          <w:p w14:paraId="6FCBDB06" w14:textId="1FFF3E52" w:rsidR="000E7FC9" w:rsidRDefault="000E7FC9" w:rsidP="000E7FC9">
            <w:pPr>
              <w:pStyle w:val="Textotabelas"/>
              <w:rPr>
                <w:i/>
                <w:iCs/>
                <w:sz w:val="20"/>
                <w:szCs w:val="22"/>
                <w:lang w:val="en-US"/>
              </w:rPr>
            </w:pPr>
            <w:r>
              <w:rPr>
                <w:i/>
                <w:iCs/>
                <w:sz w:val="20"/>
                <w:szCs w:val="22"/>
                <w:lang w:val="en-US"/>
              </w:rPr>
              <w:t>AB</w:t>
            </w:r>
          </w:p>
        </w:tc>
        <w:tc>
          <w:tcPr>
            <w:tcW w:w="1110" w:type="dxa"/>
            <w:tcBorders>
              <w:top w:val="single" w:sz="4" w:space="0" w:color="auto"/>
              <w:bottom w:val="single" w:sz="4" w:space="0" w:color="auto"/>
            </w:tcBorders>
            <w:shd w:val="clear" w:color="auto" w:fill="auto"/>
          </w:tcPr>
          <w:p w14:paraId="7A9E7095" w14:textId="0900BCEE" w:rsidR="000E7FC9" w:rsidRPr="005017BE" w:rsidRDefault="000E7FC9" w:rsidP="000E7FC9">
            <w:pPr>
              <w:pStyle w:val="Textotabelas"/>
              <w:rPr>
                <w:i/>
                <w:iCs/>
                <w:sz w:val="20"/>
                <w:szCs w:val="22"/>
                <w:lang w:val="en-US"/>
              </w:rPr>
            </w:pPr>
            <w:r w:rsidRPr="000E7FC9">
              <w:rPr>
                <w:i/>
                <w:iCs/>
                <w:sz w:val="20"/>
                <w:szCs w:val="22"/>
                <w:lang w:val="en-US"/>
              </w:rPr>
              <w:t>76.97%</w:t>
            </w:r>
          </w:p>
        </w:tc>
        <w:tc>
          <w:tcPr>
            <w:tcW w:w="1351" w:type="dxa"/>
            <w:tcBorders>
              <w:top w:val="single" w:sz="4" w:space="0" w:color="auto"/>
              <w:bottom w:val="single" w:sz="4" w:space="0" w:color="auto"/>
            </w:tcBorders>
          </w:tcPr>
          <w:p w14:paraId="06E0956D" w14:textId="7C5CB22D" w:rsidR="000E7FC9" w:rsidRPr="005017BE" w:rsidRDefault="000E7FC9" w:rsidP="000E7FC9">
            <w:pPr>
              <w:pStyle w:val="Textotabelas"/>
              <w:rPr>
                <w:i/>
                <w:iCs/>
                <w:sz w:val="20"/>
                <w:szCs w:val="22"/>
                <w:lang w:val="en-US"/>
              </w:rPr>
            </w:pPr>
            <w:r w:rsidRPr="000E7FC9">
              <w:rPr>
                <w:i/>
                <w:iCs/>
                <w:sz w:val="20"/>
                <w:szCs w:val="22"/>
                <w:lang w:val="en-US"/>
              </w:rPr>
              <w:t>95.79%</w:t>
            </w:r>
          </w:p>
        </w:tc>
        <w:tc>
          <w:tcPr>
            <w:tcW w:w="1397" w:type="dxa"/>
            <w:tcBorders>
              <w:top w:val="single" w:sz="4" w:space="0" w:color="auto"/>
              <w:bottom w:val="single" w:sz="4" w:space="0" w:color="auto"/>
            </w:tcBorders>
          </w:tcPr>
          <w:p w14:paraId="45AD4826" w14:textId="0B2C5FA3" w:rsidR="000E7FC9" w:rsidRPr="005017BE" w:rsidRDefault="000E7FC9" w:rsidP="000E7FC9">
            <w:pPr>
              <w:pStyle w:val="Textotabelas"/>
              <w:rPr>
                <w:i/>
                <w:iCs/>
                <w:sz w:val="20"/>
                <w:szCs w:val="22"/>
                <w:lang w:val="en-US"/>
              </w:rPr>
            </w:pPr>
            <w:r w:rsidRPr="000E7FC9">
              <w:rPr>
                <w:i/>
                <w:iCs/>
                <w:sz w:val="20"/>
                <w:szCs w:val="22"/>
                <w:lang w:val="en-US"/>
              </w:rPr>
              <w:t>63.29%</w:t>
            </w:r>
          </w:p>
        </w:tc>
        <w:tc>
          <w:tcPr>
            <w:tcW w:w="1563" w:type="dxa"/>
            <w:tcBorders>
              <w:top w:val="single" w:sz="4" w:space="0" w:color="auto"/>
              <w:bottom w:val="single" w:sz="4" w:space="0" w:color="auto"/>
            </w:tcBorders>
            <w:shd w:val="clear" w:color="auto" w:fill="auto"/>
          </w:tcPr>
          <w:p w14:paraId="2B520AA0" w14:textId="405DAA49" w:rsidR="000E7FC9" w:rsidRPr="005017BE"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4" w:space="0" w:color="auto"/>
            </w:tcBorders>
          </w:tcPr>
          <w:p w14:paraId="4EED7462" w14:textId="645A8397" w:rsidR="000E7FC9" w:rsidRPr="005017BE" w:rsidRDefault="000E7FC9" w:rsidP="000E7FC9">
            <w:pPr>
              <w:pStyle w:val="Textotabelas"/>
              <w:rPr>
                <w:i/>
                <w:iCs/>
                <w:sz w:val="20"/>
                <w:szCs w:val="22"/>
                <w:lang w:val="en-US"/>
              </w:rPr>
            </w:pPr>
            <w:r w:rsidRPr="000E7FC9">
              <w:rPr>
                <w:i/>
                <w:iCs/>
                <w:sz w:val="20"/>
                <w:szCs w:val="22"/>
                <w:lang w:val="en-US"/>
              </w:rPr>
              <w:t>0.84%</w:t>
            </w:r>
          </w:p>
        </w:tc>
        <w:tc>
          <w:tcPr>
            <w:tcW w:w="1447" w:type="dxa"/>
            <w:tcBorders>
              <w:top w:val="single" w:sz="4" w:space="0" w:color="auto"/>
              <w:bottom w:val="single" w:sz="4" w:space="0" w:color="auto"/>
            </w:tcBorders>
          </w:tcPr>
          <w:p w14:paraId="0696BB88" w14:textId="7F772639" w:rsidR="000E7FC9" w:rsidRPr="005017BE" w:rsidRDefault="000E7FC9" w:rsidP="000E7FC9">
            <w:pPr>
              <w:pStyle w:val="Textotabelas"/>
              <w:rPr>
                <w:i/>
                <w:iCs/>
                <w:sz w:val="20"/>
                <w:szCs w:val="22"/>
                <w:lang w:val="en-US"/>
              </w:rPr>
            </w:pPr>
            <w:r w:rsidRPr="000E7FC9">
              <w:rPr>
                <w:i/>
                <w:iCs/>
                <w:sz w:val="20"/>
                <w:szCs w:val="22"/>
                <w:lang w:val="en-US"/>
              </w:rPr>
              <w:t>1.04%</w:t>
            </w:r>
          </w:p>
        </w:tc>
      </w:tr>
      <w:tr w:rsidR="000E7FC9" w:rsidRPr="000B73A6" w14:paraId="23E051AC" w14:textId="5FA50168" w:rsidTr="000E7FC9">
        <w:trPr>
          <w:trHeight w:val="70"/>
          <w:jc w:val="center"/>
        </w:trPr>
        <w:tc>
          <w:tcPr>
            <w:tcW w:w="755" w:type="dxa"/>
            <w:tcBorders>
              <w:top w:val="single" w:sz="4" w:space="0" w:color="auto"/>
              <w:bottom w:val="single" w:sz="18" w:space="0" w:color="auto"/>
            </w:tcBorders>
          </w:tcPr>
          <w:p w14:paraId="428E153A" w14:textId="0C78A31E" w:rsidR="000E7FC9" w:rsidRPr="000B73A6" w:rsidRDefault="000E7FC9" w:rsidP="000E7FC9">
            <w:pPr>
              <w:pStyle w:val="Textotabelas"/>
              <w:rPr>
                <w:i/>
                <w:iCs/>
                <w:sz w:val="20"/>
                <w:szCs w:val="22"/>
                <w:lang w:val="en-US"/>
              </w:rPr>
            </w:pPr>
            <w:r>
              <w:rPr>
                <w:i/>
                <w:iCs/>
                <w:sz w:val="20"/>
                <w:szCs w:val="22"/>
                <w:lang w:val="en-US"/>
              </w:rPr>
              <w:lastRenderedPageBreak/>
              <w:t>RFC</w:t>
            </w:r>
          </w:p>
        </w:tc>
        <w:tc>
          <w:tcPr>
            <w:tcW w:w="1110" w:type="dxa"/>
            <w:tcBorders>
              <w:top w:val="single" w:sz="4" w:space="0" w:color="auto"/>
              <w:bottom w:val="single" w:sz="18" w:space="0" w:color="auto"/>
            </w:tcBorders>
            <w:shd w:val="clear" w:color="auto" w:fill="auto"/>
          </w:tcPr>
          <w:p w14:paraId="60DE6AB0" w14:textId="190247E7" w:rsidR="000E7FC9" w:rsidRPr="000B73A6" w:rsidRDefault="000E7FC9" w:rsidP="000E7FC9">
            <w:pPr>
              <w:pStyle w:val="Textotabelas"/>
              <w:rPr>
                <w:i/>
                <w:iCs/>
                <w:sz w:val="20"/>
                <w:szCs w:val="22"/>
                <w:lang w:val="en-US"/>
              </w:rPr>
            </w:pPr>
            <w:r w:rsidRPr="000E7FC9">
              <w:rPr>
                <w:i/>
                <w:iCs/>
                <w:sz w:val="20"/>
                <w:szCs w:val="22"/>
                <w:lang w:val="en-US"/>
              </w:rPr>
              <w:t>81.64%</w:t>
            </w:r>
          </w:p>
        </w:tc>
        <w:tc>
          <w:tcPr>
            <w:tcW w:w="1351" w:type="dxa"/>
            <w:tcBorders>
              <w:top w:val="single" w:sz="4" w:space="0" w:color="auto"/>
              <w:bottom w:val="single" w:sz="18" w:space="0" w:color="auto"/>
            </w:tcBorders>
          </w:tcPr>
          <w:p w14:paraId="210066D4" w14:textId="078D31AD" w:rsidR="000E7FC9" w:rsidRPr="000B73A6" w:rsidRDefault="000E7FC9" w:rsidP="000E7FC9">
            <w:pPr>
              <w:pStyle w:val="Textotabelas"/>
              <w:rPr>
                <w:i/>
                <w:iCs/>
                <w:sz w:val="20"/>
                <w:szCs w:val="22"/>
                <w:lang w:val="en-US"/>
              </w:rPr>
            </w:pPr>
            <w:r w:rsidRPr="000E7FC9">
              <w:rPr>
                <w:i/>
                <w:iCs/>
                <w:sz w:val="20"/>
                <w:szCs w:val="22"/>
                <w:lang w:val="en-US"/>
              </w:rPr>
              <w:t>81.22%</w:t>
            </w:r>
          </w:p>
        </w:tc>
        <w:tc>
          <w:tcPr>
            <w:tcW w:w="1397" w:type="dxa"/>
            <w:tcBorders>
              <w:top w:val="single" w:sz="4" w:space="0" w:color="auto"/>
              <w:bottom w:val="single" w:sz="18" w:space="0" w:color="auto"/>
            </w:tcBorders>
          </w:tcPr>
          <w:p w14:paraId="0E3221AD" w14:textId="4EB77BA2" w:rsidR="000E7FC9" w:rsidRPr="000B73A6" w:rsidRDefault="000E7FC9" w:rsidP="000E7FC9">
            <w:pPr>
              <w:pStyle w:val="Textotabelas"/>
              <w:rPr>
                <w:i/>
                <w:iCs/>
                <w:sz w:val="20"/>
                <w:szCs w:val="22"/>
                <w:lang w:val="en-US"/>
              </w:rPr>
            </w:pPr>
            <w:r w:rsidRPr="000E7FC9">
              <w:rPr>
                <w:i/>
                <w:iCs/>
                <w:sz w:val="20"/>
                <w:szCs w:val="22"/>
                <w:lang w:val="en-US"/>
              </w:rPr>
              <w:t>76.87%</w:t>
            </w:r>
          </w:p>
        </w:tc>
        <w:tc>
          <w:tcPr>
            <w:tcW w:w="1563" w:type="dxa"/>
            <w:tcBorders>
              <w:top w:val="single" w:sz="4" w:space="0" w:color="auto"/>
              <w:bottom w:val="single" w:sz="18" w:space="0" w:color="auto"/>
            </w:tcBorders>
            <w:shd w:val="clear" w:color="auto" w:fill="auto"/>
          </w:tcPr>
          <w:p w14:paraId="4FAFBC86" w14:textId="700EE21F" w:rsidR="000E7FC9" w:rsidRPr="000B73A6"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18" w:space="0" w:color="auto"/>
            </w:tcBorders>
          </w:tcPr>
          <w:p w14:paraId="5833EB0A" w14:textId="0605AB2A" w:rsidR="000E7FC9" w:rsidRPr="000B73A6" w:rsidRDefault="000E7FC9" w:rsidP="000E7FC9">
            <w:pPr>
              <w:pStyle w:val="Textotabelas"/>
              <w:rPr>
                <w:i/>
                <w:iCs/>
                <w:sz w:val="20"/>
                <w:szCs w:val="22"/>
                <w:lang w:val="en-US"/>
              </w:rPr>
            </w:pPr>
            <w:r w:rsidRPr="000E7FC9">
              <w:rPr>
                <w:i/>
                <w:iCs/>
                <w:sz w:val="20"/>
                <w:szCs w:val="22"/>
                <w:lang w:val="en-US"/>
              </w:rPr>
              <w:t>0.71%</w:t>
            </w:r>
          </w:p>
        </w:tc>
        <w:tc>
          <w:tcPr>
            <w:tcW w:w="1447" w:type="dxa"/>
            <w:tcBorders>
              <w:top w:val="single" w:sz="4" w:space="0" w:color="auto"/>
              <w:bottom w:val="single" w:sz="18" w:space="0" w:color="auto"/>
            </w:tcBorders>
          </w:tcPr>
          <w:p w14:paraId="5ACCCCED" w14:textId="22840CF4" w:rsidR="000E7FC9" w:rsidRPr="000B73A6" w:rsidRDefault="000E7FC9" w:rsidP="000E7FC9">
            <w:pPr>
              <w:pStyle w:val="Textotabelas"/>
              <w:rPr>
                <w:i/>
                <w:iCs/>
                <w:sz w:val="20"/>
                <w:szCs w:val="22"/>
                <w:lang w:val="en-US"/>
              </w:rPr>
            </w:pPr>
            <w:r w:rsidRPr="000E7FC9">
              <w:rPr>
                <w:i/>
                <w:iCs/>
                <w:sz w:val="20"/>
                <w:szCs w:val="22"/>
                <w:lang w:val="en-US"/>
              </w:rPr>
              <w:t>0.64%</w:t>
            </w:r>
          </w:p>
        </w:tc>
      </w:tr>
    </w:tbl>
    <w:p w14:paraId="6414D1A0" w14:textId="38BA73C8" w:rsidR="00B63C12" w:rsidRDefault="00B63C12" w:rsidP="00D61DC4">
      <w:pPr>
        <w:pStyle w:val="Caption"/>
        <w:rPr>
          <w:lang w:val="en-US"/>
        </w:rPr>
      </w:pPr>
      <w:r w:rsidRPr="007B58E6">
        <w:rPr>
          <w:lang w:val="en-US"/>
        </w:rPr>
        <w:t xml:space="preserve"> </w:t>
      </w:r>
      <w:bookmarkStart w:id="34" w:name="_Ref66649086"/>
      <w:r w:rsidR="00D61DC4">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3</w:t>
      </w:r>
      <w:r w:rsidR="00B757F6">
        <w:fldChar w:fldCharType="end"/>
      </w:r>
      <w:bookmarkEnd w:id="34"/>
      <w:r w:rsidR="00D61DC4">
        <w:t xml:space="preserve"> - Metrics results for the different algorithms.</w:t>
      </w:r>
    </w:p>
    <w:p w14:paraId="771D0E2C" w14:textId="783CD52D" w:rsidR="006269A3" w:rsidRDefault="00FC780A" w:rsidP="001D6BD8">
      <w:pPr>
        <w:rPr>
          <w:lang w:val="en-US"/>
        </w:rPr>
      </w:pPr>
      <w:r>
        <w:rPr>
          <w:lang w:val="en-US"/>
        </w:rPr>
        <w:t xml:space="preserve">The next step was </w:t>
      </w:r>
      <w:r w:rsidR="00E21D0A">
        <w:rPr>
          <w:lang w:val="en-US"/>
        </w:rPr>
        <w:t xml:space="preserve">to </w:t>
      </w:r>
      <w:r w:rsidR="001B6926">
        <w:rPr>
          <w:lang w:val="en-US"/>
        </w:rPr>
        <w:t xml:space="preserve">find the optimal number of features </w:t>
      </w:r>
      <w:r w:rsidR="005B6034">
        <w:rPr>
          <w:lang w:val="en-US"/>
        </w:rPr>
        <w:t>and get their importance</w:t>
      </w:r>
      <w:r w:rsidR="00410A74">
        <w:rPr>
          <w:lang w:val="en-US"/>
        </w:rPr>
        <w:t>; this analysis was made applying the Mutual information coefficient, as most of the variables have non-linear relationships</w:t>
      </w:r>
      <w:r w:rsidR="00771159">
        <w:rPr>
          <w:lang w:val="en-US"/>
        </w:rPr>
        <w:t xml:space="preserve">. </w:t>
      </w:r>
      <w:r w:rsidR="00410A74">
        <w:rPr>
          <w:lang w:val="en-US"/>
        </w:rPr>
        <w:t>F</w:t>
      </w:r>
      <w:r w:rsidR="003D287D">
        <w:rPr>
          <w:lang w:val="en-US"/>
        </w:rPr>
        <w:t>eatures</w:t>
      </w:r>
      <w:r w:rsidR="003D287D" w:rsidRPr="007521E5">
        <w:rPr>
          <w:lang w:val="en-US"/>
        </w:rPr>
        <w:t xml:space="preserve"> </w:t>
      </w:r>
      <w:proofErr w:type="spellStart"/>
      <w:r w:rsidR="00410A74" w:rsidRPr="00410A74">
        <w:rPr>
          <w:i/>
          <w:iCs/>
          <w:lang w:val="en-US"/>
        </w:rPr>
        <w:t>DepositType_Non</w:t>
      </w:r>
      <w:proofErr w:type="spellEnd"/>
      <w:r w:rsidR="00410A74" w:rsidRPr="00410A74">
        <w:rPr>
          <w:i/>
          <w:iCs/>
          <w:lang w:val="en-US"/>
        </w:rPr>
        <w:t xml:space="preserve"> Refund</w:t>
      </w:r>
      <w:r w:rsidR="00410A74">
        <w:rPr>
          <w:i/>
          <w:iCs/>
          <w:lang w:val="en-US"/>
        </w:rPr>
        <w:t xml:space="preserve">, </w:t>
      </w:r>
      <w:proofErr w:type="spellStart"/>
      <w:r w:rsidR="00410A74" w:rsidRPr="00410A74">
        <w:rPr>
          <w:i/>
          <w:iCs/>
          <w:lang w:val="en-US"/>
        </w:rPr>
        <w:t>DepositType_No</w:t>
      </w:r>
      <w:proofErr w:type="spellEnd"/>
      <w:r w:rsidR="00410A74" w:rsidRPr="00410A74">
        <w:rPr>
          <w:i/>
          <w:iCs/>
          <w:lang w:val="en-US"/>
        </w:rPr>
        <w:t xml:space="preserve"> Deposit</w:t>
      </w:r>
      <w:r w:rsidR="00410A74">
        <w:rPr>
          <w:i/>
          <w:iCs/>
          <w:lang w:val="en-US"/>
        </w:rPr>
        <w:t xml:space="preserve"> </w:t>
      </w:r>
      <w:r w:rsidR="00410A74" w:rsidRPr="00410A74">
        <w:rPr>
          <w:lang w:val="en-US"/>
        </w:rPr>
        <w:t>and</w:t>
      </w:r>
      <w:r w:rsidR="00410A74">
        <w:rPr>
          <w:i/>
          <w:iCs/>
          <w:lang w:val="en-US"/>
        </w:rPr>
        <w:t xml:space="preserve"> ADR </w:t>
      </w:r>
      <w:r w:rsidR="003D287D" w:rsidRPr="007521E5">
        <w:rPr>
          <w:lang w:val="en-US"/>
        </w:rPr>
        <w:t>stand out as the most relevant features to the target</w:t>
      </w:r>
      <w:r w:rsidR="00410A74">
        <w:rPr>
          <w:lang w:val="en-US"/>
        </w:rPr>
        <w:t xml:space="preserve"> (altogether weighting 57%)</w:t>
      </w:r>
      <w:r w:rsidR="003D287D" w:rsidRPr="007521E5">
        <w:rPr>
          <w:lang w:val="en-US"/>
        </w:rPr>
        <w:t xml:space="preserve">. The ranking </w:t>
      </w:r>
      <w:r w:rsidR="003D287D">
        <w:rPr>
          <w:lang w:val="en-US"/>
        </w:rPr>
        <w:t xml:space="preserve">with </w:t>
      </w:r>
      <w:r w:rsidR="00771159">
        <w:rPr>
          <w:lang w:val="en-US"/>
        </w:rPr>
        <w:t xml:space="preserve">the features </w:t>
      </w:r>
      <w:r w:rsidR="006269A3">
        <w:rPr>
          <w:lang w:val="en-US"/>
        </w:rPr>
        <w:t xml:space="preserve">which weight&gt;1% </w:t>
      </w:r>
      <w:r w:rsidR="00771159">
        <w:rPr>
          <w:lang w:val="en-US"/>
        </w:rPr>
        <w:t xml:space="preserve">is presented </w:t>
      </w:r>
      <w:r w:rsidR="003D287D" w:rsidRPr="007521E5">
        <w:rPr>
          <w:lang w:val="en-US"/>
        </w:rPr>
        <w:t>in</w:t>
      </w:r>
      <w:r w:rsidR="006269A3">
        <w:rPr>
          <w:lang w:val="en-US"/>
        </w:rPr>
        <w:t xml:space="preserve"> </w:t>
      </w:r>
      <w:r w:rsidR="00BB2DDC">
        <w:rPr>
          <w:lang w:val="en-US"/>
        </w:rPr>
        <w:fldChar w:fldCharType="begin"/>
      </w:r>
      <w:r w:rsidR="00BB2DDC">
        <w:rPr>
          <w:lang w:val="en-US"/>
        </w:rPr>
        <w:instrText xml:space="preserve"> REF _Ref66720996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3</w:t>
      </w:r>
      <w:r w:rsidR="00BB2DDC">
        <w:rPr>
          <w:lang w:val="en-US"/>
        </w:rPr>
        <w:fldChar w:fldCharType="end"/>
      </w:r>
      <w:r w:rsidR="003F1B59">
        <w:rPr>
          <w:lang w:val="en-US"/>
        </w:rPr>
        <w:t>.</w:t>
      </w:r>
    </w:p>
    <w:p w14:paraId="5D8938D1" w14:textId="34528ECE" w:rsidR="006269A3" w:rsidRDefault="006269A3" w:rsidP="006269A3">
      <w:pPr>
        <w:keepNext/>
        <w:jc w:val="center"/>
      </w:pPr>
      <w:r>
        <w:rPr>
          <w:noProof/>
        </w:rPr>
        <w:drawing>
          <wp:inline distT="0" distB="0" distL="0" distR="0" wp14:anchorId="7EDB6605" wp14:editId="0FE59A98">
            <wp:extent cx="2126615" cy="22161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524"/>
                    <a:stretch/>
                  </pic:blipFill>
                  <pic:spPr bwMode="auto">
                    <a:xfrm>
                      <a:off x="0" y="0"/>
                      <a:ext cx="2146849" cy="2237234"/>
                    </a:xfrm>
                    <a:prstGeom prst="rect">
                      <a:avLst/>
                    </a:prstGeom>
                    <a:ln>
                      <a:noFill/>
                    </a:ln>
                    <a:extLst>
                      <a:ext uri="{53640926-AAD7-44D8-BBD7-CCE9431645EC}">
                        <a14:shadowObscured xmlns:a14="http://schemas.microsoft.com/office/drawing/2010/main"/>
                      </a:ext>
                    </a:extLst>
                  </pic:spPr>
                </pic:pic>
              </a:graphicData>
            </a:graphic>
          </wp:inline>
        </w:drawing>
      </w:r>
    </w:p>
    <w:p w14:paraId="4B20D2B5" w14:textId="7A46DB2A" w:rsidR="0074409C" w:rsidRDefault="006269A3" w:rsidP="006269A3">
      <w:pPr>
        <w:pStyle w:val="Caption"/>
        <w:rPr>
          <w:lang w:val="en-US"/>
        </w:rPr>
      </w:pPr>
      <w:bookmarkStart w:id="35" w:name="_Ref66720996"/>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3</w:t>
      </w:r>
      <w:r w:rsidR="00837950">
        <w:fldChar w:fldCharType="end"/>
      </w:r>
      <w:bookmarkEnd w:id="35"/>
      <w:r>
        <w:t xml:space="preserve"> - </w:t>
      </w:r>
      <w:r w:rsidRPr="005A7AE5">
        <w:t>Features importance from Mutual Information Coefficient.</w:t>
      </w:r>
    </w:p>
    <w:p w14:paraId="04E2E872" w14:textId="58E917EE" w:rsidR="00927256" w:rsidRDefault="00BE2B35" w:rsidP="001D6BD8">
      <w:pPr>
        <w:rPr>
          <w:lang w:val="en-US"/>
        </w:rPr>
      </w:pPr>
      <w:r>
        <w:rPr>
          <w:lang w:val="en-US"/>
        </w:rPr>
        <w:t>W</w:t>
      </w:r>
      <w:r w:rsidR="00E746F6">
        <w:rPr>
          <w:lang w:val="en-US"/>
        </w:rPr>
        <w:t xml:space="preserve">e </w:t>
      </w:r>
      <w:r w:rsidR="003F1B59">
        <w:rPr>
          <w:lang w:val="en-US"/>
        </w:rPr>
        <w:t xml:space="preserve">repeated the process of </w:t>
      </w:r>
      <w:r w:rsidR="002058C9">
        <w:rPr>
          <w:lang w:val="en-US"/>
        </w:rPr>
        <w:t xml:space="preserve">applying </w:t>
      </w:r>
      <w:r w:rsidR="007B58E6">
        <w:rPr>
          <w:lang w:val="en-US"/>
        </w:rPr>
        <w:t>the same</w:t>
      </w:r>
      <w:r w:rsidR="002058C9">
        <w:rPr>
          <w:lang w:val="en-US"/>
        </w:rPr>
        <w:t xml:space="preserve"> </w:t>
      </w:r>
      <w:r w:rsidR="006E6465">
        <w:rPr>
          <w:lang w:val="en-US"/>
        </w:rPr>
        <w:t>algorithms</w:t>
      </w:r>
      <w:r w:rsidR="00CE14A6">
        <w:rPr>
          <w:lang w:val="en-US"/>
        </w:rPr>
        <w:t xml:space="preserve"> with the default parameters</w:t>
      </w:r>
      <w:r>
        <w:rPr>
          <w:lang w:val="en-US"/>
        </w:rPr>
        <w:t xml:space="preserve"> and cross validation on the train set, but now only with the top 9 features selected by mutual </w:t>
      </w:r>
      <w:r w:rsidR="00F05A31">
        <w:rPr>
          <w:lang w:val="en-US"/>
        </w:rPr>
        <w:t>coefficient</w:t>
      </w:r>
      <w:r>
        <w:rPr>
          <w:lang w:val="en-US"/>
        </w:rPr>
        <w:t xml:space="preserve">. </w:t>
      </w:r>
      <w:r w:rsidR="00DD7CF1">
        <w:rPr>
          <w:lang w:val="en-US"/>
        </w:rPr>
        <w:t xml:space="preserve"> </w:t>
      </w:r>
      <w:r>
        <w:rPr>
          <w:lang w:val="en-US"/>
        </w:rPr>
        <w:t>The results are presented on</w:t>
      </w:r>
      <w:r w:rsidR="00BB2DDC">
        <w:rPr>
          <w:lang w:val="en-US"/>
        </w:rPr>
        <w:t xml:space="preserve"> </w:t>
      </w:r>
      <w:r w:rsidR="00BB2DDC">
        <w:rPr>
          <w:lang w:val="en-US"/>
        </w:rPr>
        <w:fldChar w:fldCharType="begin"/>
      </w:r>
      <w:r w:rsidR="00BB2DDC">
        <w:rPr>
          <w:lang w:val="en-US"/>
        </w:rPr>
        <w:instrText xml:space="preserve"> REF _Ref66721131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4</w:t>
      </w:r>
      <w:r w:rsidR="00BB2DDC">
        <w:rPr>
          <w:lang w:val="en-US"/>
        </w:rPr>
        <w:fldChar w:fldCharType="end"/>
      </w:r>
      <w:r w:rsidR="00BB2DDC">
        <w:rPr>
          <w:lang w:val="en-US"/>
        </w:rPr>
        <w:t>.</w:t>
      </w:r>
    </w:p>
    <w:p w14:paraId="2F701AB0" w14:textId="77777777" w:rsidR="00BB2DDC" w:rsidRDefault="00671429" w:rsidP="00BB2DDC">
      <w:pPr>
        <w:keepNext/>
        <w:jc w:val="center"/>
      </w:pPr>
      <w:r>
        <w:rPr>
          <w:noProof/>
        </w:rPr>
        <w:drawing>
          <wp:inline distT="0" distB="0" distL="0" distR="0" wp14:anchorId="06368A80" wp14:editId="76686F8A">
            <wp:extent cx="2409722"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1407" cy="1598388"/>
                    </a:xfrm>
                    <a:prstGeom prst="rect">
                      <a:avLst/>
                    </a:prstGeom>
                    <a:noFill/>
                    <a:ln>
                      <a:noFill/>
                    </a:ln>
                  </pic:spPr>
                </pic:pic>
              </a:graphicData>
            </a:graphic>
          </wp:inline>
        </w:drawing>
      </w:r>
    </w:p>
    <w:p w14:paraId="7D51C519" w14:textId="44286F4F" w:rsidR="00F05A31" w:rsidRDefault="00BB2DDC" w:rsidP="00BB2DDC">
      <w:pPr>
        <w:pStyle w:val="Caption"/>
        <w:rPr>
          <w:lang w:val="en-US"/>
        </w:rPr>
      </w:pPr>
      <w:bookmarkStart w:id="36"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4</w:t>
      </w:r>
      <w:r w:rsidR="00837950">
        <w:fldChar w:fldCharType="end"/>
      </w:r>
      <w:bookmarkEnd w:id="36"/>
      <w:r>
        <w:t xml:space="preserve"> - Models score.</w:t>
      </w:r>
    </w:p>
    <w:p w14:paraId="1AE51721" w14:textId="748FE72F" w:rsidR="00BE2B35" w:rsidRDefault="00BE2B35" w:rsidP="001D6BD8">
      <w:pPr>
        <w:rPr>
          <w:lang w:val="en-US"/>
        </w:rPr>
      </w:pPr>
      <w:r w:rsidRPr="00191510">
        <w:rPr>
          <w:lang w:val="en-US"/>
        </w:rPr>
        <w:t>A</w:t>
      </w:r>
      <w:r>
        <w:rPr>
          <w:lang w:val="en-US"/>
        </w:rPr>
        <w:t xml:space="preserve">nalyzing the results, we chose as our final algorithm the Random Forest Classifier. </w:t>
      </w:r>
      <w:r w:rsidR="000E7FC9">
        <w:rPr>
          <w:lang w:val="en-US"/>
        </w:rPr>
        <w:t>Although in one hand</w:t>
      </w:r>
      <w:r w:rsidR="00AB78D7">
        <w:rPr>
          <w:lang w:val="en-US"/>
        </w:rPr>
        <w:t xml:space="preserve"> Gradient</w:t>
      </w:r>
      <w:r>
        <w:rPr>
          <w:lang w:val="en-US"/>
        </w:rPr>
        <w:t xml:space="preserve"> Boosting and </w:t>
      </w:r>
      <w:proofErr w:type="spellStart"/>
      <w:r>
        <w:rPr>
          <w:lang w:val="en-US"/>
        </w:rPr>
        <w:t>Adaboost</w:t>
      </w:r>
      <w:proofErr w:type="spellEnd"/>
      <w:r>
        <w:rPr>
          <w:lang w:val="en-US"/>
        </w:rPr>
        <w:t xml:space="preserve"> </w:t>
      </w:r>
      <w:r w:rsidR="00AB78D7">
        <w:rPr>
          <w:lang w:val="en-US"/>
        </w:rPr>
        <w:t xml:space="preserve">presented very good scores for precision metric, </w:t>
      </w:r>
      <w:r w:rsidR="000E7FC9">
        <w:rPr>
          <w:lang w:val="en-US"/>
        </w:rPr>
        <w:t xml:space="preserve">on the other hand </w:t>
      </w:r>
      <w:r w:rsidR="00AB78D7">
        <w:rPr>
          <w:lang w:val="en-US"/>
        </w:rPr>
        <w:t>they presented</w:t>
      </w:r>
      <w:r>
        <w:rPr>
          <w:lang w:val="en-US"/>
        </w:rPr>
        <w:t xml:space="preserve"> low score for F1 metric</w:t>
      </w:r>
      <w:r w:rsidR="00AB78D7">
        <w:rPr>
          <w:lang w:val="en-US"/>
        </w:rPr>
        <w:t xml:space="preserve">, </w:t>
      </w:r>
      <w:r w:rsidR="000E7FC9">
        <w:rPr>
          <w:lang w:val="en-US"/>
        </w:rPr>
        <w:t>so</w:t>
      </w:r>
      <w:r w:rsidR="00AB78D7">
        <w:rPr>
          <w:lang w:val="en-US"/>
        </w:rPr>
        <w:t xml:space="preserve"> </w:t>
      </w:r>
      <w:r w:rsidR="000E7FC9">
        <w:rPr>
          <w:lang w:val="en-US"/>
        </w:rPr>
        <w:t xml:space="preserve">we </w:t>
      </w:r>
      <w:r w:rsidR="00AB78D7">
        <w:rPr>
          <w:lang w:val="en-US"/>
        </w:rPr>
        <w:t xml:space="preserve">decided to not use them. Compared </w:t>
      </w:r>
      <w:r w:rsidR="000E7FC9">
        <w:rPr>
          <w:lang w:val="en-US"/>
        </w:rPr>
        <w:t>to</w:t>
      </w:r>
      <w:r w:rsidR="00AB78D7">
        <w:rPr>
          <w:lang w:val="en-US"/>
        </w:rPr>
        <w:t xml:space="preserve"> Decision trees, Random Forest presented better accuracy and precision. </w:t>
      </w:r>
    </w:p>
    <w:p w14:paraId="3A3D52D7" w14:textId="27C4D401" w:rsidR="00AB78D7" w:rsidRDefault="00F3108C" w:rsidP="001D6BD8">
      <w:pPr>
        <w:rPr>
          <w:lang w:val="en-US"/>
        </w:rPr>
      </w:pPr>
      <w:r>
        <w:rPr>
          <w:noProof/>
        </w:rPr>
        <w:lastRenderedPageBreak/>
        <w:drawing>
          <wp:anchor distT="0" distB="0" distL="114300" distR="114300" simplePos="0" relativeHeight="251672064" behindDoc="0" locked="0" layoutInCell="1" allowOverlap="1" wp14:anchorId="5E8288B2" wp14:editId="1F8BF56C">
            <wp:simplePos x="0" y="0"/>
            <wp:positionH relativeFrom="margin">
              <wp:posOffset>3254375</wp:posOffset>
            </wp:positionH>
            <wp:positionV relativeFrom="paragraph">
              <wp:posOffset>561340</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8D7">
        <w:rPr>
          <w:lang w:val="en-US"/>
        </w:rPr>
        <w:t xml:space="preserve">The next stage was trying to improve the scores of Random Forest tunning the parameters. At this time, we applied the model in the test set. We tested 6 different types of parameters. The table with the parameters of each model and the graphic with the results are presented </w:t>
      </w:r>
      <w:r w:rsidR="007A2CBA">
        <w:rPr>
          <w:lang w:val="en-US"/>
        </w:rPr>
        <w:t>below</w:t>
      </w:r>
      <w:r w:rsidR="00AB78D7">
        <w:rPr>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CC3501"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0B73A6" w:rsidRDefault="00B757F6" w:rsidP="00B757F6">
            <w:pPr>
              <w:pStyle w:val="Textotabelas"/>
              <w:spacing w:before="0" w:after="0"/>
              <w:rPr>
                <w:b/>
                <w:sz w:val="20"/>
                <w:szCs w:val="22"/>
                <w:lang w:val="en-US"/>
              </w:rPr>
            </w:pPr>
            <w:r>
              <w:rPr>
                <w:b/>
                <w:sz w:val="20"/>
                <w:szCs w:val="22"/>
                <w:lang w:val="en-US"/>
              </w:rPr>
              <w:t>Model</w:t>
            </w:r>
          </w:p>
        </w:tc>
        <w:tc>
          <w:tcPr>
            <w:tcW w:w="1395" w:type="dxa"/>
            <w:tcBorders>
              <w:top w:val="single" w:sz="18" w:space="0" w:color="auto"/>
              <w:bottom w:val="single" w:sz="18" w:space="0" w:color="auto"/>
            </w:tcBorders>
          </w:tcPr>
          <w:p w14:paraId="1E8CA97C" w14:textId="2E6166D4" w:rsidR="00B757F6" w:rsidRDefault="00B757F6" w:rsidP="00B757F6">
            <w:pPr>
              <w:pStyle w:val="Textotabelas"/>
              <w:spacing w:before="0" w:after="0"/>
              <w:rPr>
                <w:b/>
                <w:sz w:val="20"/>
                <w:szCs w:val="22"/>
                <w:lang w:val="en-US"/>
              </w:rPr>
            </w:pPr>
            <w:r>
              <w:rPr>
                <w:b/>
                <w:sz w:val="20"/>
                <w:szCs w:val="22"/>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0B73A6" w:rsidRDefault="00B757F6" w:rsidP="00B757F6">
            <w:pPr>
              <w:pStyle w:val="Textotabelas"/>
              <w:spacing w:before="0" w:after="0"/>
              <w:rPr>
                <w:b/>
                <w:sz w:val="20"/>
                <w:szCs w:val="22"/>
                <w:lang w:val="en-US"/>
              </w:rPr>
            </w:pPr>
            <w:r>
              <w:rPr>
                <w:b/>
                <w:sz w:val="20"/>
                <w:szCs w:val="22"/>
                <w:lang w:val="en-US"/>
              </w:rPr>
              <w:t>Value</w:t>
            </w:r>
          </w:p>
        </w:tc>
      </w:tr>
      <w:tr w:rsidR="00B757F6" w:rsidRPr="00CC3501"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B757F6" w:rsidRDefault="00B757F6" w:rsidP="00B757F6">
            <w:pPr>
              <w:pStyle w:val="Textotabelas"/>
              <w:spacing w:before="0" w:after="0"/>
              <w:rPr>
                <w:i/>
                <w:iCs/>
                <w:sz w:val="20"/>
                <w:szCs w:val="20"/>
                <w:lang w:val="en-US"/>
              </w:rPr>
            </w:pPr>
            <w:proofErr w:type="spellStart"/>
            <w:r w:rsidRPr="00B757F6">
              <w:rPr>
                <w:sz w:val="20"/>
                <w:szCs w:val="20"/>
              </w:rPr>
              <w:t>modelRF</w:t>
            </w:r>
            <w:proofErr w:type="spellEnd"/>
          </w:p>
        </w:tc>
        <w:tc>
          <w:tcPr>
            <w:tcW w:w="1395" w:type="dxa"/>
            <w:tcBorders>
              <w:top w:val="single" w:sz="4" w:space="0" w:color="auto"/>
              <w:bottom w:val="single" w:sz="4" w:space="0" w:color="auto"/>
            </w:tcBorders>
          </w:tcPr>
          <w:p w14:paraId="07C26F94" w14:textId="3210D2FE" w:rsidR="00B757F6" w:rsidRPr="00B757F6" w:rsidRDefault="00B757F6" w:rsidP="00B757F6">
            <w:pPr>
              <w:pStyle w:val="Textotabelas"/>
              <w:spacing w:before="0" w:after="0"/>
              <w:rPr>
                <w:i/>
                <w:iCs/>
                <w:sz w:val="20"/>
                <w:szCs w:val="20"/>
                <w:lang w:val="en-US"/>
              </w:rPr>
            </w:pPr>
            <w:proofErr w:type="spellStart"/>
            <w:r w:rsidRPr="00B757F6">
              <w:rPr>
                <w:sz w:val="20"/>
                <w:szCs w:val="20"/>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B757F6" w:rsidRDefault="00B757F6" w:rsidP="00B757F6">
            <w:pPr>
              <w:pStyle w:val="Textotabelas"/>
              <w:spacing w:before="0" w:after="0"/>
              <w:rPr>
                <w:i/>
                <w:iCs/>
                <w:sz w:val="20"/>
                <w:szCs w:val="20"/>
                <w:lang w:val="en-US"/>
              </w:rPr>
            </w:pPr>
            <w:r w:rsidRPr="00B757F6">
              <w:rPr>
                <w:sz w:val="20"/>
                <w:szCs w:val="20"/>
              </w:rPr>
              <w:t>5</w:t>
            </w:r>
          </w:p>
        </w:tc>
      </w:tr>
      <w:tr w:rsidR="00B757F6" w:rsidRPr="00CC3501"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B757F6" w:rsidRDefault="00B757F6" w:rsidP="00B757F6">
            <w:pPr>
              <w:pStyle w:val="Textotabelas"/>
              <w:spacing w:before="0" w:after="0"/>
              <w:rPr>
                <w:i/>
                <w:iCs/>
                <w:sz w:val="20"/>
                <w:szCs w:val="20"/>
                <w:lang w:val="en-US"/>
              </w:rPr>
            </w:pPr>
            <w:proofErr w:type="spellStart"/>
            <w:r w:rsidRPr="00B757F6">
              <w:rPr>
                <w:sz w:val="20"/>
                <w:szCs w:val="20"/>
              </w:rPr>
              <w:t>modelRF_ent</w:t>
            </w:r>
            <w:proofErr w:type="spellEnd"/>
          </w:p>
        </w:tc>
        <w:tc>
          <w:tcPr>
            <w:tcW w:w="1395" w:type="dxa"/>
            <w:tcBorders>
              <w:top w:val="single" w:sz="4" w:space="0" w:color="auto"/>
              <w:bottom w:val="single" w:sz="4" w:space="0" w:color="auto"/>
            </w:tcBorders>
          </w:tcPr>
          <w:p w14:paraId="181787F5" w14:textId="3CB8E2FC" w:rsidR="00B757F6" w:rsidRPr="00B757F6" w:rsidRDefault="00B757F6" w:rsidP="00B757F6">
            <w:pPr>
              <w:pStyle w:val="Textotabelas"/>
              <w:spacing w:before="0" w:after="0"/>
              <w:rPr>
                <w:i/>
                <w:iCs/>
                <w:sz w:val="20"/>
                <w:szCs w:val="20"/>
                <w:lang w:val="en-US"/>
              </w:rPr>
            </w:pPr>
            <w:r w:rsidRPr="00B757F6">
              <w:rPr>
                <w:sz w:val="20"/>
                <w:szCs w:val="20"/>
              </w:rPr>
              <w:t>Criterion</w:t>
            </w:r>
          </w:p>
        </w:tc>
        <w:tc>
          <w:tcPr>
            <w:tcW w:w="975" w:type="dxa"/>
            <w:tcBorders>
              <w:top w:val="single" w:sz="4" w:space="0" w:color="auto"/>
              <w:bottom w:val="single" w:sz="4" w:space="0" w:color="auto"/>
            </w:tcBorders>
            <w:shd w:val="clear" w:color="auto" w:fill="auto"/>
          </w:tcPr>
          <w:p w14:paraId="6F017F0B" w14:textId="1BE8BC7C" w:rsidR="00B757F6" w:rsidRPr="00B757F6" w:rsidRDefault="00B757F6" w:rsidP="00B757F6">
            <w:pPr>
              <w:pStyle w:val="Textotabelas"/>
              <w:spacing w:before="0" w:after="0"/>
              <w:rPr>
                <w:i/>
                <w:iCs/>
                <w:sz w:val="20"/>
                <w:szCs w:val="20"/>
                <w:lang w:val="en-US"/>
              </w:rPr>
            </w:pPr>
            <w:r w:rsidRPr="00B757F6">
              <w:rPr>
                <w:sz w:val="20"/>
                <w:szCs w:val="20"/>
              </w:rPr>
              <w:t>Entropy</w:t>
            </w:r>
          </w:p>
        </w:tc>
      </w:tr>
      <w:tr w:rsidR="00B757F6" w:rsidRPr="00CC3501"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B757F6" w:rsidRDefault="00B757F6" w:rsidP="00B757F6">
            <w:pPr>
              <w:pStyle w:val="Textotabelas"/>
              <w:spacing w:before="0" w:after="0"/>
              <w:rPr>
                <w:i/>
                <w:iCs/>
                <w:sz w:val="20"/>
                <w:szCs w:val="20"/>
                <w:lang w:val="en-US"/>
              </w:rPr>
            </w:pPr>
            <w:r w:rsidRPr="00B757F6">
              <w:rPr>
                <w:sz w:val="20"/>
                <w:szCs w:val="20"/>
              </w:rPr>
              <w:t>modelRF_</w:t>
            </w:r>
            <w:r w:rsidR="00E723B9">
              <w:rPr>
                <w:sz w:val="20"/>
                <w:szCs w:val="20"/>
              </w:rPr>
              <w:t>10</w:t>
            </w:r>
            <w:r w:rsidRPr="00B757F6">
              <w:rPr>
                <w:sz w:val="20"/>
                <w:szCs w:val="20"/>
              </w:rPr>
              <w:t>trees</w:t>
            </w:r>
          </w:p>
        </w:tc>
        <w:tc>
          <w:tcPr>
            <w:tcW w:w="1395" w:type="dxa"/>
            <w:tcBorders>
              <w:top w:val="single" w:sz="4" w:space="0" w:color="auto"/>
              <w:bottom w:val="single" w:sz="4" w:space="0" w:color="auto"/>
            </w:tcBorders>
          </w:tcPr>
          <w:p w14:paraId="45BD4591" w14:textId="1B81C12C" w:rsidR="00B757F6" w:rsidRPr="00B757F6" w:rsidRDefault="00B757F6" w:rsidP="00B757F6">
            <w:pPr>
              <w:pStyle w:val="Textotabelas"/>
              <w:spacing w:before="0" w:after="0"/>
              <w:rPr>
                <w:i/>
                <w:iCs/>
                <w:sz w:val="20"/>
                <w:szCs w:val="20"/>
                <w:lang w:val="en-US"/>
              </w:rPr>
            </w:pPr>
            <w:proofErr w:type="spellStart"/>
            <w:r w:rsidRPr="00B757F6">
              <w:rPr>
                <w:sz w:val="20"/>
                <w:szCs w:val="20"/>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B757F6" w:rsidRDefault="00E723B9" w:rsidP="00B757F6">
            <w:pPr>
              <w:pStyle w:val="Textotabelas"/>
              <w:spacing w:before="0" w:after="0"/>
              <w:rPr>
                <w:i/>
                <w:iCs/>
                <w:sz w:val="20"/>
                <w:szCs w:val="20"/>
                <w:lang w:val="en-US"/>
              </w:rPr>
            </w:pPr>
            <w:r>
              <w:rPr>
                <w:sz w:val="20"/>
                <w:szCs w:val="20"/>
              </w:rPr>
              <w:t>10</w:t>
            </w:r>
          </w:p>
        </w:tc>
      </w:tr>
      <w:tr w:rsidR="00B757F6" w:rsidRPr="00CC3501"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B757F6" w:rsidRDefault="00B757F6" w:rsidP="00B757F6">
            <w:pPr>
              <w:pStyle w:val="Textotabelas"/>
              <w:spacing w:before="0" w:after="0"/>
              <w:rPr>
                <w:i/>
                <w:iCs/>
                <w:sz w:val="20"/>
                <w:szCs w:val="20"/>
                <w:lang w:val="en-US"/>
              </w:rPr>
            </w:pPr>
            <w:proofErr w:type="spellStart"/>
            <w:r w:rsidRPr="00B757F6">
              <w:rPr>
                <w:sz w:val="20"/>
                <w:szCs w:val="20"/>
              </w:rPr>
              <w:t>modelRF_b</w:t>
            </w:r>
            <w:proofErr w:type="spellEnd"/>
          </w:p>
        </w:tc>
        <w:tc>
          <w:tcPr>
            <w:tcW w:w="1395" w:type="dxa"/>
            <w:tcBorders>
              <w:top w:val="single" w:sz="4" w:space="0" w:color="auto"/>
              <w:bottom w:val="single" w:sz="4" w:space="0" w:color="auto"/>
            </w:tcBorders>
          </w:tcPr>
          <w:p w14:paraId="2E102955" w14:textId="1DEE354C" w:rsidR="00B757F6" w:rsidRPr="00B757F6" w:rsidRDefault="00B757F6" w:rsidP="00B757F6">
            <w:pPr>
              <w:pStyle w:val="Textotabelas"/>
              <w:spacing w:before="0" w:after="0"/>
              <w:rPr>
                <w:i/>
                <w:iCs/>
                <w:sz w:val="20"/>
                <w:szCs w:val="20"/>
                <w:lang w:val="en-US"/>
              </w:rPr>
            </w:pPr>
            <w:r w:rsidRPr="00B757F6">
              <w:rPr>
                <w:sz w:val="20"/>
                <w:szCs w:val="20"/>
              </w:rPr>
              <w:t>bootstrap</w:t>
            </w:r>
          </w:p>
        </w:tc>
        <w:tc>
          <w:tcPr>
            <w:tcW w:w="975" w:type="dxa"/>
            <w:tcBorders>
              <w:top w:val="single" w:sz="4" w:space="0" w:color="auto"/>
              <w:bottom w:val="single" w:sz="4" w:space="0" w:color="auto"/>
            </w:tcBorders>
            <w:shd w:val="clear" w:color="auto" w:fill="auto"/>
          </w:tcPr>
          <w:p w14:paraId="3D0E6863" w14:textId="567F6B6A" w:rsidR="00B757F6" w:rsidRPr="00B757F6" w:rsidRDefault="00B757F6" w:rsidP="00B757F6">
            <w:pPr>
              <w:pStyle w:val="Textotabelas"/>
              <w:spacing w:before="0" w:after="0"/>
              <w:rPr>
                <w:i/>
                <w:iCs/>
                <w:sz w:val="20"/>
                <w:szCs w:val="20"/>
                <w:lang w:val="en-US"/>
              </w:rPr>
            </w:pPr>
            <w:r w:rsidRPr="00B757F6">
              <w:rPr>
                <w:sz w:val="20"/>
                <w:szCs w:val="20"/>
              </w:rPr>
              <w:t>False</w:t>
            </w:r>
          </w:p>
        </w:tc>
      </w:tr>
      <w:tr w:rsidR="00B757F6" w:rsidRPr="00CC3501"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B757F6" w:rsidRDefault="00B757F6" w:rsidP="00B757F6">
            <w:pPr>
              <w:pStyle w:val="Textotabelas"/>
              <w:spacing w:before="0" w:after="0"/>
              <w:rPr>
                <w:i/>
                <w:iCs/>
                <w:sz w:val="20"/>
                <w:szCs w:val="20"/>
                <w:lang w:val="en-US"/>
              </w:rPr>
            </w:pPr>
            <w:proofErr w:type="spellStart"/>
            <w:r w:rsidRPr="00B757F6">
              <w:rPr>
                <w:sz w:val="20"/>
                <w:szCs w:val="20"/>
              </w:rPr>
              <w:t>modelRF_s</w:t>
            </w:r>
            <w:proofErr w:type="spellEnd"/>
          </w:p>
        </w:tc>
        <w:tc>
          <w:tcPr>
            <w:tcW w:w="1395" w:type="dxa"/>
            <w:tcBorders>
              <w:top w:val="single" w:sz="4" w:space="0" w:color="auto"/>
              <w:bottom w:val="single" w:sz="18" w:space="0" w:color="auto"/>
            </w:tcBorders>
          </w:tcPr>
          <w:p w14:paraId="5670E4A5" w14:textId="0D39ABF1" w:rsidR="00B757F6" w:rsidRPr="00B757F6" w:rsidRDefault="00B757F6" w:rsidP="00B757F6">
            <w:pPr>
              <w:pStyle w:val="Textotabelas"/>
              <w:spacing w:before="0" w:after="0"/>
              <w:rPr>
                <w:i/>
                <w:iCs/>
                <w:sz w:val="20"/>
                <w:szCs w:val="20"/>
                <w:lang w:val="en-US"/>
              </w:rPr>
            </w:pPr>
            <w:proofErr w:type="spellStart"/>
            <w:r w:rsidRPr="00B757F6">
              <w:rPr>
                <w:sz w:val="20"/>
                <w:szCs w:val="20"/>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B757F6" w:rsidRDefault="00B757F6" w:rsidP="00B757F6">
            <w:pPr>
              <w:pStyle w:val="Textotabelas"/>
              <w:keepNext/>
              <w:spacing w:before="0" w:after="0"/>
              <w:rPr>
                <w:i/>
                <w:iCs/>
                <w:sz w:val="20"/>
                <w:szCs w:val="20"/>
                <w:lang w:val="en-US"/>
              </w:rPr>
            </w:pPr>
            <w:r w:rsidRPr="00B757F6">
              <w:rPr>
                <w:sz w:val="20"/>
                <w:szCs w:val="20"/>
              </w:rPr>
              <w:t>0.7</w:t>
            </w:r>
          </w:p>
        </w:tc>
      </w:tr>
    </w:tbl>
    <w:p w14:paraId="0E9F0BC3" w14:textId="7302F7A5" w:rsidR="00D22367" w:rsidRDefault="00B757F6" w:rsidP="00B757F6">
      <w:pPr>
        <w:pStyle w:val="Caption"/>
        <w:rPr>
          <w:lang w:val="en-US"/>
        </w:rPr>
      </w:pPr>
      <w:r>
        <w:t xml:space="preserve">Table </w:t>
      </w:r>
      <w:r>
        <w:fldChar w:fldCharType="begin"/>
      </w:r>
      <w:r>
        <w:instrText xml:space="preserve"> STYLEREF 1 \s </w:instrText>
      </w:r>
      <w:r>
        <w:fldChar w:fldCharType="separate"/>
      </w:r>
      <w:r>
        <w:rPr>
          <w:noProof/>
        </w:rPr>
        <w:t>3</w:t>
      </w:r>
      <w:r>
        <w:fldChar w:fldCharType="end"/>
      </w:r>
      <w:r>
        <w:t>.</w:t>
      </w:r>
      <w:r w:rsidR="00544BB8">
        <w:t>5</w:t>
      </w:r>
      <w:r>
        <w:t xml:space="preserve"> - Tuning RF parameters and results</w:t>
      </w:r>
      <w:r>
        <w:rPr>
          <w:noProof/>
        </w:rPr>
        <w:t>.</w:t>
      </w:r>
    </w:p>
    <w:p w14:paraId="566FA34A" w14:textId="439F150C" w:rsidR="00D22367" w:rsidRDefault="00D22367" w:rsidP="00D22367">
      <w:pPr>
        <w:rPr>
          <w:lang w:val="en-US"/>
        </w:rPr>
      </w:pPr>
      <w:r>
        <w:rPr>
          <w:lang w:val="en-US"/>
        </w:rPr>
        <w:t xml:space="preserve">The model with the best performance was the one with the parameter </w:t>
      </w:r>
      <w:proofErr w:type="spellStart"/>
      <w:r w:rsidRPr="007A2CBA">
        <w:rPr>
          <w:rFonts w:eastAsia="Times New Roman" w:cs="Calibri"/>
          <w:i/>
          <w:iCs/>
          <w:color w:val="000000"/>
          <w:sz w:val="20"/>
          <w:szCs w:val="20"/>
          <w:lang w:val="en-US"/>
        </w:rPr>
        <w:t>max_samples</w:t>
      </w:r>
      <w:proofErr w:type="spellEnd"/>
      <w:r>
        <w:rPr>
          <w:rFonts w:eastAsia="Times New Roman" w:cs="Calibri"/>
          <w:i/>
          <w:iCs/>
          <w:color w:val="000000"/>
          <w:sz w:val="20"/>
          <w:szCs w:val="20"/>
          <w:lang w:val="en-US"/>
        </w:rPr>
        <w:t xml:space="preserve"> = 0.7</w:t>
      </w:r>
      <w:r>
        <w:rPr>
          <w:lang w:val="en-US"/>
        </w:rPr>
        <w:t xml:space="preserve">. </w:t>
      </w:r>
      <w:r w:rsidR="00460F27">
        <w:rPr>
          <w:lang w:val="en-US"/>
        </w:rPr>
        <w:t>All models ha</w:t>
      </w:r>
      <w:r w:rsidR="00B757F6">
        <w:rPr>
          <w:lang w:val="en-US"/>
        </w:rPr>
        <w:t>ve</w:t>
      </w:r>
      <w:r w:rsidR="00460F27">
        <w:rPr>
          <w:lang w:val="en-US"/>
        </w:rPr>
        <w:t xml:space="preserve"> very similar results, but the one chosen has a better precision when compared </w:t>
      </w:r>
      <w:r w:rsidR="00B757F6">
        <w:rPr>
          <w:lang w:val="en-US"/>
        </w:rPr>
        <w:t>to the</w:t>
      </w:r>
      <w:r w:rsidR="00460F27">
        <w:rPr>
          <w:lang w:val="en-US"/>
        </w:rPr>
        <w:t xml:space="preserve"> others. </w:t>
      </w:r>
    </w:p>
    <w:p w14:paraId="74E18F60" w14:textId="13E177F5" w:rsidR="00A56A63" w:rsidRDefault="00A56A63" w:rsidP="00D22367">
      <w:pPr>
        <w:rPr>
          <w:lang w:val="en-US"/>
        </w:rPr>
      </w:pPr>
      <w:r>
        <w:rPr>
          <w:lang w:val="en-US"/>
        </w:rPr>
        <w:t xml:space="preserve">You can see </w:t>
      </w:r>
      <w:r w:rsidR="007D7090">
        <w:rPr>
          <w:lang w:val="en-US"/>
        </w:rPr>
        <w:t>below</w:t>
      </w:r>
      <w:r>
        <w:rPr>
          <w:lang w:val="en-US"/>
        </w:rPr>
        <w:t xml:space="preserve"> </w:t>
      </w:r>
      <w:r w:rsidR="00514468">
        <w:rPr>
          <w:lang w:val="en-US"/>
        </w:rPr>
        <w:t>the</w:t>
      </w:r>
      <w:r w:rsidR="007D7090">
        <w:rPr>
          <w:lang w:val="en-US"/>
        </w:rPr>
        <w:t xml:space="preserve"> ROC curve</w:t>
      </w:r>
      <w:r w:rsidR="00AF56D8">
        <w:rPr>
          <w:lang w:val="en-US"/>
        </w:rPr>
        <w:t xml:space="preserve"> and the confusion matrix</w:t>
      </w:r>
      <w:r w:rsidR="00514468">
        <w:rPr>
          <w:lang w:val="en-US"/>
        </w:rPr>
        <w:t xml:space="preserve"> </w:t>
      </w:r>
      <w:r w:rsidR="00F92690">
        <w:rPr>
          <w:lang w:val="en-US"/>
        </w:rPr>
        <w:t>for the final algorithm</w:t>
      </w:r>
      <w:r w:rsidR="00AF56D8">
        <w:rPr>
          <w:lang w:val="en-US"/>
        </w:rPr>
        <w:t xml:space="preserve"> </w:t>
      </w:r>
      <w:r w:rsidR="00544BB8">
        <w:rPr>
          <w:lang w:val="en-US"/>
        </w:rPr>
        <w:t>.</w:t>
      </w:r>
    </w:p>
    <w:p w14:paraId="0C633EDF" w14:textId="0A5BC029" w:rsidR="00D22367" w:rsidRDefault="00AF56D8" w:rsidP="001D6BD8">
      <w:pPr>
        <w:rPr>
          <w:lang w:val="en-US"/>
        </w:rPr>
      </w:pPr>
      <w:r>
        <w:rPr>
          <w:noProof/>
          <w:lang w:val="en-US"/>
        </w:rPr>
        <mc:AlternateContent>
          <mc:Choice Requires="wpg">
            <w:drawing>
              <wp:anchor distT="0" distB="0" distL="114300" distR="114300" simplePos="0" relativeHeight="251674112" behindDoc="0" locked="0" layoutInCell="1" allowOverlap="1" wp14:anchorId="6D149B97" wp14:editId="71582B4C">
                <wp:simplePos x="0" y="0"/>
                <wp:positionH relativeFrom="column">
                  <wp:posOffset>-33655</wp:posOffset>
                </wp:positionH>
                <wp:positionV relativeFrom="paragraph">
                  <wp:posOffset>252730</wp:posOffset>
                </wp:positionV>
                <wp:extent cx="5686425" cy="1672590"/>
                <wp:effectExtent l="0" t="0" r="9525" b="3810"/>
                <wp:wrapSquare wrapText="bothSides"/>
                <wp:docPr id="8" name="Group 8"/>
                <wp:cNvGraphicFramePr/>
                <a:graphic xmlns:a="http://schemas.openxmlformats.org/drawingml/2006/main">
                  <a:graphicData uri="http://schemas.microsoft.com/office/word/2010/wordprocessingGroup">
                    <wpg:wgp>
                      <wpg:cNvGrpSpPr/>
                      <wpg:grpSpPr>
                        <a:xfrm>
                          <a:off x="0" y="0"/>
                          <a:ext cx="5686425" cy="1672590"/>
                          <a:chOff x="0" y="0"/>
                          <a:chExt cx="5686425" cy="1672590"/>
                        </a:xfrm>
                      </wpg:grpSpPr>
                      <pic:pic xmlns:pic="http://schemas.openxmlformats.org/drawingml/2006/picture">
                        <pic:nvPicPr>
                          <pic:cNvPr id="11" name="Picture 1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124200" y="9525"/>
                            <a:ext cx="2562225" cy="1663065"/>
                          </a:xfrm>
                          <a:prstGeom prst="rect">
                            <a:avLst/>
                          </a:prstGeom>
                          <a:noFill/>
                          <a:ln>
                            <a:noFill/>
                          </a:ln>
                        </pic:spPr>
                      </pic:pic>
                      <pic:pic xmlns:pic="http://schemas.openxmlformats.org/drawingml/2006/picture">
                        <pic:nvPicPr>
                          <pic:cNvPr id="6" name="Picture 6"/>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wpg:wgp>
                  </a:graphicData>
                </a:graphic>
              </wp:anchor>
            </w:drawing>
          </mc:Choice>
          <mc:Fallback>
            <w:pict>
              <v:group w14:anchorId="5E868B7A" id="Group 8" o:spid="_x0000_s1026" style="position:absolute;margin-left:-2.65pt;margin-top:19.9pt;width:447.75pt;height:131.7pt;z-index:251674112" coordsize="5686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1242;top:95;width:25622;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4" o:title=""/>
                </v:shape>
                <v:shape id="Picture 6" o:spid="_x0000_s1028" type="#_x0000_t75" style="position:absolute;width:2790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">
                  <v:imagedata r:id="rId25" o:title=""/>
                </v:shape>
                <w10:wrap type="square"/>
              </v:group>
            </w:pict>
          </mc:Fallback>
        </mc:AlternateContent>
      </w:r>
    </w:p>
    <w:p w14:paraId="66B685AB" w14:textId="2BC844BF" w:rsidR="007F602F" w:rsidRDefault="00AF56D8" w:rsidP="00544BB8">
      <w:pPr>
        <w:pStyle w:val="Caption"/>
        <w:rPr>
          <w:lang w:val="en-US"/>
        </w:rPr>
      </w:pPr>
      <w:r>
        <w:t xml:space="preserve">Figure </w:t>
      </w:r>
      <w:r>
        <w:fldChar w:fldCharType="begin"/>
      </w:r>
      <w:r>
        <w:instrText xml:space="preserve"> STYLEREF 1 \s </w:instrText>
      </w:r>
      <w:r>
        <w:fldChar w:fldCharType="separate"/>
      </w:r>
      <w:r>
        <w:rPr>
          <w:noProof/>
        </w:rPr>
        <w:t>3</w:t>
      </w:r>
      <w:r>
        <w:fldChar w:fldCharType="end"/>
      </w:r>
      <w:r>
        <w:t>.</w:t>
      </w:r>
      <w:r w:rsidR="00544BB8">
        <w:t>6</w:t>
      </w:r>
      <w:r>
        <w:t xml:space="preserve"> </w:t>
      </w:r>
      <w:r w:rsidR="00544BB8">
        <w:t>–</w:t>
      </w:r>
      <w:r>
        <w:t xml:space="preserve"> </w:t>
      </w:r>
      <w:r w:rsidR="00544BB8">
        <w:t>ROC Curve and Confusion matrix to RFC</w:t>
      </w:r>
      <w:r>
        <w:t>.</w:t>
      </w:r>
    </w:p>
    <w:p w14:paraId="5238E7A7" w14:textId="44E75723" w:rsidR="007F602F" w:rsidRDefault="00957A61" w:rsidP="001D6BD8">
      <w:pPr>
        <w:rPr>
          <w:lang w:val="en-US"/>
        </w:rPr>
      </w:pPr>
      <w:r>
        <w:rPr>
          <w:lang w:val="en-US"/>
        </w:rPr>
        <w:t xml:space="preserve">The </w:t>
      </w:r>
      <w:r w:rsidR="00237070">
        <w:rPr>
          <w:lang w:val="en-US"/>
        </w:rPr>
        <w:t xml:space="preserve">classification report and confusion matrix for </w:t>
      </w:r>
      <w:r w:rsidR="00DD0C96">
        <w:rPr>
          <w:lang w:val="en-US"/>
        </w:rPr>
        <w:t>all</w:t>
      </w:r>
      <w:r w:rsidR="00237070">
        <w:rPr>
          <w:lang w:val="en-US"/>
        </w:rPr>
        <w:t xml:space="preserve"> </w:t>
      </w:r>
      <w:r w:rsidR="000D208E">
        <w:rPr>
          <w:lang w:val="en-US"/>
        </w:rPr>
        <w:t>models</w:t>
      </w:r>
      <w:r w:rsidR="00237070">
        <w:rPr>
          <w:lang w:val="en-US"/>
        </w:rPr>
        <w:t xml:space="preserve"> with Random forest classifier </w:t>
      </w:r>
      <w:r w:rsidR="00901330">
        <w:rPr>
          <w:lang w:val="en-US"/>
        </w:rPr>
        <w:t xml:space="preserve">can be found on the notebook. </w:t>
      </w:r>
    </w:p>
    <w:p w14:paraId="6CB8F08D" w14:textId="128EB54C" w:rsidR="00FB3C2B" w:rsidRDefault="00FB3C2B" w:rsidP="00FB3C2B">
      <w:pPr>
        <w:rPr>
          <w:lang w:val="en-US"/>
        </w:rPr>
      </w:pPr>
      <w:r>
        <w:rPr>
          <w:lang w:val="en-US"/>
        </w:rPr>
        <w:t xml:space="preserve">The features that stood out as the most relevant for the model to predict the target </w:t>
      </w:r>
      <w:r w:rsidR="0023344D">
        <w:rPr>
          <w:lang w:val="en-US"/>
        </w:rPr>
        <w:t xml:space="preserve">are: </w:t>
      </w:r>
      <w:r w:rsidRPr="004E2A99">
        <w:rPr>
          <w:i/>
          <w:iCs/>
          <w:lang w:val="en-US"/>
        </w:rPr>
        <w:t>ADR</w:t>
      </w:r>
      <w:r w:rsidR="0023344D">
        <w:rPr>
          <w:lang w:val="en-US"/>
        </w:rPr>
        <w:t>,</w:t>
      </w:r>
      <w:r>
        <w:rPr>
          <w:lang w:val="en-US"/>
        </w:rPr>
        <w:t xml:space="preserve"> </w:t>
      </w:r>
      <w:proofErr w:type="spellStart"/>
      <w:r>
        <w:rPr>
          <w:lang w:val="en-US"/>
        </w:rPr>
        <w:t>LeadTime</w:t>
      </w:r>
      <w:proofErr w:type="spellEnd"/>
      <w:r>
        <w:rPr>
          <w:lang w:val="en-US"/>
        </w:rPr>
        <w:t xml:space="preserve">, </w:t>
      </w:r>
      <w:proofErr w:type="spellStart"/>
      <w:r w:rsidRPr="00410A74">
        <w:rPr>
          <w:i/>
          <w:iCs/>
          <w:lang w:val="en-US"/>
        </w:rPr>
        <w:t>DepositType_No</w:t>
      </w:r>
      <w:proofErr w:type="spellEnd"/>
      <w:r w:rsidRPr="00410A74">
        <w:rPr>
          <w:i/>
          <w:iCs/>
          <w:lang w:val="en-US"/>
        </w:rPr>
        <w:t xml:space="preserve"> Deposit</w:t>
      </w:r>
      <w:r w:rsidRPr="004E2A99">
        <w:rPr>
          <w:lang w:val="en-US"/>
        </w:rPr>
        <w:t xml:space="preserve"> and </w:t>
      </w:r>
      <w:proofErr w:type="spellStart"/>
      <w:r w:rsidRPr="00410A74">
        <w:rPr>
          <w:i/>
          <w:iCs/>
          <w:lang w:val="en-US"/>
        </w:rPr>
        <w:t>DepositType_Non</w:t>
      </w:r>
      <w:proofErr w:type="spellEnd"/>
      <w:r w:rsidRPr="00410A74">
        <w:rPr>
          <w:i/>
          <w:iCs/>
          <w:lang w:val="en-US"/>
        </w:rPr>
        <w:t xml:space="preserve"> Refund</w:t>
      </w:r>
      <w:r>
        <w:rPr>
          <w:lang w:val="en-US"/>
        </w:rPr>
        <w:t>. It is important to note that these four features together weight almost 90%.</w:t>
      </w:r>
      <w:r w:rsidRPr="004E2A99">
        <w:rPr>
          <w:lang w:val="en-US"/>
        </w:rPr>
        <w:t xml:space="preserve"> </w:t>
      </w:r>
      <w:r w:rsidRPr="007521E5">
        <w:rPr>
          <w:lang w:val="en-US"/>
        </w:rPr>
        <w:t xml:space="preserve">The </w:t>
      </w:r>
      <w:r>
        <w:rPr>
          <w:lang w:val="en-US"/>
        </w:rPr>
        <w:t xml:space="preserve">full </w:t>
      </w:r>
      <w:r w:rsidRPr="007521E5">
        <w:rPr>
          <w:lang w:val="en-US"/>
        </w:rPr>
        <w:t xml:space="preserve">ranking </w:t>
      </w:r>
      <w:r>
        <w:rPr>
          <w:lang w:val="en-US"/>
        </w:rPr>
        <w:t xml:space="preserve">is presented </w:t>
      </w:r>
      <w:r w:rsidRPr="007521E5">
        <w:rPr>
          <w:lang w:val="en-US"/>
        </w:rPr>
        <w:t>in</w:t>
      </w:r>
      <w:r>
        <w:rPr>
          <w:lang w:val="en-US"/>
        </w:rPr>
        <w:t xml:space="preserve"> </w:t>
      </w:r>
      <w:r>
        <w:rPr>
          <w:lang w:val="en-US"/>
        </w:rPr>
        <w:fldChar w:fldCharType="begin"/>
      </w:r>
      <w:r>
        <w:rPr>
          <w:lang w:val="en-US"/>
        </w:rPr>
        <w:instrText xml:space="preserve"> REF _Ref66722433 \h </w:instrText>
      </w:r>
      <w:r>
        <w:rPr>
          <w:lang w:val="en-US"/>
        </w:rPr>
      </w:r>
      <w:r>
        <w:rPr>
          <w:lang w:val="en-US"/>
        </w:rPr>
        <w:fldChar w:fldCharType="separate"/>
      </w:r>
      <w:r>
        <w:t xml:space="preserve">Figure </w:t>
      </w:r>
      <w:r>
        <w:rPr>
          <w:noProof/>
        </w:rPr>
        <w:t>3</w:t>
      </w:r>
      <w:r>
        <w:t>.</w:t>
      </w:r>
      <w:r w:rsidR="00544BB8">
        <w:rPr>
          <w:noProof/>
        </w:rPr>
        <w:t>7</w:t>
      </w:r>
      <w:r>
        <w:rPr>
          <w:lang w:val="en-US"/>
        </w:rPr>
        <w:fldChar w:fldCharType="end"/>
      </w:r>
      <w:r>
        <w:rPr>
          <w:lang w:val="en-US"/>
        </w:rPr>
        <w:t>.</w:t>
      </w:r>
    </w:p>
    <w:p w14:paraId="0DF13F25" w14:textId="77777777" w:rsidR="00FB3C2B" w:rsidRDefault="00FB3C2B" w:rsidP="00FB3C2B">
      <w:pPr>
        <w:keepNext/>
        <w:jc w:val="center"/>
      </w:pPr>
      <w:r>
        <w:rPr>
          <w:noProof/>
          <w:lang w:eastAsia="pt-PT"/>
        </w:rPr>
        <w:drawing>
          <wp:inline distT="0" distB="0" distL="0" distR="0" wp14:anchorId="37A3E701" wp14:editId="25E1F34C">
            <wp:extent cx="3192145" cy="1609799"/>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5610" cy="1616589"/>
                    </a:xfrm>
                    <a:prstGeom prst="rect">
                      <a:avLst/>
                    </a:prstGeom>
                    <a:noFill/>
                    <a:ln>
                      <a:noFill/>
                    </a:ln>
                  </pic:spPr>
                </pic:pic>
              </a:graphicData>
            </a:graphic>
          </wp:inline>
        </w:drawing>
      </w:r>
    </w:p>
    <w:p w14:paraId="58240FD8" w14:textId="7DB40380" w:rsidR="00B757F6" w:rsidRDefault="00FB3C2B" w:rsidP="00FB3C2B">
      <w:pPr>
        <w:pStyle w:val="Caption"/>
        <w:rPr>
          <w:lang w:val="en-US"/>
        </w:rPr>
      </w:pPr>
      <w:bookmarkStart w:id="37" w:name="_Ref66722433"/>
      <w:r>
        <w:t xml:space="preserve">Figure </w:t>
      </w:r>
      <w:r>
        <w:fldChar w:fldCharType="begin"/>
      </w:r>
      <w:r>
        <w:instrText xml:space="preserve"> STYLEREF 1 \s </w:instrText>
      </w:r>
      <w:r>
        <w:fldChar w:fldCharType="separate"/>
      </w:r>
      <w:r>
        <w:rPr>
          <w:noProof/>
        </w:rPr>
        <w:t>3</w:t>
      </w:r>
      <w:r>
        <w:fldChar w:fldCharType="end"/>
      </w:r>
      <w:r>
        <w:t>.</w:t>
      </w:r>
      <w:bookmarkEnd w:id="37"/>
      <w:r w:rsidR="00544BB8">
        <w:t>7</w:t>
      </w:r>
      <w:r>
        <w:t xml:space="preserve"> - Random Forest Classifier - Features importance.</w:t>
      </w:r>
    </w:p>
    <w:p w14:paraId="1A39093D" w14:textId="18A2806D" w:rsidR="00940100" w:rsidRPr="00227627" w:rsidRDefault="00606B2A" w:rsidP="00C55E6D">
      <w:pPr>
        <w:pStyle w:val="Heading1"/>
      </w:pPr>
      <w:bookmarkStart w:id="38" w:name="_Toc195238892"/>
      <w:bookmarkStart w:id="39" w:name="_Toc410990274"/>
      <w:bookmarkStart w:id="40" w:name="_Toc410990286"/>
      <w:bookmarkStart w:id="41" w:name="_Toc412186399"/>
      <w:bookmarkStart w:id="42" w:name="_Toc412186504"/>
      <w:bookmarkStart w:id="43" w:name="_Toc412186529"/>
      <w:bookmarkStart w:id="44" w:name="_Toc412186600"/>
      <w:bookmarkStart w:id="45" w:name="_Toc412186630"/>
      <w:bookmarkStart w:id="46" w:name="_Ref66726580"/>
      <w:bookmarkStart w:id="47" w:name="_Toc66726759"/>
      <w:r w:rsidRPr="00227627">
        <w:lastRenderedPageBreak/>
        <w:t xml:space="preserve">RESULTS </w:t>
      </w:r>
      <w:bookmarkEnd w:id="38"/>
      <w:bookmarkEnd w:id="39"/>
      <w:bookmarkEnd w:id="40"/>
      <w:bookmarkEnd w:id="41"/>
      <w:bookmarkEnd w:id="42"/>
      <w:bookmarkEnd w:id="43"/>
      <w:bookmarkEnd w:id="44"/>
      <w:bookmarkEnd w:id="45"/>
      <w:r>
        <w:t>EVALUATION</w:t>
      </w:r>
      <w:bookmarkEnd w:id="46"/>
      <w:bookmarkEnd w:id="47"/>
    </w:p>
    <w:p w14:paraId="6F5AB12B" w14:textId="3EC339D5" w:rsidR="00CF00DE" w:rsidRPr="00CF00DE" w:rsidRDefault="00CF00DE" w:rsidP="00CF00DE">
      <w:pPr>
        <w:rPr>
          <w:lang w:val="en-US" w:eastAsia="pt-PT"/>
        </w:rPr>
      </w:pPr>
      <w:r w:rsidRPr="00CF00DE">
        <w:rPr>
          <w:lang w:val="en-US" w:eastAsia="pt-PT"/>
        </w:rPr>
        <w:t xml:space="preserve">The model developed by B4C reached good values on many important measures </w:t>
      </w:r>
      <w:r>
        <w:rPr>
          <w:lang w:val="en-US" w:eastAsia="pt-PT"/>
        </w:rPr>
        <w:t>which will</w:t>
      </w:r>
      <w:r w:rsidRPr="00CF00DE">
        <w:rPr>
          <w:lang w:val="en-US" w:eastAsia="pt-PT"/>
        </w:rPr>
        <w:t xml:space="preserve"> certainly help Hotel Chain C to implement actions to prevent cancellations. </w:t>
      </w:r>
    </w:p>
    <w:p w14:paraId="4D8A6FE4" w14:textId="22CD2204" w:rsidR="00FB3C2B" w:rsidRDefault="00FB3C2B" w:rsidP="00DF6114">
      <w:pPr>
        <w:rPr>
          <w:lang w:eastAsia="pt-PT"/>
        </w:rPr>
      </w:pPr>
      <w:r>
        <w:rPr>
          <w:noProof/>
          <w:lang w:eastAsia="pt-PT"/>
        </w:rPr>
        <w:drawing>
          <wp:anchor distT="0" distB="0" distL="114300" distR="114300" simplePos="0" relativeHeight="251675136" behindDoc="0" locked="0" layoutInCell="1" allowOverlap="1" wp14:anchorId="11720AF7" wp14:editId="30BD31D7">
            <wp:simplePos x="0" y="0"/>
            <wp:positionH relativeFrom="margin">
              <wp:align>left</wp:align>
            </wp:positionH>
            <wp:positionV relativeFrom="paragraph">
              <wp:posOffset>-1270</wp:posOffset>
            </wp:positionV>
            <wp:extent cx="2150110" cy="191579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4685" cy="1946931"/>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91">
        <w:rPr>
          <w:lang w:eastAsia="pt-PT"/>
        </w:rPr>
        <w:t xml:space="preserve">Random Forest Classifier predicts cancellation/no cancellation correctly 80% of the times. </w:t>
      </w:r>
      <w:r w:rsidR="00CF00DE">
        <w:rPr>
          <w:lang w:eastAsia="pt-PT"/>
        </w:rPr>
        <w:t xml:space="preserve">However, 12% of the </w:t>
      </w:r>
      <w:r>
        <w:rPr>
          <w:lang w:eastAsia="pt-PT"/>
        </w:rPr>
        <w:t>bookings will be cancelled but the model will wrongly predict them as not cancelled, which may cause that some rooms are not occupied, leading to loss on revenue. 8% of the bookings will wrongly be labelled as cancelled, however the customer will show up, which may lead to overbooking or extra expense costs on tryin</w:t>
      </w:r>
      <w:r w:rsidR="00866DCC">
        <w:rPr>
          <w:lang w:eastAsia="pt-PT"/>
        </w:rPr>
        <w:t xml:space="preserve">g to reverse the suppose cancellation. </w:t>
      </w:r>
    </w:p>
    <w:p w14:paraId="7B71879C" w14:textId="79C27A8B" w:rsidR="00866DCC" w:rsidRDefault="00866DCC" w:rsidP="00DF6114">
      <w:pPr>
        <w:rPr>
          <w:lang w:eastAsia="pt-PT"/>
        </w:rPr>
      </w:pPr>
      <w:r>
        <w:rPr>
          <w:lang w:eastAsia="pt-PT"/>
        </w:rPr>
        <w:t xml:space="preserve">We could say we found a good balance between the false cancellations and false no-cancellations reducing the costs generated by this. </w:t>
      </w:r>
    </w:p>
    <w:p w14:paraId="34E42F17" w14:textId="20543CD8" w:rsidR="00866DCC" w:rsidRDefault="00866DCC" w:rsidP="00DF6114">
      <w:pPr>
        <w:rPr>
          <w:lang w:eastAsia="pt-PT"/>
        </w:rPr>
      </w:pPr>
      <w:r>
        <w:rPr>
          <w:lang w:eastAsia="pt-PT"/>
        </w:rPr>
        <w:t>To conclude, because the model achieves 80% of accuracy, it will probably lead to a reduction on cancellations to a rate of 20%, which was stated as one of the business goals.</w:t>
      </w:r>
    </w:p>
    <w:p w14:paraId="55E33391" w14:textId="7DB903E6" w:rsidR="00DF6114" w:rsidRDefault="00DF6114" w:rsidP="00DF6114">
      <w:pPr>
        <w:rPr>
          <w:lang w:eastAsia="pt-PT"/>
        </w:rPr>
      </w:pPr>
    </w:p>
    <w:p w14:paraId="52FDE448" w14:textId="1495244C" w:rsidR="00940100" w:rsidRDefault="00606B2A" w:rsidP="00C55E6D">
      <w:pPr>
        <w:pStyle w:val="Heading1"/>
      </w:pPr>
      <w:bookmarkStart w:id="48" w:name="_Toc66726760"/>
      <w:r>
        <w:t>DEPLOYMENT AND MAINTENANCE PLANS</w:t>
      </w:r>
      <w:bookmarkEnd w:id="48"/>
    </w:p>
    <w:p w14:paraId="779D646D" w14:textId="6B550A1A" w:rsidR="00502191" w:rsidRPr="00502191" w:rsidRDefault="00502191" w:rsidP="00502191">
      <w:pPr>
        <w:rPr>
          <w:lang w:val="en-US" w:eastAsia="pt-PT"/>
        </w:rPr>
      </w:pPr>
      <w:r w:rsidRPr="00502191">
        <w:rPr>
          <w:lang w:val="en-US" w:eastAsia="pt-PT"/>
        </w:rPr>
        <w:t>We understand that the process of implementing the model is very critical. Hotel’s market is very dynamic and booking</w:t>
      </w:r>
      <w:r>
        <w:rPr>
          <w:lang w:val="en-US" w:eastAsia="pt-PT"/>
        </w:rPr>
        <w:t>s</w:t>
      </w:r>
      <w:r w:rsidRPr="00502191">
        <w:rPr>
          <w:lang w:val="en-US" w:eastAsia="pt-PT"/>
        </w:rPr>
        <w:t xml:space="preserve"> are changing </w:t>
      </w:r>
      <w:r>
        <w:rPr>
          <w:lang w:val="en-US" w:eastAsia="pt-PT"/>
        </w:rPr>
        <w:t>daily</w:t>
      </w:r>
      <w:r w:rsidRPr="00502191">
        <w:rPr>
          <w:lang w:val="en-US" w:eastAsia="pt-PT"/>
        </w:rPr>
        <w:t xml:space="preserve">. Every day, there are new bookings on the systems, cancellations or/and changes on the reservations on-the books. So, we understand that it would be very important to implement the model integrated with the hotel reservation system. Integrating both, the results will be generated in a daily basis and the hotel could react faster to the cancellations. </w:t>
      </w:r>
    </w:p>
    <w:p w14:paraId="6C22A53A" w14:textId="6A89A098" w:rsidR="00502191" w:rsidRPr="00502191" w:rsidRDefault="00502191" w:rsidP="00502191">
      <w:pPr>
        <w:rPr>
          <w:lang w:val="en-US" w:eastAsia="pt-PT"/>
        </w:rPr>
      </w:pPr>
      <w:r w:rsidRPr="00502191">
        <w:rPr>
          <w:lang w:val="en-US" w:eastAsia="pt-PT"/>
        </w:rPr>
        <w:t>Another important point is the data</w:t>
      </w:r>
      <w:r w:rsidR="003C418A">
        <w:rPr>
          <w:lang w:val="en-US" w:eastAsia="pt-PT"/>
        </w:rPr>
        <w:t xml:space="preserve"> is that w</w:t>
      </w:r>
      <w:r w:rsidRPr="00502191">
        <w:rPr>
          <w:lang w:val="en-US" w:eastAsia="pt-PT"/>
        </w:rPr>
        <w:t>e have some problems of quality in the data. We advise to improve the quality of variables Deposit Type and country. We also find some reservations with no</w:t>
      </w:r>
      <w:r w:rsidR="003C418A">
        <w:rPr>
          <w:lang w:val="en-US" w:eastAsia="pt-PT"/>
        </w:rPr>
        <w:t xml:space="preserve"> adult</w:t>
      </w:r>
      <w:r w:rsidRPr="00502191">
        <w:rPr>
          <w:lang w:val="en-US" w:eastAsia="pt-PT"/>
        </w:rPr>
        <w:t xml:space="preserve"> guests</w:t>
      </w:r>
      <w:r w:rsidR="003C418A">
        <w:rPr>
          <w:lang w:val="en-US" w:eastAsia="pt-PT"/>
        </w:rPr>
        <w:t xml:space="preserve"> and believe this might be an issue on the records</w:t>
      </w:r>
      <w:r w:rsidRPr="00502191">
        <w:rPr>
          <w:lang w:val="en-US" w:eastAsia="pt-PT"/>
        </w:rPr>
        <w:t xml:space="preserve">. Also, on the data provided we </w:t>
      </w:r>
      <w:r w:rsidR="003C418A">
        <w:rPr>
          <w:lang w:val="en-US" w:eastAsia="pt-PT"/>
        </w:rPr>
        <w:t>found</w:t>
      </w:r>
      <w:r w:rsidRPr="00502191">
        <w:rPr>
          <w:lang w:val="en-US" w:eastAsia="pt-PT"/>
        </w:rPr>
        <w:t xml:space="preserve"> a good percentage of very similar booking</w:t>
      </w:r>
      <w:r w:rsidR="003C418A">
        <w:rPr>
          <w:lang w:val="en-US" w:eastAsia="pt-PT"/>
        </w:rPr>
        <w:t>s</w:t>
      </w:r>
      <w:r w:rsidRPr="00502191">
        <w:rPr>
          <w:lang w:val="en-US" w:eastAsia="pt-PT"/>
        </w:rPr>
        <w:t xml:space="preserve"> that can reduce the performance of the model. </w:t>
      </w:r>
    </w:p>
    <w:p w14:paraId="08299730" w14:textId="78BEFDE6" w:rsidR="00502191" w:rsidRPr="00502191" w:rsidRDefault="00502191" w:rsidP="00502191">
      <w:pPr>
        <w:rPr>
          <w:lang w:val="en-US" w:eastAsia="pt-PT"/>
        </w:rPr>
      </w:pPr>
      <w:r w:rsidRPr="00502191">
        <w:rPr>
          <w:lang w:val="en-US" w:eastAsia="pt-PT"/>
        </w:rPr>
        <w:t>We are going to monitor the performance of the model after it is implemented for some months and make some adjustments if necessary.</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9" w:name="_Toc66726761"/>
      <w:r>
        <w:t>CONCLUSIONS</w:t>
      </w:r>
      <w:bookmarkEnd w:id="49"/>
    </w:p>
    <w:p w14:paraId="3557D75B" w14:textId="46DED948"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forecast net demand based on reservations on-the-books. </w:t>
      </w:r>
    </w:p>
    <w:p w14:paraId="42BB2D97" w14:textId="49BA62AD" w:rsidR="00CF00DE" w:rsidRPr="00CF00DE" w:rsidRDefault="00CF00DE" w:rsidP="00CF00DE">
      <w:pPr>
        <w:rPr>
          <w:lang w:val="en-US" w:eastAsia="pt-PT"/>
        </w:rPr>
      </w:pPr>
      <w:r w:rsidRPr="00CF00DE">
        <w:rPr>
          <w:lang w:val="en-US" w:eastAsia="pt-PT"/>
        </w:rPr>
        <w:t xml:space="preserve">The model developed by B4C reached good values on many important measures such as 80% of accuracy and 87% of AUC. It would certainly help Hotel Chain C to implement actions to prevent cancellations. </w:t>
      </w:r>
    </w:p>
    <w:p w14:paraId="21D0DF63" w14:textId="77777777" w:rsidR="00CF00DE" w:rsidRPr="00CF00DE" w:rsidRDefault="00CF00DE" w:rsidP="00CF00DE">
      <w:pPr>
        <w:rPr>
          <w:lang w:val="en-US" w:eastAsia="pt-PT"/>
        </w:rPr>
      </w:pPr>
      <w:r w:rsidRPr="00CF00DE">
        <w:rPr>
          <w:lang w:val="en-US" w:eastAsia="pt-PT"/>
        </w:rPr>
        <w:t>We were also able to describe the key characteristics of bookings to help to identify high cancellation likelihood bookings.</w:t>
      </w:r>
    </w:p>
    <w:p w14:paraId="2DCBB494" w14:textId="4BB80C9A" w:rsidR="00CF00DE" w:rsidRPr="00CF00DE" w:rsidRDefault="00CF00DE" w:rsidP="00CF00DE">
      <w:pPr>
        <w:rPr>
          <w:lang w:val="en-US" w:eastAsia="pt-PT"/>
        </w:rPr>
      </w:pPr>
      <w:r w:rsidRPr="00CF00DE">
        <w:rPr>
          <w:lang w:val="en-US" w:eastAsia="pt-PT"/>
        </w:rPr>
        <w:lastRenderedPageBreak/>
        <w:t>In addition, we set some risks on this project. One of these risks is the model performance, as we have</w:t>
      </w:r>
      <w:r>
        <w:rPr>
          <w:lang w:val="en-US" w:eastAsia="pt-PT"/>
        </w:rPr>
        <w:t xml:space="preserve"> </w:t>
      </w:r>
      <w:r w:rsidRPr="00CF00DE">
        <w:rPr>
          <w:lang w:val="en-US" w:eastAsia="pt-PT"/>
        </w:rPr>
        <w:t>been working with almost 30% of duplicated observations. We implemented some actions to reduce this risk, but the model will have improvement margin if we get additional datasets to test its performance.</w:t>
      </w:r>
    </w:p>
    <w:p w14:paraId="16D80EE6" w14:textId="773978EF" w:rsidR="00CF00DE" w:rsidRDefault="00CF00DE" w:rsidP="00CF00DE">
      <w:pPr>
        <w:rPr>
          <w:lang w:val="en-US" w:eastAsia="pt-PT"/>
        </w:rPr>
      </w:pPr>
      <w:r w:rsidRPr="00CF00DE">
        <w:rPr>
          <w:lang w:val="en-US" w:eastAsia="pt-PT"/>
        </w:rPr>
        <w:t xml:space="preserve">We hope Hotel Chain C </w:t>
      </w:r>
      <w:r>
        <w:rPr>
          <w:lang w:val="en-US" w:eastAsia="pt-PT"/>
        </w:rPr>
        <w:t>is</w:t>
      </w:r>
      <w:r w:rsidRPr="00CF00DE">
        <w:rPr>
          <w:lang w:val="en-US" w:eastAsia="pt-PT"/>
        </w:rPr>
        <w:t xml:space="preserve"> satisfied with D4B work and we can continue working together</w:t>
      </w:r>
    </w:p>
    <w:p w14:paraId="0CA0D220" w14:textId="77777777" w:rsidR="00CF00DE" w:rsidRDefault="00CF00DE" w:rsidP="00787877">
      <w:pPr>
        <w:rPr>
          <w:lang w:val="en-US" w:eastAsia="pt-PT"/>
        </w:rPr>
      </w:pPr>
    </w:p>
    <w:p w14:paraId="4D4F395D" w14:textId="0C833185" w:rsidR="00AF2F05" w:rsidRPr="00227627" w:rsidRDefault="00AF2F05" w:rsidP="008D510C">
      <w:pPr>
        <w:pStyle w:val="Heading1"/>
      </w:pPr>
      <w:bookmarkStart w:id="50" w:name="_Toc66726762"/>
      <w:r>
        <w:t>REFERENCES</w:t>
      </w:r>
      <w:bookmarkEnd w:id="50"/>
    </w:p>
    <w:p w14:paraId="31702D77" w14:textId="20C7159A" w:rsidR="00126247" w:rsidRDefault="00260A65" w:rsidP="00A75BC3">
      <w:pPr>
        <w:ind w:left="567" w:hanging="567"/>
        <w:rPr>
          <w:lang w:val="en-US"/>
        </w:rPr>
      </w:pPr>
      <w:hyperlink r:id="rId28" w:history="1">
        <w:r w:rsidR="00A75BC3" w:rsidRPr="00040613">
          <w:rPr>
            <w:rStyle w:val="Hyperlink"/>
            <w:lang w:val="en-US"/>
          </w:rPr>
          <w:t>http://www.ijstr.org/final-print/jan2020/Two-Recommendation-System-Algorithms-Used-Svd-And-Association-Rule-On-Implicit-And-Explicit-Data-Sets.pdf</w:t>
        </w:r>
      </w:hyperlink>
    </w:p>
    <w:p w14:paraId="13D36503" w14:textId="3F76D89F" w:rsidR="00A75BC3" w:rsidRDefault="00260A65" w:rsidP="00A75BC3">
      <w:pPr>
        <w:ind w:left="567" w:hanging="567"/>
        <w:rPr>
          <w:lang w:val="en-US"/>
        </w:rPr>
      </w:pPr>
      <w:hyperlink r:id="rId29" w:history="1">
        <w:r w:rsidR="00A75BC3" w:rsidRPr="00040613">
          <w:rPr>
            <w:rStyle w:val="Hyperlink"/>
            <w:lang w:val="en-US"/>
          </w:rPr>
          <w:t>https://medium.com/@teddywang0202/implicit-feedback-recommendation-system-i-intro-and-datasets-eda-eda16764602a</w:t>
        </w:r>
      </w:hyperlink>
    </w:p>
    <w:p w14:paraId="4D612048" w14:textId="7C693C39" w:rsidR="00D379BF" w:rsidRDefault="00D379BF" w:rsidP="00A75BC3">
      <w:pPr>
        <w:ind w:left="567" w:hanging="567"/>
        <w:rPr>
          <w:lang w:val="en-US"/>
        </w:rPr>
      </w:pPr>
      <w:r w:rsidRPr="00D379BF">
        <w:rPr>
          <w:lang w:val="en-US"/>
        </w:rPr>
        <w:t>https://d1wqtxts1xzle7.cloudfront.net/38584474/IJETT-V4I5P132_1_.pdf?1440652038=&amp;response-content-disposition=inline%3B+filename%3DA_Survey_of_Recommendation_System_Resear.pdf&amp;Expires=1619217489&amp;Signature=OWfQlatRbfn2e-ZRmtgwYuoLSF6eO1RmFuSElyl3GMKlffvZCj8gFnPg9ajHqI~NHZNy7ISKHmyPGJZrjiXZj2lLyfPHZZADLfe36M2KxZlNLtlo-JKOKcmwmPY3lVE8bP70dZwzZjIFFMnQU0O3sxGiJSJNyRFvojJt2EvSxPaC58FkZAEgfba74AkIbirMk4VKiaJkkOJ7mt5MP3Bj9jYxGzx~YLMZhzKj9ui36UKUUMT7uldAR2TpH06iT~9KiGQWDHKClF6BUCZ5vnYsdzEaly3egbarB19CNqiXMEMQWTGaLW4S0-U4Wd1z16-Nv0fN~IztdOKcFb7QJaAgQw__&amp;Key-Pair-Id=APKAJLOHF5GGSLRBV4ZA</w:t>
      </w:r>
    </w:p>
    <w:p w14:paraId="31501743" w14:textId="77777777" w:rsidR="00A75BC3" w:rsidRPr="0095588C" w:rsidRDefault="00A75BC3" w:rsidP="00A75BC3">
      <w:pPr>
        <w:ind w:left="567" w:hanging="567"/>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4EFD" w14:textId="77777777" w:rsidR="00260A65" w:rsidRDefault="00260A65" w:rsidP="00940100">
      <w:r>
        <w:separator/>
      </w:r>
    </w:p>
  </w:endnote>
  <w:endnote w:type="continuationSeparator" w:id="0">
    <w:p w14:paraId="60FAB39B" w14:textId="77777777" w:rsidR="00260A65" w:rsidRDefault="00260A65"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9392" w14:textId="77777777" w:rsidR="00260A65" w:rsidRDefault="00260A65" w:rsidP="00940100">
      <w:r>
        <w:separator/>
      </w:r>
    </w:p>
  </w:footnote>
  <w:footnote w:type="continuationSeparator" w:id="0">
    <w:p w14:paraId="703DC26A" w14:textId="77777777" w:rsidR="00260A65" w:rsidRDefault="00260A65"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33ED"/>
    <w:rsid w:val="0002451E"/>
    <w:rsid w:val="00032547"/>
    <w:rsid w:val="0003505C"/>
    <w:rsid w:val="0004282B"/>
    <w:rsid w:val="00042AD7"/>
    <w:rsid w:val="00044E3A"/>
    <w:rsid w:val="00045FCF"/>
    <w:rsid w:val="00047074"/>
    <w:rsid w:val="00053C82"/>
    <w:rsid w:val="00054196"/>
    <w:rsid w:val="0005522A"/>
    <w:rsid w:val="00055B96"/>
    <w:rsid w:val="000601E2"/>
    <w:rsid w:val="000620E3"/>
    <w:rsid w:val="0006517E"/>
    <w:rsid w:val="00065416"/>
    <w:rsid w:val="000662A3"/>
    <w:rsid w:val="00066BA3"/>
    <w:rsid w:val="00070270"/>
    <w:rsid w:val="00071C75"/>
    <w:rsid w:val="0007387B"/>
    <w:rsid w:val="0008255A"/>
    <w:rsid w:val="00082A63"/>
    <w:rsid w:val="00084AC8"/>
    <w:rsid w:val="0008565D"/>
    <w:rsid w:val="0008643F"/>
    <w:rsid w:val="00086A1E"/>
    <w:rsid w:val="00092848"/>
    <w:rsid w:val="00094246"/>
    <w:rsid w:val="00095318"/>
    <w:rsid w:val="00097D9A"/>
    <w:rsid w:val="000A088B"/>
    <w:rsid w:val="000A0DAB"/>
    <w:rsid w:val="000A3CD8"/>
    <w:rsid w:val="000A4A16"/>
    <w:rsid w:val="000A522A"/>
    <w:rsid w:val="000A6DC1"/>
    <w:rsid w:val="000A7359"/>
    <w:rsid w:val="000B5F31"/>
    <w:rsid w:val="000B73A6"/>
    <w:rsid w:val="000C11E1"/>
    <w:rsid w:val="000C2847"/>
    <w:rsid w:val="000C2F6D"/>
    <w:rsid w:val="000C3522"/>
    <w:rsid w:val="000C5C76"/>
    <w:rsid w:val="000C74DE"/>
    <w:rsid w:val="000D208E"/>
    <w:rsid w:val="000D2667"/>
    <w:rsid w:val="000D4ADC"/>
    <w:rsid w:val="000D7029"/>
    <w:rsid w:val="000D7347"/>
    <w:rsid w:val="000E0D5E"/>
    <w:rsid w:val="000E188C"/>
    <w:rsid w:val="000E296F"/>
    <w:rsid w:val="000E3DA7"/>
    <w:rsid w:val="000E7FC9"/>
    <w:rsid w:val="000F0E7E"/>
    <w:rsid w:val="000F3321"/>
    <w:rsid w:val="000F3887"/>
    <w:rsid w:val="000F4AB5"/>
    <w:rsid w:val="000F4DB5"/>
    <w:rsid w:val="000F656E"/>
    <w:rsid w:val="000F6A65"/>
    <w:rsid w:val="0010374F"/>
    <w:rsid w:val="00103CAA"/>
    <w:rsid w:val="001048A4"/>
    <w:rsid w:val="001064A0"/>
    <w:rsid w:val="00106E04"/>
    <w:rsid w:val="00107186"/>
    <w:rsid w:val="0010770A"/>
    <w:rsid w:val="0011295C"/>
    <w:rsid w:val="001131EC"/>
    <w:rsid w:val="00120925"/>
    <w:rsid w:val="00124A62"/>
    <w:rsid w:val="00125CB6"/>
    <w:rsid w:val="00126247"/>
    <w:rsid w:val="001300F9"/>
    <w:rsid w:val="001308A9"/>
    <w:rsid w:val="00132A2D"/>
    <w:rsid w:val="00134533"/>
    <w:rsid w:val="00142179"/>
    <w:rsid w:val="0014304B"/>
    <w:rsid w:val="001450FC"/>
    <w:rsid w:val="001465AF"/>
    <w:rsid w:val="00147A13"/>
    <w:rsid w:val="00156ADF"/>
    <w:rsid w:val="001577AB"/>
    <w:rsid w:val="00164354"/>
    <w:rsid w:val="00170CC3"/>
    <w:rsid w:val="001713BE"/>
    <w:rsid w:val="001717F8"/>
    <w:rsid w:val="00175247"/>
    <w:rsid w:val="00175736"/>
    <w:rsid w:val="00175DD4"/>
    <w:rsid w:val="00181C26"/>
    <w:rsid w:val="0018382A"/>
    <w:rsid w:val="001848AE"/>
    <w:rsid w:val="0018568C"/>
    <w:rsid w:val="001863BB"/>
    <w:rsid w:val="00191510"/>
    <w:rsid w:val="00196C62"/>
    <w:rsid w:val="001973DB"/>
    <w:rsid w:val="001A16B6"/>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78B0"/>
    <w:rsid w:val="00254D0F"/>
    <w:rsid w:val="002553D9"/>
    <w:rsid w:val="00257AB9"/>
    <w:rsid w:val="0026016D"/>
    <w:rsid w:val="00260A65"/>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B035B"/>
    <w:rsid w:val="002B1B6B"/>
    <w:rsid w:val="002B6E06"/>
    <w:rsid w:val="002C054F"/>
    <w:rsid w:val="002C120D"/>
    <w:rsid w:val="002C19FB"/>
    <w:rsid w:val="002C56B2"/>
    <w:rsid w:val="002C69CD"/>
    <w:rsid w:val="002C7ABB"/>
    <w:rsid w:val="002C7B26"/>
    <w:rsid w:val="002D2882"/>
    <w:rsid w:val="002D70CC"/>
    <w:rsid w:val="002D7DFC"/>
    <w:rsid w:val="002E10F1"/>
    <w:rsid w:val="002F1047"/>
    <w:rsid w:val="002F44E8"/>
    <w:rsid w:val="002F4644"/>
    <w:rsid w:val="002F5AC7"/>
    <w:rsid w:val="002F7090"/>
    <w:rsid w:val="003003C8"/>
    <w:rsid w:val="00306D3A"/>
    <w:rsid w:val="003077C2"/>
    <w:rsid w:val="003123B5"/>
    <w:rsid w:val="003144F5"/>
    <w:rsid w:val="003168BA"/>
    <w:rsid w:val="00322FD0"/>
    <w:rsid w:val="00326824"/>
    <w:rsid w:val="003270ED"/>
    <w:rsid w:val="003336E5"/>
    <w:rsid w:val="003352BD"/>
    <w:rsid w:val="003355FD"/>
    <w:rsid w:val="0034089D"/>
    <w:rsid w:val="00341550"/>
    <w:rsid w:val="00344BCE"/>
    <w:rsid w:val="00350692"/>
    <w:rsid w:val="00350CBF"/>
    <w:rsid w:val="00352991"/>
    <w:rsid w:val="00352E8C"/>
    <w:rsid w:val="00353256"/>
    <w:rsid w:val="00353DBC"/>
    <w:rsid w:val="0036149F"/>
    <w:rsid w:val="00364587"/>
    <w:rsid w:val="003659EF"/>
    <w:rsid w:val="003739F8"/>
    <w:rsid w:val="003739F9"/>
    <w:rsid w:val="00375D05"/>
    <w:rsid w:val="00382083"/>
    <w:rsid w:val="00383A94"/>
    <w:rsid w:val="00384DC0"/>
    <w:rsid w:val="003945D8"/>
    <w:rsid w:val="00395C72"/>
    <w:rsid w:val="003A2770"/>
    <w:rsid w:val="003C1514"/>
    <w:rsid w:val="003C2347"/>
    <w:rsid w:val="003C28E7"/>
    <w:rsid w:val="003C418A"/>
    <w:rsid w:val="003C4988"/>
    <w:rsid w:val="003C4E58"/>
    <w:rsid w:val="003C60F8"/>
    <w:rsid w:val="003C6EC7"/>
    <w:rsid w:val="003C70F0"/>
    <w:rsid w:val="003D02EA"/>
    <w:rsid w:val="003D287D"/>
    <w:rsid w:val="003D3DA1"/>
    <w:rsid w:val="003D431E"/>
    <w:rsid w:val="003D5FBC"/>
    <w:rsid w:val="003D7264"/>
    <w:rsid w:val="003D74DF"/>
    <w:rsid w:val="003E31D6"/>
    <w:rsid w:val="003E663D"/>
    <w:rsid w:val="003E6C69"/>
    <w:rsid w:val="003E7AFD"/>
    <w:rsid w:val="003F0490"/>
    <w:rsid w:val="003F06DC"/>
    <w:rsid w:val="003F090D"/>
    <w:rsid w:val="003F1B36"/>
    <w:rsid w:val="003F1B59"/>
    <w:rsid w:val="004032AB"/>
    <w:rsid w:val="00403B1D"/>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1DDA"/>
    <w:rsid w:val="00446675"/>
    <w:rsid w:val="0045088A"/>
    <w:rsid w:val="004509C7"/>
    <w:rsid w:val="004511FA"/>
    <w:rsid w:val="004532F4"/>
    <w:rsid w:val="00453AF9"/>
    <w:rsid w:val="004561E6"/>
    <w:rsid w:val="00460F27"/>
    <w:rsid w:val="00464635"/>
    <w:rsid w:val="00466331"/>
    <w:rsid w:val="00466753"/>
    <w:rsid w:val="004714BD"/>
    <w:rsid w:val="00474B96"/>
    <w:rsid w:val="004759B0"/>
    <w:rsid w:val="00475E61"/>
    <w:rsid w:val="00477D27"/>
    <w:rsid w:val="004822BA"/>
    <w:rsid w:val="004838AA"/>
    <w:rsid w:val="004871C2"/>
    <w:rsid w:val="00491292"/>
    <w:rsid w:val="004928DE"/>
    <w:rsid w:val="00492933"/>
    <w:rsid w:val="00492EE6"/>
    <w:rsid w:val="0049620D"/>
    <w:rsid w:val="00497550"/>
    <w:rsid w:val="004A2C06"/>
    <w:rsid w:val="004A7906"/>
    <w:rsid w:val="004B146D"/>
    <w:rsid w:val="004B6766"/>
    <w:rsid w:val="004B76F7"/>
    <w:rsid w:val="004C04BA"/>
    <w:rsid w:val="004C1050"/>
    <w:rsid w:val="004C11B8"/>
    <w:rsid w:val="004C144F"/>
    <w:rsid w:val="004C38B4"/>
    <w:rsid w:val="004C3A25"/>
    <w:rsid w:val="004C4161"/>
    <w:rsid w:val="004C65E9"/>
    <w:rsid w:val="004C78CD"/>
    <w:rsid w:val="004D5D84"/>
    <w:rsid w:val="004D7069"/>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B91"/>
    <w:rsid w:val="0050568A"/>
    <w:rsid w:val="0050721E"/>
    <w:rsid w:val="00512DAE"/>
    <w:rsid w:val="00514468"/>
    <w:rsid w:val="00516DBB"/>
    <w:rsid w:val="00521CEB"/>
    <w:rsid w:val="00522CF1"/>
    <w:rsid w:val="00522FAD"/>
    <w:rsid w:val="005235FA"/>
    <w:rsid w:val="00523F0E"/>
    <w:rsid w:val="00524179"/>
    <w:rsid w:val="00533454"/>
    <w:rsid w:val="0053400E"/>
    <w:rsid w:val="005373F2"/>
    <w:rsid w:val="00543C09"/>
    <w:rsid w:val="00544BB8"/>
    <w:rsid w:val="005463B6"/>
    <w:rsid w:val="00554A5A"/>
    <w:rsid w:val="005557B6"/>
    <w:rsid w:val="00562B4D"/>
    <w:rsid w:val="0056413F"/>
    <w:rsid w:val="005804F1"/>
    <w:rsid w:val="005848D3"/>
    <w:rsid w:val="00585DE6"/>
    <w:rsid w:val="005900D4"/>
    <w:rsid w:val="005906A1"/>
    <w:rsid w:val="00596E1B"/>
    <w:rsid w:val="0059713B"/>
    <w:rsid w:val="005A2709"/>
    <w:rsid w:val="005B0523"/>
    <w:rsid w:val="005B0B68"/>
    <w:rsid w:val="005B17E8"/>
    <w:rsid w:val="005B2996"/>
    <w:rsid w:val="005B2B09"/>
    <w:rsid w:val="005B6034"/>
    <w:rsid w:val="005B7826"/>
    <w:rsid w:val="005C06E4"/>
    <w:rsid w:val="005C2017"/>
    <w:rsid w:val="005C28AD"/>
    <w:rsid w:val="005C5350"/>
    <w:rsid w:val="005D2EA6"/>
    <w:rsid w:val="005D6C24"/>
    <w:rsid w:val="005E0579"/>
    <w:rsid w:val="005E250E"/>
    <w:rsid w:val="005E3E4C"/>
    <w:rsid w:val="005E6BCD"/>
    <w:rsid w:val="005E7836"/>
    <w:rsid w:val="005F0F7E"/>
    <w:rsid w:val="005F10DA"/>
    <w:rsid w:val="0060186F"/>
    <w:rsid w:val="00601AB0"/>
    <w:rsid w:val="00601AEC"/>
    <w:rsid w:val="00603FE9"/>
    <w:rsid w:val="00606B2A"/>
    <w:rsid w:val="00610B6C"/>
    <w:rsid w:val="00612D0B"/>
    <w:rsid w:val="006139C6"/>
    <w:rsid w:val="00613CD2"/>
    <w:rsid w:val="006145EC"/>
    <w:rsid w:val="00620E70"/>
    <w:rsid w:val="00620F1E"/>
    <w:rsid w:val="00622A52"/>
    <w:rsid w:val="00624B36"/>
    <w:rsid w:val="00626917"/>
    <w:rsid w:val="006269A3"/>
    <w:rsid w:val="00632F53"/>
    <w:rsid w:val="006372C3"/>
    <w:rsid w:val="00640489"/>
    <w:rsid w:val="006427BD"/>
    <w:rsid w:val="006448B4"/>
    <w:rsid w:val="00647754"/>
    <w:rsid w:val="00651563"/>
    <w:rsid w:val="006532CB"/>
    <w:rsid w:val="00653B2C"/>
    <w:rsid w:val="006549B0"/>
    <w:rsid w:val="00655336"/>
    <w:rsid w:val="006609DC"/>
    <w:rsid w:val="00660E87"/>
    <w:rsid w:val="006617BB"/>
    <w:rsid w:val="00662D29"/>
    <w:rsid w:val="00664D0E"/>
    <w:rsid w:val="0066704B"/>
    <w:rsid w:val="0067039C"/>
    <w:rsid w:val="00671429"/>
    <w:rsid w:val="00676A1B"/>
    <w:rsid w:val="00682F68"/>
    <w:rsid w:val="0068366A"/>
    <w:rsid w:val="006846E1"/>
    <w:rsid w:val="00685512"/>
    <w:rsid w:val="0069019D"/>
    <w:rsid w:val="00694D12"/>
    <w:rsid w:val="006A03EF"/>
    <w:rsid w:val="006A0975"/>
    <w:rsid w:val="006A1BE6"/>
    <w:rsid w:val="006A2644"/>
    <w:rsid w:val="006A2997"/>
    <w:rsid w:val="006A4200"/>
    <w:rsid w:val="006A7550"/>
    <w:rsid w:val="006A7858"/>
    <w:rsid w:val="006B0E39"/>
    <w:rsid w:val="006B4C28"/>
    <w:rsid w:val="006B5956"/>
    <w:rsid w:val="006B682F"/>
    <w:rsid w:val="006C43A8"/>
    <w:rsid w:val="006C69CF"/>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6176"/>
    <w:rsid w:val="00700845"/>
    <w:rsid w:val="007026B8"/>
    <w:rsid w:val="007026C4"/>
    <w:rsid w:val="007034EB"/>
    <w:rsid w:val="00704F68"/>
    <w:rsid w:val="00714B2D"/>
    <w:rsid w:val="00721124"/>
    <w:rsid w:val="007219A9"/>
    <w:rsid w:val="00722052"/>
    <w:rsid w:val="00722631"/>
    <w:rsid w:val="00723DB1"/>
    <w:rsid w:val="00727EF5"/>
    <w:rsid w:val="0073132D"/>
    <w:rsid w:val="007329BD"/>
    <w:rsid w:val="007348B8"/>
    <w:rsid w:val="0073680C"/>
    <w:rsid w:val="0073773A"/>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6B24"/>
    <w:rsid w:val="00761B2C"/>
    <w:rsid w:val="00761C8D"/>
    <w:rsid w:val="007652FE"/>
    <w:rsid w:val="007667E8"/>
    <w:rsid w:val="00766F00"/>
    <w:rsid w:val="00767D04"/>
    <w:rsid w:val="00771159"/>
    <w:rsid w:val="0077119B"/>
    <w:rsid w:val="007736F0"/>
    <w:rsid w:val="00773DC5"/>
    <w:rsid w:val="0077584E"/>
    <w:rsid w:val="00776521"/>
    <w:rsid w:val="00780BCB"/>
    <w:rsid w:val="007845CF"/>
    <w:rsid w:val="00784E7B"/>
    <w:rsid w:val="0078500C"/>
    <w:rsid w:val="00787877"/>
    <w:rsid w:val="0079006C"/>
    <w:rsid w:val="007903DB"/>
    <w:rsid w:val="00797169"/>
    <w:rsid w:val="007A1B1D"/>
    <w:rsid w:val="007A1F5F"/>
    <w:rsid w:val="007A2CBA"/>
    <w:rsid w:val="007A3B3D"/>
    <w:rsid w:val="007A55AD"/>
    <w:rsid w:val="007A5AEB"/>
    <w:rsid w:val="007B090B"/>
    <w:rsid w:val="007B19F5"/>
    <w:rsid w:val="007B1DEF"/>
    <w:rsid w:val="007B4E75"/>
    <w:rsid w:val="007B58E6"/>
    <w:rsid w:val="007B6436"/>
    <w:rsid w:val="007B65E8"/>
    <w:rsid w:val="007C1C3A"/>
    <w:rsid w:val="007C2B5F"/>
    <w:rsid w:val="007C3200"/>
    <w:rsid w:val="007C6C4F"/>
    <w:rsid w:val="007C7688"/>
    <w:rsid w:val="007C7986"/>
    <w:rsid w:val="007D7090"/>
    <w:rsid w:val="007E04AA"/>
    <w:rsid w:val="007E33F6"/>
    <w:rsid w:val="007E4AAB"/>
    <w:rsid w:val="007E7AB1"/>
    <w:rsid w:val="007F2699"/>
    <w:rsid w:val="007F485F"/>
    <w:rsid w:val="007F602F"/>
    <w:rsid w:val="00801266"/>
    <w:rsid w:val="00803902"/>
    <w:rsid w:val="00803C60"/>
    <w:rsid w:val="00807031"/>
    <w:rsid w:val="0081229B"/>
    <w:rsid w:val="00814BA9"/>
    <w:rsid w:val="00814F52"/>
    <w:rsid w:val="00815463"/>
    <w:rsid w:val="00816352"/>
    <w:rsid w:val="00816C3D"/>
    <w:rsid w:val="00821047"/>
    <w:rsid w:val="008247D7"/>
    <w:rsid w:val="008252D5"/>
    <w:rsid w:val="0082542F"/>
    <w:rsid w:val="00825CBA"/>
    <w:rsid w:val="00827BE1"/>
    <w:rsid w:val="008311C1"/>
    <w:rsid w:val="00831E82"/>
    <w:rsid w:val="00836397"/>
    <w:rsid w:val="00837950"/>
    <w:rsid w:val="0084759D"/>
    <w:rsid w:val="00852036"/>
    <w:rsid w:val="00852BBA"/>
    <w:rsid w:val="00853B6E"/>
    <w:rsid w:val="00854CAA"/>
    <w:rsid w:val="00856568"/>
    <w:rsid w:val="00860A02"/>
    <w:rsid w:val="00866DCC"/>
    <w:rsid w:val="00870ABE"/>
    <w:rsid w:val="00871800"/>
    <w:rsid w:val="008724C4"/>
    <w:rsid w:val="00872F19"/>
    <w:rsid w:val="00873655"/>
    <w:rsid w:val="0087385D"/>
    <w:rsid w:val="0087463E"/>
    <w:rsid w:val="00876086"/>
    <w:rsid w:val="0088230B"/>
    <w:rsid w:val="0088690E"/>
    <w:rsid w:val="00887F01"/>
    <w:rsid w:val="00890A1B"/>
    <w:rsid w:val="00891CD0"/>
    <w:rsid w:val="0089210F"/>
    <w:rsid w:val="00894CF2"/>
    <w:rsid w:val="008A0830"/>
    <w:rsid w:val="008A0F7C"/>
    <w:rsid w:val="008A22CC"/>
    <w:rsid w:val="008A29E9"/>
    <w:rsid w:val="008A2FDC"/>
    <w:rsid w:val="008A6214"/>
    <w:rsid w:val="008B0991"/>
    <w:rsid w:val="008B5906"/>
    <w:rsid w:val="008B6881"/>
    <w:rsid w:val="008C38FA"/>
    <w:rsid w:val="008C5FB2"/>
    <w:rsid w:val="008D3630"/>
    <w:rsid w:val="008D410A"/>
    <w:rsid w:val="008D510C"/>
    <w:rsid w:val="008D7987"/>
    <w:rsid w:val="008E0126"/>
    <w:rsid w:val="008E0762"/>
    <w:rsid w:val="008E4F3D"/>
    <w:rsid w:val="008E543B"/>
    <w:rsid w:val="008E54F8"/>
    <w:rsid w:val="008F1B46"/>
    <w:rsid w:val="008F5480"/>
    <w:rsid w:val="008F5E95"/>
    <w:rsid w:val="00900265"/>
    <w:rsid w:val="00901330"/>
    <w:rsid w:val="0090237F"/>
    <w:rsid w:val="00902F39"/>
    <w:rsid w:val="009038B5"/>
    <w:rsid w:val="00903A34"/>
    <w:rsid w:val="009102D4"/>
    <w:rsid w:val="009107D6"/>
    <w:rsid w:val="00911FDE"/>
    <w:rsid w:val="00914D73"/>
    <w:rsid w:val="00916398"/>
    <w:rsid w:val="0092432D"/>
    <w:rsid w:val="0092619D"/>
    <w:rsid w:val="00927256"/>
    <w:rsid w:val="009302C5"/>
    <w:rsid w:val="00931195"/>
    <w:rsid w:val="0093422A"/>
    <w:rsid w:val="009357DD"/>
    <w:rsid w:val="00937CBE"/>
    <w:rsid w:val="00940100"/>
    <w:rsid w:val="00940AC5"/>
    <w:rsid w:val="00942483"/>
    <w:rsid w:val="009440F5"/>
    <w:rsid w:val="0094431F"/>
    <w:rsid w:val="00944605"/>
    <w:rsid w:val="0094637D"/>
    <w:rsid w:val="0095588C"/>
    <w:rsid w:val="00957A61"/>
    <w:rsid w:val="00962E17"/>
    <w:rsid w:val="0096485D"/>
    <w:rsid w:val="00964E51"/>
    <w:rsid w:val="0096545D"/>
    <w:rsid w:val="009666D0"/>
    <w:rsid w:val="0096712F"/>
    <w:rsid w:val="00971670"/>
    <w:rsid w:val="00973805"/>
    <w:rsid w:val="0097596F"/>
    <w:rsid w:val="0097654F"/>
    <w:rsid w:val="00982CE3"/>
    <w:rsid w:val="00983F42"/>
    <w:rsid w:val="00992618"/>
    <w:rsid w:val="00992CD5"/>
    <w:rsid w:val="009940A8"/>
    <w:rsid w:val="00994C04"/>
    <w:rsid w:val="009952AF"/>
    <w:rsid w:val="009956EA"/>
    <w:rsid w:val="0099596A"/>
    <w:rsid w:val="00996516"/>
    <w:rsid w:val="009A3199"/>
    <w:rsid w:val="009A38B5"/>
    <w:rsid w:val="009A3CBA"/>
    <w:rsid w:val="009A63BE"/>
    <w:rsid w:val="009B2219"/>
    <w:rsid w:val="009B2722"/>
    <w:rsid w:val="009B363E"/>
    <w:rsid w:val="009B406F"/>
    <w:rsid w:val="009C1846"/>
    <w:rsid w:val="009C5607"/>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A01521"/>
    <w:rsid w:val="00A02343"/>
    <w:rsid w:val="00A029E4"/>
    <w:rsid w:val="00A0331E"/>
    <w:rsid w:val="00A06EA2"/>
    <w:rsid w:val="00A10763"/>
    <w:rsid w:val="00A13B8B"/>
    <w:rsid w:val="00A15CDC"/>
    <w:rsid w:val="00A22E7E"/>
    <w:rsid w:val="00A23B4A"/>
    <w:rsid w:val="00A25C9A"/>
    <w:rsid w:val="00A261A0"/>
    <w:rsid w:val="00A34BED"/>
    <w:rsid w:val="00A34DDD"/>
    <w:rsid w:val="00A37CDD"/>
    <w:rsid w:val="00A4021A"/>
    <w:rsid w:val="00A43A9F"/>
    <w:rsid w:val="00A463B6"/>
    <w:rsid w:val="00A47F2A"/>
    <w:rsid w:val="00A5074C"/>
    <w:rsid w:val="00A5164B"/>
    <w:rsid w:val="00A525FA"/>
    <w:rsid w:val="00A5630C"/>
    <w:rsid w:val="00A56A63"/>
    <w:rsid w:val="00A57DD4"/>
    <w:rsid w:val="00A6100A"/>
    <w:rsid w:val="00A63F00"/>
    <w:rsid w:val="00A660FD"/>
    <w:rsid w:val="00A67189"/>
    <w:rsid w:val="00A71D9A"/>
    <w:rsid w:val="00A72182"/>
    <w:rsid w:val="00A72984"/>
    <w:rsid w:val="00A748C5"/>
    <w:rsid w:val="00A75BC3"/>
    <w:rsid w:val="00A8024D"/>
    <w:rsid w:val="00A809D7"/>
    <w:rsid w:val="00A82FCA"/>
    <w:rsid w:val="00A83D1C"/>
    <w:rsid w:val="00A90254"/>
    <w:rsid w:val="00A903A4"/>
    <w:rsid w:val="00A92D46"/>
    <w:rsid w:val="00A93274"/>
    <w:rsid w:val="00AA42AB"/>
    <w:rsid w:val="00AA43EB"/>
    <w:rsid w:val="00AA4A0B"/>
    <w:rsid w:val="00AA4A49"/>
    <w:rsid w:val="00AA4E68"/>
    <w:rsid w:val="00AB099A"/>
    <w:rsid w:val="00AB153D"/>
    <w:rsid w:val="00AB78D7"/>
    <w:rsid w:val="00AC046A"/>
    <w:rsid w:val="00AC4589"/>
    <w:rsid w:val="00AC4F32"/>
    <w:rsid w:val="00AC5970"/>
    <w:rsid w:val="00AC6C1F"/>
    <w:rsid w:val="00AC75A9"/>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2466"/>
    <w:rsid w:val="00B11A22"/>
    <w:rsid w:val="00B12629"/>
    <w:rsid w:val="00B14E2E"/>
    <w:rsid w:val="00B200CE"/>
    <w:rsid w:val="00B20FFE"/>
    <w:rsid w:val="00B270CC"/>
    <w:rsid w:val="00B32B53"/>
    <w:rsid w:val="00B34DDE"/>
    <w:rsid w:val="00B444DA"/>
    <w:rsid w:val="00B44EEF"/>
    <w:rsid w:val="00B456C0"/>
    <w:rsid w:val="00B5125E"/>
    <w:rsid w:val="00B53AFF"/>
    <w:rsid w:val="00B54DE7"/>
    <w:rsid w:val="00B554F8"/>
    <w:rsid w:val="00B55C72"/>
    <w:rsid w:val="00B5607B"/>
    <w:rsid w:val="00B62222"/>
    <w:rsid w:val="00B627A8"/>
    <w:rsid w:val="00B63AB6"/>
    <w:rsid w:val="00B63C12"/>
    <w:rsid w:val="00B72646"/>
    <w:rsid w:val="00B727E5"/>
    <w:rsid w:val="00B752F0"/>
    <w:rsid w:val="00B757F6"/>
    <w:rsid w:val="00B81427"/>
    <w:rsid w:val="00B819D7"/>
    <w:rsid w:val="00B82C2B"/>
    <w:rsid w:val="00B860A1"/>
    <w:rsid w:val="00B87AA5"/>
    <w:rsid w:val="00B908CC"/>
    <w:rsid w:val="00B90EB9"/>
    <w:rsid w:val="00B91037"/>
    <w:rsid w:val="00B92F57"/>
    <w:rsid w:val="00B93D06"/>
    <w:rsid w:val="00B965E8"/>
    <w:rsid w:val="00B966A2"/>
    <w:rsid w:val="00B96ECB"/>
    <w:rsid w:val="00B976E2"/>
    <w:rsid w:val="00B97F87"/>
    <w:rsid w:val="00BA090D"/>
    <w:rsid w:val="00BB00B5"/>
    <w:rsid w:val="00BB113A"/>
    <w:rsid w:val="00BB2371"/>
    <w:rsid w:val="00BB2DDC"/>
    <w:rsid w:val="00BB517D"/>
    <w:rsid w:val="00BC1B63"/>
    <w:rsid w:val="00BC1C4D"/>
    <w:rsid w:val="00BC22D8"/>
    <w:rsid w:val="00BC6758"/>
    <w:rsid w:val="00BD285E"/>
    <w:rsid w:val="00BD2F86"/>
    <w:rsid w:val="00BD2FC1"/>
    <w:rsid w:val="00BD4264"/>
    <w:rsid w:val="00BD4A4B"/>
    <w:rsid w:val="00BD506B"/>
    <w:rsid w:val="00BE160A"/>
    <w:rsid w:val="00BE2B35"/>
    <w:rsid w:val="00BE61BA"/>
    <w:rsid w:val="00BF3266"/>
    <w:rsid w:val="00BF4A28"/>
    <w:rsid w:val="00BF754A"/>
    <w:rsid w:val="00C073EE"/>
    <w:rsid w:val="00C07B23"/>
    <w:rsid w:val="00C1346C"/>
    <w:rsid w:val="00C14C94"/>
    <w:rsid w:val="00C14E48"/>
    <w:rsid w:val="00C1503D"/>
    <w:rsid w:val="00C16189"/>
    <w:rsid w:val="00C22326"/>
    <w:rsid w:val="00C24D77"/>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51FC"/>
    <w:rsid w:val="00C71CEA"/>
    <w:rsid w:val="00C73B67"/>
    <w:rsid w:val="00C74F8D"/>
    <w:rsid w:val="00C768A6"/>
    <w:rsid w:val="00C77A3A"/>
    <w:rsid w:val="00C82E87"/>
    <w:rsid w:val="00C83923"/>
    <w:rsid w:val="00C84334"/>
    <w:rsid w:val="00C8491F"/>
    <w:rsid w:val="00C87136"/>
    <w:rsid w:val="00C91F34"/>
    <w:rsid w:val="00C95433"/>
    <w:rsid w:val="00CA0962"/>
    <w:rsid w:val="00CA5D4D"/>
    <w:rsid w:val="00CA6413"/>
    <w:rsid w:val="00CA6EA7"/>
    <w:rsid w:val="00CB1358"/>
    <w:rsid w:val="00CB199C"/>
    <w:rsid w:val="00CB2EDA"/>
    <w:rsid w:val="00CC0540"/>
    <w:rsid w:val="00CC09BE"/>
    <w:rsid w:val="00CC192B"/>
    <w:rsid w:val="00CC3501"/>
    <w:rsid w:val="00CC4A7C"/>
    <w:rsid w:val="00CD036B"/>
    <w:rsid w:val="00CD2852"/>
    <w:rsid w:val="00CD5680"/>
    <w:rsid w:val="00CD760C"/>
    <w:rsid w:val="00CD77D9"/>
    <w:rsid w:val="00CE14A6"/>
    <w:rsid w:val="00CE1BA0"/>
    <w:rsid w:val="00CE3149"/>
    <w:rsid w:val="00CE3E67"/>
    <w:rsid w:val="00CE5EB8"/>
    <w:rsid w:val="00CE6F3E"/>
    <w:rsid w:val="00CE79F8"/>
    <w:rsid w:val="00CE7BE8"/>
    <w:rsid w:val="00CF00DE"/>
    <w:rsid w:val="00CF2137"/>
    <w:rsid w:val="00CF2C59"/>
    <w:rsid w:val="00CF39CB"/>
    <w:rsid w:val="00CF3AD2"/>
    <w:rsid w:val="00CF5238"/>
    <w:rsid w:val="00CF70FE"/>
    <w:rsid w:val="00D0302C"/>
    <w:rsid w:val="00D0597A"/>
    <w:rsid w:val="00D06FA4"/>
    <w:rsid w:val="00D1758B"/>
    <w:rsid w:val="00D17F13"/>
    <w:rsid w:val="00D22367"/>
    <w:rsid w:val="00D233A2"/>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CC9"/>
    <w:rsid w:val="00D61DC4"/>
    <w:rsid w:val="00D621B2"/>
    <w:rsid w:val="00D702AD"/>
    <w:rsid w:val="00D71DF8"/>
    <w:rsid w:val="00D72E76"/>
    <w:rsid w:val="00D739BD"/>
    <w:rsid w:val="00D81747"/>
    <w:rsid w:val="00D83EC6"/>
    <w:rsid w:val="00D850B7"/>
    <w:rsid w:val="00D85460"/>
    <w:rsid w:val="00D92330"/>
    <w:rsid w:val="00D96AE3"/>
    <w:rsid w:val="00DA1D19"/>
    <w:rsid w:val="00DA3090"/>
    <w:rsid w:val="00DA6D61"/>
    <w:rsid w:val="00DB0119"/>
    <w:rsid w:val="00DB2F93"/>
    <w:rsid w:val="00DB3071"/>
    <w:rsid w:val="00DB5912"/>
    <w:rsid w:val="00DB6F1F"/>
    <w:rsid w:val="00DB6F38"/>
    <w:rsid w:val="00DC381B"/>
    <w:rsid w:val="00DC3826"/>
    <w:rsid w:val="00DC3B0A"/>
    <w:rsid w:val="00DC6873"/>
    <w:rsid w:val="00DD0914"/>
    <w:rsid w:val="00DD0C96"/>
    <w:rsid w:val="00DD1429"/>
    <w:rsid w:val="00DD1ACE"/>
    <w:rsid w:val="00DD352C"/>
    <w:rsid w:val="00DD45FB"/>
    <w:rsid w:val="00DD6B45"/>
    <w:rsid w:val="00DD7CF1"/>
    <w:rsid w:val="00DE5697"/>
    <w:rsid w:val="00DE5A84"/>
    <w:rsid w:val="00DF0AC9"/>
    <w:rsid w:val="00DF3F8A"/>
    <w:rsid w:val="00DF5A31"/>
    <w:rsid w:val="00DF6114"/>
    <w:rsid w:val="00E004D1"/>
    <w:rsid w:val="00E0177A"/>
    <w:rsid w:val="00E02BD1"/>
    <w:rsid w:val="00E04F03"/>
    <w:rsid w:val="00E05084"/>
    <w:rsid w:val="00E10D7E"/>
    <w:rsid w:val="00E1292E"/>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4CB"/>
    <w:rsid w:val="00E376CA"/>
    <w:rsid w:val="00E37F79"/>
    <w:rsid w:val="00E43FD1"/>
    <w:rsid w:val="00E477A7"/>
    <w:rsid w:val="00E5116C"/>
    <w:rsid w:val="00E57E20"/>
    <w:rsid w:val="00E6157D"/>
    <w:rsid w:val="00E61CC0"/>
    <w:rsid w:val="00E6274C"/>
    <w:rsid w:val="00E62BBB"/>
    <w:rsid w:val="00E66816"/>
    <w:rsid w:val="00E673D6"/>
    <w:rsid w:val="00E723B9"/>
    <w:rsid w:val="00E746F6"/>
    <w:rsid w:val="00E75F44"/>
    <w:rsid w:val="00E762D8"/>
    <w:rsid w:val="00E77F3D"/>
    <w:rsid w:val="00E80A15"/>
    <w:rsid w:val="00E81ABD"/>
    <w:rsid w:val="00E83965"/>
    <w:rsid w:val="00E83993"/>
    <w:rsid w:val="00E86FFC"/>
    <w:rsid w:val="00E94004"/>
    <w:rsid w:val="00E9543E"/>
    <w:rsid w:val="00E95C73"/>
    <w:rsid w:val="00E97BFE"/>
    <w:rsid w:val="00EA39E4"/>
    <w:rsid w:val="00EB0202"/>
    <w:rsid w:val="00EB1DB2"/>
    <w:rsid w:val="00EB3BF8"/>
    <w:rsid w:val="00EB53B3"/>
    <w:rsid w:val="00EB5EEF"/>
    <w:rsid w:val="00EC27C3"/>
    <w:rsid w:val="00EC2C04"/>
    <w:rsid w:val="00EC329C"/>
    <w:rsid w:val="00EC3E90"/>
    <w:rsid w:val="00EC6EE6"/>
    <w:rsid w:val="00EC7036"/>
    <w:rsid w:val="00EC7FA3"/>
    <w:rsid w:val="00ED015A"/>
    <w:rsid w:val="00ED06EF"/>
    <w:rsid w:val="00ED0CBB"/>
    <w:rsid w:val="00ED1FF1"/>
    <w:rsid w:val="00ED53F6"/>
    <w:rsid w:val="00ED57FE"/>
    <w:rsid w:val="00ED5DAD"/>
    <w:rsid w:val="00ED6FA8"/>
    <w:rsid w:val="00EE1417"/>
    <w:rsid w:val="00EE4D70"/>
    <w:rsid w:val="00EF0DAD"/>
    <w:rsid w:val="00EF1F21"/>
    <w:rsid w:val="00EF33CF"/>
    <w:rsid w:val="00EF5750"/>
    <w:rsid w:val="00F03327"/>
    <w:rsid w:val="00F0373B"/>
    <w:rsid w:val="00F05703"/>
    <w:rsid w:val="00F05A31"/>
    <w:rsid w:val="00F13D6B"/>
    <w:rsid w:val="00F144F0"/>
    <w:rsid w:val="00F14A69"/>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56CDF"/>
    <w:rsid w:val="00F6352A"/>
    <w:rsid w:val="00F709D6"/>
    <w:rsid w:val="00F7611D"/>
    <w:rsid w:val="00F80E77"/>
    <w:rsid w:val="00F90B7A"/>
    <w:rsid w:val="00F913E5"/>
    <w:rsid w:val="00F91E5A"/>
    <w:rsid w:val="00F92690"/>
    <w:rsid w:val="00F95D4B"/>
    <w:rsid w:val="00F97387"/>
    <w:rsid w:val="00FA05BA"/>
    <w:rsid w:val="00FA2AAA"/>
    <w:rsid w:val="00FA2F66"/>
    <w:rsid w:val="00FA5A8D"/>
    <w:rsid w:val="00FB0D9A"/>
    <w:rsid w:val="00FB2050"/>
    <w:rsid w:val="00FB3C2B"/>
    <w:rsid w:val="00FB5532"/>
    <w:rsid w:val="00FB59A4"/>
    <w:rsid w:val="00FB5E78"/>
    <w:rsid w:val="00FC0DB6"/>
    <w:rsid w:val="00FC1327"/>
    <w:rsid w:val="00FC1497"/>
    <w:rsid w:val="00FC16A2"/>
    <w:rsid w:val="00FC1F65"/>
    <w:rsid w:val="00FC38D9"/>
    <w:rsid w:val="00FC4401"/>
    <w:rsid w:val="00FC5EB7"/>
    <w:rsid w:val="00FC780A"/>
    <w:rsid w:val="00FD1252"/>
    <w:rsid w:val="00FD13DF"/>
    <w:rsid w:val="00FD6801"/>
    <w:rsid w:val="00FD7B18"/>
    <w:rsid w:val="00FE41BF"/>
    <w:rsid w:val="00FE4845"/>
    <w:rsid w:val="00FE7548"/>
    <w:rsid w:val="00FF1B82"/>
    <w:rsid w:val="00FF3BB3"/>
    <w:rsid w:val="00FF4F07"/>
    <w:rsid w:val="00FF4FAE"/>
    <w:rsid w:val="00FF54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hyperlink" Target="https://medium.com/@teddywang0202/implicit-feedback-recommendation-system-i-intro-and-datasets-eda-eda16764602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hyperlink" Target="http://www.ijstr.org/final-print/jan2020/Two-Recommendation-System-Algorithms-Used-Svd-And-Association-Rule-On-Implicit-And-Explicit-Data-Sets.pdf"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4065</Words>
  <Characters>23173</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27184</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3</cp:revision>
  <cp:lastPrinted>2021-03-01T21:03:00Z</cp:lastPrinted>
  <dcterms:created xsi:type="dcterms:W3CDTF">2021-04-23T21:54:00Z</dcterms:created>
  <dcterms:modified xsi:type="dcterms:W3CDTF">2021-04-28T20:18:00Z</dcterms:modified>
  <cp:category/>
</cp:coreProperties>
</file>