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1E4F73" w14:textId="77777777" w:rsidR="00D427FF" w:rsidRPr="00D427FF" w:rsidRDefault="00D427FF" w:rsidP="00110358">
      <w:pPr>
        <w:jc w:val="both"/>
        <w:rPr>
          <w:rFonts w:ascii="Times New Roman" w:hAnsi="Times New Roman" w:cs="Times New Roman"/>
          <w:b/>
          <w:bCs/>
          <w:sz w:val="24"/>
          <w:szCs w:val="24"/>
        </w:rPr>
      </w:pPr>
      <w:r w:rsidRPr="00D427FF">
        <w:rPr>
          <w:rFonts w:ascii="Times New Roman" w:hAnsi="Times New Roman" w:cs="Times New Roman"/>
          <w:b/>
          <w:bCs/>
          <w:sz w:val="24"/>
          <w:szCs w:val="24"/>
        </w:rPr>
        <w:t>Xception Architecture and Algorithm</w:t>
      </w:r>
    </w:p>
    <w:p w14:paraId="78DAE8FB" w14:textId="77777777" w:rsidR="00D427FF" w:rsidRPr="00D427FF" w:rsidRDefault="00D427FF" w:rsidP="00110358">
      <w:pPr>
        <w:jc w:val="both"/>
        <w:rPr>
          <w:rFonts w:ascii="Times New Roman" w:hAnsi="Times New Roman" w:cs="Times New Roman"/>
          <w:sz w:val="24"/>
          <w:szCs w:val="24"/>
        </w:rPr>
      </w:pPr>
      <w:r w:rsidRPr="00D427FF">
        <w:rPr>
          <w:rFonts w:ascii="Times New Roman" w:hAnsi="Times New Roman" w:cs="Times New Roman"/>
          <w:sz w:val="24"/>
          <w:szCs w:val="24"/>
        </w:rPr>
        <w:t xml:space="preserve">The </w:t>
      </w:r>
      <w:r w:rsidRPr="00D427FF">
        <w:rPr>
          <w:rFonts w:ascii="Times New Roman" w:hAnsi="Times New Roman" w:cs="Times New Roman"/>
          <w:b/>
          <w:bCs/>
          <w:sz w:val="24"/>
          <w:szCs w:val="24"/>
        </w:rPr>
        <w:t>Xception</w:t>
      </w:r>
      <w:r w:rsidRPr="00D427FF">
        <w:rPr>
          <w:rFonts w:ascii="Times New Roman" w:hAnsi="Times New Roman" w:cs="Times New Roman"/>
          <w:sz w:val="24"/>
          <w:szCs w:val="24"/>
        </w:rPr>
        <w:t xml:space="preserve"> (Extreme Inception) architecture, proposed by François Chollet, is a deep convolutional neural network based on the idea of depthwise separable convolutions. It improves upon the Inception architecture by completely replacing traditional convolution layers with depthwise separable convolutions, which are more computationally efficient and capable of extracting complex features.</w:t>
      </w:r>
    </w:p>
    <w:p w14:paraId="0128EF48" w14:textId="1D8E0D2E" w:rsidR="00D427FF" w:rsidRPr="00D427FF" w:rsidRDefault="00D427FF" w:rsidP="00110358">
      <w:pPr>
        <w:jc w:val="both"/>
        <w:rPr>
          <w:rFonts w:ascii="Times New Roman" w:hAnsi="Times New Roman" w:cs="Times New Roman"/>
          <w:sz w:val="24"/>
          <w:szCs w:val="24"/>
        </w:rPr>
      </w:pPr>
    </w:p>
    <w:p w14:paraId="1A7047A5" w14:textId="77777777" w:rsidR="00D427FF" w:rsidRPr="00D427FF" w:rsidRDefault="00D427FF" w:rsidP="00110358">
      <w:pPr>
        <w:jc w:val="both"/>
        <w:rPr>
          <w:rFonts w:ascii="Times New Roman" w:hAnsi="Times New Roman" w:cs="Times New Roman"/>
          <w:b/>
          <w:bCs/>
          <w:sz w:val="24"/>
          <w:szCs w:val="24"/>
        </w:rPr>
      </w:pPr>
      <w:r w:rsidRPr="00D427FF">
        <w:rPr>
          <w:rFonts w:ascii="Times New Roman" w:hAnsi="Times New Roman" w:cs="Times New Roman"/>
          <w:b/>
          <w:bCs/>
          <w:sz w:val="24"/>
          <w:szCs w:val="24"/>
        </w:rPr>
        <w:t>1. Key Concepts in Xception</w:t>
      </w:r>
    </w:p>
    <w:p w14:paraId="6079380B" w14:textId="77777777" w:rsidR="00D427FF" w:rsidRPr="00D427FF" w:rsidRDefault="00D427FF" w:rsidP="00110358">
      <w:pPr>
        <w:jc w:val="both"/>
        <w:rPr>
          <w:rFonts w:ascii="Times New Roman" w:hAnsi="Times New Roman" w:cs="Times New Roman"/>
          <w:b/>
          <w:bCs/>
          <w:sz w:val="24"/>
          <w:szCs w:val="24"/>
        </w:rPr>
      </w:pPr>
      <w:r w:rsidRPr="00D427FF">
        <w:rPr>
          <w:rFonts w:ascii="Times New Roman" w:hAnsi="Times New Roman" w:cs="Times New Roman"/>
          <w:b/>
          <w:bCs/>
          <w:sz w:val="24"/>
          <w:szCs w:val="24"/>
        </w:rPr>
        <w:t>Depthwise Separable Convolutions:</w:t>
      </w:r>
    </w:p>
    <w:p w14:paraId="2567DEB1" w14:textId="77777777" w:rsidR="00D427FF" w:rsidRPr="00D427FF" w:rsidRDefault="00D427FF" w:rsidP="00110358">
      <w:pPr>
        <w:numPr>
          <w:ilvl w:val="0"/>
          <w:numId w:val="1"/>
        </w:numPr>
        <w:jc w:val="both"/>
        <w:rPr>
          <w:rFonts w:ascii="Times New Roman" w:hAnsi="Times New Roman" w:cs="Times New Roman"/>
          <w:sz w:val="24"/>
          <w:szCs w:val="24"/>
        </w:rPr>
      </w:pPr>
      <w:r w:rsidRPr="00D427FF">
        <w:rPr>
          <w:rFonts w:ascii="Times New Roman" w:hAnsi="Times New Roman" w:cs="Times New Roman"/>
          <w:b/>
          <w:bCs/>
          <w:sz w:val="24"/>
          <w:szCs w:val="24"/>
        </w:rPr>
        <w:t>Depthwise Convolution</w:t>
      </w:r>
      <w:r w:rsidRPr="00D427FF">
        <w:rPr>
          <w:rFonts w:ascii="Times New Roman" w:hAnsi="Times New Roman" w:cs="Times New Roman"/>
          <w:sz w:val="24"/>
          <w:szCs w:val="24"/>
        </w:rPr>
        <w:t>: Applies a single convolutional filter per input channel independently.</w:t>
      </w:r>
    </w:p>
    <w:p w14:paraId="1CD7029F" w14:textId="77777777" w:rsidR="00D427FF" w:rsidRPr="00D427FF" w:rsidRDefault="00D427FF" w:rsidP="00110358">
      <w:pPr>
        <w:numPr>
          <w:ilvl w:val="0"/>
          <w:numId w:val="1"/>
        </w:numPr>
        <w:jc w:val="both"/>
        <w:rPr>
          <w:rFonts w:ascii="Times New Roman" w:hAnsi="Times New Roman" w:cs="Times New Roman"/>
          <w:sz w:val="24"/>
          <w:szCs w:val="24"/>
        </w:rPr>
      </w:pPr>
      <w:r w:rsidRPr="00D427FF">
        <w:rPr>
          <w:rFonts w:ascii="Times New Roman" w:hAnsi="Times New Roman" w:cs="Times New Roman"/>
          <w:b/>
          <w:bCs/>
          <w:sz w:val="24"/>
          <w:szCs w:val="24"/>
        </w:rPr>
        <w:t>Pointwise Convolution</w:t>
      </w:r>
      <w:r w:rsidRPr="00D427FF">
        <w:rPr>
          <w:rFonts w:ascii="Times New Roman" w:hAnsi="Times New Roman" w:cs="Times New Roman"/>
          <w:sz w:val="24"/>
          <w:szCs w:val="24"/>
        </w:rPr>
        <w:t>: Combines the outputs of the depthwise convolutions using 1x1 convolutions.</w:t>
      </w:r>
    </w:p>
    <w:p w14:paraId="7F8C4AD3" w14:textId="77777777" w:rsidR="00D427FF" w:rsidRPr="00D427FF" w:rsidRDefault="00D427FF" w:rsidP="00110358">
      <w:pPr>
        <w:jc w:val="both"/>
        <w:rPr>
          <w:rFonts w:ascii="Times New Roman" w:hAnsi="Times New Roman" w:cs="Times New Roman"/>
          <w:sz w:val="24"/>
          <w:szCs w:val="24"/>
        </w:rPr>
      </w:pPr>
      <w:r w:rsidRPr="00D427FF">
        <w:rPr>
          <w:rFonts w:ascii="Times New Roman" w:hAnsi="Times New Roman" w:cs="Times New Roman"/>
          <w:sz w:val="24"/>
          <w:szCs w:val="24"/>
        </w:rPr>
        <w:t>This approach reduces the computational complexity while maintaining performance.</w:t>
      </w:r>
    </w:p>
    <w:p w14:paraId="441F8247" w14:textId="77777777" w:rsidR="00D427FF" w:rsidRPr="00D427FF" w:rsidRDefault="00D427FF" w:rsidP="00110358">
      <w:pPr>
        <w:jc w:val="both"/>
        <w:rPr>
          <w:rFonts w:ascii="Times New Roman" w:hAnsi="Times New Roman" w:cs="Times New Roman"/>
          <w:b/>
          <w:bCs/>
          <w:sz w:val="24"/>
          <w:szCs w:val="24"/>
        </w:rPr>
      </w:pPr>
      <w:r w:rsidRPr="00D427FF">
        <w:rPr>
          <w:rFonts w:ascii="Times New Roman" w:hAnsi="Times New Roman" w:cs="Times New Roman"/>
          <w:b/>
          <w:bCs/>
          <w:sz w:val="24"/>
          <w:szCs w:val="24"/>
        </w:rPr>
        <w:t>Fully Convolutional Network:</w:t>
      </w:r>
    </w:p>
    <w:p w14:paraId="07D5C0ED" w14:textId="77777777" w:rsidR="00D427FF" w:rsidRPr="00D427FF" w:rsidRDefault="00D427FF" w:rsidP="00110358">
      <w:pPr>
        <w:jc w:val="both"/>
        <w:rPr>
          <w:rFonts w:ascii="Times New Roman" w:hAnsi="Times New Roman" w:cs="Times New Roman"/>
          <w:sz w:val="24"/>
          <w:szCs w:val="24"/>
        </w:rPr>
      </w:pPr>
      <w:r w:rsidRPr="00D427FF">
        <w:rPr>
          <w:rFonts w:ascii="Times New Roman" w:hAnsi="Times New Roman" w:cs="Times New Roman"/>
          <w:sz w:val="24"/>
          <w:szCs w:val="24"/>
        </w:rPr>
        <w:t>Xception avoids dense layers in favor of fully convolutional structures, enabling it to generalize better to new input shapes and sizes.</w:t>
      </w:r>
    </w:p>
    <w:p w14:paraId="2E57037D" w14:textId="77777777" w:rsidR="00D427FF" w:rsidRPr="00D427FF" w:rsidRDefault="00D427FF" w:rsidP="00110358">
      <w:pPr>
        <w:jc w:val="both"/>
        <w:rPr>
          <w:rFonts w:ascii="Times New Roman" w:hAnsi="Times New Roman" w:cs="Times New Roman"/>
          <w:b/>
          <w:bCs/>
          <w:sz w:val="24"/>
          <w:szCs w:val="24"/>
        </w:rPr>
      </w:pPr>
      <w:r w:rsidRPr="00D427FF">
        <w:rPr>
          <w:rFonts w:ascii="Times New Roman" w:hAnsi="Times New Roman" w:cs="Times New Roman"/>
          <w:b/>
          <w:bCs/>
          <w:sz w:val="24"/>
          <w:szCs w:val="24"/>
        </w:rPr>
        <w:t>Residual Connections:</w:t>
      </w:r>
    </w:p>
    <w:p w14:paraId="5B2D9F83" w14:textId="77777777" w:rsidR="00D427FF" w:rsidRPr="00D427FF" w:rsidRDefault="00D427FF" w:rsidP="00110358">
      <w:pPr>
        <w:numPr>
          <w:ilvl w:val="0"/>
          <w:numId w:val="2"/>
        </w:numPr>
        <w:jc w:val="both"/>
        <w:rPr>
          <w:rFonts w:ascii="Times New Roman" w:hAnsi="Times New Roman" w:cs="Times New Roman"/>
          <w:sz w:val="24"/>
          <w:szCs w:val="24"/>
        </w:rPr>
      </w:pPr>
      <w:r w:rsidRPr="00D427FF">
        <w:rPr>
          <w:rFonts w:ascii="Times New Roman" w:hAnsi="Times New Roman" w:cs="Times New Roman"/>
          <w:sz w:val="24"/>
          <w:szCs w:val="24"/>
        </w:rPr>
        <w:t>Introduces skip connections (like ResNet) to help the network learn deeper representations without the risk of vanishing gradients.</w:t>
      </w:r>
    </w:p>
    <w:p w14:paraId="004D3AE9" w14:textId="4116AA3F" w:rsidR="00D427FF" w:rsidRPr="00D427FF" w:rsidRDefault="00D427FF" w:rsidP="00110358">
      <w:pPr>
        <w:jc w:val="both"/>
        <w:rPr>
          <w:rFonts w:ascii="Times New Roman" w:hAnsi="Times New Roman" w:cs="Times New Roman"/>
          <w:sz w:val="24"/>
          <w:szCs w:val="24"/>
        </w:rPr>
      </w:pPr>
    </w:p>
    <w:p w14:paraId="2DD9B9B6" w14:textId="77777777" w:rsidR="00D427FF" w:rsidRPr="00D427FF" w:rsidRDefault="00D427FF" w:rsidP="00110358">
      <w:pPr>
        <w:jc w:val="both"/>
        <w:rPr>
          <w:rFonts w:ascii="Times New Roman" w:hAnsi="Times New Roman" w:cs="Times New Roman"/>
          <w:b/>
          <w:bCs/>
          <w:sz w:val="24"/>
          <w:szCs w:val="24"/>
        </w:rPr>
      </w:pPr>
      <w:r w:rsidRPr="00D427FF">
        <w:rPr>
          <w:rFonts w:ascii="Times New Roman" w:hAnsi="Times New Roman" w:cs="Times New Roman"/>
          <w:b/>
          <w:bCs/>
          <w:sz w:val="24"/>
          <w:szCs w:val="24"/>
        </w:rPr>
        <w:t>2. Xception Architecture</w:t>
      </w:r>
    </w:p>
    <w:p w14:paraId="14B65662" w14:textId="77777777" w:rsidR="00D427FF" w:rsidRPr="00D427FF" w:rsidRDefault="00D427FF" w:rsidP="00110358">
      <w:pPr>
        <w:jc w:val="both"/>
        <w:rPr>
          <w:rFonts w:ascii="Times New Roman" w:hAnsi="Times New Roman" w:cs="Times New Roman"/>
          <w:sz w:val="24"/>
          <w:szCs w:val="24"/>
        </w:rPr>
      </w:pPr>
      <w:r w:rsidRPr="00D427FF">
        <w:rPr>
          <w:rFonts w:ascii="Times New Roman" w:hAnsi="Times New Roman" w:cs="Times New Roman"/>
          <w:sz w:val="24"/>
          <w:szCs w:val="24"/>
        </w:rPr>
        <w:t>Xception consists of three main flows:</w:t>
      </w:r>
    </w:p>
    <w:p w14:paraId="321CB89B" w14:textId="77777777" w:rsidR="00D427FF" w:rsidRPr="00D427FF" w:rsidRDefault="00D427FF" w:rsidP="00110358">
      <w:pPr>
        <w:jc w:val="both"/>
        <w:rPr>
          <w:rFonts w:ascii="Times New Roman" w:hAnsi="Times New Roman" w:cs="Times New Roman"/>
          <w:b/>
          <w:bCs/>
          <w:sz w:val="24"/>
          <w:szCs w:val="24"/>
        </w:rPr>
      </w:pPr>
      <w:r w:rsidRPr="00D427FF">
        <w:rPr>
          <w:rFonts w:ascii="Times New Roman" w:hAnsi="Times New Roman" w:cs="Times New Roman"/>
          <w:b/>
          <w:bCs/>
          <w:sz w:val="24"/>
          <w:szCs w:val="24"/>
        </w:rPr>
        <w:t>1. Entry Flow:</w:t>
      </w:r>
    </w:p>
    <w:p w14:paraId="12E2E555" w14:textId="77777777" w:rsidR="00D427FF" w:rsidRPr="00D427FF" w:rsidRDefault="00D427FF" w:rsidP="00110358">
      <w:pPr>
        <w:numPr>
          <w:ilvl w:val="0"/>
          <w:numId w:val="3"/>
        </w:numPr>
        <w:jc w:val="both"/>
        <w:rPr>
          <w:rFonts w:ascii="Times New Roman" w:hAnsi="Times New Roman" w:cs="Times New Roman"/>
          <w:sz w:val="24"/>
          <w:szCs w:val="24"/>
        </w:rPr>
      </w:pPr>
      <w:r w:rsidRPr="00D427FF">
        <w:rPr>
          <w:rFonts w:ascii="Times New Roman" w:hAnsi="Times New Roman" w:cs="Times New Roman"/>
          <w:sz w:val="24"/>
          <w:szCs w:val="24"/>
        </w:rPr>
        <w:t>Initial layers capture low-level features.</w:t>
      </w:r>
    </w:p>
    <w:p w14:paraId="2584AB3F" w14:textId="77777777" w:rsidR="00D427FF" w:rsidRPr="00D427FF" w:rsidRDefault="00D427FF" w:rsidP="00110358">
      <w:pPr>
        <w:numPr>
          <w:ilvl w:val="0"/>
          <w:numId w:val="3"/>
        </w:numPr>
        <w:jc w:val="both"/>
        <w:rPr>
          <w:rFonts w:ascii="Times New Roman" w:hAnsi="Times New Roman" w:cs="Times New Roman"/>
          <w:sz w:val="24"/>
          <w:szCs w:val="24"/>
        </w:rPr>
      </w:pPr>
      <w:r w:rsidRPr="00D427FF">
        <w:rPr>
          <w:rFonts w:ascii="Times New Roman" w:hAnsi="Times New Roman" w:cs="Times New Roman"/>
          <w:sz w:val="24"/>
          <w:szCs w:val="24"/>
        </w:rPr>
        <w:t xml:space="preserve">Consists of </w:t>
      </w:r>
      <w:r w:rsidRPr="00D427FF">
        <w:rPr>
          <w:rFonts w:ascii="Times New Roman" w:hAnsi="Times New Roman" w:cs="Times New Roman"/>
          <w:b/>
          <w:bCs/>
          <w:sz w:val="24"/>
          <w:szCs w:val="24"/>
        </w:rPr>
        <w:t>two convolutional layers</w:t>
      </w:r>
      <w:r w:rsidRPr="00D427FF">
        <w:rPr>
          <w:rFonts w:ascii="Times New Roman" w:hAnsi="Times New Roman" w:cs="Times New Roman"/>
          <w:sz w:val="24"/>
          <w:szCs w:val="24"/>
        </w:rPr>
        <w:t xml:space="preserve"> followed by </w:t>
      </w:r>
      <w:r w:rsidRPr="00D427FF">
        <w:rPr>
          <w:rFonts w:ascii="Times New Roman" w:hAnsi="Times New Roman" w:cs="Times New Roman"/>
          <w:b/>
          <w:bCs/>
          <w:sz w:val="24"/>
          <w:szCs w:val="24"/>
        </w:rPr>
        <w:t>three depthwise separable convolution blocks</w:t>
      </w:r>
      <w:r w:rsidRPr="00D427FF">
        <w:rPr>
          <w:rFonts w:ascii="Times New Roman" w:hAnsi="Times New Roman" w:cs="Times New Roman"/>
          <w:sz w:val="24"/>
          <w:szCs w:val="24"/>
        </w:rPr>
        <w:t>, each with a stride of 2 for downsampling.</w:t>
      </w:r>
    </w:p>
    <w:p w14:paraId="6DAA60A8" w14:textId="77777777" w:rsidR="00D427FF" w:rsidRPr="00D427FF" w:rsidRDefault="00D427FF" w:rsidP="00110358">
      <w:pPr>
        <w:numPr>
          <w:ilvl w:val="0"/>
          <w:numId w:val="3"/>
        </w:numPr>
        <w:jc w:val="both"/>
        <w:rPr>
          <w:rFonts w:ascii="Times New Roman" w:hAnsi="Times New Roman" w:cs="Times New Roman"/>
          <w:sz w:val="24"/>
          <w:szCs w:val="24"/>
        </w:rPr>
      </w:pPr>
      <w:r w:rsidRPr="00D427FF">
        <w:rPr>
          <w:rFonts w:ascii="Times New Roman" w:hAnsi="Times New Roman" w:cs="Times New Roman"/>
          <w:sz w:val="24"/>
          <w:szCs w:val="24"/>
        </w:rPr>
        <w:t>Each block uses residual connections for efficient gradient propagation.</w:t>
      </w:r>
    </w:p>
    <w:p w14:paraId="3C4B05E4" w14:textId="77777777" w:rsidR="00D427FF" w:rsidRPr="00D427FF" w:rsidRDefault="00D427FF" w:rsidP="00110358">
      <w:pPr>
        <w:jc w:val="both"/>
        <w:rPr>
          <w:rFonts w:ascii="Times New Roman" w:hAnsi="Times New Roman" w:cs="Times New Roman"/>
          <w:b/>
          <w:bCs/>
          <w:sz w:val="24"/>
          <w:szCs w:val="24"/>
        </w:rPr>
      </w:pPr>
      <w:r w:rsidRPr="00D427FF">
        <w:rPr>
          <w:rFonts w:ascii="Times New Roman" w:hAnsi="Times New Roman" w:cs="Times New Roman"/>
          <w:b/>
          <w:bCs/>
          <w:sz w:val="24"/>
          <w:szCs w:val="24"/>
        </w:rPr>
        <w:t>2. Middle Flow:</w:t>
      </w:r>
    </w:p>
    <w:p w14:paraId="252DD538" w14:textId="77777777" w:rsidR="00D427FF" w:rsidRPr="00D427FF" w:rsidRDefault="00D427FF" w:rsidP="00110358">
      <w:pPr>
        <w:numPr>
          <w:ilvl w:val="0"/>
          <w:numId w:val="4"/>
        </w:numPr>
        <w:jc w:val="both"/>
        <w:rPr>
          <w:rFonts w:ascii="Times New Roman" w:hAnsi="Times New Roman" w:cs="Times New Roman"/>
          <w:sz w:val="24"/>
          <w:szCs w:val="24"/>
        </w:rPr>
      </w:pPr>
      <w:r w:rsidRPr="00D427FF">
        <w:rPr>
          <w:rFonts w:ascii="Times New Roman" w:hAnsi="Times New Roman" w:cs="Times New Roman"/>
          <w:sz w:val="24"/>
          <w:szCs w:val="24"/>
        </w:rPr>
        <w:t xml:space="preserve">Consists of </w:t>
      </w:r>
      <w:r w:rsidRPr="00D427FF">
        <w:rPr>
          <w:rFonts w:ascii="Times New Roman" w:hAnsi="Times New Roman" w:cs="Times New Roman"/>
          <w:b/>
          <w:bCs/>
          <w:sz w:val="24"/>
          <w:szCs w:val="24"/>
        </w:rPr>
        <w:t>eight depthwise separable convolution blocks</w:t>
      </w:r>
      <w:r w:rsidRPr="00D427FF">
        <w:rPr>
          <w:rFonts w:ascii="Times New Roman" w:hAnsi="Times New Roman" w:cs="Times New Roman"/>
          <w:sz w:val="24"/>
          <w:szCs w:val="24"/>
        </w:rPr>
        <w:t xml:space="preserve"> with residual connections.</w:t>
      </w:r>
    </w:p>
    <w:p w14:paraId="6A599391" w14:textId="77777777" w:rsidR="00D427FF" w:rsidRPr="00D427FF" w:rsidRDefault="00D427FF" w:rsidP="00110358">
      <w:pPr>
        <w:numPr>
          <w:ilvl w:val="0"/>
          <w:numId w:val="4"/>
        </w:numPr>
        <w:jc w:val="both"/>
        <w:rPr>
          <w:rFonts w:ascii="Times New Roman" w:hAnsi="Times New Roman" w:cs="Times New Roman"/>
          <w:sz w:val="24"/>
          <w:szCs w:val="24"/>
        </w:rPr>
      </w:pPr>
      <w:r w:rsidRPr="00D427FF">
        <w:rPr>
          <w:rFonts w:ascii="Times New Roman" w:hAnsi="Times New Roman" w:cs="Times New Roman"/>
          <w:sz w:val="24"/>
          <w:szCs w:val="24"/>
        </w:rPr>
        <w:t>Focuses on learning spatial relationships and extracting high-level features.</w:t>
      </w:r>
    </w:p>
    <w:p w14:paraId="097F13CC" w14:textId="77777777" w:rsidR="00D427FF" w:rsidRPr="00D427FF" w:rsidRDefault="00D427FF" w:rsidP="00110358">
      <w:pPr>
        <w:jc w:val="both"/>
        <w:rPr>
          <w:rFonts w:ascii="Times New Roman" w:hAnsi="Times New Roman" w:cs="Times New Roman"/>
          <w:b/>
          <w:bCs/>
          <w:sz w:val="24"/>
          <w:szCs w:val="24"/>
        </w:rPr>
      </w:pPr>
      <w:r w:rsidRPr="00D427FF">
        <w:rPr>
          <w:rFonts w:ascii="Times New Roman" w:hAnsi="Times New Roman" w:cs="Times New Roman"/>
          <w:b/>
          <w:bCs/>
          <w:sz w:val="24"/>
          <w:szCs w:val="24"/>
        </w:rPr>
        <w:t>3. Exit Flow:</w:t>
      </w:r>
    </w:p>
    <w:p w14:paraId="6B271EB9" w14:textId="77777777" w:rsidR="00D427FF" w:rsidRPr="00D427FF" w:rsidRDefault="00D427FF" w:rsidP="00110358">
      <w:pPr>
        <w:numPr>
          <w:ilvl w:val="0"/>
          <w:numId w:val="5"/>
        </w:numPr>
        <w:jc w:val="both"/>
        <w:rPr>
          <w:rFonts w:ascii="Times New Roman" w:hAnsi="Times New Roman" w:cs="Times New Roman"/>
          <w:sz w:val="24"/>
          <w:szCs w:val="24"/>
        </w:rPr>
      </w:pPr>
      <w:r w:rsidRPr="00D427FF">
        <w:rPr>
          <w:rFonts w:ascii="Times New Roman" w:hAnsi="Times New Roman" w:cs="Times New Roman"/>
          <w:sz w:val="24"/>
          <w:szCs w:val="24"/>
        </w:rPr>
        <w:t>Consists of depthwise separable convolutions to further refine high-level features.</w:t>
      </w:r>
    </w:p>
    <w:p w14:paraId="56D28017" w14:textId="77777777" w:rsidR="00D427FF" w:rsidRPr="00D427FF" w:rsidRDefault="00D427FF" w:rsidP="00110358">
      <w:pPr>
        <w:numPr>
          <w:ilvl w:val="0"/>
          <w:numId w:val="5"/>
        </w:numPr>
        <w:jc w:val="both"/>
        <w:rPr>
          <w:rFonts w:ascii="Times New Roman" w:hAnsi="Times New Roman" w:cs="Times New Roman"/>
          <w:sz w:val="24"/>
          <w:szCs w:val="24"/>
        </w:rPr>
      </w:pPr>
      <w:r w:rsidRPr="00D427FF">
        <w:rPr>
          <w:rFonts w:ascii="Times New Roman" w:hAnsi="Times New Roman" w:cs="Times New Roman"/>
          <w:sz w:val="24"/>
          <w:szCs w:val="24"/>
        </w:rPr>
        <w:lastRenderedPageBreak/>
        <w:t xml:space="preserve">Ends with a </w:t>
      </w:r>
      <w:r w:rsidRPr="00D427FF">
        <w:rPr>
          <w:rFonts w:ascii="Times New Roman" w:hAnsi="Times New Roman" w:cs="Times New Roman"/>
          <w:b/>
          <w:bCs/>
          <w:sz w:val="24"/>
          <w:szCs w:val="24"/>
        </w:rPr>
        <w:t>global average pooling layer</w:t>
      </w:r>
      <w:r w:rsidRPr="00D427FF">
        <w:rPr>
          <w:rFonts w:ascii="Times New Roman" w:hAnsi="Times New Roman" w:cs="Times New Roman"/>
          <w:sz w:val="24"/>
          <w:szCs w:val="24"/>
        </w:rPr>
        <w:t xml:space="preserve"> followed by a fully connected (dense) layer for classification.</w:t>
      </w:r>
    </w:p>
    <w:p w14:paraId="6488C6F3" w14:textId="0F8D76E3" w:rsidR="00D427FF" w:rsidRPr="00D427FF" w:rsidRDefault="00D427FF" w:rsidP="00110358">
      <w:pPr>
        <w:jc w:val="both"/>
        <w:rPr>
          <w:rFonts w:ascii="Times New Roman" w:hAnsi="Times New Roman" w:cs="Times New Roman"/>
          <w:sz w:val="24"/>
          <w:szCs w:val="24"/>
        </w:rPr>
      </w:pPr>
    </w:p>
    <w:p w14:paraId="6E4534E3" w14:textId="77777777" w:rsidR="00D427FF" w:rsidRPr="00D427FF" w:rsidRDefault="00D427FF" w:rsidP="00110358">
      <w:pPr>
        <w:jc w:val="both"/>
        <w:rPr>
          <w:rFonts w:ascii="Times New Roman" w:hAnsi="Times New Roman" w:cs="Times New Roman"/>
          <w:b/>
          <w:bCs/>
          <w:sz w:val="24"/>
          <w:szCs w:val="24"/>
        </w:rPr>
      </w:pPr>
      <w:r w:rsidRPr="00D427FF">
        <w:rPr>
          <w:rFonts w:ascii="Times New Roman" w:hAnsi="Times New Roman" w:cs="Times New Roman"/>
          <w:b/>
          <w:bCs/>
          <w:sz w:val="24"/>
          <w:szCs w:val="24"/>
        </w:rPr>
        <w:t>3. Training Algorithm for Xception</w:t>
      </w:r>
    </w:p>
    <w:p w14:paraId="700AD5C8" w14:textId="77777777" w:rsidR="00D427FF" w:rsidRPr="00D427FF" w:rsidRDefault="00D427FF" w:rsidP="00110358">
      <w:pPr>
        <w:jc w:val="both"/>
        <w:rPr>
          <w:rFonts w:ascii="Times New Roman" w:hAnsi="Times New Roman" w:cs="Times New Roman"/>
          <w:b/>
          <w:bCs/>
          <w:sz w:val="24"/>
          <w:szCs w:val="24"/>
        </w:rPr>
      </w:pPr>
      <w:r w:rsidRPr="00D427FF">
        <w:rPr>
          <w:rFonts w:ascii="Times New Roman" w:hAnsi="Times New Roman" w:cs="Times New Roman"/>
          <w:b/>
          <w:bCs/>
          <w:sz w:val="24"/>
          <w:szCs w:val="24"/>
        </w:rPr>
        <w:t>Step 1: Initialize the Model</w:t>
      </w:r>
    </w:p>
    <w:p w14:paraId="6AB85A75" w14:textId="77777777" w:rsidR="00D427FF" w:rsidRPr="00D427FF" w:rsidRDefault="00D427FF" w:rsidP="00110358">
      <w:pPr>
        <w:numPr>
          <w:ilvl w:val="0"/>
          <w:numId w:val="6"/>
        </w:numPr>
        <w:jc w:val="both"/>
        <w:rPr>
          <w:rFonts w:ascii="Times New Roman" w:hAnsi="Times New Roman" w:cs="Times New Roman"/>
          <w:sz w:val="24"/>
          <w:szCs w:val="24"/>
        </w:rPr>
      </w:pPr>
      <w:r w:rsidRPr="00D427FF">
        <w:rPr>
          <w:rFonts w:ascii="Times New Roman" w:hAnsi="Times New Roman" w:cs="Times New Roman"/>
          <w:sz w:val="24"/>
          <w:szCs w:val="24"/>
        </w:rPr>
        <w:t>Load the Xception model from libraries like TensorFlow/Keras.</w:t>
      </w:r>
    </w:p>
    <w:p w14:paraId="3D731DA2" w14:textId="77777777" w:rsidR="00D427FF" w:rsidRPr="00D427FF" w:rsidRDefault="00D427FF" w:rsidP="00110358">
      <w:pPr>
        <w:numPr>
          <w:ilvl w:val="0"/>
          <w:numId w:val="6"/>
        </w:numPr>
        <w:jc w:val="both"/>
        <w:rPr>
          <w:rFonts w:ascii="Times New Roman" w:hAnsi="Times New Roman" w:cs="Times New Roman"/>
          <w:sz w:val="24"/>
          <w:szCs w:val="24"/>
        </w:rPr>
      </w:pPr>
      <w:r w:rsidRPr="00D427FF">
        <w:rPr>
          <w:rFonts w:ascii="Times New Roman" w:hAnsi="Times New Roman" w:cs="Times New Roman"/>
          <w:sz w:val="24"/>
          <w:szCs w:val="24"/>
        </w:rPr>
        <w:t>Initialize weights (random or pretrained on datasets like ImageNet for transfer learning).</w:t>
      </w:r>
    </w:p>
    <w:p w14:paraId="0444B59C" w14:textId="77777777" w:rsidR="00D427FF" w:rsidRPr="00D427FF" w:rsidRDefault="00D427FF" w:rsidP="00110358">
      <w:pPr>
        <w:jc w:val="both"/>
        <w:rPr>
          <w:rFonts w:ascii="Times New Roman" w:hAnsi="Times New Roman" w:cs="Times New Roman"/>
          <w:b/>
          <w:bCs/>
          <w:sz w:val="24"/>
          <w:szCs w:val="24"/>
        </w:rPr>
      </w:pPr>
      <w:r w:rsidRPr="00D427FF">
        <w:rPr>
          <w:rFonts w:ascii="Times New Roman" w:hAnsi="Times New Roman" w:cs="Times New Roman"/>
          <w:b/>
          <w:bCs/>
          <w:sz w:val="24"/>
          <w:szCs w:val="24"/>
        </w:rPr>
        <w:t>Step 2: Input Data Preprocessing</w:t>
      </w:r>
    </w:p>
    <w:p w14:paraId="5AF7C869" w14:textId="77777777" w:rsidR="00D427FF" w:rsidRPr="00D427FF" w:rsidRDefault="00D427FF" w:rsidP="00110358">
      <w:pPr>
        <w:numPr>
          <w:ilvl w:val="0"/>
          <w:numId w:val="7"/>
        </w:numPr>
        <w:jc w:val="both"/>
        <w:rPr>
          <w:rFonts w:ascii="Times New Roman" w:hAnsi="Times New Roman" w:cs="Times New Roman"/>
          <w:sz w:val="24"/>
          <w:szCs w:val="24"/>
        </w:rPr>
      </w:pPr>
      <w:r w:rsidRPr="00D427FF">
        <w:rPr>
          <w:rFonts w:ascii="Times New Roman" w:hAnsi="Times New Roman" w:cs="Times New Roman"/>
          <w:sz w:val="24"/>
          <w:szCs w:val="24"/>
        </w:rPr>
        <w:t>Resize input images to 299x299 pixels.</w:t>
      </w:r>
    </w:p>
    <w:p w14:paraId="6ED03A76" w14:textId="77777777" w:rsidR="00D427FF" w:rsidRPr="00D427FF" w:rsidRDefault="00D427FF" w:rsidP="00110358">
      <w:pPr>
        <w:numPr>
          <w:ilvl w:val="0"/>
          <w:numId w:val="7"/>
        </w:numPr>
        <w:jc w:val="both"/>
        <w:rPr>
          <w:rFonts w:ascii="Times New Roman" w:hAnsi="Times New Roman" w:cs="Times New Roman"/>
          <w:sz w:val="24"/>
          <w:szCs w:val="24"/>
        </w:rPr>
      </w:pPr>
      <w:r w:rsidRPr="00D427FF">
        <w:rPr>
          <w:rFonts w:ascii="Times New Roman" w:hAnsi="Times New Roman" w:cs="Times New Roman"/>
          <w:sz w:val="24"/>
          <w:szCs w:val="24"/>
        </w:rPr>
        <w:t>Normalize pixel values to a [0, 1] range.</w:t>
      </w:r>
    </w:p>
    <w:p w14:paraId="455FA44C" w14:textId="77777777" w:rsidR="00D427FF" w:rsidRPr="00D427FF" w:rsidRDefault="00D427FF" w:rsidP="00110358">
      <w:pPr>
        <w:numPr>
          <w:ilvl w:val="0"/>
          <w:numId w:val="7"/>
        </w:numPr>
        <w:jc w:val="both"/>
        <w:rPr>
          <w:rFonts w:ascii="Times New Roman" w:hAnsi="Times New Roman" w:cs="Times New Roman"/>
          <w:sz w:val="24"/>
          <w:szCs w:val="24"/>
        </w:rPr>
      </w:pPr>
      <w:r w:rsidRPr="00D427FF">
        <w:rPr>
          <w:rFonts w:ascii="Times New Roman" w:hAnsi="Times New Roman" w:cs="Times New Roman"/>
          <w:sz w:val="24"/>
          <w:szCs w:val="24"/>
        </w:rPr>
        <w:t>Augment data to address imbalances and improve model robustness.</w:t>
      </w:r>
    </w:p>
    <w:p w14:paraId="012ED2F3" w14:textId="77777777" w:rsidR="00D427FF" w:rsidRPr="00D427FF" w:rsidRDefault="00D427FF" w:rsidP="00110358">
      <w:pPr>
        <w:jc w:val="both"/>
        <w:rPr>
          <w:rFonts w:ascii="Times New Roman" w:hAnsi="Times New Roman" w:cs="Times New Roman"/>
          <w:b/>
          <w:bCs/>
          <w:sz w:val="24"/>
          <w:szCs w:val="24"/>
        </w:rPr>
      </w:pPr>
      <w:r w:rsidRPr="00D427FF">
        <w:rPr>
          <w:rFonts w:ascii="Times New Roman" w:hAnsi="Times New Roman" w:cs="Times New Roman"/>
          <w:b/>
          <w:bCs/>
          <w:sz w:val="24"/>
          <w:szCs w:val="24"/>
        </w:rPr>
        <w:t>Step 3: Compile the Model</w:t>
      </w:r>
    </w:p>
    <w:p w14:paraId="7C5F77DC" w14:textId="77777777" w:rsidR="00D427FF" w:rsidRPr="00D427FF" w:rsidRDefault="00D427FF" w:rsidP="00110358">
      <w:pPr>
        <w:numPr>
          <w:ilvl w:val="0"/>
          <w:numId w:val="8"/>
        </w:numPr>
        <w:jc w:val="both"/>
        <w:rPr>
          <w:rFonts w:ascii="Times New Roman" w:hAnsi="Times New Roman" w:cs="Times New Roman"/>
          <w:sz w:val="24"/>
          <w:szCs w:val="24"/>
        </w:rPr>
      </w:pPr>
      <w:r w:rsidRPr="00D427FF">
        <w:rPr>
          <w:rFonts w:ascii="Times New Roman" w:hAnsi="Times New Roman" w:cs="Times New Roman"/>
          <w:sz w:val="24"/>
          <w:szCs w:val="24"/>
        </w:rPr>
        <w:t>Choose an appropriate loss function (e.g., categorical crossentropy for multi-class classification or binary crossentropy for binary classification).</w:t>
      </w:r>
    </w:p>
    <w:p w14:paraId="75862CFA" w14:textId="77777777" w:rsidR="00D427FF" w:rsidRPr="00D427FF" w:rsidRDefault="00D427FF" w:rsidP="00110358">
      <w:pPr>
        <w:numPr>
          <w:ilvl w:val="0"/>
          <w:numId w:val="8"/>
        </w:numPr>
        <w:jc w:val="both"/>
        <w:rPr>
          <w:rFonts w:ascii="Times New Roman" w:hAnsi="Times New Roman" w:cs="Times New Roman"/>
          <w:sz w:val="24"/>
          <w:szCs w:val="24"/>
        </w:rPr>
      </w:pPr>
      <w:r w:rsidRPr="00D427FF">
        <w:rPr>
          <w:rFonts w:ascii="Times New Roman" w:hAnsi="Times New Roman" w:cs="Times New Roman"/>
          <w:sz w:val="24"/>
          <w:szCs w:val="24"/>
        </w:rPr>
        <w:t>Select an optimizer (e.g., Adam) and a learning rate.</w:t>
      </w:r>
    </w:p>
    <w:p w14:paraId="37787A84" w14:textId="77777777" w:rsidR="00D427FF" w:rsidRPr="00D427FF" w:rsidRDefault="00D427FF" w:rsidP="00110358">
      <w:pPr>
        <w:numPr>
          <w:ilvl w:val="0"/>
          <w:numId w:val="8"/>
        </w:numPr>
        <w:jc w:val="both"/>
        <w:rPr>
          <w:rFonts w:ascii="Times New Roman" w:hAnsi="Times New Roman" w:cs="Times New Roman"/>
          <w:sz w:val="24"/>
          <w:szCs w:val="24"/>
        </w:rPr>
      </w:pPr>
      <w:r w:rsidRPr="00D427FF">
        <w:rPr>
          <w:rFonts w:ascii="Times New Roman" w:hAnsi="Times New Roman" w:cs="Times New Roman"/>
          <w:sz w:val="24"/>
          <w:szCs w:val="24"/>
        </w:rPr>
        <w:t>Define evaluation metrics like accuracy, precision, recall, or F1-score.</w:t>
      </w:r>
    </w:p>
    <w:p w14:paraId="2400F1FF" w14:textId="77777777" w:rsidR="00D427FF" w:rsidRPr="00D427FF" w:rsidRDefault="00D427FF" w:rsidP="00110358">
      <w:pPr>
        <w:jc w:val="both"/>
        <w:rPr>
          <w:rFonts w:ascii="Times New Roman" w:hAnsi="Times New Roman" w:cs="Times New Roman"/>
          <w:b/>
          <w:bCs/>
          <w:sz w:val="24"/>
          <w:szCs w:val="24"/>
        </w:rPr>
      </w:pPr>
      <w:r w:rsidRPr="00D427FF">
        <w:rPr>
          <w:rFonts w:ascii="Times New Roman" w:hAnsi="Times New Roman" w:cs="Times New Roman"/>
          <w:b/>
          <w:bCs/>
          <w:sz w:val="24"/>
          <w:szCs w:val="24"/>
        </w:rPr>
        <w:t>Step 4: Train the Model</w:t>
      </w:r>
    </w:p>
    <w:p w14:paraId="53508785" w14:textId="77777777" w:rsidR="00D427FF" w:rsidRPr="00D427FF" w:rsidRDefault="00D427FF" w:rsidP="00110358">
      <w:pPr>
        <w:numPr>
          <w:ilvl w:val="0"/>
          <w:numId w:val="9"/>
        </w:numPr>
        <w:jc w:val="both"/>
        <w:rPr>
          <w:rFonts w:ascii="Times New Roman" w:hAnsi="Times New Roman" w:cs="Times New Roman"/>
          <w:sz w:val="24"/>
          <w:szCs w:val="24"/>
        </w:rPr>
      </w:pPr>
      <w:r w:rsidRPr="00D427FF">
        <w:rPr>
          <w:rFonts w:ascii="Times New Roman" w:hAnsi="Times New Roman" w:cs="Times New Roman"/>
          <w:sz w:val="24"/>
          <w:szCs w:val="24"/>
        </w:rPr>
        <w:t>Split the dataset into training, validation, and testing sets.</w:t>
      </w:r>
    </w:p>
    <w:p w14:paraId="536BE8E2" w14:textId="77777777" w:rsidR="00D427FF" w:rsidRPr="00D427FF" w:rsidRDefault="00D427FF" w:rsidP="00110358">
      <w:pPr>
        <w:numPr>
          <w:ilvl w:val="0"/>
          <w:numId w:val="9"/>
        </w:numPr>
        <w:jc w:val="both"/>
        <w:rPr>
          <w:rFonts w:ascii="Times New Roman" w:hAnsi="Times New Roman" w:cs="Times New Roman"/>
          <w:sz w:val="24"/>
          <w:szCs w:val="24"/>
        </w:rPr>
      </w:pPr>
      <w:r w:rsidRPr="00D427FF">
        <w:rPr>
          <w:rFonts w:ascii="Times New Roman" w:hAnsi="Times New Roman" w:cs="Times New Roman"/>
          <w:sz w:val="24"/>
          <w:szCs w:val="24"/>
        </w:rPr>
        <w:t>Use the training set to fit the model and validate it on the validation set.</w:t>
      </w:r>
    </w:p>
    <w:p w14:paraId="6DD211B2" w14:textId="77777777" w:rsidR="00D427FF" w:rsidRPr="00D427FF" w:rsidRDefault="00D427FF" w:rsidP="00110358">
      <w:pPr>
        <w:numPr>
          <w:ilvl w:val="0"/>
          <w:numId w:val="9"/>
        </w:numPr>
        <w:jc w:val="both"/>
        <w:rPr>
          <w:rFonts w:ascii="Times New Roman" w:hAnsi="Times New Roman" w:cs="Times New Roman"/>
          <w:sz w:val="24"/>
          <w:szCs w:val="24"/>
        </w:rPr>
      </w:pPr>
      <w:r w:rsidRPr="00D427FF">
        <w:rPr>
          <w:rFonts w:ascii="Times New Roman" w:hAnsi="Times New Roman" w:cs="Times New Roman"/>
          <w:sz w:val="24"/>
          <w:szCs w:val="24"/>
        </w:rPr>
        <w:t>Employ early stopping and learning rate schedulers to optimize training performance.</w:t>
      </w:r>
    </w:p>
    <w:p w14:paraId="2EFDD393" w14:textId="77777777" w:rsidR="00D427FF" w:rsidRPr="00D427FF" w:rsidRDefault="00D427FF" w:rsidP="00110358">
      <w:pPr>
        <w:jc w:val="both"/>
        <w:rPr>
          <w:rFonts w:ascii="Times New Roman" w:hAnsi="Times New Roman" w:cs="Times New Roman"/>
          <w:b/>
          <w:bCs/>
          <w:sz w:val="24"/>
          <w:szCs w:val="24"/>
        </w:rPr>
      </w:pPr>
      <w:r w:rsidRPr="00D427FF">
        <w:rPr>
          <w:rFonts w:ascii="Times New Roman" w:hAnsi="Times New Roman" w:cs="Times New Roman"/>
          <w:b/>
          <w:bCs/>
          <w:sz w:val="24"/>
          <w:szCs w:val="24"/>
        </w:rPr>
        <w:t>Step 5: Evaluate the Model</w:t>
      </w:r>
    </w:p>
    <w:p w14:paraId="5AAA7642" w14:textId="77777777" w:rsidR="00D427FF" w:rsidRPr="00D427FF" w:rsidRDefault="00D427FF" w:rsidP="00110358">
      <w:pPr>
        <w:numPr>
          <w:ilvl w:val="0"/>
          <w:numId w:val="10"/>
        </w:numPr>
        <w:jc w:val="both"/>
        <w:rPr>
          <w:rFonts w:ascii="Times New Roman" w:hAnsi="Times New Roman" w:cs="Times New Roman"/>
          <w:sz w:val="24"/>
          <w:szCs w:val="24"/>
        </w:rPr>
      </w:pPr>
      <w:r w:rsidRPr="00D427FF">
        <w:rPr>
          <w:rFonts w:ascii="Times New Roman" w:hAnsi="Times New Roman" w:cs="Times New Roman"/>
          <w:sz w:val="24"/>
          <w:szCs w:val="24"/>
        </w:rPr>
        <w:t>Test the model on unseen test data to measure performance metrics.</w:t>
      </w:r>
    </w:p>
    <w:p w14:paraId="5887A33B" w14:textId="77777777" w:rsidR="00D427FF" w:rsidRPr="00D427FF" w:rsidRDefault="00D427FF" w:rsidP="00110358">
      <w:pPr>
        <w:numPr>
          <w:ilvl w:val="0"/>
          <w:numId w:val="10"/>
        </w:numPr>
        <w:jc w:val="both"/>
        <w:rPr>
          <w:rFonts w:ascii="Times New Roman" w:hAnsi="Times New Roman" w:cs="Times New Roman"/>
          <w:sz w:val="24"/>
          <w:szCs w:val="24"/>
        </w:rPr>
      </w:pPr>
      <w:r w:rsidRPr="00D427FF">
        <w:rPr>
          <w:rFonts w:ascii="Times New Roman" w:hAnsi="Times New Roman" w:cs="Times New Roman"/>
          <w:sz w:val="24"/>
          <w:szCs w:val="24"/>
        </w:rPr>
        <w:t>Generate confusion matrices, ROC curves, and other diagnostic plots.</w:t>
      </w:r>
    </w:p>
    <w:p w14:paraId="668E05CB" w14:textId="77777777" w:rsidR="00D427FF" w:rsidRPr="00D427FF" w:rsidRDefault="00D427FF" w:rsidP="00110358">
      <w:pPr>
        <w:jc w:val="both"/>
        <w:rPr>
          <w:rFonts w:ascii="Times New Roman" w:hAnsi="Times New Roman" w:cs="Times New Roman"/>
          <w:b/>
          <w:bCs/>
          <w:sz w:val="24"/>
          <w:szCs w:val="24"/>
        </w:rPr>
      </w:pPr>
      <w:r w:rsidRPr="00D427FF">
        <w:rPr>
          <w:rFonts w:ascii="Times New Roman" w:hAnsi="Times New Roman" w:cs="Times New Roman"/>
          <w:b/>
          <w:bCs/>
          <w:sz w:val="24"/>
          <w:szCs w:val="24"/>
        </w:rPr>
        <w:t>Step 6: Fine-Tune and Deploy</w:t>
      </w:r>
    </w:p>
    <w:p w14:paraId="71812425" w14:textId="77777777" w:rsidR="00D427FF" w:rsidRPr="00D427FF" w:rsidRDefault="00D427FF" w:rsidP="00110358">
      <w:pPr>
        <w:numPr>
          <w:ilvl w:val="0"/>
          <w:numId w:val="11"/>
        </w:numPr>
        <w:jc w:val="both"/>
        <w:rPr>
          <w:rFonts w:ascii="Times New Roman" w:hAnsi="Times New Roman" w:cs="Times New Roman"/>
          <w:sz w:val="24"/>
          <w:szCs w:val="24"/>
        </w:rPr>
      </w:pPr>
      <w:r w:rsidRPr="00D427FF">
        <w:rPr>
          <w:rFonts w:ascii="Times New Roman" w:hAnsi="Times New Roman" w:cs="Times New Roman"/>
          <w:sz w:val="24"/>
          <w:szCs w:val="24"/>
        </w:rPr>
        <w:t>Fine-tune the model by unfreezing specific layers and retraining with a lower learning rate.</w:t>
      </w:r>
    </w:p>
    <w:p w14:paraId="025492C3" w14:textId="77777777" w:rsidR="00D427FF" w:rsidRPr="00D427FF" w:rsidRDefault="00D427FF" w:rsidP="00110358">
      <w:pPr>
        <w:numPr>
          <w:ilvl w:val="0"/>
          <w:numId w:val="11"/>
        </w:numPr>
        <w:jc w:val="both"/>
        <w:rPr>
          <w:rFonts w:ascii="Times New Roman" w:hAnsi="Times New Roman" w:cs="Times New Roman"/>
          <w:sz w:val="24"/>
          <w:szCs w:val="24"/>
        </w:rPr>
      </w:pPr>
      <w:r w:rsidRPr="00D427FF">
        <w:rPr>
          <w:rFonts w:ascii="Times New Roman" w:hAnsi="Times New Roman" w:cs="Times New Roman"/>
          <w:sz w:val="24"/>
          <w:szCs w:val="24"/>
        </w:rPr>
        <w:t>Deploy the trained model in a real-world application.</w:t>
      </w:r>
    </w:p>
    <w:p w14:paraId="018EE4F0" w14:textId="50956D43" w:rsidR="00D427FF" w:rsidRPr="00D427FF" w:rsidRDefault="00D427FF" w:rsidP="00110358">
      <w:pPr>
        <w:jc w:val="both"/>
        <w:rPr>
          <w:rFonts w:ascii="Times New Roman" w:hAnsi="Times New Roman" w:cs="Times New Roman"/>
          <w:sz w:val="24"/>
          <w:szCs w:val="24"/>
        </w:rPr>
      </w:pPr>
    </w:p>
    <w:p w14:paraId="61F1711A" w14:textId="77777777" w:rsidR="00D427FF" w:rsidRPr="00D427FF" w:rsidRDefault="00D427FF" w:rsidP="00110358">
      <w:pPr>
        <w:jc w:val="both"/>
        <w:rPr>
          <w:rFonts w:ascii="Times New Roman" w:hAnsi="Times New Roman" w:cs="Times New Roman"/>
          <w:b/>
          <w:bCs/>
          <w:sz w:val="24"/>
          <w:szCs w:val="24"/>
        </w:rPr>
      </w:pPr>
      <w:r w:rsidRPr="00D427FF">
        <w:rPr>
          <w:rFonts w:ascii="Times New Roman" w:hAnsi="Times New Roman" w:cs="Times New Roman"/>
          <w:b/>
          <w:bCs/>
          <w:sz w:val="24"/>
          <w:szCs w:val="24"/>
        </w:rPr>
        <w:t>Advantages of Xception for Brain Hemorrhage Detection</w:t>
      </w:r>
    </w:p>
    <w:p w14:paraId="068CDFD7" w14:textId="77777777" w:rsidR="00D427FF" w:rsidRPr="00D427FF" w:rsidRDefault="00D427FF" w:rsidP="00110358">
      <w:pPr>
        <w:numPr>
          <w:ilvl w:val="0"/>
          <w:numId w:val="12"/>
        </w:numPr>
        <w:jc w:val="both"/>
        <w:rPr>
          <w:rFonts w:ascii="Times New Roman" w:hAnsi="Times New Roman" w:cs="Times New Roman"/>
          <w:sz w:val="24"/>
          <w:szCs w:val="24"/>
        </w:rPr>
      </w:pPr>
      <w:r w:rsidRPr="00D427FF">
        <w:rPr>
          <w:rFonts w:ascii="Times New Roman" w:hAnsi="Times New Roman" w:cs="Times New Roman"/>
          <w:b/>
          <w:bCs/>
          <w:sz w:val="24"/>
          <w:szCs w:val="24"/>
        </w:rPr>
        <w:t>Efficient Feature Extraction</w:t>
      </w:r>
      <w:r w:rsidRPr="00D427FF">
        <w:rPr>
          <w:rFonts w:ascii="Times New Roman" w:hAnsi="Times New Roman" w:cs="Times New Roman"/>
          <w:sz w:val="24"/>
          <w:szCs w:val="24"/>
        </w:rPr>
        <w:t>: Depthwise separable convolutions reduce the computational burden.</w:t>
      </w:r>
    </w:p>
    <w:p w14:paraId="6573E2F7" w14:textId="77777777" w:rsidR="00D427FF" w:rsidRPr="00D427FF" w:rsidRDefault="00D427FF" w:rsidP="00110358">
      <w:pPr>
        <w:numPr>
          <w:ilvl w:val="0"/>
          <w:numId w:val="12"/>
        </w:numPr>
        <w:jc w:val="both"/>
        <w:rPr>
          <w:rFonts w:ascii="Times New Roman" w:hAnsi="Times New Roman" w:cs="Times New Roman"/>
          <w:sz w:val="24"/>
          <w:szCs w:val="24"/>
        </w:rPr>
      </w:pPr>
      <w:r w:rsidRPr="00D427FF">
        <w:rPr>
          <w:rFonts w:ascii="Times New Roman" w:hAnsi="Times New Roman" w:cs="Times New Roman"/>
          <w:b/>
          <w:bCs/>
          <w:sz w:val="24"/>
          <w:szCs w:val="24"/>
        </w:rPr>
        <w:lastRenderedPageBreak/>
        <w:t>Transfer Learning</w:t>
      </w:r>
      <w:r w:rsidRPr="00D427FF">
        <w:rPr>
          <w:rFonts w:ascii="Times New Roman" w:hAnsi="Times New Roman" w:cs="Times New Roman"/>
          <w:sz w:val="24"/>
          <w:szCs w:val="24"/>
        </w:rPr>
        <w:t>: Pretrained Xception models offer a head start for smaller medical datasets.</w:t>
      </w:r>
    </w:p>
    <w:p w14:paraId="29D70FD9" w14:textId="77777777" w:rsidR="00D427FF" w:rsidRPr="00D427FF" w:rsidRDefault="00D427FF" w:rsidP="00110358">
      <w:pPr>
        <w:numPr>
          <w:ilvl w:val="0"/>
          <w:numId w:val="12"/>
        </w:numPr>
        <w:jc w:val="both"/>
        <w:rPr>
          <w:rFonts w:ascii="Times New Roman" w:hAnsi="Times New Roman" w:cs="Times New Roman"/>
          <w:sz w:val="24"/>
          <w:szCs w:val="24"/>
        </w:rPr>
      </w:pPr>
      <w:r w:rsidRPr="00D427FF">
        <w:rPr>
          <w:rFonts w:ascii="Times New Roman" w:hAnsi="Times New Roman" w:cs="Times New Roman"/>
          <w:b/>
          <w:bCs/>
          <w:sz w:val="24"/>
          <w:szCs w:val="24"/>
        </w:rPr>
        <w:t>Scalability</w:t>
      </w:r>
      <w:r w:rsidRPr="00D427FF">
        <w:rPr>
          <w:rFonts w:ascii="Times New Roman" w:hAnsi="Times New Roman" w:cs="Times New Roman"/>
          <w:sz w:val="24"/>
          <w:szCs w:val="24"/>
        </w:rPr>
        <w:t>: Suitable for training on GPUs with large datasets due to efficient architecture.</w:t>
      </w:r>
    </w:p>
    <w:p w14:paraId="3A87C3CF" w14:textId="77777777" w:rsidR="00D427FF" w:rsidRPr="00D427FF" w:rsidRDefault="00D427FF" w:rsidP="00110358">
      <w:pPr>
        <w:numPr>
          <w:ilvl w:val="0"/>
          <w:numId w:val="12"/>
        </w:numPr>
        <w:jc w:val="both"/>
        <w:rPr>
          <w:rFonts w:ascii="Times New Roman" w:hAnsi="Times New Roman" w:cs="Times New Roman"/>
          <w:sz w:val="24"/>
          <w:szCs w:val="24"/>
        </w:rPr>
      </w:pPr>
      <w:r w:rsidRPr="00D427FF">
        <w:rPr>
          <w:rFonts w:ascii="Times New Roman" w:hAnsi="Times New Roman" w:cs="Times New Roman"/>
          <w:b/>
          <w:bCs/>
          <w:sz w:val="24"/>
          <w:szCs w:val="24"/>
        </w:rPr>
        <w:t>High Accuracy</w:t>
      </w:r>
      <w:r w:rsidRPr="00D427FF">
        <w:rPr>
          <w:rFonts w:ascii="Times New Roman" w:hAnsi="Times New Roman" w:cs="Times New Roman"/>
          <w:sz w:val="24"/>
          <w:szCs w:val="24"/>
        </w:rPr>
        <w:t>: Learns complex features essential for medical imaging tasks.</w:t>
      </w:r>
    </w:p>
    <w:p w14:paraId="056FBD16" w14:textId="27FDD9B3" w:rsidR="00D427FF" w:rsidRPr="00D427FF" w:rsidRDefault="00D427FF" w:rsidP="00110358">
      <w:pPr>
        <w:jc w:val="both"/>
        <w:rPr>
          <w:rFonts w:ascii="Times New Roman" w:hAnsi="Times New Roman" w:cs="Times New Roman"/>
          <w:sz w:val="24"/>
          <w:szCs w:val="24"/>
        </w:rPr>
      </w:pPr>
    </w:p>
    <w:p w14:paraId="2AB5A326" w14:textId="77777777" w:rsidR="00D427FF" w:rsidRPr="00D427FF" w:rsidRDefault="00D427FF" w:rsidP="00110358">
      <w:pPr>
        <w:jc w:val="both"/>
        <w:rPr>
          <w:rFonts w:ascii="Times New Roman" w:hAnsi="Times New Roman" w:cs="Times New Roman"/>
          <w:b/>
          <w:bCs/>
          <w:sz w:val="24"/>
          <w:szCs w:val="24"/>
        </w:rPr>
      </w:pPr>
      <w:r w:rsidRPr="00D427FF">
        <w:rPr>
          <w:rFonts w:ascii="Times New Roman" w:hAnsi="Times New Roman" w:cs="Times New Roman"/>
          <w:b/>
          <w:bCs/>
          <w:sz w:val="24"/>
          <w:szCs w:val="24"/>
        </w:rPr>
        <w:t>Visual Overview of Xception</w:t>
      </w:r>
    </w:p>
    <w:p w14:paraId="1540BE73" w14:textId="77777777" w:rsidR="00D427FF" w:rsidRPr="00D427FF" w:rsidRDefault="00D427FF" w:rsidP="00110358">
      <w:pPr>
        <w:jc w:val="both"/>
        <w:rPr>
          <w:rFonts w:ascii="Times New Roman" w:hAnsi="Times New Roman" w:cs="Times New Roman"/>
          <w:sz w:val="24"/>
          <w:szCs w:val="24"/>
        </w:rPr>
      </w:pPr>
      <w:r w:rsidRPr="00D427FF">
        <w:rPr>
          <w:rFonts w:ascii="Times New Roman" w:hAnsi="Times New Roman" w:cs="Times New Roman"/>
          <w:sz w:val="24"/>
          <w:szCs w:val="24"/>
        </w:rPr>
        <w:t>The architecture can be summarized as:</w:t>
      </w:r>
    </w:p>
    <w:p w14:paraId="6FD70CDA" w14:textId="77777777" w:rsidR="00D427FF" w:rsidRPr="00D427FF" w:rsidRDefault="00D427FF" w:rsidP="00110358">
      <w:pPr>
        <w:numPr>
          <w:ilvl w:val="0"/>
          <w:numId w:val="13"/>
        </w:numPr>
        <w:jc w:val="both"/>
        <w:rPr>
          <w:rFonts w:ascii="Times New Roman" w:hAnsi="Times New Roman" w:cs="Times New Roman"/>
          <w:sz w:val="24"/>
          <w:szCs w:val="24"/>
        </w:rPr>
      </w:pPr>
      <w:r w:rsidRPr="00D427FF">
        <w:rPr>
          <w:rFonts w:ascii="Times New Roman" w:hAnsi="Times New Roman" w:cs="Times New Roman"/>
          <w:b/>
          <w:bCs/>
          <w:sz w:val="24"/>
          <w:szCs w:val="24"/>
        </w:rPr>
        <w:t>Input Layer</w:t>
      </w:r>
      <w:r w:rsidRPr="00D427FF">
        <w:rPr>
          <w:rFonts w:ascii="Times New Roman" w:hAnsi="Times New Roman" w:cs="Times New Roman"/>
          <w:sz w:val="24"/>
          <w:szCs w:val="24"/>
        </w:rPr>
        <w:t>: 299x299x3 (RGB image input).</w:t>
      </w:r>
    </w:p>
    <w:p w14:paraId="2815078D" w14:textId="77777777" w:rsidR="00D427FF" w:rsidRPr="00D427FF" w:rsidRDefault="00D427FF" w:rsidP="00110358">
      <w:pPr>
        <w:numPr>
          <w:ilvl w:val="0"/>
          <w:numId w:val="13"/>
        </w:numPr>
        <w:jc w:val="both"/>
        <w:rPr>
          <w:rFonts w:ascii="Times New Roman" w:hAnsi="Times New Roman" w:cs="Times New Roman"/>
          <w:sz w:val="24"/>
          <w:szCs w:val="24"/>
        </w:rPr>
      </w:pPr>
      <w:r w:rsidRPr="00D427FF">
        <w:rPr>
          <w:rFonts w:ascii="Times New Roman" w:hAnsi="Times New Roman" w:cs="Times New Roman"/>
          <w:b/>
          <w:bCs/>
          <w:sz w:val="24"/>
          <w:szCs w:val="24"/>
        </w:rPr>
        <w:t>Entry Flow</w:t>
      </w:r>
      <w:r w:rsidRPr="00D427FF">
        <w:rPr>
          <w:rFonts w:ascii="Times New Roman" w:hAnsi="Times New Roman" w:cs="Times New Roman"/>
          <w:sz w:val="24"/>
          <w:szCs w:val="24"/>
        </w:rPr>
        <w:t>: Initial convolution + downsampling using depthwise separable convolutions.</w:t>
      </w:r>
    </w:p>
    <w:p w14:paraId="49CF658B" w14:textId="77777777" w:rsidR="00D427FF" w:rsidRPr="00D427FF" w:rsidRDefault="00D427FF" w:rsidP="00110358">
      <w:pPr>
        <w:numPr>
          <w:ilvl w:val="0"/>
          <w:numId w:val="13"/>
        </w:numPr>
        <w:jc w:val="both"/>
        <w:rPr>
          <w:rFonts w:ascii="Times New Roman" w:hAnsi="Times New Roman" w:cs="Times New Roman"/>
          <w:sz w:val="24"/>
          <w:szCs w:val="24"/>
        </w:rPr>
      </w:pPr>
      <w:r w:rsidRPr="00D427FF">
        <w:rPr>
          <w:rFonts w:ascii="Times New Roman" w:hAnsi="Times New Roman" w:cs="Times New Roman"/>
          <w:b/>
          <w:bCs/>
          <w:sz w:val="24"/>
          <w:szCs w:val="24"/>
        </w:rPr>
        <w:t>Middle Flow</w:t>
      </w:r>
      <w:r w:rsidRPr="00D427FF">
        <w:rPr>
          <w:rFonts w:ascii="Times New Roman" w:hAnsi="Times New Roman" w:cs="Times New Roman"/>
          <w:sz w:val="24"/>
          <w:szCs w:val="24"/>
        </w:rPr>
        <w:t>: Repeated depthwise separable convolution blocks.</w:t>
      </w:r>
    </w:p>
    <w:p w14:paraId="34775D9D" w14:textId="77777777" w:rsidR="00D427FF" w:rsidRPr="00D427FF" w:rsidRDefault="00D427FF" w:rsidP="00110358">
      <w:pPr>
        <w:numPr>
          <w:ilvl w:val="0"/>
          <w:numId w:val="13"/>
        </w:numPr>
        <w:jc w:val="both"/>
        <w:rPr>
          <w:rFonts w:ascii="Times New Roman" w:hAnsi="Times New Roman" w:cs="Times New Roman"/>
          <w:sz w:val="24"/>
          <w:szCs w:val="24"/>
        </w:rPr>
      </w:pPr>
      <w:r w:rsidRPr="00D427FF">
        <w:rPr>
          <w:rFonts w:ascii="Times New Roman" w:hAnsi="Times New Roman" w:cs="Times New Roman"/>
          <w:b/>
          <w:bCs/>
          <w:sz w:val="24"/>
          <w:szCs w:val="24"/>
        </w:rPr>
        <w:t>Exit Flow</w:t>
      </w:r>
      <w:r w:rsidRPr="00D427FF">
        <w:rPr>
          <w:rFonts w:ascii="Times New Roman" w:hAnsi="Times New Roman" w:cs="Times New Roman"/>
          <w:sz w:val="24"/>
          <w:szCs w:val="24"/>
        </w:rPr>
        <w:t>: Final convolution blocks + global average pooling + dense layer for output.</w:t>
      </w:r>
    </w:p>
    <w:p w14:paraId="624F1AE3" w14:textId="77777777" w:rsidR="00D427FF" w:rsidRPr="00D427FF" w:rsidRDefault="00D427FF" w:rsidP="00110358">
      <w:pPr>
        <w:jc w:val="both"/>
        <w:rPr>
          <w:rFonts w:ascii="Times New Roman" w:hAnsi="Times New Roman" w:cs="Times New Roman"/>
          <w:sz w:val="24"/>
          <w:szCs w:val="24"/>
        </w:rPr>
      </w:pPr>
      <w:r w:rsidRPr="00D427FF">
        <w:rPr>
          <w:rFonts w:ascii="Times New Roman" w:hAnsi="Times New Roman" w:cs="Times New Roman"/>
          <w:sz w:val="24"/>
          <w:szCs w:val="24"/>
        </w:rPr>
        <w:t>This structure allows Xception to achieve state-of-the-art results in various image classification tasks, including brain hemorrhage detection.</w:t>
      </w:r>
    </w:p>
    <w:p w14:paraId="57342D39" w14:textId="77777777" w:rsidR="00A05B3A" w:rsidRDefault="00A05B3A" w:rsidP="00110358">
      <w:pPr>
        <w:jc w:val="both"/>
        <w:rPr>
          <w:rFonts w:ascii="Times New Roman" w:hAnsi="Times New Roman" w:cs="Times New Roman"/>
          <w:sz w:val="24"/>
          <w:szCs w:val="24"/>
        </w:rPr>
      </w:pPr>
    </w:p>
    <w:p w14:paraId="2F5456C1" w14:textId="50FDC50D" w:rsidR="00BA275B" w:rsidRDefault="00BA275B" w:rsidP="00110358">
      <w:pPr>
        <w:jc w:val="both"/>
        <w:rPr>
          <w:rFonts w:ascii="Times New Roman" w:hAnsi="Times New Roman" w:cs="Times New Roman"/>
          <w:sz w:val="24"/>
          <w:szCs w:val="24"/>
        </w:rPr>
      </w:pPr>
      <w:r>
        <w:rPr>
          <w:rFonts w:ascii="Times New Roman" w:hAnsi="Times New Roman" w:cs="Times New Roman"/>
          <w:sz w:val="24"/>
          <w:szCs w:val="24"/>
        </w:rPr>
        <w:t xml:space="preserve">Architecture: </w:t>
      </w:r>
    </w:p>
    <w:p w14:paraId="0DBD7786" w14:textId="26D36696" w:rsidR="00BA275B" w:rsidRPr="001A56AE" w:rsidRDefault="00BA275B" w:rsidP="00110358">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A076A4" wp14:editId="55CCA499">
            <wp:extent cx="5730240" cy="3154680"/>
            <wp:effectExtent l="0" t="0" r="3810" b="7620"/>
            <wp:docPr id="122314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3154680"/>
                    </a:xfrm>
                    <a:prstGeom prst="rect">
                      <a:avLst/>
                    </a:prstGeom>
                    <a:noFill/>
                    <a:ln>
                      <a:noFill/>
                    </a:ln>
                  </pic:spPr>
                </pic:pic>
              </a:graphicData>
            </a:graphic>
          </wp:inline>
        </w:drawing>
      </w:r>
    </w:p>
    <w:sectPr w:rsidR="00BA275B" w:rsidRPr="001A56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624E6A"/>
    <w:multiLevelType w:val="multilevel"/>
    <w:tmpl w:val="D7B8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8799E"/>
    <w:multiLevelType w:val="multilevel"/>
    <w:tmpl w:val="C942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6D173A"/>
    <w:multiLevelType w:val="multilevel"/>
    <w:tmpl w:val="63E4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BD06C2"/>
    <w:multiLevelType w:val="multilevel"/>
    <w:tmpl w:val="CB4A6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086370"/>
    <w:multiLevelType w:val="multilevel"/>
    <w:tmpl w:val="F458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20685A"/>
    <w:multiLevelType w:val="multilevel"/>
    <w:tmpl w:val="0342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9E184B"/>
    <w:multiLevelType w:val="multilevel"/>
    <w:tmpl w:val="48A0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20590A"/>
    <w:multiLevelType w:val="multilevel"/>
    <w:tmpl w:val="2926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F00DF2"/>
    <w:multiLevelType w:val="multilevel"/>
    <w:tmpl w:val="62667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F177EA"/>
    <w:multiLevelType w:val="multilevel"/>
    <w:tmpl w:val="2F1C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1B14F3"/>
    <w:multiLevelType w:val="multilevel"/>
    <w:tmpl w:val="BC72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EF5FB0"/>
    <w:multiLevelType w:val="multilevel"/>
    <w:tmpl w:val="6E8E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286FB3"/>
    <w:multiLevelType w:val="multilevel"/>
    <w:tmpl w:val="03FA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6959977">
    <w:abstractNumId w:val="0"/>
  </w:num>
  <w:num w:numId="2" w16cid:durableId="151988045">
    <w:abstractNumId w:val="5"/>
  </w:num>
  <w:num w:numId="3" w16cid:durableId="1986276238">
    <w:abstractNumId w:val="12"/>
  </w:num>
  <w:num w:numId="4" w16cid:durableId="68357292">
    <w:abstractNumId w:val="1"/>
  </w:num>
  <w:num w:numId="5" w16cid:durableId="1709988440">
    <w:abstractNumId w:val="7"/>
  </w:num>
  <w:num w:numId="6" w16cid:durableId="1769227220">
    <w:abstractNumId w:val="4"/>
  </w:num>
  <w:num w:numId="7" w16cid:durableId="1522162623">
    <w:abstractNumId w:val="10"/>
  </w:num>
  <w:num w:numId="8" w16cid:durableId="184904999">
    <w:abstractNumId w:val="11"/>
  </w:num>
  <w:num w:numId="9" w16cid:durableId="1539781237">
    <w:abstractNumId w:val="6"/>
  </w:num>
  <w:num w:numId="10" w16cid:durableId="2146583400">
    <w:abstractNumId w:val="9"/>
  </w:num>
  <w:num w:numId="11" w16cid:durableId="1784302974">
    <w:abstractNumId w:val="2"/>
  </w:num>
  <w:num w:numId="12" w16cid:durableId="1091857350">
    <w:abstractNumId w:val="3"/>
  </w:num>
  <w:num w:numId="13" w16cid:durableId="17970926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F4D"/>
    <w:rsid w:val="001049C3"/>
    <w:rsid w:val="00110358"/>
    <w:rsid w:val="00145D20"/>
    <w:rsid w:val="001A56AE"/>
    <w:rsid w:val="00231EE5"/>
    <w:rsid w:val="00327888"/>
    <w:rsid w:val="007F51E8"/>
    <w:rsid w:val="00A05B3A"/>
    <w:rsid w:val="00B2425B"/>
    <w:rsid w:val="00B72F4D"/>
    <w:rsid w:val="00BA275B"/>
    <w:rsid w:val="00D427FF"/>
    <w:rsid w:val="00DC10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ED126"/>
  <w15:chartTrackingRefBased/>
  <w15:docId w15:val="{997C02F3-0940-4041-81D0-52BA68F5E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8320266">
      <w:bodyDiv w:val="1"/>
      <w:marLeft w:val="0"/>
      <w:marRight w:val="0"/>
      <w:marTop w:val="0"/>
      <w:marBottom w:val="0"/>
      <w:divBdr>
        <w:top w:val="none" w:sz="0" w:space="0" w:color="auto"/>
        <w:left w:val="none" w:sz="0" w:space="0" w:color="auto"/>
        <w:bottom w:val="none" w:sz="0" w:space="0" w:color="auto"/>
        <w:right w:val="none" w:sz="0" w:space="0" w:color="auto"/>
      </w:divBdr>
    </w:div>
    <w:div w:id="1522889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598</Words>
  <Characters>3415</Characters>
  <Application>Microsoft Office Word</Application>
  <DocSecurity>0</DocSecurity>
  <Lines>28</Lines>
  <Paragraphs>8</Paragraphs>
  <ScaleCrop>false</ScaleCrop>
  <Company/>
  <LinksUpToDate>false</LinksUpToDate>
  <CharactersWithSpaces>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kasarla shanthan</dc:creator>
  <cp:keywords/>
  <dc:description/>
  <cp:lastModifiedBy>kasarla shanthan</cp:lastModifiedBy>
  <cp:revision>7</cp:revision>
  <dcterms:created xsi:type="dcterms:W3CDTF">2024-12-10T08:52:00Z</dcterms:created>
  <dcterms:modified xsi:type="dcterms:W3CDTF">2024-12-10T08:53:00Z</dcterms:modified>
</cp:coreProperties>
</file>