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D97D6" w14:textId="5380E2CE" w:rsidR="007D0FB9" w:rsidRDefault="007D0FB9" w:rsidP="0052322B">
      <w:pPr>
        <w:rPr>
          <w:rFonts w:ascii="Amasis MT Pro Light" w:hAnsi="Amasis MT Pro Light"/>
          <w:b/>
          <w:bCs/>
          <w:lang w:val="en-US"/>
        </w:rPr>
      </w:pPr>
      <w:r w:rsidRPr="007D0FB9">
        <w:rPr>
          <w:rFonts w:ascii="Amasis MT Pro Light" w:hAnsi="Amasis MT Pro Light"/>
          <w:b/>
          <w:bCs/>
          <w:lang w:val="en-US"/>
        </w:rPr>
        <w:t>https://www.kaggle.com/datasets/rabieelkharoua/alzheimers-disease-dataset?resource=download</w:t>
      </w:r>
    </w:p>
    <w:p w14:paraId="5E1A7E07" w14:textId="5E24715B" w:rsidR="0052322B" w:rsidRPr="0052322B" w:rsidRDefault="0052322B" w:rsidP="0052322B">
      <w:pPr>
        <w:rPr>
          <w:rFonts w:ascii="Amasis MT Pro Light" w:hAnsi="Amasis MT Pro Light"/>
          <w:b/>
          <w:bCs/>
          <w:lang w:val="en-US"/>
        </w:rPr>
      </w:pPr>
      <w:r w:rsidRPr="0052322B">
        <w:rPr>
          <w:rFonts w:ascii="Amasis MT Pro Light" w:hAnsi="Amasis MT Pro Light"/>
          <w:b/>
          <w:bCs/>
          <w:lang w:val="en-US"/>
        </w:rPr>
        <w:t>About Dataset</w:t>
      </w:r>
    </w:p>
    <w:p w14:paraId="3961B6CC" w14:textId="77777777" w:rsidR="0052322B" w:rsidRPr="0052322B" w:rsidRDefault="0052322B" w:rsidP="0052322B">
      <w:pPr>
        <w:rPr>
          <w:rFonts w:ascii="Amasis MT Pro Light" w:hAnsi="Amasis MT Pro Light"/>
          <w:lang w:val="en-US"/>
        </w:rPr>
      </w:pPr>
      <w:r w:rsidRPr="0052322B">
        <w:rPr>
          <w:rFonts w:ascii="Amasis MT Pro Light" w:hAnsi="Amasis MT Pro Light"/>
          <w:lang w:val="en-US"/>
        </w:rPr>
        <w:t>This dataset contains extensive health information for 2,149 patients, each uniquely identified with IDs ranging from 4751 to 6900. The dataset includes demographic details, lifestyle factors, medical history, clinical measurements, cognitive and functional assessments, symptoms, and a diagnosis of Alzheimer's Disease. The data is ideal for researchers and data scientists looking to explore factors associated with Alzheimer's, develop predictive models, and conduct statistical analyses.</w:t>
      </w:r>
    </w:p>
    <w:p w14:paraId="74AE8B4B" w14:textId="77777777" w:rsidR="0052322B" w:rsidRPr="0052322B" w:rsidRDefault="0052322B" w:rsidP="0052322B">
      <w:pPr>
        <w:rPr>
          <w:rFonts w:ascii="Amasis MT Pro Light" w:hAnsi="Amasis MT Pro Light"/>
          <w:b/>
          <w:bCs/>
        </w:rPr>
      </w:pPr>
      <w:proofErr w:type="spellStart"/>
      <w:r w:rsidRPr="0052322B">
        <w:rPr>
          <w:rFonts w:ascii="Amasis MT Pro Light" w:hAnsi="Amasis MT Pro Light"/>
          <w:b/>
          <w:bCs/>
        </w:rPr>
        <w:t>Table</w:t>
      </w:r>
      <w:proofErr w:type="spellEnd"/>
      <w:r w:rsidRPr="0052322B">
        <w:rPr>
          <w:rFonts w:ascii="Amasis MT Pro Light" w:hAnsi="Amasis MT Pro Light"/>
          <w:b/>
          <w:bCs/>
        </w:rPr>
        <w:t xml:space="preserve"> of </w:t>
      </w:r>
      <w:proofErr w:type="spellStart"/>
      <w:r w:rsidRPr="0052322B">
        <w:rPr>
          <w:rFonts w:ascii="Amasis MT Pro Light" w:hAnsi="Amasis MT Pro Light"/>
          <w:b/>
          <w:bCs/>
        </w:rPr>
        <w:t>Contents</w:t>
      </w:r>
      <w:proofErr w:type="spellEnd"/>
    </w:p>
    <w:p w14:paraId="6722BE9F" w14:textId="77777777" w:rsidR="0052322B" w:rsidRPr="0052322B" w:rsidRDefault="0052322B" w:rsidP="0052322B">
      <w:pPr>
        <w:numPr>
          <w:ilvl w:val="0"/>
          <w:numId w:val="1"/>
        </w:numPr>
        <w:rPr>
          <w:rFonts w:ascii="Amasis MT Pro Light" w:hAnsi="Amasis MT Pro Light"/>
        </w:rPr>
      </w:pPr>
      <w:proofErr w:type="spellStart"/>
      <w:r w:rsidRPr="0052322B">
        <w:rPr>
          <w:rFonts w:ascii="Amasis MT Pro Light" w:hAnsi="Amasis MT Pro Light"/>
          <w:b/>
          <w:bCs/>
        </w:rPr>
        <w:t>Patient</w:t>
      </w:r>
      <w:proofErr w:type="spellEnd"/>
      <w:r w:rsidRPr="0052322B">
        <w:rPr>
          <w:rFonts w:ascii="Amasis MT Pro Light" w:hAnsi="Amasis MT Pro Light"/>
          <w:b/>
          <w:bCs/>
        </w:rPr>
        <w:t xml:space="preserve"> Information</w:t>
      </w:r>
    </w:p>
    <w:p w14:paraId="3AF7B5B3" w14:textId="77777777" w:rsidR="0052322B" w:rsidRPr="0052322B" w:rsidRDefault="0052322B" w:rsidP="0052322B">
      <w:pPr>
        <w:numPr>
          <w:ilvl w:val="0"/>
          <w:numId w:val="2"/>
        </w:numPr>
        <w:rPr>
          <w:rFonts w:ascii="Amasis MT Pro Light" w:hAnsi="Amasis MT Pro Light"/>
        </w:rPr>
      </w:pPr>
      <w:proofErr w:type="spellStart"/>
      <w:r w:rsidRPr="0052322B">
        <w:rPr>
          <w:rFonts w:ascii="Amasis MT Pro Light" w:hAnsi="Amasis MT Pro Light"/>
        </w:rPr>
        <w:t>Patient</w:t>
      </w:r>
      <w:proofErr w:type="spellEnd"/>
      <w:r w:rsidRPr="0052322B">
        <w:rPr>
          <w:rFonts w:ascii="Amasis MT Pro Light" w:hAnsi="Amasis MT Pro Light"/>
        </w:rPr>
        <w:t xml:space="preserve"> ID</w:t>
      </w:r>
    </w:p>
    <w:p w14:paraId="4C0268FF" w14:textId="77777777" w:rsidR="0052322B" w:rsidRPr="0052322B" w:rsidRDefault="0052322B" w:rsidP="0052322B">
      <w:pPr>
        <w:numPr>
          <w:ilvl w:val="0"/>
          <w:numId w:val="2"/>
        </w:numPr>
        <w:rPr>
          <w:rFonts w:ascii="Amasis MT Pro Light" w:hAnsi="Amasis MT Pro Light"/>
        </w:rPr>
      </w:pPr>
      <w:proofErr w:type="spellStart"/>
      <w:r w:rsidRPr="0052322B">
        <w:rPr>
          <w:rFonts w:ascii="Amasis MT Pro Light" w:hAnsi="Amasis MT Pro Light"/>
        </w:rPr>
        <w:t>Demographic</w:t>
      </w:r>
      <w:proofErr w:type="spellEnd"/>
      <w:r w:rsidRPr="0052322B">
        <w:rPr>
          <w:rFonts w:ascii="Amasis MT Pro Light" w:hAnsi="Amasis MT Pro Light"/>
        </w:rPr>
        <w:t xml:space="preserve"> </w:t>
      </w:r>
      <w:proofErr w:type="spellStart"/>
      <w:r w:rsidRPr="0052322B">
        <w:rPr>
          <w:rFonts w:ascii="Amasis MT Pro Light" w:hAnsi="Amasis MT Pro Light"/>
        </w:rPr>
        <w:t>Details</w:t>
      </w:r>
      <w:proofErr w:type="spellEnd"/>
    </w:p>
    <w:p w14:paraId="1382D7BB" w14:textId="77777777" w:rsidR="0052322B" w:rsidRPr="0052322B" w:rsidRDefault="0052322B" w:rsidP="0052322B">
      <w:pPr>
        <w:numPr>
          <w:ilvl w:val="0"/>
          <w:numId w:val="2"/>
        </w:numPr>
        <w:rPr>
          <w:rFonts w:ascii="Amasis MT Pro Light" w:hAnsi="Amasis MT Pro Light"/>
        </w:rPr>
      </w:pPr>
      <w:r w:rsidRPr="0052322B">
        <w:rPr>
          <w:rFonts w:ascii="Amasis MT Pro Light" w:hAnsi="Amasis MT Pro Light"/>
        </w:rPr>
        <w:t xml:space="preserve">Lifestyle </w:t>
      </w:r>
      <w:proofErr w:type="spellStart"/>
      <w:r w:rsidRPr="0052322B">
        <w:rPr>
          <w:rFonts w:ascii="Amasis MT Pro Light" w:hAnsi="Amasis MT Pro Light"/>
        </w:rPr>
        <w:t>Factors</w:t>
      </w:r>
      <w:proofErr w:type="spellEnd"/>
    </w:p>
    <w:p w14:paraId="1D9AD34A" w14:textId="77777777" w:rsidR="0052322B" w:rsidRPr="0052322B" w:rsidRDefault="0052322B" w:rsidP="0052322B">
      <w:pPr>
        <w:numPr>
          <w:ilvl w:val="0"/>
          <w:numId w:val="3"/>
        </w:numPr>
        <w:rPr>
          <w:rFonts w:ascii="Amasis MT Pro Light" w:hAnsi="Amasis MT Pro Light"/>
        </w:rPr>
      </w:pPr>
      <w:proofErr w:type="spellStart"/>
      <w:r w:rsidRPr="0052322B">
        <w:rPr>
          <w:rFonts w:ascii="Amasis MT Pro Light" w:hAnsi="Amasis MT Pro Light"/>
          <w:b/>
          <w:bCs/>
        </w:rPr>
        <w:t>Medical</w:t>
      </w:r>
      <w:proofErr w:type="spellEnd"/>
      <w:r w:rsidRPr="0052322B">
        <w:rPr>
          <w:rFonts w:ascii="Amasis MT Pro Light" w:hAnsi="Amasis MT Pro Light"/>
          <w:b/>
          <w:bCs/>
        </w:rPr>
        <w:t xml:space="preserve"> History</w:t>
      </w:r>
    </w:p>
    <w:p w14:paraId="57A873C1" w14:textId="77777777" w:rsidR="0052322B" w:rsidRPr="0052322B" w:rsidRDefault="0052322B" w:rsidP="0052322B">
      <w:pPr>
        <w:numPr>
          <w:ilvl w:val="0"/>
          <w:numId w:val="3"/>
        </w:numPr>
        <w:rPr>
          <w:rFonts w:ascii="Amasis MT Pro Light" w:hAnsi="Amasis MT Pro Light"/>
        </w:rPr>
      </w:pPr>
      <w:r w:rsidRPr="0052322B">
        <w:rPr>
          <w:rFonts w:ascii="Amasis MT Pro Light" w:hAnsi="Amasis MT Pro Light"/>
          <w:b/>
          <w:bCs/>
        </w:rPr>
        <w:t xml:space="preserve">Clinical </w:t>
      </w:r>
      <w:proofErr w:type="spellStart"/>
      <w:r w:rsidRPr="0052322B">
        <w:rPr>
          <w:rFonts w:ascii="Amasis MT Pro Light" w:hAnsi="Amasis MT Pro Light"/>
          <w:b/>
          <w:bCs/>
        </w:rPr>
        <w:t>Measurements</w:t>
      </w:r>
      <w:proofErr w:type="spellEnd"/>
    </w:p>
    <w:p w14:paraId="746DA3F4" w14:textId="77777777" w:rsidR="0052322B" w:rsidRPr="0052322B" w:rsidRDefault="0052322B" w:rsidP="0052322B">
      <w:pPr>
        <w:numPr>
          <w:ilvl w:val="0"/>
          <w:numId w:val="3"/>
        </w:numPr>
        <w:rPr>
          <w:rFonts w:ascii="Amasis MT Pro Light" w:hAnsi="Amasis MT Pro Light"/>
        </w:rPr>
      </w:pPr>
      <w:r w:rsidRPr="0052322B">
        <w:rPr>
          <w:rFonts w:ascii="Amasis MT Pro Light" w:hAnsi="Amasis MT Pro Light"/>
          <w:b/>
          <w:bCs/>
        </w:rPr>
        <w:t xml:space="preserve">Cognitive and </w:t>
      </w:r>
      <w:proofErr w:type="spellStart"/>
      <w:r w:rsidRPr="0052322B">
        <w:rPr>
          <w:rFonts w:ascii="Amasis MT Pro Light" w:hAnsi="Amasis MT Pro Light"/>
          <w:b/>
          <w:bCs/>
        </w:rPr>
        <w:t>Functional</w:t>
      </w:r>
      <w:proofErr w:type="spellEnd"/>
      <w:r w:rsidRPr="0052322B">
        <w:rPr>
          <w:rFonts w:ascii="Amasis MT Pro Light" w:hAnsi="Amasis MT Pro Light"/>
          <w:b/>
          <w:bCs/>
        </w:rPr>
        <w:t xml:space="preserve"> </w:t>
      </w:r>
      <w:proofErr w:type="spellStart"/>
      <w:r w:rsidRPr="0052322B">
        <w:rPr>
          <w:rFonts w:ascii="Amasis MT Pro Light" w:hAnsi="Amasis MT Pro Light"/>
          <w:b/>
          <w:bCs/>
        </w:rPr>
        <w:t>Assessments</w:t>
      </w:r>
      <w:proofErr w:type="spellEnd"/>
    </w:p>
    <w:p w14:paraId="2D37B69C" w14:textId="77777777" w:rsidR="0052322B" w:rsidRPr="0052322B" w:rsidRDefault="0052322B" w:rsidP="0052322B">
      <w:pPr>
        <w:numPr>
          <w:ilvl w:val="0"/>
          <w:numId w:val="3"/>
        </w:numPr>
        <w:rPr>
          <w:rFonts w:ascii="Amasis MT Pro Light" w:hAnsi="Amasis MT Pro Light"/>
        </w:rPr>
      </w:pPr>
      <w:proofErr w:type="spellStart"/>
      <w:r w:rsidRPr="0052322B">
        <w:rPr>
          <w:rFonts w:ascii="Amasis MT Pro Light" w:hAnsi="Amasis MT Pro Light"/>
          <w:b/>
          <w:bCs/>
        </w:rPr>
        <w:t>Symptoms</w:t>
      </w:r>
      <w:proofErr w:type="spellEnd"/>
    </w:p>
    <w:p w14:paraId="4D6558F6" w14:textId="77777777" w:rsidR="0052322B" w:rsidRPr="0052322B" w:rsidRDefault="0052322B" w:rsidP="0052322B">
      <w:pPr>
        <w:numPr>
          <w:ilvl w:val="0"/>
          <w:numId w:val="3"/>
        </w:numPr>
        <w:rPr>
          <w:rFonts w:ascii="Amasis MT Pro Light" w:hAnsi="Amasis MT Pro Light"/>
        </w:rPr>
      </w:pPr>
      <w:proofErr w:type="spellStart"/>
      <w:r w:rsidRPr="0052322B">
        <w:rPr>
          <w:rFonts w:ascii="Amasis MT Pro Light" w:hAnsi="Amasis MT Pro Light"/>
          <w:b/>
          <w:bCs/>
        </w:rPr>
        <w:t>Diagnosis</w:t>
      </w:r>
      <w:proofErr w:type="spellEnd"/>
      <w:r w:rsidRPr="0052322B">
        <w:rPr>
          <w:rFonts w:ascii="Amasis MT Pro Light" w:hAnsi="Amasis MT Pro Light"/>
          <w:b/>
          <w:bCs/>
        </w:rPr>
        <w:t xml:space="preserve"> Information</w:t>
      </w:r>
    </w:p>
    <w:p w14:paraId="4412AA7C" w14:textId="77777777" w:rsidR="0052322B" w:rsidRPr="0052322B" w:rsidRDefault="0052322B" w:rsidP="0052322B">
      <w:pPr>
        <w:numPr>
          <w:ilvl w:val="0"/>
          <w:numId w:val="3"/>
        </w:numPr>
        <w:rPr>
          <w:rFonts w:ascii="Amasis MT Pro Light" w:hAnsi="Amasis MT Pro Light"/>
        </w:rPr>
      </w:pPr>
      <w:proofErr w:type="spellStart"/>
      <w:r w:rsidRPr="0052322B">
        <w:rPr>
          <w:rFonts w:ascii="Amasis MT Pro Light" w:hAnsi="Amasis MT Pro Light"/>
          <w:b/>
          <w:bCs/>
        </w:rPr>
        <w:t>Confidential</w:t>
      </w:r>
      <w:proofErr w:type="spellEnd"/>
      <w:r w:rsidRPr="0052322B">
        <w:rPr>
          <w:rFonts w:ascii="Amasis MT Pro Light" w:hAnsi="Amasis MT Pro Light"/>
          <w:b/>
          <w:bCs/>
        </w:rPr>
        <w:t xml:space="preserve"> Information</w:t>
      </w:r>
    </w:p>
    <w:p w14:paraId="1B233E13" w14:textId="77777777" w:rsidR="0052322B" w:rsidRPr="0052322B" w:rsidRDefault="0052322B" w:rsidP="0052322B">
      <w:pPr>
        <w:rPr>
          <w:rFonts w:ascii="Amasis MT Pro Light" w:hAnsi="Amasis MT Pro Light"/>
          <w:b/>
          <w:bCs/>
        </w:rPr>
      </w:pPr>
      <w:proofErr w:type="spellStart"/>
      <w:r w:rsidRPr="0052322B">
        <w:rPr>
          <w:rFonts w:ascii="Amasis MT Pro Light" w:hAnsi="Amasis MT Pro Light"/>
          <w:b/>
          <w:bCs/>
        </w:rPr>
        <w:t>Patient</w:t>
      </w:r>
      <w:proofErr w:type="spellEnd"/>
      <w:r w:rsidRPr="0052322B">
        <w:rPr>
          <w:rFonts w:ascii="Amasis MT Pro Light" w:hAnsi="Amasis MT Pro Light"/>
          <w:b/>
          <w:bCs/>
        </w:rPr>
        <w:t xml:space="preserve"> Information</w:t>
      </w:r>
    </w:p>
    <w:p w14:paraId="32112F60" w14:textId="77777777" w:rsidR="0052322B" w:rsidRPr="0052322B" w:rsidRDefault="0052322B" w:rsidP="0052322B">
      <w:pPr>
        <w:rPr>
          <w:rFonts w:ascii="Amasis MT Pro Light" w:hAnsi="Amasis MT Pro Light"/>
          <w:b/>
          <w:bCs/>
        </w:rPr>
      </w:pPr>
      <w:proofErr w:type="spellStart"/>
      <w:r w:rsidRPr="0052322B">
        <w:rPr>
          <w:rFonts w:ascii="Amasis MT Pro Light" w:hAnsi="Amasis MT Pro Light"/>
          <w:b/>
          <w:bCs/>
        </w:rPr>
        <w:t>Patient</w:t>
      </w:r>
      <w:proofErr w:type="spellEnd"/>
      <w:r w:rsidRPr="0052322B">
        <w:rPr>
          <w:rFonts w:ascii="Amasis MT Pro Light" w:hAnsi="Amasis MT Pro Light"/>
          <w:b/>
          <w:bCs/>
        </w:rPr>
        <w:t xml:space="preserve"> ID</w:t>
      </w:r>
    </w:p>
    <w:p w14:paraId="585352DC" w14:textId="77777777" w:rsidR="0052322B" w:rsidRPr="0052322B" w:rsidRDefault="0052322B" w:rsidP="0052322B">
      <w:pPr>
        <w:numPr>
          <w:ilvl w:val="0"/>
          <w:numId w:val="4"/>
        </w:numPr>
        <w:rPr>
          <w:rFonts w:ascii="Amasis MT Pro Light" w:hAnsi="Amasis MT Pro Light"/>
          <w:lang w:val="en-US"/>
        </w:rPr>
      </w:pPr>
      <w:proofErr w:type="spellStart"/>
      <w:r w:rsidRPr="0052322B">
        <w:rPr>
          <w:rFonts w:ascii="Amasis MT Pro Light" w:hAnsi="Amasis MT Pro Light"/>
          <w:b/>
          <w:bCs/>
          <w:lang w:val="en-US"/>
        </w:rPr>
        <w:t>PatientID</w:t>
      </w:r>
      <w:proofErr w:type="spellEnd"/>
      <w:r w:rsidRPr="0052322B">
        <w:rPr>
          <w:rFonts w:ascii="Amasis MT Pro Light" w:hAnsi="Amasis MT Pro Light"/>
          <w:lang w:val="en-US"/>
        </w:rPr>
        <w:t>: A unique identifier assigned to each patient (4751 to 6900).</w:t>
      </w:r>
    </w:p>
    <w:p w14:paraId="0F9EABB9" w14:textId="77777777" w:rsidR="0052322B" w:rsidRPr="0052322B" w:rsidRDefault="0052322B" w:rsidP="0052322B">
      <w:pPr>
        <w:rPr>
          <w:rFonts w:ascii="Amasis MT Pro Light" w:hAnsi="Amasis MT Pro Light"/>
          <w:b/>
          <w:bCs/>
        </w:rPr>
      </w:pPr>
      <w:proofErr w:type="spellStart"/>
      <w:r w:rsidRPr="0052322B">
        <w:rPr>
          <w:rFonts w:ascii="Amasis MT Pro Light" w:hAnsi="Amasis MT Pro Light"/>
          <w:b/>
          <w:bCs/>
        </w:rPr>
        <w:t>Demographic</w:t>
      </w:r>
      <w:proofErr w:type="spellEnd"/>
      <w:r w:rsidRPr="0052322B">
        <w:rPr>
          <w:rFonts w:ascii="Amasis MT Pro Light" w:hAnsi="Amasis MT Pro Light"/>
          <w:b/>
          <w:bCs/>
        </w:rPr>
        <w:t xml:space="preserve"> </w:t>
      </w:r>
      <w:proofErr w:type="spellStart"/>
      <w:r w:rsidRPr="0052322B">
        <w:rPr>
          <w:rFonts w:ascii="Amasis MT Pro Light" w:hAnsi="Amasis MT Pro Light"/>
          <w:b/>
          <w:bCs/>
        </w:rPr>
        <w:t>Details</w:t>
      </w:r>
      <w:proofErr w:type="spellEnd"/>
    </w:p>
    <w:p w14:paraId="552E9DF7" w14:textId="77777777" w:rsidR="0052322B" w:rsidRPr="0052322B" w:rsidRDefault="0052322B" w:rsidP="0052322B">
      <w:pPr>
        <w:numPr>
          <w:ilvl w:val="0"/>
          <w:numId w:val="5"/>
        </w:numPr>
        <w:rPr>
          <w:rFonts w:ascii="Amasis MT Pro Light" w:hAnsi="Amasis MT Pro Light"/>
          <w:lang w:val="en-US"/>
        </w:rPr>
      </w:pPr>
      <w:r w:rsidRPr="0052322B">
        <w:rPr>
          <w:rFonts w:ascii="Amasis MT Pro Light" w:hAnsi="Amasis MT Pro Light"/>
          <w:b/>
          <w:bCs/>
          <w:lang w:val="en-US"/>
        </w:rPr>
        <w:t>Age</w:t>
      </w:r>
      <w:r w:rsidRPr="0052322B">
        <w:rPr>
          <w:rFonts w:ascii="Amasis MT Pro Light" w:hAnsi="Amasis MT Pro Light"/>
          <w:lang w:val="en-US"/>
        </w:rPr>
        <w:t>: The age of the patients ranges from 60 to 90 years.</w:t>
      </w:r>
    </w:p>
    <w:p w14:paraId="786EEAB0" w14:textId="77777777" w:rsidR="0052322B" w:rsidRPr="0052322B" w:rsidRDefault="0052322B" w:rsidP="0052322B">
      <w:pPr>
        <w:numPr>
          <w:ilvl w:val="0"/>
          <w:numId w:val="5"/>
        </w:numPr>
        <w:rPr>
          <w:rFonts w:ascii="Amasis MT Pro Light" w:hAnsi="Amasis MT Pro Light"/>
          <w:lang w:val="en-US"/>
        </w:rPr>
      </w:pPr>
      <w:r w:rsidRPr="0052322B">
        <w:rPr>
          <w:rFonts w:ascii="Amasis MT Pro Light" w:hAnsi="Amasis MT Pro Light"/>
          <w:b/>
          <w:bCs/>
          <w:lang w:val="en-US"/>
        </w:rPr>
        <w:t>Gender</w:t>
      </w:r>
      <w:r w:rsidRPr="0052322B">
        <w:rPr>
          <w:rFonts w:ascii="Amasis MT Pro Light" w:hAnsi="Amasis MT Pro Light"/>
          <w:lang w:val="en-US"/>
        </w:rPr>
        <w:t>: Gender of the patients, where 0 represents Male and 1 represents Female.</w:t>
      </w:r>
    </w:p>
    <w:p w14:paraId="522E5999" w14:textId="77777777" w:rsidR="0052322B" w:rsidRPr="0052322B" w:rsidRDefault="0052322B" w:rsidP="0052322B">
      <w:pPr>
        <w:numPr>
          <w:ilvl w:val="0"/>
          <w:numId w:val="5"/>
        </w:numPr>
        <w:rPr>
          <w:rFonts w:ascii="Amasis MT Pro Light" w:hAnsi="Amasis MT Pro Light"/>
          <w:lang w:val="en-US"/>
        </w:rPr>
      </w:pPr>
      <w:r w:rsidRPr="0052322B">
        <w:rPr>
          <w:rFonts w:ascii="Amasis MT Pro Light" w:hAnsi="Amasis MT Pro Light"/>
          <w:b/>
          <w:bCs/>
          <w:lang w:val="en-US"/>
        </w:rPr>
        <w:t>Ethnicity</w:t>
      </w:r>
      <w:r w:rsidRPr="0052322B">
        <w:rPr>
          <w:rFonts w:ascii="Amasis MT Pro Light" w:hAnsi="Amasis MT Pro Light"/>
          <w:lang w:val="en-US"/>
        </w:rPr>
        <w:t>: The ethnicity of the patients, coded as follows:</w:t>
      </w:r>
    </w:p>
    <w:p w14:paraId="57301F91" w14:textId="77777777" w:rsidR="0052322B" w:rsidRPr="0052322B" w:rsidRDefault="0052322B" w:rsidP="0052322B">
      <w:pPr>
        <w:numPr>
          <w:ilvl w:val="0"/>
          <w:numId w:val="5"/>
        </w:numPr>
        <w:rPr>
          <w:rFonts w:ascii="Amasis MT Pro Light" w:hAnsi="Amasis MT Pro Light"/>
        </w:rPr>
      </w:pPr>
      <w:r w:rsidRPr="0052322B">
        <w:rPr>
          <w:rFonts w:ascii="Amasis MT Pro Light" w:hAnsi="Amasis MT Pro Light"/>
        </w:rPr>
        <w:t xml:space="preserve">0: </w:t>
      </w:r>
      <w:proofErr w:type="spellStart"/>
      <w:r w:rsidRPr="0052322B">
        <w:rPr>
          <w:rFonts w:ascii="Amasis MT Pro Light" w:hAnsi="Amasis MT Pro Light"/>
        </w:rPr>
        <w:t>Caucasian</w:t>
      </w:r>
      <w:proofErr w:type="spellEnd"/>
    </w:p>
    <w:p w14:paraId="6C37E779" w14:textId="77777777" w:rsidR="0052322B" w:rsidRPr="0052322B" w:rsidRDefault="0052322B" w:rsidP="0052322B">
      <w:pPr>
        <w:numPr>
          <w:ilvl w:val="0"/>
          <w:numId w:val="5"/>
        </w:numPr>
        <w:rPr>
          <w:rFonts w:ascii="Amasis MT Pro Light" w:hAnsi="Amasis MT Pro Light"/>
        </w:rPr>
      </w:pPr>
      <w:r w:rsidRPr="0052322B">
        <w:rPr>
          <w:rFonts w:ascii="Amasis MT Pro Light" w:hAnsi="Amasis MT Pro Light"/>
        </w:rPr>
        <w:t xml:space="preserve">1: </w:t>
      </w:r>
      <w:proofErr w:type="spellStart"/>
      <w:r w:rsidRPr="0052322B">
        <w:rPr>
          <w:rFonts w:ascii="Amasis MT Pro Light" w:hAnsi="Amasis MT Pro Light"/>
        </w:rPr>
        <w:t>African</w:t>
      </w:r>
      <w:proofErr w:type="spellEnd"/>
      <w:r w:rsidRPr="0052322B">
        <w:rPr>
          <w:rFonts w:ascii="Amasis MT Pro Light" w:hAnsi="Amasis MT Pro Light"/>
        </w:rPr>
        <w:t xml:space="preserve"> American</w:t>
      </w:r>
    </w:p>
    <w:p w14:paraId="37B7F914" w14:textId="77777777" w:rsidR="0052322B" w:rsidRPr="0052322B" w:rsidRDefault="0052322B" w:rsidP="0052322B">
      <w:pPr>
        <w:numPr>
          <w:ilvl w:val="0"/>
          <w:numId w:val="5"/>
        </w:numPr>
        <w:rPr>
          <w:rFonts w:ascii="Amasis MT Pro Light" w:hAnsi="Amasis MT Pro Light"/>
        </w:rPr>
      </w:pPr>
      <w:r w:rsidRPr="0052322B">
        <w:rPr>
          <w:rFonts w:ascii="Amasis MT Pro Light" w:hAnsi="Amasis MT Pro Light"/>
        </w:rPr>
        <w:t>2: Asian</w:t>
      </w:r>
    </w:p>
    <w:p w14:paraId="27DB524D" w14:textId="77777777" w:rsidR="0052322B" w:rsidRPr="0052322B" w:rsidRDefault="0052322B" w:rsidP="0052322B">
      <w:pPr>
        <w:numPr>
          <w:ilvl w:val="0"/>
          <w:numId w:val="5"/>
        </w:numPr>
        <w:rPr>
          <w:rFonts w:ascii="Amasis MT Pro Light" w:hAnsi="Amasis MT Pro Light"/>
        </w:rPr>
      </w:pPr>
      <w:r w:rsidRPr="0052322B">
        <w:rPr>
          <w:rFonts w:ascii="Amasis MT Pro Light" w:hAnsi="Amasis MT Pro Light"/>
        </w:rPr>
        <w:t xml:space="preserve">3: </w:t>
      </w:r>
      <w:proofErr w:type="spellStart"/>
      <w:r w:rsidRPr="0052322B">
        <w:rPr>
          <w:rFonts w:ascii="Amasis MT Pro Light" w:hAnsi="Amasis MT Pro Light"/>
        </w:rPr>
        <w:t>Other</w:t>
      </w:r>
      <w:proofErr w:type="spellEnd"/>
    </w:p>
    <w:p w14:paraId="23F12C3D" w14:textId="77777777" w:rsidR="0052322B" w:rsidRPr="0052322B" w:rsidRDefault="0052322B" w:rsidP="0052322B">
      <w:pPr>
        <w:numPr>
          <w:ilvl w:val="0"/>
          <w:numId w:val="5"/>
        </w:numPr>
        <w:rPr>
          <w:rFonts w:ascii="Amasis MT Pro Light" w:hAnsi="Amasis MT Pro Light"/>
          <w:lang w:val="en-US"/>
        </w:rPr>
      </w:pPr>
      <w:proofErr w:type="spellStart"/>
      <w:r w:rsidRPr="0052322B">
        <w:rPr>
          <w:rFonts w:ascii="Amasis MT Pro Light" w:hAnsi="Amasis MT Pro Light"/>
          <w:b/>
          <w:bCs/>
          <w:lang w:val="en-US"/>
        </w:rPr>
        <w:lastRenderedPageBreak/>
        <w:t>EducationLevel</w:t>
      </w:r>
      <w:proofErr w:type="spellEnd"/>
      <w:r w:rsidRPr="0052322B">
        <w:rPr>
          <w:rFonts w:ascii="Amasis MT Pro Light" w:hAnsi="Amasis MT Pro Light"/>
          <w:lang w:val="en-US"/>
        </w:rPr>
        <w:t>: The education level of the patients, coded as follows:</w:t>
      </w:r>
    </w:p>
    <w:p w14:paraId="763AF8F2" w14:textId="77777777" w:rsidR="0052322B" w:rsidRPr="0052322B" w:rsidRDefault="0052322B" w:rsidP="0052322B">
      <w:pPr>
        <w:numPr>
          <w:ilvl w:val="0"/>
          <w:numId w:val="5"/>
        </w:numPr>
        <w:rPr>
          <w:rFonts w:ascii="Amasis MT Pro Light" w:hAnsi="Amasis MT Pro Light"/>
        </w:rPr>
      </w:pPr>
      <w:r w:rsidRPr="0052322B">
        <w:rPr>
          <w:rFonts w:ascii="Amasis MT Pro Light" w:hAnsi="Amasis MT Pro Light"/>
        </w:rPr>
        <w:t>0: None</w:t>
      </w:r>
    </w:p>
    <w:p w14:paraId="4F6D657B" w14:textId="77777777" w:rsidR="0052322B" w:rsidRPr="0052322B" w:rsidRDefault="0052322B" w:rsidP="0052322B">
      <w:pPr>
        <w:numPr>
          <w:ilvl w:val="0"/>
          <w:numId w:val="5"/>
        </w:numPr>
        <w:rPr>
          <w:rFonts w:ascii="Amasis MT Pro Light" w:hAnsi="Amasis MT Pro Light"/>
        </w:rPr>
      </w:pPr>
      <w:r w:rsidRPr="0052322B">
        <w:rPr>
          <w:rFonts w:ascii="Amasis MT Pro Light" w:hAnsi="Amasis MT Pro Light"/>
        </w:rPr>
        <w:t>1: High School</w:t>
      </w:r>
    </w:p>
    <w:p w14:paraId="32DB0C68" w14:textId="77777777" w:rsidR="0052322B" w:rsidRPr="0052322B" w:rsidRDefault="0052322B" w:rsidP="0052322B">
      <w:pPr>
        <w:numPr>
          <w:ilvl w:val="0"/>
          <w:numId w:val="5"/>
        </w:numPr>
        <w:rPr>
          <w:rFonts w:ascii="Amasis MT Pro Light" w:hAnsi="Amasis MT Pro Light"/>
        </w:rPr>
      </w:pPr>
      <w:r w:rsidRPr="0052322B">
        <w:rPr>
          <w:rFonts w:ascii="Amasis MT Pro Light" w:hAnsi="Amasis MT Pro Light"/>
        </w:rPr>
        <w:t xml:space="preserve">2: </w:t>
      </w:r>
      <w:proofErr w:type="spellStart"/>
      <w:r w:rsidRPr="0052322B">
        <w:rPr>
          <w:rFonts w:ascii="Amasis MT Pro Light" w:hAnsi="Amasis MT Pro Light"/>
        </w:rPr>
        <w:t>Bachelor's</w:t>
      </w:r>
      <w:proofErr w:type="spellEnd"/>
    </w:p>
    <w:p w14:paraId="1877BAC4" w14:textId="77777777" w:rsidR="0052322B" w:rsidRPr="0052322B" w:rsidRDefault="0052322B" w:rsidP="0052322B">
      <w:pPr>
        <w:numPr>
          <w:ilvl w:val="0"/>
          <w:numId w:val="5"/>
        </w:numPr>
        <w:rPr>
          <w:rFonts w:ascii="Amasis MT Pro Light" w:hAnsi="Amasis MT Pro Light"/>
        </w:rPr>
      </w:pPr>
      <w:r w:rsidRPr="0052322B">
        <w:rPr>
          <w:rFonts w:ascii="Amasis MT Pro Light" w:hAnsi="Amasis MT Pro Light"/>
        </w:rPr>
        <w:t xml:space="preserve">3: </w:t>
      </w:r>
      <w:proofErr w:type="spellStart"/>
      <w:r w:rsidRPr="0052322B">
        <w:rPr>
          <w:rFonts w:ascii="Amasis MT Pro Light" w:hAnsi="Amasis MT Pro Light"/>
        </w:rPr>
        <w:t>Higher</w:t>
      </w:r>
      <w:proofErr w:type="spellEnd"/>
    </w:p>
    <w:p w14:paraId="4444A188" w14:textId="77777777" w:rsidR="0052322B" w:rsidRPr="0052322B" w:rsidRDefault="0052322B" w:rsidP="0052322B">
      <w:pPr>
        <w:rPr>
          <w:rFonts w:ascii="Amasis MT Pro Light" w:hAnsi="Amasis MT Pro Light"/>
          <w:b/>
          <w:bCs/>
        </w:rPr>
      </w:pPr>
      <w:r w:rsidRPr="0052322B">
        <w:rPr>
          <w:rFonts w:ascii="Amasis MT Pro Light" w:hAnsi="Amasis MT Pro Light"/>
          <w:b/>
          <w:bCs/>
        </w:rPr>
        <w:t xml:space="preserve">Lifestyle </w:t>
      </w:r>
      <w:proofErr w:type="spellStart"/>
      <w:r w:rsidRPr="0052322B">
        <w:rPr>
          <w:rFonts w:ascii="Amasis MT Pro Light" w:hAnsi="Amasis MT Pro Light"/>
          <w:b/>
          <w:bCs/>
        </w:rPr>
        <w:t>Factors</w:t>
      </w:r>
      <w:proofErr w:type="spellEnd"/>
    </w:p>
    <w:p w14:paraId="17F5BE51" w14:textId="77777777" w:rsidR="0052322B" w:rsidRPr="0052322B" w:rsidRDefault="0052322B" w:rsidP="0052322B">
      <w:pPr>
        <w:numPr>
          <w:ilvl w:val="0"/>
          <w:numId w:val="6"/>
        </w:numPr>
        <w:rPr>
          <w:rFonts w:ascii="Amasis MT Pro Light" w:hAnsi="Amasis MT Pro Light"/>
          <w:lang w:val="en-US"/>
        </w:rPr>
      </w:pPr>
      <w:r w:rsidRPr="0052322B">
        <w:rPr>
          <w:rFonts w:ascii="Amasis MT Pro Light" w:hAnsi="Amasis MT Pro Light"/>
          <w:b/>
          <w:bCs/>
          <w:lang w:val="en-US"/>
        </w:rPr>
        <w:t>BMI</w:t>
      </w:r>
      <w:r w:rsidRPr="0052322B">
        <w:rPr>
          <w:rFonts w:ascii="Amasis MT Pro Light" w:hAnsi="Amasis MT Pro Light"/>
          <w:lang w:val="en-US"/>
        </w:rPr>
        <w:t>: Body Mass Index of the patients, ranging from 15 to 40.</w:t>
      </w:r>
    </w:p>
    <w:p w14:paraId="4992F015" w14:textId="77777777" w:rsidR="0052322B" w:rsidRPr="0052322B" w:rsidRDefault="0052322B" w:rsidP="0052322B">
      <w:pPr>
        <w:numPr>
          <w:ilvl w:val="0"/>
          <w:numId w:val="6"/>
        </w:numPr>
        <w:rPr>
          <w:rFonts w:ascii="Amasis MT Pro Light" w:hAnsi="Amasis MT Pro Light"/>
          <w:lang w:val="en-US"/>
        </w:rPr>
      </w:pPr>
      <w:r w:rsidRPr="0052322B">
        <w:rPr>
          <w:rFonts w:ascii="Amasis MT Pro Light" w:hAnsi="Amasis MT Pro Light"/>
          <w:b/>
          <w:bCs/>
          <w:lang w:val="en-US"/>
        </w:rPr>
        <w:t>Smoking</w:t>
      </w:r>
      <w:r w:rsidRPr="0052322B">
        <w:rPr>
          <w:rFonts w:ascii="Amasis MT Pro Light" w:hAnsi="Amasis MT Pro Light"/>
          <w:lang w:val="en-US"/>
        </w:rPr>
        <w:t>: Smoking status, where 0 indicates No and 1 indicates Yes.</w:t>
      </w:r>
    </w:p>
    <w:p w14:paraId="25113A7C" w14:textId="77777777" w:rsidR="0052322B" w:rsidRPr="0052322B" w:rsidRDefault="0052322B" w:rsidP="0052322B">
      <w:pPr>
        <w:numPr>
          <w:ilvl w:val="0"/>
          <w:numId w:val="6"/>
        </w:numPr>
        <w:rPr>
          <w:rFonts w:ascii="Amasis MT Pro Light" w:hAnsi="Amasis MT Pro Light"/>
          <w:lang w:val="en-US"/>
        </w:rPr>
      </w:pPr>
      <w:proofErr w:type="spellStart"/>
      <w:r w:rsidRPr="0052322B">
        <w:rPr>
          <w:rFonts w:ascii="Amasis MT Pro Light" w:hAnsi="Amasis MT Pro Light"/>
          <w:b/>
          <w:bCs/>
          <w:lang w:val="en-US"/>
        </w:rPr>
        <w:t>AlcoholConsumption</w:t>
      </w:r>
      <w:proofErr w:type="spellEnd"/>
      <w:r w:rsidRPr="0052322B">
        <w:rPr>
          <w:rFonts w:ascii="Amasis MT Pro Light" w:hAnsi="Amasis MT Pro Light"/>
          <w:lang w:val="en-US"/>
        </w:rPr>
        <w:t>: Weekly alcohol consumption in units, ranging from 0 to 20.</w:t>
      </w:r>
    </w:p>
    <w:p w14:paraId="20FD6D42" w14:textId="77777777" w:rsidR="0052322B" w:rsidRPr="0052322B" w:rsidRDefault="0052322B" w:rsidP="0052322B">
      <w:pPr>
        <w:numPr>
          <w:ilvl w:val="0"/>
          <w:numId w:val="6"/>
        </w:numPr>
        <w:rPr>
          <w:rFonts w:ascii="Amasis MT Pro Light" w:hAnsi="Amasis MT Pro Light"/>
          <w:lang w:val="en-US"/>
        </w:rPr>
      </w:pPr>
      <w:proofErr w:type="spellStart"/>
      <w:r w:rsidRPr="0052322B">
        <w:rPr>
          <w:rFonts w:ascii="Amasis MT Pro Light" w:hAnsi="Amasis MT Pro Light"/>
          <w:b/>
          <w:bCs/>
          <w:lang w:val="en-US"/>
        </w:rPr>
        <w:t>PhysicalActivity</w:t>
      </w:r>
      <w:proofErr w:type="spellEnd"/>
      <w:r w:rsidRPr="0052322B">
        <w:rPr>
          <w:rFonts w:ascii="Amasis MT Pro Light" w:hAnsi="Amasis MT Pro Light"/>
          <w:lang w:val="en-US"/>
        </w:rPr>
        <w:t>: Weekly physical activity in hours, ranging from 0 to 10.</w:t>
      </w:r>
    </w:p>
    <w:p w14:paraId="35553805" w14:textId="77777777" w:rsidR="0052322B" w:rsidRPr="0052322B" w:rsidRDefault="0052322B" w:rsidP="0052322B">
      <w:pPr>
        <w:numPr>
          <w:ilvl w:val="0"/>
          <w:numId w:val="6"/>
        </w:numPr>
        <w:rPr>
          <w:rFonts w:ascii="Amasis MT Pro Light" w:hAnsi="Amasis MT Pro Light"/>
          <w:lang w:val="en-US"/>
        </w:rPr>
      </w:pPr>
      <w:proofErr w:type="spellStart"/>
      <w:r w:rsidRPr="0052322B">
        <w:rPr>
          <w:rFonts w:ascii="Amasis MT Pro Light" w:hAnsi="Amasis MT Pro Light"/>
          <w:b/>
          <w:bCs/>
          <w:lang w:val="en-US"/>
        </w:rPr>
        <w:t>DietQuality</w:t>
      </w:r>
      <w:proofErr w:type="spellEnd"/>
      <w:r w:rsidRPr="0052322B">
        <w:rPr>
          <w:rFonts w:ascii="Amasis MT Pro Light" w:hAnsi="Amasis MT Pro Light"/>
          <w:lang w:val="en-US"/>
        </w:rPr>
        <w:t>: Diet quality score, ranging from 0 to 10.</w:t>
      </w:r>
    </w:p>
    <w:p w14:paraId="2152F6C1" w14:textId="77777777" w:rsidR="0052322B" w:rsidRPr="0052322B" w:rsidRDefault="0052322B" w:rsidP="0052322B">
      <w:pPr>
        <w:numPr>
          <w:ilvl w:val="0"/>
          <w:numId w:val="6"/>
        </w:numPr>
        <w:rPr>
          <w:rFonts w:ascii="Amasis MT Pro Light" w:hAnsi="Amasis MT Pro Light"/>
          <w:lang w:val="en-US"/>
        </w:rPr>
      </w:pPr>
      <w:proofErr w:type="spellStart"/>
      <w:r w:rsidRPr="0052322B">
        <w:rPr>
          <w:rFonts w:ascii="Amasis MT Pro Light" w:hAnsi="Amasis MT Pro Light"/>
          <w:b/>
          <w:bCs/>
          <w:lang w:val="en-US"/>
        </w:rPr>
        <w:t>SleepQuality</w:t>
      </w:r>
      <w:proofErr w:type="spellEnd"/>
      <w:r w:rsidRPr="0052322B">
        <w:rPr>
          <w:rFonts w:ascii="Amasis MT Pro Light" w:hAnsi="Amasis MT Pro Light"/>
          <w:lang w:val="en-US"/>
        </w:rPr>
        <w:t>: Sleep quality score, ranging from 4 to 10.</w:t>
      </w:r>
    </w:p>
    <w:p w14:paraId="06D102EA" w14:textId="77777777" w:rsidR="0052322B" w:rsidRPr="0052322B" w:rsidRDefault="0052322B" w:rsidP="0052322B">
      <w:pPr>
        <w:rPr>
          <w:rFonts w:ascii="Amasis MT Pro Light" w:hAnsi="Amasis MT Pro Light"/>
          <w:b/>
          <w:bCs/>
        </w:rPr>
      </w:pPr>
      <w:proofErr w:type="spellStart"/>
      <w:r w:rsidRPr="0052322B">
        <w:rPr>
          <w:rFonts w:ascii="Amasis MT Pro Light" w:hAnsi="Amasis MT Pro Light"/>
          <w:b/>
          <w:bCs/>
        </w:rPr>
        <w:t>Medical</w:t>
      </w:r>
      <w:proofErr w:type="spellEnd"/>
      <w:r w:rsidRPr="0052322B">
        <w:rPr>
          <w:rFonts w:ascii="Amasis MT Pro Light" w:hAnsi="Amasis MT Pro Light"/>
          <w:b/>
          <w:bCs/>
        </w:rPr>
        <w:t xml:space="preserve"> History</w:t>
      </w:r>
    </w:p>
    <w:p w14:paraId="1B697259" w14:textId="77777777" w:rsidR="0052322B" w:rsidRPr="0052322B" w:rsidRDefault="0052322B" w:rsidP="0052322B">
      <w:pPr>
        <w:numPr>
          <w:ilvl w:val="0"/>
          <w:numId w:val="7"/>
        </w:numPr>
        <w:rPr>
          <w:rFonts w:ascii="Amasis MT Pro Light" w:hAnsi="Amasis MT Pro Light"/>
          <w:lang w:val="en-US"/>
        </w:rPr>
      </w:pPr>
      <w:proofErr w:type="spellStart"/>
      <w:r w:rsidRPr="0052322B">
        <w:rPr>
          <w:rFonts w:ascii="Amasis MT Pro Light" w:hAnsi="Amasis MT Pro Light"/>
          <w:b/>
          <w:bCs/>
          <w:lang w:val="en-US"/>
        </w:rPr>
        <w:t>FamilyHistoryAlzheimers</w:t>
      </w:r>
      <w:proofErr w:type="spellEnd"/>
      <w:r w:rsidRPr="0052322B">
        <w:rPr>
          <w:rFonts w:ascii="Amasis MT Pro Light" w:hAnsi="Amasis MT Pro Light"/>
          <w:lang w:val="en-US"/>
        </w:rPr>
        <w:t>: Family history of Alzheimer's Disease, where 0 indicates No and 1 indicates Yes.</w:t>
      </w:r>
    </w:p>
    <w:p w14:paraId="375481AC" w14:textId="77777777" w:rsidR="0052322B" w:rsidRPr="0052322B" w:rsidRDefault="0052322B" w:rsidP="0052322B">
      <w:pPr>
        <w:numPr>
          <w:ilvl w:val="0"/>
          <w:numId w:val="7"/>
        </w:numPr>
        <w:rPr>
          <w:rFonts w:ascii="Amasis MT Pro Light" w:hAnsi="Amasis MT Pro Light"/>
          <w:lang w:val="en-US"/>
        </w:rPr>
      </w:pPr>
      <w:proofErr w:type="spellStart"/>
      <w:r w:rsidRPr="0052322B">
        <w:rPr>
          <w:rFonts w:ascii="Amasis MT Pro Light" w:hAnsi="Amasis MT Pro Light"/>
          <w:b/>
          <w:bCs/>
          <w:lang w:val="en-US"/>
        </w:rPr>
        <w:t>CardiovascularDisease</w:t>
      </w:r>
      <w:proofErr w:type="spellEnd"/>
      <w:r w:rsidRPr="0052322B">
        <w:rPr>
          <w:rFonts w:ascii="Amasis MT Pro Light" w:hAnsi="Amasis MT Pro Light"/>
          <w:lang w:val="en-US"/>
        </w:rPr>
        <w:t>: Presence of cardiovascular disease, where 0 indicates No and 1 indicates Yes.</w:t>
      </w:r>
    </w:p>
    <w:p w14:paraId="3FFF65F2" w14:textId="77777777" w:rsidR="0052322B" w:rsidRPr="0052322B" w:rsidRDefault="0052322B" w:rsidP="0052322B">
      <w:pPr>
        <w:numPr>
          <w:ilvl w:val="0"/>
          <w:numId w:val="7"/>
        </w:numPr>
        <w:rPr>
          <w:rFonts w:ascii="Amasis MT Pro Light" w:hAnsi="Amasis MT Pro Light"/>
          <w:lang w:val="en-US"/>
        </w:rPr>
      </w:pPr>
      <w:r w:rsidRPr="0052322B">
        <w:rPr>
          <w:rFonts w:ascii="Amasis MT Pro Light" w:hAnsi="Amasis MT Pro Light"/>
          <w:b/>
          <w:bCs/>
          <w:lang w:val="en-US"/>
        </w:rPr>
        <w:t>Diabetes</w:t>
      </w:r>
      <w:r w:rsidRPr="0052322B">
        <w:rPr>
          <w:rFonts w:ascii="Amasis MT Pro Light" w:hAnsi="Amasis MT Pro Light"/>
          <w:lang w:val="en-US"/>
        </w:rPr>
        <w:t>: Presence of diabetes, where 0 indicates No and 1 indicates Yes.</w:t>
      </w:r>
    </w:p>
    <w:p w14:paraId="43F6D32D" w14:textId="77777777" w:rsidR="0052322B" w:rsidRPr="0052322B" w:rsidRDefault="0052322B" w:rsidP="0052322B">
      <w:pPr>
        <w:numPr>
          <w:ilvl w:val="0"/>
          <w:numId w:val="7"/>
        </w:numPr>
        <w:rPr>
          <w:rFonts w:ascii="Amasis MT Pro Light" w:hAnsi="Amasis MT Pro Light"/>
          <w:lang w:val="en-US"/>
        </w:rPr>
      </w:pPr>
      <w:r w:rsidRPr="0052322B">
        <w:rPr>
          <w:rFonts w:ascii="Amasis MT Pro Light" w:hAnsi="Amasis MT Pro Light"/>
          <w:b/>
          <w:bCs/>
          <w:lang w:val="en-US"/>
        </w:rPr>
        <w:t>Depression</w:t>
      </w:r>
      <w:r w:rsidRPr="0052322B">
        <w:rPr>
          <w:rFonts w:ascii="Amasis MT Pro Light" w:hAnsi="Amasis MT Pro Light"/>
          <w:lang w:val="en-US"/>
        </w:rPr>
        <w:t>: Presence of depression, where 0 indicates No and 1 indicates Yes.</w:t>
      </w:r>
    </w:p>
    <w:p w14:paraId="6F102C27" w14:textId="77777777" w:rsidR="0052322B" w:rsidRPr="0052322B" w:rsidRDefault="0052322B" w:rsidP="0052322B">
      <w:pPr>
        <w:numPr>
          <w:ilvl w:val="0"/>
          <w:numId w:val="7"/>
        </w:numPr>
        <w:rPr>
          <w:rFonts w:ascii="Amasis MT Pro Light" w:hAnsi="Amasis MT Pro Light"/>
          <w:lang w:val="en-US"/>
        </w:rPr>
      </w:pPr>
      <w:proofErr w:type="spellStart"/>
      <w:r w:rsidRPr="0052322B">
        <w:rPr>
          <w:rFonts w:ascii="Amasis MT Pro Light" w:hAnsi="Amasis MT Pro Light"/>
          <w:b/>
          <w:bCs/>
          <w:lang w:val="en-US"/>
        </w:rPr>
        <w:t>HeadInjury</w:t>
      </w:r>
      <w:proofErr w:type="spellEnd"/>
      <w:r w:rsidRPr="0052322B">
        <w:rPr>
          <w:rFonts w:ascii="Amasis MT Pro Light" w:hAnsi="Amasis MT Pro Light"/>
          <w:lang w:val="en-US"/>
        </w:rPr>
        <w:t>: History of head injury, where 0 indicates No and 1 indicates Yes.</w:t>
      </w:r>
    </w:p>
    <w:p w14:paraId="5A7AC6F5" w14:textId="77777777" w:rsidR="0052322B" w:rsidRPr="0052322B" w:rsidRDefault="0052322B" w:rsidP="0052322B">
      <w:pPr>
        <w:numPr>
          <w:ilvl w:val="0"/>
          <w:numId w:val="7"/>
        </w:numPr>
        <w:rPr>
          <w:rFonts w:ascii="Amasis MT Pro Light" w:hAnsi="Amasis MT Pro Light"/>
          <w:lang w:val="en-US"/>
        </w:rPr>
      </w:pPr>
      <w:r w:rsidRPr="0052322B">
        <w:rPr>
          <w:rFonts w:ascii="Amasis MT Pro Light" w:hAnsi="Amasis MT Pro Light"/>
          <w:b/>
          <w:bCs/>
          <w:lang w:val="en-US"/>
        </w:rPr>
        <w:t>Hypertension</w:t>
      </w:r>
      <w:r w:rsidRPr="0052322B">
        <w:rPr>
          <w:rFonts w:ascii="Amasis MT Pro Light" w:hAnsi="Amasis MT Pro Light"/>
          <w:lang w:val="en-US"/>
        </w:rPr>
        <w:t>: Presence of hypertension, where 0 indicates No and 1 indicates Yes.</w:t>
      </w:r>
    </w:p>
    <w:p w14:paraId="332F8956" w14:textId="77777777" w:rsidR="0052322B" w:rsidRPr="0052322B" w:rsidRDefault="0052322B" w:rsidP="0052322B">
      <w:pPr>
        <w:rPr>
          <w:rFonts w:ascii="Amasis MT Pro Light" w:hAnsi="Amasis MT Pro Light"/>
          <w:b/>
          <w:bCs/>
        </w:rPr>
      </w:pPr>
      <w:r w:rsidRPr="0052322B">
        <w:rPr>
          <w:rFonts w:ascii="Amasis MT Pro Light" w:hAnsi="Amasis MT Pro Light"/>
          <w:b/>
          <w:bCs/>
        </w:rPr>
        <w:t xml:space="preserve">Clinical </w:t>
      </w:r>
      <w:proofErr w:type="spellStart"/>
      <w:r w:rsidRPr="0052322B">
        <w:rPr>
          <w:rFonts w:ascii="Amasis MT Pro Light" w:hAnsi="Amasis MT Pro Light"/>
          <w:b/>
          <w:bCs/>
        </w:rPr>
        <w:t>Measurements</w:t>
      </w:r>
      <w:proofErr w:type="spellEnd"/>
    </w:p>
    <w:p w14:paraId="41B46409" w14:textId="77777777" w:rsidR="0052322B" w:rsidRPr="0052322B" w:rsidRDefault="0052322B" w:rsidP="0052322B">
      <w:pPr>
        <w:numPr>
          <w:ilvl w:val="0"/>
          <w:numId w:val="8"/>
        </w:numPr>
        <w:rPr>
          <w:rFonts w:ascii="Amasis MT Pro Light" w:hAnsi="Amasis MT Pro Light"/>
          <w:lang w:val="en-US"/>
        </w:rPr>
      </w:pPr>
      <w:proofErr w:type="spellStart"/>
      <w:r w:rsidRPr="0052322B">
        <w:rPr>
          <w:rFonts w:ascii="Amasis MT Pro Light" w:hAnsi="Amasis MT Pro Light"/>
          <w:b/>
          <w:bCs/>
          <w:lang w:val="en-US"/>
        </w:rPr>
        <w:t>SystolicBP</w:t>
      </w:r>
      <w:proofErr w:type="spellEnd"/>
      <w:r w:rsidRPr="0052322B">
        <w:rPr>
          <w:rFonts w:ascii="Amasis MT Pro Light" w:hAnsi="Amasis MT Pro Light"/>
          <w:lang w:val="en-US"/>
        </w:rPr>
        <w:t>: Systolic blood pressure, ranging from 90 to 180 mmHg.</w:t>
      </w:r>
    </w:p>
    <w:p w14:paraId="406E8529" w14:textId="77777777" w:rsidR="0052322B" w:rsidRPr="0052322B" w:rsidRDefault="0052322B" w:rsidP="0052322B">
      <w:pPr>
        <w:numPr>
          <w:ilvl w:val="0"/>
          <w:numId w:val="8"/>
        </w:numPr>
        <w:rPr>
          <w:rFonts w:ascii="Amasis MT Pro Light" w:hAnsi="Amasis MT Pro Light"/>
          <w:lang w:val="en-US"/>
        </w:rPr>
      </w:pPr>
      <w:proofErr w:type="spellStart"/>
      <w:r w:rsidRPr="0052322B">
        <w:rPr>
          <w:rFonts w:ascii="Amasis MT Pro Light" w:hAnsi="Amasis MT Pro Light"/>
          <w:b/>
          <w:bCs/>
          <w:lang w:val="en-US"/>
        </w:rPr>
        <w:t>DiastolicBP</w:t>
      </w:r>
      <w:proofErr w:type="spellEnd"/>
      <w:r w:rsidRPr="0052322B">
        <w:rPr>
          <w:rFonts w:ascii="Amasis MT Pro Light" w:hAnsi="Amasis MT Pro Light"/>
          <w:lang w:val="en-US"/>
        </w:rPr>
        <w:t>: Diastolic blood pressure, ranging from 60 to 120 mmHg.</w:t>
      </w:r>
    </w:p>
    <w:p w14:paraId="6AF75234" w14:textId="77777777" w:rsidR="0052322B" w:rsidRPr="0052322B" w:rsidRDefault="0052322B" w:rsidP="0052322B">
      <w:pPr>
        <w:numPr>
          <w:ilvl w:val="0"/>
          <w:numId w:val="8"/>
        </w:numPr>
        <w:rPr>
          <w:rFonts w:ascii="Amasis MT Pro Light" w:hAnsi="Amasis MT Pro Light"/>
          <w:lang w:val="en-US"/>
        </w:rPr>
      </w:pPr>
      <w:proofErr w:type="spellStart"/>
      <w:r w:rsidRPr="0052322B">
        <w:rPr>
          <w:rFonts w:ascii="Amasis MT Pro Light" w:hAnsi="Amasis MT Pro Light"/>
          <w:b/>
          <w:bCs/>
          <w:lang w:val="en-US"/>
        </w:rPr>
        <w:t>CholesterolTotal</w:t>
      </w:r>
      <w:proofErr w:type="spellEnd"/>
      <w:r w:rsidRPr="0052322B">
        <w:rPr>
          <w:rFonts w:ascii="Amasis MT Pro Light" w:hAnsi="Amasis MT Pro Light"/>
          <w:lang w:val="en-US"/>
        </w:rPr>
        <w:t>: Total cholesterol levels, ranging from 150 to 300 mg/dL.</w:t>
      </w:r>
    </w:p>
    <w:p w14:paraId="2D198CB4" w14:textId="77777777" w:rsidR="0052322B" w:rsidRPr="0052322B" w:rsidRDefault="0052322B" w:rsidP="0052322B">
      <w:pPr>
        <w:numPr>
          <w:ilvl w:val="0"/>
          <w:numId w:val="8"/>
        </w:numPr>
        <w:rPr>
          <w:rFonts w:ascii="Amasis MT Pro Light" w:hAnsi="Amasis MT Pro Light"/>
          <w:lang w:val="en-US"/>
        </w:rPr>
      </w:pPr>
      <w:proofErr w:type="spellStart"/>
      <w:r w:rsidRPr="0052322B">
        <w:rPr>
          <w:rFonts w:ascii="Amasis MT Pro Light" w:hAnsi="Amasis MT Pro Light"/>
          <w:b/>
          <w:bCs/>
          <w:lang w:val="en-US"/>
        </w:rPr>
        <w:t>CholesterolLDL</w:t>
      </w:r>
      <w:proofErr w:type="spellEnd"/>
      <w:r w:rsidRPr="0052322B">
        <w:rPr>
          <w:rFonts w:ascii="Amasis MT Pro Light" w:hAnsi="Amasis MT Pro Light"/>
          <w:lang w:val="en-US"/>
        </w:rPr>
        <w:t>: Low-density lipoprotein cholesterol levels, ranging from 50 to 200 mg/dL.</w:t>
      </w:r>
    </w:p>
    <w:p w14:paraId="483799F3" w14:textId="77777777" w:rsidR="0052322B" w:rsidRPr="0052322B" w:rsidRDefault="0052322B" w:rsidP="0052322B">
      <w:pPr>
        <w:numPr>
          <w:ilvl w:val="0"/>
          <w:numId w:val="8"/>
        </w:numPr>
        <w:rPr>
          <w:rFonts w:ascii="Amasis MT Pro Light" w:hAnsi="Amasis MT Pro Light"/>
          <w:lang w:val="en-US"/>
        </w:rPr>
      </w:pPr>
      <w:proofErr w:type="spellStart"/>
      <w:r w:rsidRPr="0052322B">
        <w:rPr>
          <w:rFonts w:ascii="Amasis MT Pro Light" w:hAnsi="Amasis MT Pro Light"/>
          <w:b/>
          <w:bCs/>
          <w:lang w:val="en-US"/>
        </w:rPr>
        <w:t>CholesterolHDL</w:t>
      </w:r>
      <w:proofErr w:type="spellEnd"/>
      <w:r w:rsidRPr="0052322B">
        <w:rPr>
          <w:rFonts w:ascii="Amasis MT Pro Light" w:hAnsi="Amasis MT Pro Light"/>
          <w:lang w:val="en-US"/>
        </w:rPr>
        <w:t>: High-density lipoprotein cholesterol levels, ranging from 20 to 100 mg/dL.</w:t>
      </w:r>
    </w:p>
    <w:p w14:paraId="1819E0D6" w14:textId="77777777" w:rsidR="0052322B" w:rsidRPr="0052322B" w:rsidRDefault="0052322B" w:rsidP="0052322B">
      <w:pPr>
        <w:numPr>
          <w:ilvl w:val="0"/>
          <w:numId w:val="8"/>
        </w:numPr>
        <w:rPr>
          <w:rFonts w:ascii="Amasis MT Pro Light" w:hAnsi="Amasis MT Pro Light"/>
          <w:lang w:val="en-US"/>
        </w:rPr>
      </w:pPr>
      <w:proofErr w:type="spellStart"/>
      <w:r w:rsidRPr="0052322B">
        <w:rPr>
          <w:rFonts w:ascii="Amasis MT Pro Light" w:hAnsi="Amasis MT Pro Light"/>
          <w:b/>
          <w:bCs/>
          <w:lang w:val="en-US"/>
        </w:rPr>
        <w:t>CholesterolTriglycerides</w:t>
      </w:r>
      <w:proofErr w:type="spellEnd"/>
      <w:r w:rsidRPr="0052322B">
        <w:rPr>
          <w:rFonts w:ascii="Amasis MT Pro Light" w:hAnsi="Amasis MT Pro Light"/>
          <w:lang w:val="en-US"/>
        </w:rPr>
        <w:t>: Triglycerides levels, ranging from 50 to 400 mg/dL.</w:t>
      </w:r>
    </w:p>
    <w:p w14:paraId="33D33840" w14:textId="77777777" w:rsidR="0052322B" w:rsidRPr="0052322B" w:rsidRDefault="0052322B" w:rsidP="0052322B">
      <w:pPr>
        <w:rPr>
          <w:rFonts w:ascii="Amasis MT Pro Light" w:hAnsi="Amasis MT Pro Light"/>
          <w:b/>
          <w:bCs/>
        </w:rPr>
      </w:pPr>
      <w:r w:rsidRPr="0052322B">
        <w:rPr>
          <w:rFonts w:ascii="Amasis MT Pro Light" w:hAnsi="Amasis MT Pro Light"/>
          <w:b/>
          <w:bCs/>
        </w:rPr>
        <w:t xml:space="preserve">Cognitive and </w:t>
      </w:r>
      <w:proofErr w:type="spellStart"/>
      <w:r w:rsidRPr="0052322B">
        <w:rPr>
          <w:rFonts w:ascii="Amasis MT Pro Light" w:hAnsi="Amasis MT Pro Light"/>
          <w:b/>
          <w:bCs/>
        </w:rPr>
        <w:t>Functional</w:t>
      </w:r>
      <w:proofErr w:type="spellEnd"/>
      <w:r w:rsidRPr="0052322B">
        <w:rPr>
          <w:rFonts w:ascii="Amasis MT Pro Light" w:hAnsi="Amasis MT Pro Light"/>
          <w:b/>
          <w:bCs/>
        </w:rPr>
        <w:t xml:space="preserve"> </w:t>
      </w:r>
      <w:proofErr w:type="spellStart"/>
      <w:r w:rsidRPr="0052322B">
        <w:rPr>
          <w:rFonts w:ascii="Amasis MT Pro Light" w:hAnsi="Amasis MT Pro Light"/>
          <w:b/>
          <w:bCs/>
        </w:rPr>
        <w:t>Assessments</w:t>
      </w:r>
      <w:proofErr w:type="spellEnd"/>
    </w:p>
    <w:p w14:paraId="4921C62B" w14:textId="77777777" w:rsidR="0052322B" w:rsidRPr="0052322B" w:rsidRDefault="0052322B" w:rsidP="0052322B">
      <w:pPr>
        <w:numPr>
          <w:ilvl w:val="0"/>
          <w:numId w:val="9"/>
        </w:numPr>
        <w:rPr>
          <w:rFonts w:ascii="Amasis MT Pro Light" w:hAnsi="Amasis MT Pro Light"/>
        </w:rPr>
      </w:pPr>
      <w:r w:rsidRPr="0052322B">
        <w:rPr>
          <w:rFonts w:ascii="Amasis MT Pro Light" w:hAnsi="Amasis MT Pro Light"/>
          <w:b/>
          <w:bCs/>
          <w:lang w:val="en-US"/>
        </w:rPr>
        <w:lastRenderedPageBreak/>
        <w:t>MMSE</w:t>
      </w:r>
      <w:r w:rsidRPr="0052322B">
        <w:rPr>
          <w:rFonts w:ascii="Amasis MT Pro Light" w:hAnsi="Amasis MT Pro Light"/>
          <w:lang w:val="en-US"/>
        </w:rPr>
        <w:t xml:space="preserve">: Mini-Mental State Examination score, ranging from 0 to 30. </w:t>
      </w:r>
      <w:r w:rsidRPr="0052322B">
        <w:rPr>
          <w:rFonts w:ascii="Amasis MT Pro Light" w:hAnsi="Amasis MT Pro Light"/>
        </w:rPr>
        <w:t>Lower scores indicate cognitive impairment.</w:t>
      </w:r>
    </w:p>
    <w:p w14:paraId="2FBC2E13" w14:textId="77777777" w:rsidR="0052322B" w:rsidRPr="0052322B" w:rsidRDefault="0052322B" w:rsidP="0052322B">
      <w:pPr>
        <w:numPr>
          <w:ilvl w:val="0"/>
          <w:numId w:val="9"/>
        </w:numPr>
        <w:rPr>
          <w:rFonts w:ascii="Amasis MT Pro Light" w:hAnsi="Amasis MT Pro Light"/>
        </w:rPr>
      </w:pPr>
      <w:proofErr w:type="spellStart"/>
      <w:r w:rsidRPr="0052322B">
        <w:rPr>
          <w:rFonts w:ascii="Amasis MT Pro Light" w:hAnsi="Amasis MT Pro Light"/>
          <w:b/>
          <w:bCs/>
          <w:lang w:val="en-US"/>
        </w:rPr>
        <w:t>FunctionalAssessment</w:t>
      </w:r>
      <w:proofErr w:type="spellEnd"/>
      <w:r w:rsidRPr="0052322B">
        <w:rPr>
          <w:rFonts w:ascii="Amasis MT Pro Light" w:hAnsi="Amasis MT Pro Light"/>
          <w:lang w:val="en-US"/>
        </w:rPr>
        <w:t xml:space="preserve">: Functional assessment score, ranging from 0 to 10. </w:t>
      </w:r>
      <w:r w:rsidRPr="0052322B">
        <w:rPr>
          <w:rFonts w:ascii="Amasis MT Pro Light" w:hAnsi="Amasis MT Pro Light"/>
        </w:rPr>
        <w:t xml:space="preserve">Lower scores indicate </w:t>
      </w:r>
      <w:proofErr w:type="spellStart"/>
      <w:r w:rsidRPr="0052322B">
        <w:rPr>
          <w:rFonts w:ascii="Amasis MT Pro Light" w:hAnsi="Amasis MT Pro Light"/>
        </w:rPr>
        <w:t>greater</w:t>
      </w:r>
      <w:proofErr w:type="spellEnd"/>
      <w:r w:rsidRPr="0052322B">
        <w:rPr>
          <w:rFonts w:ascii="Amasis MT Pro Light" w:hAnsi="Amasis MT Pro Light"/>
        </w:rPr>
        <w:t xml:space="preserve"> impairment.</w:t>
      </w:r>
    </w:p>
    <w:p w14:paraId="61404932" w14:textId="77777777" w:rsidR="0052322B" w:rsidRPr="0052322B" w:rsidRDefault="0052322B" w:rsidP="0052322B">
      <w:pPr>
        <w:numPr>
          <w:ilvl w:val="0"/>
          <w:numId w:val="9"/>
        </w:numPr>
        <w:rPr>
          <w:rFonts w:ascii="Amasis MT Pro Light" w:hAnsi="Amasis MT Pro Light"/>
          <w:lang w:val="en-US"/>
        </w:rPr>
      </w:pPr>
      <w:proofErr w:type="spellStart"/>
      <w:r w:rsidRPr="0052322B">
        <w:rPr>
          <w:rFonts w:ascii="Amasis MT Pro Light" w:hAnsi="Amasis MT Pro Light"/>
          <w:b/>
          <w:bCs/>
          <w:lang w:val="en-US"/>
        </w:rPr>
        <w:t>MemoryComplaints</w:t>
      </w:r>
      <w:proofErr w:type="spellEnd"/>
      <w:r w:rsidRPr="0052322B">
        <w:rPr>
          <w:rFonts w:ascii="Amasis MT Pro Light" w:hAnsi="Amasis MT Pro Light"/>
          <w:lang w:val="en-US"/>
        </w:rPr>
        <w:t>: Presence of memory complaints, where 0 indicates No and 1 indicates Yes.</w:t>
      </w:r>
    </w:p>
    <w:p w14:paraId="7A44E923" w14:textId="77777777" w:rsidR="0052322B" w:rsidRPr="0052322B" w:rsidRDefault="0052322B" w:rsidP="0052322B">
      <w:pPr>
        <w:numPr>
          <w:ilvl w:val="0"/>
          <w:numId w:val="9"/>
        </w:numPr>
        <w:rPr>
          <w:rFonts w:ascii="Amasis MT Pro Light" w:hAnsi="Amasis MT Pro Light"/>
          <w:lang w:val="en-US"/>
        </w:rPr>
      </w:pPr>
      <w:proofErr w:type="spellStart"/>
      <w:r w:rsidRPr="0052322B">
        <w:rPr>
          <w:rFonts w:ascii="Amasis MT Pro Light" w:hAnsi="Amasis MT Pro Light"/>
          <w:b/>
          <w:bCs/>
          <w:lang w:val="en-US"/>
        </w:rPr>
        <w:t>BehavioralProblems</w:t>
      </w:r>
      <w:proofErr w:type="spellEnd"/>
      <w:r w:rsidRPr="0052322B">
        <w:rPr>
          <w:rFonts w:ascii="Amasis MT Pro Light" w:hAnsi="Amasis MT Pro Light"/>
          <w:lang w:val="en-US"/>
        </w:rPr>
        <w:t>: Presence of behavioral problems, where 0 indicates No and 1 indicates Yes.</w:t>
      </w:r>
    </w:p>
    <w:p w14:paraId="40B0EC16" w14:textId="77777777" w:rsidR="0052322B" w:rsidRPr="0052322B" w:rsidRDefault="0052322B" w:rsidP="0052322B">
      <w:pPr>
        <w:numPr>
          <w:ilvl w:val="0"/>
          <w:numId w:val="9"/>
        </w:numPr>
        <w:rPr>
          <w:rFonts w:ascii="Amasis MT Pro Light" w:hAnsi="Amasis MT Pro Light"/>
          <w:lang w:val="en-US"/>
        </w:rPr>
      </w:pPr>
      <w:r w:rsidRPr="0052322B">
        <w:rPr>
          <w:rFonts w:ascii="Amasis MT Pro Light" w:hAnsi="Amasis MT Pro Light"/>
          <w:b/>
          <w:bCs/>
          <w:lang w:val="en-US"/>
        </w:rPr>
        <w:t>ADL</w:t>
      </w:r>
      <w:r w:rsidRPr="0052322B">
        <w:rPr>
          <w:rFonts w:ascii="Amasis MT Pro Light" w:hAnsi="Amasis MT Pro Light"/>
          <w:lang w:val="en-US"/>
        </w:rPr>
        <w:t>: Activities of Daily Living score, ranging from 0 to 10. Lower scores indicate greater impairment.</w:t>
      </w:r>
    </w:p>
    <w:p w14:paraId="5E5DD1F2" w14:textId="77777777" w:rsidR="0052322B" w:rsidRPr="0052322B" w:rsidRDefault="0052322B" w:rsidP="0052322B">
      <w:pPr>
        <w:rPr>
          <w:rFonts w:ascii="Amasis MT Pro Light" w:hAnsi="Amasis MT Pro Light"/>
          <w:b/>
          <w:bCs/>
        </w:rPr>
      </w:pPr>
      <w:proofErr w:type="spellStart"/>
      <w:r w:rsidRPr="0052322B">
        <w:rPr>
          <w:rFonts w:ascii="Amasis MT Pro Light" w:hAnsi="Amasis MT Pro Light"/>
          <w:b/>
          <w:bCs/>
        </w:rPr>
        <w:t>Symptoms</w:t>
      </w:r>
      <w:proofErr w:type="spellEnd"/>
    </w:p>
    <w:p w14:paraId="504C1578" w14:textId="77777777" w:rsidR="0052322B" w:rsidRPr="0052322B" w:rsidRDefault="0052322B" w:rsidP="0052322B">
      <w:pPr>
        <w:numPr>
          <w:ilvl w:val="0"/>
          <w:numId w:val="10"/>
        </w:numPr>
        <w:rPr>
          <w:rFonts w:ascii="Amasis MT Pro Light" w:hAnsi="Amasis MT Pro Light"/>
          <w:lang w:val="en-US"/>
        </w:rPr>
      </w:pPr>
      <w:r w:rsidRPr="0052322B">
        <w:rPr>
          <w:rFonts w:ascii="Amasis MT Pro Light" w:hAnsi="Amasis MT Pro Light"/>
          <w:b/>
          <w:bCs/>
          <w:lang w:val="en-US"/>
        </w:rPr>
        <w:t>Confusion</w:t>
      </w:r>
      <w:r w:rsidRPr="0052322B">
        <w:rPr>
          <w:rFonts w:ascii="Amasis MT Pro Light" w:hAnsi="Amasis MT Pro Light"/>
          <w:lang w:val="en-US"/>
        </w:rPr>
        <w:t>: Presence of confusion, where 0 indicates No and 1 indicates Yes.</w:t>
      </w:r>
    </w:p>
    <w:p w14:paraId="11E06D4B" w14:textId="77777777" w:rsidR="0052322B" w:rsidRPr="0052322B" w:rsidRDefault="0052322B" w:rsidP="0052322B">
      <w:pPr>
        <w:numPr>
          <w:ilvl w:val="0"/>
          <w:numId w:val="10"/>
        </w:numPr>
        <w:rPr>
          <w:rFonts w:ascii="Amasis MT Pro Light" w:hAnsi="Amasis MT Pro Light"/>
          <w:lang w:val="en-US"/>
        </w:rPr>
      </w:pPr>
      <w:r w:rsidRPr="0052322B">
        <w:rPr>
          <w:rFonts w:ascii="Amasis MT Pro Light" w:hAnsi="Amasis MT Pro Light"/>
          <w:b/>
          <w:bCs/>
          <w:lang w:val="en-US"/>
        </w:rPr>
        <w:t>Disorientation</w:t>
      </w:r>
      <w:r w:rsidRPr="0052322B">
        <w:rPr>
          <w:rFonts w:ascii="Amasis MT Pro Light" w:hAnsi="Amasis MT Pro Light"/>
          <w:lang w:val="en-US"/>
        </w:rPr>
        <w:t>: Presence of disorientation, where 0 indicates No and 1 indicates Yes.</w:t>
      </w:r>
    </w:p>
    <w:p w14:paraId="69CDA1C6" w14:textId="77777777" w:rsidR="0052322B" w:rsidRPr="0052322B" w:rsidRDefault="0052322B" w:rsidP="0052322B">
      <w:pPr>
        <w:numPr>
          <w:ilvl w:val="0"/>
          <w:numId w:val="10"/>
        </w:numPr>
        <w:rPr>
          <w:rFonts w:ascii="Amasis MT Pro Light" w:hAnsi="Amasis MT Pro Light"/>
          <w:lang w:val="en-US"/>
        </w:rPr>
      </w:pPr>
      <w:proofErr w:type="spellStart"/>
      <w:r w:rsidRPr="0052322B">
        <w:rPr>
          <w:rFonts w:ascii="Amasis MT Pro Light" w:hAnsi="Amasis MT Pro Light"/>
          <w:b/>
          <w:bCs/>
          <w:lang w:val="en-US"/>
        </w:rPr>
        <w:t>PersonalityChanges</w:t>
      </w:r>
      <w:proofErr w:type="spellEnd"/>
      <w:r w:rsidRPr="0052322B">
        <w:rPr>
          <w:rFonts w:ascii="Amasis MT Pro Light" w:hAnsi="Amasis MT Pro Light"/>
          <w:lang w:val="en-US"/>
        </w:rPr>
        <w:t>: Presence of personality changes, where 0 indicates No and 1 indicates Yes.</w:t>
      </w:r>
    </w:p>
    <w:p w14:paraId="10C4065E" w14:textId="77777777" w:rsidR="0052322B" w:rsidRPr="0052322B" w:rsidRDefault="0052322B" w:rsidP="0052322B">
      <w:pPr>
        <w:numPr>
          <w:ilvl w:val="0"/>
          <w:numId w:val="10"/>
        </w:numPr>
        <w:rPr>
          <w:rFonts w:ascii="Amasis MT Pro Light" w:hAnsi="Amasis MT Pro Light"/>
          <w:lang w:val="en-US"/>
        </w:rPr>
      </w:pPr>
      <w:proofErr w:type="spellStart"/>
      <w:r w:rsidRPr="0052322B">
        <w:rPr>
          <w:rFonts w:ascii="Amasis MT Pro Light" w:hAnsi="Amasis MT Pro Light"/>
          <w:b/>
          <w:bCs/>
          <w:lang w:val="en-US"/>
        </w:rPr>
        <w:t>DifficultyCompletingTasks</w:t>
      </w:r>
      <w:proofErr w:type="spellEnd"/>
      <w:r w:rsidRPr="0052322B">
        <w:rPr>
          <w:rFonts w:ascii="Amasis MT Pro Light" w:hAnsi="Amasis MT Pro Light"/>
          <w:lang w:val="en-US"/>
        </w:rPr>
        <w:t>: Presence of difficulty completing tasks, where 0 indicates No and 1 indicates Yes.</w:t>
      </w:r>
    </w:p>
    <w:p w14:paraId="4B350B08" w14:textId="77777777" w:rsidR="0052322B" w:rsidRPr="0052322B" w:rsidRDefault="0052322B" w:rsidP="0052322B">
      <w:pPr>
        <w:numPr>
          <w:ilvl w:val="0"/>
          <w:numId w:val="10"/>
        </w:numPr>
        <w:rPr>
          <w:rFonts w:ascii="Amasis MT Pro Light" w:hAnsi="Amasis MT Pro Light"/>
          <w:lang w:val="en-US"/>
        </w:rPr>
      </w:pPr>
      <w:r w:rsidRPr="0052322B">
        <w:rPr>
          <w:rFonts w:ascii="Amasis MT Pro Light" w:hAnsi="Amasis MT Pro Light"/>
          <w:b/>
          <w:bCs/>
          <w:lang w:val="en-US"/>
        </w:rPr>
        <w:t>Forgetfulness</w:t>
      </w:r>
      <w:r w:rsidRPr="0052322B">
        <w:rPr>
          <w:rFonts w:ascii="Amasis MT Pro Light" w:hAnsi="Amasis MT Pro Light"/>
          <w:lang w:val="en-US"/>
        </w:rPr>
        <w:t>: Presence of forgetfulness, where 0 indicates No and 1 indicates Yes.</w:t>
      </w:r>
    </w:p>
    <w:p w14:paraId="4CF5054D" w14:textId="77777777" w:rsidR="0052322B" w:rsidRPr="0052322B" w:rsidRDefault="0052322B" w:rsidP="0052322B">
      <w:pPr>
        <w:rPr>
          <w:rFonts w:ascii="Amasis MT Pro Light" w:hAnsi="Amasis MT Pro Light"/>
          <w:b/>
          <w:bCs/>
        </w:rPr>
      </w:pPr>
      <w:proofErr w:type="spellStart"/>
      <w:r w:rsidRPr="0052322B">
        <w:rPr>
          <w:rFonts w:ascii="Amasis MT Pro Light" w:hAnsi="Amasis MT Pro Light"/>
          <w:b/>
          <w:bCs/>
        </w:rPr>
        <w:t>Diagnosis</w:t>
      </w:r>
      <w:proofErr w:type="spellEnd"/>
      <w:r w:rsidRPr="0052322B">
        <w:rPr>
          <w:rFonts w:ascii="Amasis MT Pro Light" w:hAnsi="Amasis MT Pro Light"/>
          <w:b/>
          <w:bCs/>
        </w:rPr>
        <w:t xml:space="preserve"> Information</w:t>
      </w:r>
    </w:p>
    <w:p w14:paraId="6ED93B2E" w14:textId="77777777" w:rsidR="0052322B" w:rsidRPr="0052322B" w:rsidRDefault="0052322B" w:rsidP="0052322B">
      <w:pPr>
        <w:numPr>
          <w:ilvl w:val="0"/>
          <w:numId w:val="11"/>
        </w:numPr>
        <w:rPr>
          <w:rFonts w:ascii="Amasis MT Pro Light" w:hAnsi="Amasis MT Pro Light"/>
          <w:lang w:val="en-US"/>
        </w:rPr>
      </w:pPr>
      <w:r w:rsidRPr="0052322B">
        <w:rPr>
          <w:rFonts w:ascii="Amasis MT Pro Light" w:hAnsi="Amasis MT Pro Light"/>
          <w:b/>
          <w:bCs/>
          <w:lang w:val="en-US"/>
        </w:rPr>
        <w:t>Diagnosis</w:t>
      </w:r>
      <w:r w:rsidRPr="0052322B">
        <w:rPr>
          <w:rFonts w:ascii="Amasis MT Pro Light" w:hAnsi="Amasis MT Pro Light"/>
          <w:lang w:val="en-US"/>
        </w:rPr>
        <w:t>: Diagnosis status for Alzheimer's Disease, where 0 indicates No and 1 indicates Yes.</w:t>
      </w:r>
    </w:p>
    <w:p w14:paraId="1EC0363E" w14:textId="77777777" w:rsidR="0052322B" w:rsidRPr="0052322B" w:rsidRDefault="0052322B" w:rsidP="0052322B">
      <w:pPr>
        <w:rPr>
          <w:rFonts w:ascii="Amasis MT Pro Light" w:hAnsi="Amasis MT Pro Light"/>
          <w:b/>
          <w:bCs/>
        </w:rPr>
      </w:pPr>
      <w:proofErr w:type="spellStart"/>
      <w:r w:rsidRPr="0052322B">
        <w:rPr>
          <w:rFonts w:ascii="Amasis MT Pro Light" w:hAnsi="Amasis MT Pro Light"/>
          <w:b/>
          <w:bCs/>
        </w:rPr>
        <w:t>Confidential</w:t>
      </w:r>
      <w:proofErr w:type="spellEnd"/>
      <w:r w:rsidRPr="0052322B">
        <w:rPr>
          <w:rFonts w:ascii="Amasis MT Pro Light" w:hAnsi="Amasis MT Pro Light"/>
          <w:b/>
          <w:bCs/>
        </w:rPr>
        <w:t xml:space="preserve"> Information</w:t>
      </w:r>
    </w:p>
    <w:p w14:paraId="4EEDBCF8" w14:textId="77777777" w:rsidR="0052322B" w:rsidRPr="0052322B" w:rsidRDefault="0052322B" w:rsidP="0052322B">
      <w:pPr>
        <w:numPr>
          <w:ilvl w:val="0"/>
          <w:numId w:val="12"/>
        </w:numPr>
        <w:rPr>
          <w:rFonts w:ascii="Amasis MT Pro Light" w:hAnsi="Amasis MT Pro Light"/>
          <w:lang w:val="en-US"/>
        </w:rPr>
      </w:pPr>
      <w:proofErr w:type="spellStart"/>
      <w:r w:rsidRPr="0052322B">
        <w:rPr>
          <w:rFonts w:ascii="Amasis MT Pro Light" w:hAnsi="Amasis MT Pro Light"/>
          <w:b/>
          <w:bCs/>
          <w:lang w:val="en-US"/>
        </w:rPr>
        <w:t>DoctorInCharge</w:t>
      </w:r>
      <w:proofErr w:type="spellEnd"/>
      <w:r w:rsidRPr="0052322B">
        <w:rPr>
          <w:rFonts w:ascii="Amasis MT Pro Light" w:hAnsi="Amasis MT Pro Light"/>
          <w:lang w:val="en-US"/>
        </w:rPr>
        <w:t>: This column contains confidential information about the doctor in charge, with "</w:t>
      </w:r>
      <w:proofErr w:type="spellStart"/>
      <w:r w:rsidRPr="0052322B">
        <w:rPr>
          <w:rFonts w:ascii="Amasis MT Pro Light" w:hAnsi="Amasis MT Pro Light"/>
          <w:lang w:val="en-US"/>
        </w:rPr>
        <w:t>XXXConfid</w:t>
      </w:r>
      <w:proofErr w:type="spellEnd"/>
      <w:r w:rsidRPr="0052322B">
        <w:rPr>
          <w:rFonts w:ascii="Amasis MT Pro Light" w:hAnsi="Amasis MT Pro Light"/>
          <w:lang w:val="en-US"/>
        </w:rPr>
        <w:t>" as the value for all patients.</w:t>
      </w:r>
    </w:p>
    <w:p w14:paraId="117744C6" w14:textId="77777777" w:rsidR="0052322B" w:rsidRPr="0052322B" w:rsidRDefault="0052322B" w:rsidP="0052322B">
      <w:pPr>
        <w:rPr>
          <w:rFonts w:ascii="Amasis MT Pro Light" w:hAnsi="Amasis MT Pro Light"/>
          <w:b/>
          <w:bCs/>
          <w:lang w:val="en-US"/>
        </w:rPr>
      </w:pPr>
      <w:r w:rsidRPr="0052322B">
        <w:rPr>
          <w:rFonts w:ascii="Amasis MT Pro Light" w:hAnsi="Amasis MT Pro Light"/>
          <w:b/>
          <w:bCs/>
          <w:lang w:val="en-US"/>
        </w:rPr>
        <w:t>Conclusion</w:t>
      </w:r>
    </w:p>
    <w:p w14:paraId="279608C4" w14:textId="77777777" w:rsidR="0052322B" w:rsidRDefault="0052322B" w:rsidP="0052322B">
      <w:pPr>
        <w:rPr>
          <w:rFonts w:ascii="Amasis MT Pro Light" w:hAnsi="Amasis MT Pro Light"/>
          <w:lang w:val="en-US"/>
        </w:rPr>
      </w:pPr>
      <w:r w:rsidRPr="0052322B">
        <w:rPr>
          <w:rFonts w:ascii="Amasis MT Pro Light" w:hAnsi="Amasis MT Pro Light"/>
          <w:lang w:val="en-US"/>
        </w:rPr>
        <w:t>This dataset offers extensive insights into the factors associated with Alzheimer's Disease, including demographic, lifestyle, medical, cognitive, and functional variables. It is ideal for developing predictive models, conducting statistical analyses, and exploring the complex interplay of factors contributing to Alzheimer's Disease.</w:t>
      </w:r>
    </w:p>
    <w:p w14:paraId="2A130A74" w14:textId="77777777" w:rsidR="0052322B" w:rsidRDefault="0052322B" w:rsidP="0052322B">
      <w:pPr>
        <w:rPr>
          <w:rFonts w:ascii="Amasis MT Pro Light" w:hAnsi="Amasis MT Pro Light"/>
          <w:lang w:val="en-US"/>
        </w:rPr>
      </w:pPr>
    </w:p>
    <w:p w14:paraId="7D92AB61" w14:textId="77777777" w:rsidR="0052322B" w:rsidRDefault="0052322B" w:rsidP="0052322B">
      <w:pPr>
        <w:rPr>
          <w:rFonts w:ascii="Amasis MT Pro Light" w:hAnsi="Amasis MT Pro Light"/>
          <w:lang w:val="en-US"/>
        </w:rPr>
      </w:pPr>
    </w:p>
    <w:p w14:paraId="010F5B0A" w14:textId="77777777" w:rsidR="0052322B" w:rsidRDefault="0052322B" w:rsidP="0052322B">
      <w:pPr>
        <w:rPr>
          <w:rFonts w:ascii="Amasis MT Pro Light" w:hAnsi="Amasis MT Pro Light"/>
          <w:lang w:val="en-US"/>
        </w:rPr>
      </w:pPr>
    </w:p>
    <w:p w14:paraId="1A3A0729" w14:textId="77777777" w:rsidR="0052322B" w:rsidRDefault="0052322B" w:rsidP="0052322B">
      <w:pPr>
        <w:rPr>
          <w:rFonts w:ascii="Amasis MT Pro Light" w:hAnsi="Amasis MT Pro Light"/>
          <w:lang w:val="en-US"/>
        </w:rPr>
      </w:pPr>
    </w:p>
    <w:p w14:paraId="64DDA3C2" w14:textId="77777777" w:rsidR="0052322B" w:rsidRPr="0052322B" w:rsidRDefault="0052322B" w:rsidP="0052322B">
      <w:pPr>
        <w:rPr>
          <w:rFonts w:ascii="Amasis MT Pro Light" w:hAnsi="Amasis MT Pro Light"/>
          <w:lang w:val="en-US"/>
        </w:rPr>
      </w:pPr>
    </w:p>
    <w:p w14:paraId="7D9504C5" w14:textId="77777777" w:rsidR="0052322B" w:rsidRPr="0052322B" w:rsidRDefault="0052322B" w:rsidP="0052322B">
      <w:pPr>
        <w:tabs>
          <w:tab w:val="left" w:pos="3133"/>
        </w:tabs>
        <w:rPr>
          <w:rFonts w:ascii="Amasis MT Pro Light" w:hAnsi="Amasis MT Pro Light"/>
        </w:rPr>
      </w:pPr>
      <w:r>
        <w:rPr>
          <w:rFonts w:ascii="Amasis MT Pro Light" w:hAnsi="Amasis MT Pro Light"/>
          <w:lang w:val="en-US"/>
        </w:rPr>
        <w:tab/>
      </w:r>
      <w:r w:rsidRPr="0052322B">
        <w:rPr>
          <w:rFonts w:ascii="Amasis MT Pro Light" w:hAnsi="Amasis MT Pro Light"/>
        </w:rPr>
        <w:t>@</w:t>
      </w:r>
      <w:proofErr w:type="gramStart"/>
      <w:r w:rsidRPr="0052322B">
        <w:rPr>
          <w:rFonts w:ascii="Amasis MT Pro Light" w:hAnsi="Amasis MT Pro Light"/>
        </w:rPr>
        <w:t>misc{</w:t>
      </w:r>
      <w:proofErr w:type="gramEnd"/>
      <w:r w:rsidRPr="0052322B">
        <w:rPr>
          <w:rFonts w:ascii="Amasis MT Pro Light" w:hAnsi="Amasis MT Pro Light"/>
        </w:rPr>
        <w:t>rabie_el_kharoua_2024,</w:t>
      </w:r>
    </w:p>
    <w:p w14:paraId="58E50083" w14:textId="77777777" w:rsidR="0052322B" w:rsidRPr="0052322B" w:rsidRDefault="0052322B" w:rsidP="0052322B">
      <w:pPr>
        <w:tabs>
          <w:tab w:val="left" w:pos="3133"/>
        </w:tabs>
        <w:rPr>
          <w:rFonts w:ascii="Amasis MT Pro Light" w:hAnsi="Amasis MT Pro Light"/>
        </w:rPr>
      </w:pPr>
      <w:proofErr w:type="spellStart"/>
      <w:r w:rsidRPr="0052322B">
        <w:rPr>
          <w:rFonts w:ascii="Amasis MT Pro Light" w:hAnsi="Amasis MT Pro Light"/>
        </w:rPr>
        <w:t>title</w:t>
      </w:r>
      <w:proofErr w:type="spellEnd"/>
      <w:proofErr w:type="gramStart"/>
      <w:r w:rsidRPr="0052322B">
        <w:rPr>
          <w:rFonts w:ascii="Amasis MT Pro Light" w:hAnsi="Amasis MT Pro Light"/>
        </w:rPr>
        <w:t>={</w:t>
      </w:r>
      <w:proofErr w:type="spellStart"/>
      <w:proofErr w:type="gramEnd"/>
      <w:r w:rsidRPr="0052322B">
        <w:rPr>
          <w:rFonts w:ascii="Amasis MT Pro Light" w:hAnsi="Amasis MT Pro Light"/>
        </w:rPr>
        <w:t>Alzheimer's</w:t>
      </w:r>
      <w:proofErr w:type="spellEnd"/>
      <w:r w:rsidRPr="0052322B">
        <w:rPr>
          <w:rFonts w:ascii="Amasis MT Pro Light" w:hAnsi="Amasis MT Pro Light"/>
        </w:rPr>
        <w:t xml:space="preserve"> </w:t>
      </w:r>
      <w:proofErr w:type="spellStart"/>
      <w:r w:rsidRPr="0052322B">
        <w:rPr>
          <w:rFonts w:ascii="Amasis MT Pro Light" w:hAnsi="Amasis MT Pro Light"/>
        </w:rPr>
        <w:t>Disease</w:t>
      </w:r>
      <w:proofErr w:type="spellEnd"/>
      <w:r w:rsidRPr="0052322B">
        <w:rPr>
          <w:rFonts w:ascii="Amasis MT Pro Light" w:hAnsi="Amasis MT Pro Light"/>
        </w:rPr>
        <w:t xml:space="preserve"> Dataset},</w:t>
      </w:r>
    </w:p>
    <w:p w14:paraId="645180AC" w14:textId="77777777" w:rsidR="0052322B" w:rsidRPr="0052322B" w:rsidRDefault="0052322B" w:rsidP="0052322B">
      <w:pPr>
        <w:tabs>
          <w:tab w:val="left" w:pos="3133"/>
        </w:tabs>
        <w:rPr>
          <w:rFonts w:ascii="Amasis MT Pro Light" w:hAnsi="Amasis MT Pro Light"/>
        </w:rPr>
      </w:pPr>
      <w:proofErr w:type="spellStart"/>
      <w:r w:rsidRPr="0052322B">
        <w:rPr>
          <w:rFonts w:ascii="Amasis MT Pro Light" w:hAnsi="Amasis MT Pro Light"/>
        </w:rPr>
        <w:t>url</w:t>
      </w:r>
      <w:proofErr w:type="spellEnd"/>
      <w:r w:rsidRPr="0052322B">
        <w:rPr>
          <w:rFonts w:ascii="Amasis MT Pro Light" w:hAnsi="Amasis MT Pro Light"/>
        </w:rPr>
        <w:t>={https://www.kaggle.com/</w:t>
      </w:r>
      <w:proofErr w:type="spellStart"/>
      <w:r w:rsidRPr="0052322B">
        <w:rPr>
          <w:rFonts w:ascii="Amasis MT Pro Light" w:hAnsi="Amasis MT Pro Light"/>
        </w:rPr>
        <w:t>dsv</w:t>
      </w:r>
      <w:proofErr w:type="spellEnd"/>
      <w:r w:rsidRPr="0052322B">
        <w:rPr>
          <w:rFonts w:ascii="Amasis MT Pro Light" w:hAnsi="Amasis MT Pro Light"/>
        </w:rPr>
        <w:t>/8668279},</w:t>
      </w:r>
    </w:p>
    <w:p w14:paraId="25C23395" w14:textId="77777777" w:rsidR="0052322B" w:rsidRPr="0052322B" w:rsidRDefault="0052322B" w:rsidP="0052322B">
      <w:pPr>
        <w:tabs>
          <w:tab w:val="left" w:pos="3133"/>
        </w:tabs>
        <w:rPr>
          <w:rFonts w:ascii="Amasis MT Pro Light" w:hAnsi="Amasis MT Pro Light"/>
          <w:lang w:val="en-US"/>
        </w:rPr>
      </w:pPr>
      <w:r w:rsidRPr="0052322B">
        <w:rPr>
          <w:rFonts w:ascii="Amasis MT Pro Light" w:hAnsi="Amasis MT Pro Light"/>
          <w:lang w:val="en-US"/>
        </w:rPr>
        <w:t>DOI={10.34740/KAGGLE/DSV/8668279},</w:t>
      </w:r>
    </w:p>
    <w:p w14:paraId="2641A097" w14:textId="77777777" w:rsidR="0052322B" w:rsidRPr="0052322B" w:rsidRDefault="0052322B" w:rsidP="0052322B">
      <w:pPr>
        <w:tabs>
          <w:tab w:val="left" w:pos="3133"/>
        </w:tabs>
        <w:rPr>
          <w:rFonts w:ascii="Amasis MT Pro Light" w:hAnsi="Amasis MT Pro Light"/>
          <w:lang w:val="en-US"/>
        </w:rPr>
      </w:pPr>
      <w:r w:rsidRPr="0052322B">
        <w:rPr>
          <w:rFonts w:ascii="Amasis MT Pro Light" w:hAnsi="Amasis MT Pro Light"/>
          <w:lang w:val="en-US"/>
        </w:rPr>
        <w:t>publisher={Kaggle},</w:t>
      </w:r>
    </w:p>
    <w:p w14:paraId="3EBA82F1" w14:textId="77777777" w:rsidR="0052322B" w:rsidRPr="0052322B" w:rsidRDefault="0052322B" w:rsidP="0052322B">
      <w:pPr>
        <w:tabs>
          <w:tab w:val="left" w:pos="3133"/>
        </w:tabs>
        <w:rPr>
          <w:rFonts w:ascii="Amasis MT Pro Light" w:hAnsi="Amasis MT Pro Light"/>
          <w:lang w:val="en-US"/>
        </w:rPr>
      </w:pPr>
      <w:r w:rsidRPr="0052322B">
        <w:rPr>
          <w:rFonts w:ascii="Amasis MT Pro Light" w:hAnsi="Amasis MT Pro Light"/>
          <w:lang w:val="en-US"/>
        </w:rPr>
        <w:t>author</w:t>
      </w:r>
      <w:proofErr w:type="gramStart"/>
      <w:r w:rsidRPr="0052322B">
        <w:rPr>
          <w:rFonts w:ascii="Amasis MT Pro Light" w:hAnsi="Amasis MT Pro Light"/>
          <w:lang w:val="en-US"/>
        </w:rPr>
        <w:t>={</w:t>
      </w:r>
      <w:proofErr w:type="gramEnd"/>
      <w:r w:rsidRPr="0052322B">
        <w:rPr>
          <w:rFonts w:ascii="Amasis MT Pro Light" w:hAnsi="Amasis MT Pro Light"/>
          <w:lang w:val="en-US"/>
        </w:rPr>
        <w:t xml:space="preserve">Rabie El </w:t>
      </w:r>
      <w:proofErr w:type="spellStart"/>
      <w:r w:rsidRPr="0052322B">
        <w:rPr>
          <w:rFonts w:ascii="Amasis MT Pro Light" w:hAnsi="Amasis MT Pro Light"/>
          <w:lang w:val="en-US"/>
        </w:rPr>
        <w:t>Kharoua</w:t>
      </w:r>
      <w:proofErr w:type="spellEnd"/>
      <w:r w:rsidRPr="0052322B">
        <w:rPr>
          <w:rFonts w:ascii="Amasis MT Pro Light" w:hAnsi="Amasis MT Pro Light"/>
          <w:lang w:val="en-US"/>
        </w:rPr>
        <w:t>},</w:t>
      </w:r>
    </w:p>
    <w:p w14:paraId="143E3956" w14:textId="77777777" w:rsidR="0052322B" w:rsidRPr="0052322B" w:rsidRDefault="0052322B" w:rsidP="0052322B">
      <w:pPr>
        <w:tabs>
          <w:tab w:val="left" w:pos="3133"/>
        </w:tabs>
        <w:rPr>
          <w:rFonts w:ascii="Amasis MT Pro Light" w:hAnsi="Amasis MT Pro Light"/>
          <w:lang w:val="en-US"/>
        </w:rPr>
      </w:pPr>
      <w:r w:rsidRPr="0052322B">
        <w:rPr>
          <w:rFonts w:ascii="Amasis MT Pro Light" w:hAnsi="Amasis MT Pro Light"/>
          <w:lang w:val="en-US"/>
        </w:rPr>
        <w:t>year</w:t>
      </w:r>
      <w:proofErr w:type="gramStart"/>
      <w:r w:rsidRPr="0052322B">
        <w:rPr>
          <w:rFonts w:ascii="Amasis MT Pro Light" w:hAnsi="Amasis MT Pro Light"/>
          <w:lang w:val="en-US"/>
        </w:rPr>
        <w:t>={</w:t>
      </w:r>
      <w:proofErr w:type="gramEnd"/>
      <w:r w:rsidRPr="0052322B">
        <w:rPr>
          <w:rFonts w:ascii="Amasis MT Pro Light" w:hAnsi="Amasis MT Pro Light"/>
          <w:lang w:val="en-US"/>
        </w:rPr>
        <w:t>2024}</w:t>
      </w:r>
    </w:p>
    <w:p w14:paraId="5636A484" w14:textId="322A4D4B" w:rsidR="006C30CD" w:rsidRPr="0052322B" w:rsidRDefault="0052322B" w:rsidP="0052322B">
      <w:pPr>
        <w:tabs>
          <w:tab w:val="left" w:pos="3133"/>
        </w:tabs>
        <w:rPr>
          <w:rFonts w:ascii="Amasis MT Pro Light" w:hAnsi="Amasis MT Pro Light"/>
          <w:lang w:val="en-US"/>
        </w:rPr>
      </w:pPr>
      <w:r w:rsidRPr="0052322B">
        <w:rPr>
          <w:rFonts w:ascii="Amasis MT Pro Light" w:hAnsi="Amasis MT Pro Light"/>
          <w:lang w:val="en-US"/>
        </w:rPr>
        <w:t>}</w:t>
      </w:r>
    </w:p>
    <w:sectPr w:rsidR="006C30CD" w:rsidRPr="0052322B">
      <w:pgSz w:w="11906" w:h="16838"/>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Light">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A5EA1"/>
    <w:multiLevelType w:val="multilevel"/>
    <w:tmpl w:val="23FE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F9143D"/>
    <w:multiLevelType w:val="multilevel"/>
    <w:tmpl w:val="245A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80028E"/>
    <w:multiLevelType w:val="multilevel"/>
    <w:tmpl w:val="78189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BF052D"/>
    <w:multiLevelType w:val="multilevel"/>
    <w:tmpl w:val="7BA6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7826EE"/>
    <w:multiLevelType w:val="multilevel"/>
    <w:tmpl w:val="5222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F3118C"/>
    <w:multiLevelType w:val="multilevel"/>
    <w:tmpl w:val="9ED0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5F53D7"/>
    <w:multiLevelType w:val="multilevel"/>
    <w:tmpl w:val="60DC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160055"/>
    <w:multiLevelType w:val="multilevel"/>
    <w:tmpl w:val="DD709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5E1306"/>
    <w:multiLevelType w:val="multilevel"/>
    <w:tmpl w:val="F46E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121D27"/>
    <w:multiLevelType w:val="multilevel"/>
    <w:tmpl w:val="4852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0B55D3"/>
    <w:multiLevelType w:val="multilevel"/>
    <w:tmpl w:val="91AE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BE6FBF"/>
    <w:multiLevelType w:val="multilevel"/>
    <w:tmpl w:val="9342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9757256">
    <w:abstractNumId w:val="2"/>
  </w:num>
  <w:num w:numId="2" w16cid:durableId="540243087">
    <w:abstractNumId w:val="0"/>
  </w:num>
  <w:num w:numId="3" w16cid:durableId="230582958">
    <w:abstractNumId w:val="7"/>
  </w:num>
  <w:num w:numId="4" w16cid:durableId="1525897170">
    <w:abstractNumId w:val="8"/>
  </w:num>
  <w:num w:numId="5" w16cid:durableId="384985070">
    <w:abstractNumId w:val="5"/>
  </w:num>
  <w:num w:numId="6" w16cid:durableId="1994524119">
    <w:abstractNumId w:val="9"/>
  </w:num>
  <w:num w:numId="7" w16cid:durableId="1164122027">
    <w:abstractNumId w:val="3"/>
  </w:num>
  <w:num w:numId="8" w16cid:durableId="1309163324">
    <w:abstractNumId w:val="4"/>
  </w:num>
  <w:num w:numId="9" w16cid:durableId="1720202186">
    <w:abstractNumId w:val="1"/>
  </w:num>
  <w:num w:numId="10" w16cid:durableId="814764559">
    <w:abstractNumId w:val="11"/>
  </w:num>
  <w:num w:numId="11" w16cid:durableId="295599261">
    <w:abstractNumId w:val="6"/>
  </w:num>
  <w:num w:numId="12" w16cid:durableId="18729133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0CD"/>
    <w:rsid w:val="0052322B"/>
    <w:rsid w:val="006C30CD"/>
    <w:rsid w:val="007D0FB9"/>
    <w:rsid w:val="009E74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400CD"/>
  <w15:chartTrackingRefBased/>
  <w15:docId w15:val="{26899F9F-8D6F-4EA0-A1FB-1E59C3EC6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C30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C30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C30C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C30C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C30C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C30C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C30C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C30C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C30C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C30C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C30C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C30C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C30C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C30C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C30C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C30C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C30C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C30CD"/>
    <w:rPr>
      <w:rFonts w:eastAsiaTheme="majorEastAsia" w:cstheme="majorBidi"/>
      <w:color w:val="272727" w:themeColor="text1" w:themeTint="D8"/>
    </w:rPr>
  </w:style>
  <w:style w:type="paragraph" w:styleId="Titolo">
    <w:name w:val="Title"/>
    <w:basedOn w:val="Normale"/>
    <w:next w:val="Normale"/>
    <w:link w:val="TitoloCarattere"/>
    <w:uiPriority w:val="10"/>
    <w:qFormat/>
    <w:rsid w:val="006C30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C30C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C30C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C30C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C30C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C30CD"/>
    <w:rPr>
      <w:i/>
      <w:iCs/>
      <w:color w:val="404040" w:themeColor="text1" w:themeTint="BF"/>
    </w:rPr>
  </w:style>
  <w:style w:type="paragraph" w:styleId="Paragrafoelenco">
    <w:name w:val="List Paragraph"/>
    <w:basedOn w:val="Normale"/>
    <w:uiPriority w:val="34"/>
    <w:qFormat/>
    <w:rsid w:val="006C30CD"/>
    <w:pPr>
      <w:ind w:left="720"/>
      <w:contextualSpacing/>
    </w:pPr>
  </w:style>
  <w:style w:type="character" w:styleId="Enfasiintensa">
    <w:name w:val="Intense Emphasis"/>
    <w:basedOn w:val="Carpredefinitoparagrafo"/>
    <w:uiPriority w:val="21"/>
    <w:qFormat/>
    <w:rsid w:val="006C30CD"/>
    <w:rPr>
      <w:i/>
      <w:iCs/>
      <w:color w:val="0F4761" w:themeColor="accent1" w:themeShade="BF"/>
    </w:rPr>
  </w:style>
  <w:style w:type="paragraph" w:styleId="Citazioneintensa">
    <w:name w:val="Intense Quote"/>
    <w:basedOn w:val="Normale"/>
    <w:next w:val="Normale"/>
    <w:link w:val="CitazioneintensaCarattere"/>
    <w:uiPriority w:val="30"/>
    <w:qFormat/>
    <w:rsid w:val="006C30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C30CD"/>
    <w:rPr>
      <w:i/>
      <w:iCs/>
      <w:color w:val="0F4761" w:themeColor="accent1" w:themeShade="BF"/>
    </w:rPr>
  </w:style>
  <w:style w:type="character" w:styleId="Riferimentointenso">
    <w:name w:val="Intense Reference"/>
    <w:basedOn w:val="Carpredefinitoparagrafo"/>
    <w:uiPriority w:val="32"/>
    <w:qFormat/>
    <w:rsid w:val="006C30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100644">
      <w:bodyDiv w:val="1"/>
      <w:marLeft w:val="0"/>
      <w:marRight w:val="0"/>
      <w:marTop w:val="0"/>
      <w:marBottom w:val="0"/>
      <w:divBdr>
        <w:top w:val="none" w:sz="0" w:space="0" w:color="auto"/>
        <w:left w:val="none" w:sz="0" w:space="0" w:color="auto"/>
        <w:bottom w:val="none" w:sz="0" w:space="0" w:color="auto"/>
        <w:right w:val="none" w:sz="0" w:space="0" w:color="auto"/>
      </w:divBdr>
      <w:divsChild>
        <w:div w:id="1803426214">
          <w:marLeft w:val="0"/>
          <w:marRight w:val="0"/>
          <w:marTop w:val="0"/>
          <w:marBottom w:val="0"/>
          <w:divBdr>
            <w:top w:val="none" w:sz="0" w:space="0" w:color="auto"/>
            <w:left w:val="none" w:sz="0" w:space="0" w:color="auto"/>
            <w:bottom w:val="none" w:sz="0" w:space="0" w:color="auto"/>
            <w:right w:val="none" w:sz="0" w:space="0" w:color="auto"/>
          </w:divBdr>
          <w:divsChild>
            <w:div w:id="979924072">
              <w:marLeft w:val="0"/>
              <w:marRight w:val="180"/>
              <w:marTop w:val="0"/>
              <w:marBottom w:val="0"/>
              <w:divBdr>
                <w:top w:val="none" w:sz="0" w:space="0" w:color="auto"/>
                <w:left w:val="none" w:sz="0" w:space="0" w:color="auto"/>
                <w:bottom w:val="none" w:sz="0" w:space="0" w:color="auto"/>
                <w:right w:val="none" w:sz="0" w:space="0" w:color="auto"/>
              </w:divBdr>
              <w:divsChild>
                <w:div w:id="16230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99156">
          <w:marLeft w:val="0"/>
          <w:marRight w:val="0"/>
          <w:marTop w:val="0"/>
          <w:marBottom w:val="0"/>
          <w:divBdr>
            <w:top w:val="none" w:sz="0" w:space="0" w:color="auto"/>
            <w:left w:val="none" w:sz="0" w:space="0" w:color="auto"/>
            <w:bottom w:val="none" w:sz="0" w:space="0" w:color="auto"/>
            <w:right w:val="none" w:sz="0" w:space="0" w:color="auto"/>
          </w:divBdr>
          <w:divsChild>
            <w:div w:id="461924914">
              <w:marLeft w:val="0"/>
              <w:marRight w:val="0"/>
              <w:marTop w:val="0"/>
              <w:marBottom w:val="0"/>
              <w:divBdr>
                <w:top w:val="none" w:sz="0" w:space="0" w:color="auto"/>
                <w:left w:val="none" w:sz="0" w:space="0" w:color="auto"/>
                <w:bottom w:val="none" w:sz="0" w:space="0" w:color="auto"/>
                <w:right w:val="none" w:sz="0" w:space="0" w:color="auto"/>
              </w:divBdr>
              <w:divsChild>
                <w:div w:id="1032269204">
                  <w:marLeft w:val="0"/>
                  <w:marRight w:val="0"/>
                  <w:marTop w:val="0"/>
                  <w:marBottom w:val="0"/>
                  <w:divBdr>
                    <w:top w:val="none" w:sz="0" w:space="0" w:color="auto"/>
                    <w:left w:val="none" w:sz="0" w:space="0" w:color="auto"/>
                    <w:bottom w:val="none" w:sz="0" w:space="0" w:color="auto"/>
                    <w:right w:val="none" w:sz="0" w:space="0" w:color="auto"/>
                  </w:divBdr>
                  <w:divsChild>
                    <w:div w:id="7140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023458">
      <w:bodyDiv w:val="1"/>
      <w:marLeft w:val="0"/>
      <w:marRight w:val="0"/>
      <w:marTop w:val="0"/>
      <w:marBottom w:val="0"/>
      <w:divBdr>
        <w:top w:val="none" w:sz="0" w:space="0" w:color="auto"/>
        <w:left w:val="none" w:sz="0" w:space="0" w:color="auto"/>
        <w:bottom w:val="none" w:sz="0" w:space="0" w:color="auto"/>
        <w:right w:val="none" w:sz="0" w:space="0" w:color="auto"/>
      </w:divBdr>
      <w:divsChild>
        <w:div w:id="1460076952">
          <w:marLeft w:val="0"/>
          <w:marRight w:val="0"/>
          <w:marTop w:val="0"/>
          <w:marBottom w:val="0"/>
          <w:divBdr>
            <w:top w:val="none" w:sz="0" w:space="0" w:color="auto"/>
            <w:left w:val="none" w:sz="0" w:space="0" w:color="auto"/>
            <w:bottom w:val="none" w:sz="0" w:space="0" w:color="auto"/>
            <w:right w:val="none" w:sz="0" w:space="0" w:color="auto"/>
          </w:divBdr>
          <w:divsChild>
            <w:div w:id="23097934">
              <w:marLeft w:val="0"/>
              <w:marRight w:val="180"/>
              <w:marTop w:val="0"/>
              <w:marBottom w:val="0"/>
              <w:divBdr>
                <w:top w:val="none" w:sz="0" w:space="0" w:color="auto"/>
                <w:left w:val="none" w:sz="0" w:space="0" w:color="auto"/>
                <w:bottom w:val="none" w:sz="0" w:space="0" w:color="auto"/>
                <w:right w:val="none" w:sz="0" w:space="0" w:color="auto"/>
              </w:divBdr>
              <w:divsChild>
                <w:div w:id="8053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4750">
          <w:marLeft w:val="0"/>
          <w:marRight w:val="0"/>
          <w:marTop w:val="0"/>
          <w:marBottom w:val="0"/>
          <w:divBdr>
            <w:top w:val="none" w:sz="0" w:space="0" w:color="auto"/>
            <w:left w:val="none" w:sz="0" w:space="0" w:color="auto"/>
            <w:bottom w:val="none" w:sz="0" w:space="0" w:color="auto"/>
            <w:right w:val="none" w:sz="0" w:space="0" w:color="auto"/>
          </w:divBdr>
          <w:divsChild>
            <w:div w:id="1623805890">
              <w:marLeft w:val="0"/>
              <w:marRight w:val="0"/>
              <w:marTop w:val="0"/>
              <w:marBottom w:val="0"/>
              <w:divBdr>
                <w:top w:val="none" w:sz="0" w:space="0" w:color="auto"/>
                <w:left w:val="none" w:sz="0" w:space="0" w:color="auto"/>
                <w:bottom w:val="none" w:sz="0" w:space="0" w:color="auto"/>
                <w:right w:val="none" w:sz="0" w:space="0" w:color="auto"/>
              </w:divBdr>
              <w:divsChild>
                <w:div w:id="1930773588">
                  <w:marLeft w:val="0"/>
                  <w:marRight w:val="0"/>
                  <w:marTop w:val="0"/>
                  <w:marBottom w:val="0"/>
                  <w:divBdr>
                    <w:top w:val="none" w:sz="0" w:space="0" w:color="auto"/>
                    <w:left w:val="none" w:sz="0" w:space="0" w:color="auto"/>
                    <w:bottom w:val="none" w:sz="0" w:space="0" w:color="auto"/>
                    <w:right w:val="none" w:sz="0" w:space="0" w:color="auto"/>
                  </w:divBdr>
                  <w:divsChild>
                    <w:div w:id="11006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685</Words>
  <Characters>3905</Characters>
  <Application>Microsoft Office Word</Application>
  <DocSecurity>0</DocSecurity>
  <Lines>32</Lines>
  <Paragraphs>9</Paragraphs>
  <ScaleCrop>false</ScaleCrop>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De Carli</dc:creator>
  <cp:keywords/>
  <dc:description/>
  <cp:lastModifiedBy>Daniele De Carli</cp:lastModifiedBy>
  <cp:revision>3</cp:revision>
  <dcterms:created xsi:type="dcterms:W3CDTF">2024-08-29T20:55:00Z</dcterms:created>
  <dcterms:modified xsi:type="dcterms:W3CDTF">2024-08-29T20:57:00Z</dcterms:modified>
</cp:coreProperties>
</file>