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C4009D">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6A240F">
                  <w:rPr>
                    <w:bCs/>
                  </w:rPr>
                  <w:t>0</w:t>
                </w:r>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EE0657"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8F3217"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bookmarkStart w:id="0" w:name="_GoBack"/>
              <w:bookmarkEnd w:id="0"/>
              <w:r w:rsidR="008F3217" w:rsidRPr="00D20D13">
                <w:rPr>
                  <w:rStyle w:val="Hyperlink"/>
                  <w:noProof/>
                </w:rPr>
                <w:fldChar w:fldCharType="begin"/>
              </w:r>
              <w:r w:rsidR="008F3217" w:rsidRPr="00D20D13">
                <w:rPr>
                  <w:rStyle w:val="Hyperlink"/>
                  <w:noProof/>
                </w:rPr>
                <w:instrText xml:space="preserve"> </w:instrText>
              </w:r>
              <w:r w:rsidR="008F3217">
                <w:rPr>
                  <w:noProof/>
                </w:rPr>
                <w:instrText>HYPERLINK \l "_Toc456023265"</w:instrText>
              </w:r>
              <w:r w:rsidR="008F3217" w:rsidRPr="00D20D13">
                <w:rPr>
                  <w:rStyle w:val="Hyperlink"/>
                  <w:noProof/>
                </w:rPr>
                <w:instrText xml:space="preserve"> </w:instrText>
              </w:r>
              <w:r w:rsidR="008F3217" w:rsidRPr="00D20D13">
                <w:rPr>
                  <w:rStyle w:val="Hyperlink"/>
                  <w:noProof/>
                </w:rPr>
              </w:r>
              <w:r w:rsidR="008F3217" w:rsidRPr="00D20D13">
                <w:rPr>
                  <w:rStyle w:val="Hyperlink"/>
                  <w:noProof/>
                </w:rPr>
                <w:fldChar w:fldCharType="separate"/>
              </w:r>
              <w:r w:rsidR="008F3217" w:rsidRPr="00D20D13">
                <w:rPr>
                  <w:rStyle w:val="Hyperlink"/>
                  <w:noProof/>
                </w:rPr>
                <w:t>Einführung</w:t>
              </w:r>
              <w:r w:rsidR="008F3217">
                <w:rPr>
                  <w:noProof/>
                  <w:webHidden/>
                </w:rPr>
                <w:tab/>
              </w:r>
              <w:r w:rsidR="008F3217">
                <w:rPr>
                  <w:noProof/>
                  <w:webHidden/>
                </w:rPr>
                <w:fldChar w:fldCharType="begin"/>
              </w:r>
              <w:r w:rsidR="008F3217">
                <w:rPr>
                  <w:noProof/>
                  <w:webHidden/>
                </w:rPr>
                <w:instrText xml:space="preserve"> PAGEREF _Toc456023265 \h </w:instrText>
              </w:r>
              <w:r w:rsidR="008F3217">
                <w:rPr>
                  <w:noProof/>
                  <w:webHidden/>
                </w:rPr>
              </w:r>
              <w:r w:rsidR="008F3217">
                <w:rPr>
                  <w:noProof/>
                  <w:webHidden/>
                </w:rPr>
                <w:fldChar w:fldCharType="separate"/>
              </w:r>
              <w:r w:rsidR="008F3217">
                <w:rPr>
                  <w:noProof/>
                  <w:webHidden/>
                </w:rPr>
                <w:t>2</w:t>
              </w:r>
              <w:r w:rsidR="008F3217">
                <w:rPr>
                  <w:noProof/>
                  <w:webHidden/>
                </w:rPr>
                <w:fldChar w:fldCharType="end"/>
              </w:r>
              <w:r w:rsidR="008F3217" w:rsidRPr="00D20D13">
                <w:rPr>
                  <w:rStyle w:val="Hyperlink"/>
                  <w:noProof/>
                </w:rPr>
                <w:fldChar w:fldCharType="end"/>
              </w:r>
            </w:p>
            <w:p w:rsidR="008F3217" w:rsidRDefault="008F3217">
              <w:pPr>
                <w:pStyle w:val="Verzeichnis1"/>
                <w:tabs>
                  <w:tab w:val="right" w:leader="dot" w:pos="9062"/>
                </w:tabs>
                <w:rPr>
                  <w:rFonts w:eastAsiaTheme="minorEastAsia"/>
                  <w:noProof/>
                  <w:lang w:eastAsia="de-DE"/>
                </w:rPr>
              </w:pPr>
              <w:hyperlink w:anchor="_Toc456023266" w:history="1">
                <w:r w:rsidRPr="00D20D13">
                  <w:rPr>
                    <w:rStyle w:val="Hyperlink"/>
                    <w:noProof/>
                  </w:rPr>
                  <w:t>Voraussetzungen</w:t>
                </w:r>
                <w:r>
                  <w:rPr>
                    <w:noProof/>
                    <w:webHidden/>
                  </w:rPr>
                  <w:tab/>
                </w:r>
                <w:r>
                  <w:rPr>
                    <w:noProof/>
                    <w:webHidden/>
                  </w:rPr>
                  <w:fldChar w:fldCharType="begin"/>
                </w:r>
                <w:r>
                  <w:rPr>
                    <w:noProof/>
                    <w:webHidden/>
                  </w:rPr>
                  <w:instrText xml:space="preserve"> PAGEREF _Toc456023266 \h </w:instrText>
                </w:r>
                <w:r>
                  <w:rPr>
                    <w:noProof/>
                    <w:webHidden/>
                  </w:rPr>
                </w:r>
                <w:r>
                  <w:rPr>
                    <w:noProof/>
                    <w:webHidden/>
                  </w:rPr>
                  <w:fldChar w:fldCharType="separate"/>
                </w:r>
                <w:r>
                  <w:rPr>
                    <w:noProof/>
                    <w:webHidden/>
                  </w:rPr>
                  <w:t>3</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67" w:history="1">
                <w:r w:rsidRPr="00D20D13">
                  <w:rPr>
                    <w:rStyle w:val="Hyperlink"/>
                    <w:noProof/>
                  </w:rPr>
                  <w:t>Einschränkungen</w:t>
                </w:r>
                <w:r>
                  <w:rPr>
                    <w:noProof/>
                    <w:webHidden/>
                  </w:rPr>
                  <w:tab/>
                </w:r>
                <w:r>
                  <w:rPr>
                    <w:noProof/>
                    <w:webHidden/>
                  </w:rPr>
                  <w:fldChar w:fldCharType="begin"/>
                </w:r>
                <w:r>
                  <w:rPr>
                    <w:noProof/>
                    <w:webHidden/>
                  </w:rPr>
                  <w:instrText xml:space="preserve"> PAGEREF _Toc456023267 \h </w:instrText>
                </w:r>
                <w:r>
                  <w:rPr>
                    <w:noProof/>
                    <w:webHidden/>
                  </w:rPr>
                </w:r>
                <w:r>
                  <w:rPr>
                    <w:noProof/>
                    <w:webHidden/>
                  </w:rPr>
                  <w:fldChar w:fldCharType="separate"/>
                </w:r>
                <w:r>
                  <w:rPr>
                    <w:noProof/>
                    <w:webHidden/>
                  </w:rPr>
                  <w:t>4</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68" w:history="1">
                <w:r w:rsidRPr="00D20D13">
                  <w:rPr>
                    <w:rStyle w:val="Hyperlink"/>
                    <w:noProof/>
                  </w:rPr>
                  <w:t>Installation</w:t>
                </w:r>
                <w:r>
                  <w:rPr>
                    <w:noProof/>
                    <w:webHidden/>
                  </w:rPr>
                  <w:tab/>
                </w:r>
                <w:r>
                  <w:rPr>
                    <w:noProof/>
                    <w:webHidden/>
                  </w:rPr>
                  <w:fldChar w:fldCharType="begin"/>
                </w:r>
                <w:r>
                  <w:rPr>
                    <w:noProof/>
                    <w:webHidden/>
                  </w:rPr>
                  <w:instrText xml:space="preserve"> PAGEREF _Toc456023268 \h </w:instrText>
                </w:r>
                <w:r>
                  <w:rPr>
                    <w:noProof/>
                    <w:webHidden/>
                  </w:rPr>
                </w:r>
                <w:r>
                  <w:rPr>
                    <w:noProof/>
                    <w:webHidden/>
                  </w:rPr>
                  <w:fldChar w:fldCharType="separate"/>
                </w:r>
                <w:r>
                  <w:rPr>
                    <w:noProof/>
                    <w:webHidden/>
                  </w:rPr>
                  <w:t>5</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69" w:history="1">
                <w:r w:rsidRPr="00D20D13">
                  <w:rPr>
                    <w:rStyle w:val="Hyperlink"/>
                    <w:noProof/>
                  </w:rPr>
                  <w:t>Deinstallation</w:t>
                </w:r>
                <w:r>
                  <w:rPr>
                    <w:noProof/>
                    <w:webHidden/>
                  </w:rPr>
                  <w:tab/>
                </w:r>
                <w:r>
                  <w:rPr>
                    <w:noProof/>
                    <w:webHidden/>
                  </w:rPr>
                  <w:fldChar w:fldCharType="begin"/>
                </w:r>
                <w:r>
                  <w:rPr>
                    <w:noProof/>
                    <w:webHidden/>
                  </w:rPr>
                  <w:instrText xml:space="preserve"> PAGEREF _Toc456023269 \h </w:instrText>
                </w:r>
                <w:r>
                  <w:rPr>
                    <w:noProof/>
                    <w:webHidden/>
                  </w:rPr>
                </w:r>
                <w:r>
                  <w:rPr>
                    <w:noProof/>
                    <w:webHidden/>
                  </w:rPr>
                  <w:fldChar w:fldCharType="separate"/>
                </w:r>
                <w:r>
                  <w:rPr>
                    <w:noProof/>
                    <w:webHidden/>
                  </w:rPr>
                  <w:t>8</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70" w:history="1">
                <w:r w:rsidRPr="00D20D13">
                  <w:rPr>
                    <w:rStyle w:val="Hyperlink"/>
                    <w:noProof/>
                  </w:rPr>
                  <w:t>Update</w:t>
                </w:r>
                <w:r>
                  <w:rPr>
                    <w:noProof/>
                    <w:webHidden/>
                  </w:rPr>
                  <w:tab/>
                </w:r>
                <w:r>
                  <w:rPr>
                    <w:noProof/>
                    <w:webHidden/>
                  </w:rPr>
                  <w:fldChar w:fldCharType="begin"/>
                </w:r>
                <w:r>
                  <w:rPr>
                    <w:noProof/>
                    <w:webHidden/>
                  </w:rPr>
                  <w:instrText xml:space="preserve"> PAGEREF _Toc456023270 \h </w:instrText>
                </w:r>
                <w:r>
                  <w:rPr>
                    <w:noProof/>
                    <w:webHidden/>
                  </w:rPr>
                </w:r>
                <w:r>
                  <w:rPr>
                    <w:noProof/>
                    <w:webHidden/>
                  </w:rPr>
                  <w:fldChar w:fldCharType="separate"/>
                </w:r>
                <w:r>
                  <w:rPr>
                    <w:noProof/>
                    <w:webHidden/>
                  </w:rPr>
                  <w:t>9</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71" w:history="1">
                <w:r w:rsidRPr="00D20D13">
                  <w:rPr>
                    <w:rStyle w:val="Hyperlink"/>
                    <w:noProof/>
                  </w:rPr>
                  <w:t>Bedienung</w:t>
                </w:r>
                <w:r>
                  <w:rPr>
                    <w:noProof/>
                    <w:webHidden/>
                  </w:rPr>
                  <w:tab/>
                </w:r>
                <w:r>
                  <w:rPr>
                    <w:noProof/>
                    <w:webHidden/>
                  </w:rPr>
                  <w:fldChar w:fldCharType="begin"/>
                </w:r>
                <w:r>
                  <w:rPr>
                    <w:noProof/>
                    <w:webHidden/>
                  </w:rPr>
                  <w:instrText xml:space="preserve"> PAGEREF _Toc456023271 \h </w:instrText>
                </w:r>
                <w:r>
                  <w:rPr>
                    <w:noProof/>
                    <w:webHidden/>
                  </w:rPr>
                </w:r>
                <w:r>
                  <w:rPr>
                    <w:noProof/>
                    <w:webHidden/>
                  </w:rPr>
                  <w:fldChar w:fldCharType="separate"/>
                </w:r>
                <w:r>
                  <w:rPr>
                    <w:noProof/>
                    <w:webHidden/>
                  </w:rPr>
                  <w:t>10</w:t>
                </w:r>
                <w:r>
                  <w:rPr>
                    <w:noProof/>
                    <w:webHidden/>
                  </w:rPr>
                  <w:fldChar w:fldCharType="end"/>
                </w:r>
              </w:hyperlink>
            </w:p>
            <w:p w:rsidR="008F3217" w:rsidRDefault="008F3217">
              <w:pPr>
                <w:pStyle w:val="Verzeichnis2"/>
                <w:tabs>
                  <w:tab w:val="right" w:leader="dot" w:pos="9062"/>
                </w:tabs>
                <w:rPr>
                  <w:rFonts w:eastAsiaTheme="minorEastAsia"/>
                  <w:noProof/>
                  <w:lang w:eastAsia="de-DE"/>
                </w:rPr>
              </w:pPr>
              <w:hyperlink w:anchor="_Toc456023272" w:history="1">
                <w:r w:rsidRPr="00D20D13">
                  <w:rPr>
                    <w:rStyle w:val="Hyperlink"/>
                    <w:noProof/>
                  </w:rPr>
                  <w:t>Hauptfenster</w:t>
                </w:r>
                <w:r>
                  <w:rPr>
                    <w:noProof/>
                    <w:webHidden/>
                  </w:rPr>
                  <w:tab/>
                </w:r>
                <w:r>
                  <w:rPr>
                    <w:noProof/>
                    <w:webHidden/>
                  </w:rPr>
                  <w:fldChar w:fldCharType="begin"/>
                </w:r>
                <w:r>
                  <w:rPr>
                    <w:noProof/>
                    <w:webHidden/>
                  </w:rPr>
                  <w:instrText xml:space="preserve"> PAGEREF _Toc456023272 \h </w:instrText>
                </w:r>
                <w:r>
                  <w:rPr>
                    <w:noProof/>
                    <w:webHidden/>
                  </w:rPr>
                </w:r>
                <w:r>
                  <w:rPr>
                    <w:noProof/>
                    <w:webHidden/>
                  </w:rPr>
                  <w:fldChar w:fldCharType="separate"/>
                </w:r>
                <w:r>
                  <w:rPr>
                    <w:noProof/>
                    <w:webHidden/>
                  </w:rPr>
                  <w:t>11</w:t>
                </w:r>
                <w:r>
                  <w:rPr>
                    <w:noProof/>
                    <w:webHidden/>
                  </w:rPr>
                  <w:fldChar w:fldCharType="end"/>
                </w:r>
              </w:hyperlink>
            </w:p>
            <w:p w:rsidR="008F3217" w:rsidRDefault="008F3217">
              <w:pPr>
                <w:pStyle w:val="Verzeichnis2"/>
                <w:tabs>
                  <w:tab w:val="right" w:leader="dot" w:pos="9062"/>
                </w:tabs>
                <w:rPr>
                  <w:rFonts w:eastAsiaTheme="minorEastAsia"/>
                  <w:noProof/>
                  <w:lang w:eastAsia="de-DE"/>
                </w:rPr>
              </w:pPr>
              <w:hyperlink w:anchor="_Toc456023273" w:history="1">
                <w:r w:rsidRPr="00D20D13">
                  <w:rPr>
                    <w:rStyle w:val="Hyperlink"/>
                    <w:noProof/>
                  </w:rPr>
                  <w:t>Einstellungen</w:t>
                </w:r>
                <w:r>
                  <w:rPr>
                    <w:noProof/>
                    <w:webHidden/>
                  </w:rPr>
                  <w:tab/>
                </w:r>
                <w:r>
                  <w:rPr>
                    <w:noProof/>
                    <w:webHidden/>
                  </w:rPr>
                  <w:fldChar w:fldCharType="begin"/>
                </w:r>
                <w:r>
                  <w:rPr>
                    <w:noProof/>
                    <w:webHidden/>
                  </w:rPr>
                  <w:instrText xml:space="preserve"> PAGEREF _Toc456023273 \h </w:instrText>
                </w:r>
                <w:r>
                  <w:rPr>
                    <w:noProof/>
                    <w:webHidden/>
                  </w:rPr>
                </w:r>
                <w:r>
                  <w:rPr>
                    <w:noProof/>
                    <w:webHidden/>
                  </w:rPr>
                  <w:fldChar w:fldCharType="separate"/>
                </w:r>
                <w:r>
                  <w:rPr>
                    <w:noProof/>
                    <w:webHidden/>
                  </w:rPr>
                  <w:t>15</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4" w:history="1">
                <w:r w:rsidRPr="00D20D13">
                  <w:rPr>
                    <w:rStyle w:val="Hyperlink"/>
                    <w:noProof/>
                  </w:rPr>
                  <w:t>Allgemein</w:t>
                </w:r>
                <w:r>
                  <w:rPr>
                    <w:noProof/>
                    <w:webHidden/>
                  </w:rPr>
                  <w:tab/>
                </w:r>
                <w:r>
                  <w:rPr>
                    <w:noProof/>
                    <w:webHidden/>
                  </w:rPr>
                  <w:fldChar w:fldCharType="begin"/>
                </w:r>
                <w:r>
                  <w:rPr>
                    <w:noProof/>
                    <w:webHidden/>
                  </w:rPr>
                  <w:instrText xml:space="preserve"> PAGEREF _Toc456023274 \h </w:instrText>
                </w:r>
                <w:r>
                  <w:rPr>
                    <w:noProof/>
                    <w:webHidden/>
                  </w:rPr>
                </w:r>
                <w:r>
                  <w:rPr>
                    <w:noProof/>
                    <w:webHidden/>
                  </w:rPr>
                  <w:fldChar w:fldCharType="separate"/>
                </w:r>
                <w:r>
                  <w:rPr>
                    <w:noProof/>
                    <w:webHidden/>
                  </w:rPr>
                  <w:t>15</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5" w:history="1">
                <w:r w:rsidRPr="00D20D13">
                  <w:rPr>
                    <w:rStyle w:val="Hyperlink"/>
                    <w:noProof/>
                  </w:rPr>
                  <w:t>Überwachung (System)</w:t>
                </w:r>
                <w:r>
                  <w:rPr>
                    <w:noProof/>
                    <w:webHidden/>
                  </w:rPr>
                  <w:tab/>
                </w:r>
                <w:r>
                  <w:rPr>
                    <w:noProof/>
                    <w:webHidden/>
                  </w:rPr>
                  <w:fldChar w:fldCharType="begin"/>
                </w:r>
                <w:r>
                  <w:rPr>
                    <w:noProof/>
                    <w:webHidden/>
                  </w:rPr>
                  <w:instrText xml:space="preserve"> PAGEREF _Toc456023275 \h </w:instrText>
                </w:r>
                <w:r>
                  <w:rPr>
                    <w:noProof/>
                    <w:webHidden/>
                  </w:rPr>
                </w:r>
                <w:r>
                  <w:rPr>
                    <w:noProof/>
                    <w:webHidden/>
                  </w:rPr>
                  <w:fldChar w:fldCharType="separate"/>
                </w:r>
                <w:r>
                  <w:rPr>
                    <w:noProof/>
                    <w:webHidden/>
                  </w:rPr>
                  <w:t>20</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6" w:history="1">
                <w:r w:rsidRPr="00D20D13">
                  <w:rPr>
                    <w:rStyle w:val="Hyperlink"/>
                    <w:noProof/>
                  </w:rPr>
                  <w:t>Überwachung (Erweitert)</w:t>
                </w:r>
                <w:r>
                  <w:rPr>
                    <w:noProof/>
                    <w:webHidden/>
                  </w:rPr>
                  <w:tab/>
                </w:r>
                <w:r>
                  <w:rPr>
                    <w:noProof/>
                    <w:webHidden/>
                  </w:rPr>
                  <w:fldChar w:fldCharType="begin"/>
                </w:r>
                <w:r>
                  <w:rPr>
                    <w:noProof/>
                    <w:webHidden/>
                  </w:rPr>
                  <w:instrText xml:space="preserve"> PAGEREF _Toc456023276 \h </w:instrText>
                </w:r>
                <w:r>
                  <w:rPr>
                    <w:noProof/>
                    <w:webHidden/>
                  </w:rPr>
                </w:r>
                <w:r>
                  <w:rPr>
                    <w:noProof/>
                    <w:webHidden/>
                  </w:rPr>
                  <w:fldChar w:fldCharType="separate"/>
                </w:r>
                <w:r>
                  <w:rPr>
                    <w:noProof/>
                    <w:webHidden/>
                  </w:rPr>
                  <w:t>24</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7" w:history="1">
                <w:r w:rsidRPr="00D20D13">
                  <w:rPr>
                    <w:rStyle w:val="Hyperlink"/>
                    <w:noProof/>
                  </w:rPr>
                  <w:t>Nach Überprüfung</w:t>
                </w:r>
                <w:r>
                  <w:rPr>
                    <w:noProof/>
                    <w:webHidden/>
                  </w:rPr>
                  <w:tab/>
                </w:r>
                <w:r>
                  <w:rPr>
                    <w:noProof/>
                    <w:webHidden/>
                  </w:rPr>
                  <w:fldChar w:fldCharType="begin"/>
                </w:r>
                <w:r>
                  <w:rPr>
                    <w:noProof/>
                    <w:webHidden/>
                  </w:rPr>
                  <w:instrText xml:space="preserve"> PAGEREF _Toc456023277 \h </w:instrText>
                </w:r>
                <w:r>
                  <w:rPr>
                    <w:noProof/>
                    <w:webHidden/>
                  </w:rPr>
                </w:r>
                <w:r>
                  <w:rPr>
                    <w:noProof/>
                    <w:webHidden/>
                  </w:rPr>
                  <w:fldChar w:fldCharType="separate"/>
                </w:r>
                <w:r>
                  <w:rPr>
                    <w:noProof/>
                    <w:webHidden/>
                  </w:rPr>
                  <w:t>28</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8" w:history="1">
                <w:r w:rsidRPr="00D20D13">
                  <w:rPr>
                    <w:rStyle w:val="Hyperlink"/>
                    <w:noProof/>
                  </w:rPr>
                  <w:t>Aufwachen</w:t>
                </w:r>
                <w:r>
                  <w:rPr>
                    <w:noProof/>
                    <w:webHidden/>
                  </w:rPr>
                  <w:tab/>
                </w:r>
                <w:r>
                  <w:rPr>
                    <w:noProof/>
                    <w:webHidden/>
                  </w:rPr>
                  <w:fldChar w:fldCharType="begin"/>
                </w:r>
                <w:r>
                  <w:rPr>
                    <w:noProof/>
                    <w:webHidden/>
                  </w:rPr>
                  <w:instrText xml:space="preserve"> PAGEREF _Toc456023278 \h </w:instrText>
                </w:r>
                <w:r>
                  <w:rPr>
                    <w:noProof/>
                    <w:webHidden/>
                  </w:rPr>
                </w:r>
                <w:r>
                  <w:rPr>
                    <w:noProof/>
                    <w:webHidden/>
                  </w:rPr>
                  <w:fldChar w:fldCharType="separate"/>
                </w:r>
                <w:r>
                  <w:rPr>
                    <w:noProof/>
                    <w:webHidden/>
                  </w:rPr>
                  <w:t>30</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79" w:history="1">
                <w:r w:rsidRPr="00D20D13">
                  <w:rPr>
                    <w:rStyle w:val="Hyperlink"/>
                    <w:noProof/>
                  </w:rPr>
                  <w:t>Uptime</w:t>
                </w:r>
                <w:r>
                  <w:rPr>
                    <w:noProof/>
                    <w:webHidden/>
                  </w:rPr>
                  <w:tab/>
                </w:r>
                <w:r>
                  <w:rPr>
                    <w:noProof/>
                    <w:webHidden/>
                  </w:rPr>
                  <w:fldChar w:fldCharType="begin"/>
                </w:r>
                <w:r>
                  <w:rPr>
                    <w:noProof/>
                    <w:webHidden/>
                  </w:rPr>
                  <w:instrText xml:space="preserve"> PAGEREF _Toc456023279 \h </w:instrText>
                </w:r>
                <w:r>
                  <w:rPr>
                    <w:noProof/>
                    <w:webHidden/>
                  </w:rPr>
                </w:r>
                <w:r>
                  <w:rPr>
                    <w:noProof/>
                    <w:webHidden/>
                  </w:rPr>
                  <w:fldChar w:fldCharType="separate"/>
                </w:r>
                <w:r>
                  <w:rPr>
                    <w:noProof/>
                    <w:webHidden/>
                  </w:rPr>
                  <w:t>34</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80" w:history="1">
                <w:r w:rsidRPr="00D20D13">
                  <w:rPr>
                    <w:rStyle w:val="Hyperlink"/>
                    <w:noProof/>
                  </w:rPr>
                  <w:t>Plugins</w:t>
                </w:r>
                <w:r>
                  <w:rPr>
                    <w:noProof/>
                    <w:webHidden/>
                  </w:rPr>
                  <w:tab/>
                </w:r>
                <w:r>
                  <w:rPr>
                    <w:noProof/>
                    <w:webHidden/>
                  </w:rPr>
                  <w:fldChar w:fldCharType="begin"/>
                </w:r>
                <w:r>
                  <w:rPr>
                    <w:noProof/>
                    <w:webHidden/>
                  </w:rPr>
                  <w:instrText xml:space="preserve"> PAGEREF _Toc456023280 \h </w:instrText>
                </w:r>
                <w:r>
                  <w:rPr>
                    <w:noProof/>
                    <w:webHidden/>
                  </w:rPr>
                </w:r>
                <w:r>
                  <w:rPr>
                    <w:noProof/>
                    <w:webHidden/>
                  </w:rPr>
                  <w:fldChar w:fldCharType="separate"/>
                </w:r>
                <w:r>
                  <w:rPr>
                    <w:noProof/>
                    <w:webHidden/>
                  </w:rPr>
                  <w:t>37</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81" w:history="1">
                <w:r w:rsidRPr="00D20D13">
                  <w:rPr>
                    <w:rStyle w:val="Hyperlink"/>
                    <w:noProof/>
                  </w:rPr>
                  <w:t>Remote-Shutdown</w:t>
                </w:r>
                <w:r>
                  <w:rPr>
                    <w:noProof/>
                    <w:webHidden/>
                  </w:rPr>
                  <w:tab/>
                </w:r>
                <w:r>
                  <w:rPr>
                    <w:noProof/>
                    <w:webHidden/>
                  </w:rPr>
                  <w:fldChar w:fldCharType="begin"/>
                </w:r>
                <w:r>
                  <w:rPr>
                    <w:noProof/>
                    <w:webHidden/>
                  </w:rPr>
                  <w:instrText xml:space="preserve"> PAGEREF _Toc456023281 \h </w:instrText>
                </w:r>
                <w:r>
                  <w:rPr>
                    <w:noProof/>
                    <w:webHidden/>
                  </w:rPr>
                </w:r>
                <w:r>
                  <w:rPr>
                    <w:noProof/>
                    <w:webHidden/>
                  </w:rPr>
                  <w:fldChar w:fldCharType="separate"/>
                </w:r>
                <w:r>
                  <w:rPr>
                    <w:noProof/>
                    <w:webHidden/>
                  </w:rPr>
                  <w:t>39</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82" w:history="1">
                <w:r w:rsidRPr="00D20D13">
                  <w:rPr>
                    <w:rStyle w:val="Hyperlink"/>
                    <w:noProof/>
                  </w:rPr>
                  <w:t>Beispielszenarien</w:t>
                </w:r>
                <w:r>
                  <w:rPr>
                    <w:noProof/>
                    <w:webHidden/>
                  </w:rPr>
                  <w:tab/>
                </w:r>
                <w:r>
                  <w:rPr>
                    <w:noProof/>
                    <w:webHidden/>
                  </w:rPr>
                  <w:fldChar w:fldCharType="begin"/>
                </w:r>
                <w:r>
                  <w:rPr>
                    <w:noProof/>
                    <w:webHidden/>
                  </w:rPr>
                  <w:instrText xml:space="preserve"> PAGEREF _Toc456023282 \h </w:instrText>
                </w:r>
                <w:r>
                  <w:rPr>
                    <w:noProof/>
                    <w:webHidden/>
                  </w:rPr>
                </w:r>
                <w:r>
                  <w:rPr>
                    <w:noProof/>
                    <w:webHidden/>
                  </w:rPr>
                  <w:fldChar w:fldCharType="separate"/>
                </w:r>
                <w:r>
                  <w:rPr>
                    <w:noProof/>
                    <w:webHidden/>
                  </w:rPr>
                  <w:t>41</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83" w:history="1">
                <w:r w:rsidRPr="00D20D13">
                  <w:rPr>
                    <w:rStyle w:val="Hyperlink"/>
                    <w:noProof/>
                  </w:rPr>
                  <w:t>Fehlerbehebung</w:t>
                </w:r>
                <w:r>
                  <w:rPr>
                    <w:noProof/>
                    <w:webHidden/>
                  </w:rPr>
                  <w:tab/>
                </w:r>
                <w:r>
                  <w:rPr>
                    <w:noProof/>
                    <w:webHidden/>
                  </w:rPr>
                  <w:fldChar w:fldCharType="begin"/>
                </w:r>
                <w:r>
                  <w:rPr>
                    <w:noProof/>
                    <w:webHidden/>
                  </w:rPr>
                  <w:instrText xml:space="preserve"> PAGEREF _Toc456023283 \h </w:instrText>
                </w:r>
                <w:r>
                  <w:rPr>
                    <w:noProof/>
                    <w:webHidden/>
                  </w:rPr>
                </w:r>
                <w:r>
                  <w:rPr>
                    <w:noProof/>
                    <w:webHidden/>
                  </w:rPr>
                  <w:fldChar w:fldCharType="separate"/>
                </w:r>
                <w:r>
                  <w:rPr>
                    <w:noProof/>
                    <w:webHidden/>
                  </w:rPr>
                  <w:t>43</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84" w:history="1">
                <w:r w:rsidRPr="00D20D13">
                  <w:rPr>
                    <w:rStyle w:val="Hyperlink"/>
                    <w:noProof/>
                  </w:rPr>
                  <w:t>FAQ</w:t>
                </w:r>
                <w:r>
                  <w:rPr>
                    <w:noProof/>
                    <w:webHidden/>
                  </w:rPr>
                  <w:tab/>
                </w:r>
                <w:r>
                  <w:rPr>
                    <w:noProof/>
                    <w:webHidden/>
                  </w:rPr>
                  <w:fldChar w:fldCharType="begin"/>
                </w:r>
                <w:r>
                  <w:rPr>
                    <w:noProof/>
                    <w:webHidden/>
                  </w:rPr>
                  <w:instrText xml:space="preserve"> PAGEREF _Toc456023284 \h </w:instrText>
                </w:r>
                <w:r>
                  <w:rPr>
                    <w:noProof/>
                    <w:webHidden/>
                  </w:rPr>
                </w:r>
                <w:r>
                  <w:rPr>
                    <w:noProof/>
                    <w:webHidden/>
                  </w:rPr>
                  <w:fldChar w:fldCharType="separate"/>
                </w:r>
                <w:r>
                  <w:rPr>
                    <w:noProof/>
                    <w:webHidden/>
                  </w:rPr>
                  <w:t>46</w:t>
                </w:r>
                <w:r>
                  <w:rPr>
                    <w:noProof/>
                    <w:webHidden/>
                  </w:rPr>
                  <w:fldChar w:fldCharType="end"/>
                </w:r>
              </w:hyperlink>
            </w:p>
            <w:p w:rsidR="008F3217" w:rsidRDefault="008F3217">
              <w:pPr>
                <w:pStyle w:val="Verzeichnis1"/>
                <w:tabs>
                  <w:tab w:val="right" w:leader="dot" w:pos="9062"/>
                </w:tabs>
                <w:rPr>
                  <w:rFonts w:eastAsiaTheme="minorEastAsia"/>
                  <w:noProof/>
                  <w:lang w:eastAsia="de-DE"/>
                </w:rPr>
              </w:pPr>
              <w:hyperlink w:anchor="_Toc456023285" w:history="1">
                <w:r w:rsidRPr="00D20D13">
                  <w:rPr>
                    <w:rStyle w:val="Hyperlink"/>
                    <w:noProof/>
                  </w:rPr>
                  <w:t>Windows Server Advanced Power Management für Entwickler</w:t>
                </w:r>
                <w:r>
                  <w:rPr>
                    <w:noProof/>
                    <w:webHidden/>
                  </w:rPr>
                  <w:tab/>
                </w:r>
                <w:r>
                  <w:rPr>
                    <w:noProof/>
                    <w:webHidden/>
                  </w:rPr>
                  <w:fldChar w:fldCharType="begin"/>
                </w:r>
                <w:r>
                  <w:rPr>
                    <w:noProof/>
                    <w:webHidden/>
                  </w:rPr>
                  <w:instrText xml:space="preserve"> PAGEREF _Toc456023285 \h </w:instrText>
                </w:r>
                <w:r>
                  <w:rPr>
                    <w:noProof/>
                    <w:webHidden/>
                  </w:rPr>
                </w:r>
                <w:r>
                  <w:rPr>
                    <w:noProof/>
                    <w:webHidden/>
                  </w:rPr>
                  <w:fldChar w:fldCharType="separate"/>
                </w:r>
                <w:r>
                  <w:rPr>
                    <w:noProof/>
                    <w:webHidden/>
                  </w:rPr>
                  <w:t>47</w:t>
                </w:r>
                <w:r>
                  <w:rPr>
                    <w:noProof/>
                    <w:webHidden/>
                  </w:rPr>
                  <w:fldChar w:fldCharType="end"/>
                </w:r>
              </w:hyperlink>
            </w:p>
            <w:p w:rsidR="008F3217" w:rsidRDefault="008F3217">
              <w:pPr>
                <w:pStyle w:val="Verzeichnis2"/>
                <w:tabs>
                  <w:tab w:val="right" w:leader="dot" w:pos="9062"/>
                </w:tabs>
                <w:rPr>
                  <w:rFonts w:eastAsiaTheme="minorEastAsia"/>
                  <w:noProof/>
                  <w:lang w:eastAsia="de-DE"/>
                </w:rPr>
              </w:pPr>
              <w:hyperlink w:anchor="_Toc456023286" w:history="1">
                <w:r w:rsidRPr="00D20D13">
                  <w:rPr>
                    <w:rStyle w:val="Hyperlink"/>
                    <w:noProof/>
                  </w:rPr>
                  <w:t>Plugin-Entwicklung</w:t>
                </w:r>
                <w:r>
                  <w:rPr>
                    <w:noProof/>
                    <w:webHidden/>
                  </w:rPr>
                  <w:tab/>
                </w:r>
                <w:r>
                  <w:rPr>
                    <w:noProof/>
                    <w:webHidden/>
                  </w:rPr>
                  <w:fldChar w:fldCharType="begin"/>
                </w:r>
                <w:r>
                  <w:rPr>
                    <w:noProof/>
                    <w:webHidden/>
                  </w:rPr>
                  <w:instrText xml:space="preserve"> PAGEREF _Toc456023286 \h </w:instrText>
                </w:r>
                <w:r>
                  <w:rPr>
                    <w:noProof/>
                    <w:webHidden/>
                  </w:rPr>
                </w:r>
                <w:r>
                  <w:rPr>
                    <w:noProof/>
                    <w:webHidden/>
                  </w:rPr>
                  <w:fldChar w:fldCharType="separate"/>
                </w:r>
                <w:r>
                  <w:rPr>
                    <w:noProof/>
                    <w:webHidden/>
                  </w:rPr>
                  <w:t>47</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87" w:history="1">
                <w:r w:rsidRPr="00D20D13">
                  <w:rPr>
                    <w:rStyle w:val="Hyperlink"/>
                    <w:noProof/>
                  </w:rPr>
                  <w:t>Normale und erweiterte Plugins</w:t>
                </w:r>
                <w:r>
                  <w:rPr>
                    <w:noProof/>
                    <w:webHidden/>
                  </w:rPr>
                  <w:tab/>
                </w:r>
                <w:r>
                  <w:rPr>
                    <w:noProof/>
                    <w:webHidden/>
                  </w:rPr>
                  <w:fldChar w:fldCharType="begin"/>
                </w:r>
                <w:r>
                  <w:rPr>
                    <w:noProof/>
                    <w:webHidden/>
                  </w:rPr>
                  <w:instrText xml:space="preserve"> PAGEREF _Toc456023287 \h </w:instrText>
                </w:r>
                <w:r>
                  <w:rPr>
                    <w:noProof/>
                    <w:webHidden/>
                  </w:rPr>
                </w:r>
                <w:r>
                  <w:rPr>
                    <w:noProof/>
                    <w:webHidden/>
                  </w:rPr>
                  <w:fldChar w:fldCharType="separate"/>
                </w:r>
                <w:r>
                  <w:rPr>
                    <w:noProof/>
                    <w:webHidden/>
                  </w:rPr>
                  <w:t>47</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88" w:history="1">
                <w:r w:rsidRPr="00D20D13">
                  <w:rPr>
                    <w:rStyle w:val="Hyperlink"/>
                    <w:noProof/>
                  </w:rPr>
                  <w:t>Schnelleinstieg</w:t>
                </w:r>
                <w:r>
                  <w:rPr>
                    <w:noProof/>
                    <w:webHidden/>
                  </w:rPr>
                  <w:tab/>
                </w:r>
                <w:r>
                  <w:rPr>
                    <w:noProof/>
                    <w:webHidden/>
                  </w:rPr>
                  <w:fldChar w:fldCharType="begin"/>
                </w:r>
                <w:r>
                  <w:rPr>
                    <w:noProof/>
                    <w:webHidden/>
                  </w:rPr>
                  <w:instrText xml:space="preserve"> PAGEREF _Toc456023288 \h </w:instrText>
                </w:r>
                <w:r>
                  <w:rPr>
                    <w:noProof/>
                    <w:webHidden/>
                  </w:rPr>
                </w:r>
                <w:r>
                  <w:rPr>
                    <w:noProof/>
                    <w:webHidden/>
                  </w:rPr>
                  <w:fldChar w:fldCharType="separate"/>
                </w:r>
                <w:r>
                  <w:rPr>
                    <w:noProof/>
                    <w:webHidden/>
                  </w:rPr>
                  <w:t>47</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89" w:history="1">
                <w:r w:rsidRPr="00D20D13">
                  <w:rPr>
                    <w:rStyle w:val="Hyperlink"/>
                    <w:noProof/>
                  </w:rPr>
                  <w:t>Entwicklung einfacher Plugins</w:t>
                </w:r>
                <w:r>
                  <w:rPr>
                    <w:noProof/>
                    <w:webHidden/>
                  </w:rPr>
                  <w:tab/>
                </w:r>
                <w:r>
                  <w:rPr>
                    <w:noProof/>
                    <w:webHidden/>
                  </w:rPr>
                  <w:fldChar w:fldCharType="begin"/>
                </w:r>
                <w:r>
                  <w:rPr>
                    <w:noProof/>
                    <w:webHidden/>
                  </w:rPr>
                  <w:instrText xml:space="preserve"> PAGEREF _Toc456023289 \h </w:instrText>
                </w:r>
                <w:r>
                  <w:rPr>
                    <w:noProof/>
                    <w:webHidden/>
                  </w:rPr>
                </w:r>
                <w:r>
                  <w:rPr>
                    <w:noProof/>
                    <w:webHidden/>
                  </w:rPr>
                  <w:fldChar w:fldCharType="separate"/>
                </w:r>
                <w:r>
                  <w:rPr>
                    <w:noProof/>
                    <w:webHidden/>
                  </w:rPr>
                  <w:t>48</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90" w:history="1">
                <w:r w:rsidRPr="00D20D13">
                  <w:rPr>
                    <w:rStyle w:val="Hyperlink"/>
                    <w:noProof/>
                  </w:rPr>
                  <w:t>Entwicklung erweiterter Plugins</w:t>
                </w:r>
                <w:r>
                  <w:rPr>
                    <w:noProof/>
                    <w:webHidden/>
                  </w:rPr>
                  <w:tab/>
                </w:r>
                <w:r>
                  <w:rPr>
                    <w:noProof/>
                    <w:webHidden/>
                  </w:rPr>
                  <w:fldChar w:fldCharType="begin"/>
                </w:r>
                <w:r>
                  <w:rPr>
                    <w:noProof/>
                    <w:webHidden/>
                  </w:rPr>
                  <w:instrText xml:space="preserve"> PAGEREF _Toc456023290 \h </w:instrText>
                </w:r>
                <w:r>
                  <w:rPr>
                    <w:noProof/>
                    <w:webHidden/>
                  </w:rPr>
                </w:r>
                <w:r>
                  <w:rPr>
                    <w:noProof/>
                    <w:webHidden/>
                  </w:rPr>
                  <w:fldChar w:fldCharType="separate"/>
                </w:r>
                <w:r>
                  <w:rPr>
                    <w:noProof/>
                    <w:webHidden/>
                  </w:rPr>
                  <w:t>50</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91" w:history="1">
                <w:r w:rsidRPr="00D20D13">
                  <w:rPr>
                    <w:rStyle w:val="Hyperlink"/>
                    <w:noProof/>
                  </w:rPr>
                  <w:t>Debuggen von Plugins</w:t>
                </w:r>
                <w:r>
                  <w:rPr>
                    <w:noProof/>
                    <w:webHidden/>
                  </w:rPr>
                  <w:tab/>
                </w:r>
                <w:r>
                  <w:rPr>
                    <w:noProof/>
                    <w:webHidden/>
                  </w:rPr>
                  <w:fldChar w:fldCharType="begin"/>
                </w:r>
                <w:r>
                  <w:rPr>
                    <w:noProof/>
                    <w:webHidden/>
                  </w:rPr>
                  <w:instrText xml:space="preserve"> PAGEREF _Toc456023291 \h </w:instrText>
                </w:r>
                <w:r>
                  <w:rPr>
                    <w:noProof/>
                    <w:webHidden/>
                  </w:rPr>
                </w:r>
                <w:r>
                  <w:rPr>
                    <w:noProof/>
                    <w:webHidden/>
                  </w:rPr>
                  <w:fldChar w:fldCharType="separate"/>
                </w:r>
                <w:r>
                  <w:rPr>
                    <w:noProof/>
                    <w:webHidden/>
                  </w:rPr>
                  <w:t>53</w:t>
                </w:r>
                <w:r>
                  <w:rPr>
                    <w:noProof/>
                    <w:webHidden/>
                  </w:rPr>
                  <w:fldChar w:fldCharType="end"/>
                </w:r>
              </w:hyperlink>
            </w:p>
            <w:p w:rsidR="008F3217" w:rsidRDefault="008F3217">
              <w:pPr>
                <w:pStyle w:val="Verzeichnis3"/>
                <w:tabs>
                  <w:tab w:val="right" w:leader="dot" w:pos="9062"/>
                </w:tabs>
                <w:rPr>
                  <w:rFonts w:eastAsiaTheme="minorEastAsia"/>
                  <w:noProof/>
                  <w:lang w:eastAsia="de-DE"/>
                </w:rPr>
              </w:pPr>
              <w:hyperlink w:anchor="_Toc456023292" w:history="1">
                <w:r w:rsidRPr="00D20D13">
                  <w:rPr>
                    <w:rStyle w:val="Hyperlink"/>
                    <w:noProof/>
                  </w:rPr>
                  <w:t>Bereitstellen von Plugins für andere Benutzer</w:t>
                </w:r>
                <w:r>
                  <w:rPr>
                    <w:noProof/>
                    <w:webHidden/>
                  </w:rPr>
                  <w:tab/>
                </w:r>
                <w:r>
                  <w:rPr>
                    <w:noProof/>
                    <w:webHidden/>
                  </w:rPr>
                  <w:fldChar w:fldCharType="begin"/>
                </w:r>
                <w:r>
                  <w:rPr>
                    <w:noProof/>
                    <w:webHidden/>
                  </w:rPr>
                  <w:instrText xml:space="preserve"> PAGEREF _Toc456023292 \h </w:instrText>
                </w:r>
                <w:r>
                  <w:rPr>
                    <w:noProof/>
                    <w:webHidden/>
                  </w:rPr>
                </w:r>
                <w:r>
                  <w:rPr>
                    <w:noProof/>
                    <w:webHidden/>
                  </w:rPr>
                  <w:fldChar w:fldCharType="separate"/>
                </w:r>
                <w:r>
                  <w:rPr>
                    <w:noProof/>
                    <w:webHidden/>
                  </w:rPr>
                  <w:t>54</w:t>
                </w:r>
                <w:r>
                  <w:rPr>
                    <w:noProof/>
                    <w:webHidden/>
                  </w:rPr>
                  <w:fldChar w:fldCharType="end"/>
                </w:r>
              </w:hyperlink>
            </w:p>
            <w:p w:rsidR="008F3217" w:rsidRDefault="008F3217">
              <w:pPr>
                <w:pStyle w:val="Verzeichnis2"/>
                <w:tabs>
                  <w:tab w:val="right" w:leader="dot" w:pos="9062"/>
                </w:tabs>
                <w:rPr>
                  <w:rFonts w:eastAsiaTheme="minorEastAsia"/>
                  <w:noProof/>
                  <w:lang w:eastAsia="de-DE"/>
                </w:rPr>
              </w:pPr>
              <w:hyperlink w:anchor="_Toc456023293" w:history="1">
                <w:r w:rsidRPr="00D20D13">
                  <w:rPr>
                    <w:rStyle w:val="Hyperlink"/>
                    <w:noProof/>
                  </w:rPr>
                  <w:t>Remote-Shutdown</w:t>
                </w:r>
                <w:r>
                  <w:rPr>
                    <w:noProof/>
                    <w:webHidden/>
                  </w:rPr>
                  <w:tab/>
                </w:r>
                <w:r>
                  <w:rPr>
                    <w:noProof/>
                    <w:webHidden/>
                  </w:rPr>
                  <w:fldChar w:fldCharType="begin"/>
                </w:r>
                <w:r>
                  <w:rPr>
                    <w:noProof/>
                    <w:webHidden/>
                  </w:rPr>
                  <w:instrText xml:space="preserve"> PAGEREF _Toc456023293 \h </w:instrText>
                </w:r>
                <w:r>
                  <w:rPr>
                    <w:noProof/>
                    <w:webHidden/>
                  </w:rPr>
                </w:r>
                <w:r>
                  <w:rPr>
                    <w:noProof/>
                    <w:webHidden/>
                  </w:rPr>
                  <w:fldChar w:fldCharType="separate"/>
                </w:r>
                <w:r>
                  <w:rPr>
                    <w:noProof/>
                    <w:webHidden/>
                  </w:rPr>
                  <w:t>55</w:t>
                </w:r>
                <w:r>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1" w:name="_Toc456023265"/>
      <w:r w:rsidRPr="00FB15E1">
        <w:lastRenderedPageBreak/>
        <w:t>Einführung</w:t>
      </w:r>
      <w:bookmarkEnd w:id="1"/>
    </w:p>
    <w:p w:rsidR="00AA6F1F" w:rsidRPr="008B66F9" w:rsidRDefault="008570C4" w:rsidP="008570C4">
      <w:r w:rsidRPr="008B66F9">
        <w:t>Windows Server</w:t>
      </w:r>
      <w:r w:rsidR="00603829" w:rsidRPr="008B66F9">
        <w:t xml:space="preserve"> Advanced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Ebenso können Uptimes definiert werden. Während dieser Zeitspanne wird verhindert, dass der Computer in den Standy-Modus wechselt (unabhängig von anderen definierten Richtlinien).</w:t>
      </w:r>
    </w:p>
    <w:p w:rsidR="00745FDC" w:rsidRDefault="00AC5C4D" w:rsidP="00AA6F1F">
      <w:r>
        <w:t xml:space="preserve">Das Programm kann ebenfalls über eine </w:t>
      </w:r>
      <w:r w:rsidR="00745FDC">
        <w:t>Plugin-Schnittstelle</w:t>
      </w:r>
      <w:r>
        <w:t xml:space="preserve"> auf einfache Weise erweitert werden. Durch Plugins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r w:rsidR="00524382" w:rsidRPr="00F3301B">
          <w:rPr>
            <w:rStyle w:val="Hyperlink"/>
          </w:rPr>
          <w:t>MagicPacket</w:t>
        </w:r>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2" w:name="_Toc456023266"/>
      <w:r w:rsidRPr="008B66F9">
        <w:lastRenderedPageBreak/>
        <w:t>Voraussetzungen</w:t>
      </w:r>
      <w:bookmarkEnd w:id="2"/>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3" w:name="_Toc456023267"/>
      <w:r w:rsidRPr="008B66F9">
        <w:lastRenderedPageBreak/>
        <w:t>Einschränkungen</w:t>
      </w:r>
      <w:bookmarkEnd w:id="3"/>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4" w:name="_Toc456023268"/>
      <w:r w:rsidRPr="008B66F9">
        <w:lastRenderedPageBreak/>
        <w:t>Installation</w:t>
      </w:r>
      <w:bookmarkEnd w:id="4"/>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775C7519" wp14:editId="3105329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C:\Programme (x86)\Windows Server Advanced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2F71F9DC" wp14:editId="428B3933">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Remote-Shutdown-Befehle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r w:rsidRPr="00901F22">
        <w:rPr>
          <w:b/>
        </w:rPr>
        <w:t>SmartScreen</w:t>
      </w:r>
    </w:p>
    <w:p w:rsidR="00524382" w:rsidRDefault="00901F22" w:rsidP="00524382">
      <w:r>
        <w:t>Ab Windows 8 gibt es ein Windows-Feature namens SmartScreen, welches die Ausführung von schädlicher Software verhindern soll. Leider wird SmartScreen auch bei unbekannter Software aktiv und unterbricht in diesem Fall erst einmal die Installation. Fall SmartScreen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21E2FEB" wp14:editId="0B2134C6">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SmartScreen die aktuelle Version von WSAPM noch nicht kennt. Der Installer für WSAPM enthält jedoch keine Schad-Software, Adware,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13F240B6" wp14:editId="4FA9431C">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5" w:name="_Toc456023269"/>
      <w:r w:rsidRPr="008B66F9">
        <w:lastRenderedPageBreak/>
        <w:t>Deinstallation</w:t>
      </w:r>
      <w:bookmarkEnd w:id="5"/>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Windows Server Advanced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B805D78" wp14:editId="768E8554">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6" w:name="_Toc456023270"/>
      <w:r w:rsidRPr="008B66F9">
        <w:lastRenderedPageBreak/>
        <w:t>Update</w:t>
      </w:r>
      <w:bookmarkEnd w:id="6"/>
    </w:p>
    <w:p w:rsidR="00CF7588" w:rsidRDefault="008570C4" w:rsidP="008570C4">
      <w:r w:rsidRPr="008B66F9">
        <w:t xml:space="preserve">Wenn eine neuere Version von </w:t>
      </w:r>
      <w:r w:rsidR="00CF7588">
        <w:t>Windows Server Advanced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7" w:name="_Toc456023271"/>
      <w:r w:rsidRPr="008B66F9">
        <w:lastRenderedPageBreak/>
        <w:t>Bedienung</w:t>
      </w:r>
      <w:bookmarkEnd w:id="7"/>
    </w:p>
    <w:p w:rsidR="008570C4" w:rsidRPr="008B66F9" w:rsidRDefault="008570C4" w:rsidP="008570C4">
      <w:r w:rsidRPr="008B66F9">
        <w:t>Windows Server Advanced Power Management ist in zwei Komponenten aufgeteilt:</w:t>
      </w:r>
    </w:p>
    <w:p w:rsidR="008570C4" w:rsidRPr="008B66F9" w:rsidRDefault="008570C4" w:rsidP="000B17E2">
      <w:pPr>
        <w:pStyle w:val="Listenabsatz"/>
        <w:numPr>
          <w:ilvl w:val="0"/>
          <w:numId w:val="12"/>
        </w:numPr>
      </w:pPr>
      <w:r w:rsidRPr="008B66F9">
        <w:t>Das Programm Windows Server Advanced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erver Advanced Power Management</w:t>
      </w:r>
      <w:r w:rsidRPr="008B66F9">
        <w:t xml:space="preserve"> </w:t>
      </w:r>
      <w:r w:rsidR="00A761D1" w:rsidRPr="008B66F9">
        <w:sym w:font="Wingdings" w:char="F0E0"/>
      </w:r>
      <w:r w:rsidRPr="008B66F9">
        <w:t xml:space="preserve"> </w:t>
      </w:r>
      <w:r w:rsidRPr="008B66F9">
        <w:rPr>
          <w:i/>
        </w:rPr>
        <w:t>Windows Server Advanced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Advanced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Die folgende Beschreibung bezieht sich auf das ausschließlich Programm Windows Server Advance</w:t>
      </w:r>
      <w:r w:rsidR="001926A9">
        <w:t>d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8" w:name="_Hauptfenster"/>
      <w:bookmarkStart w:id="9" w:name="_Toc456023272"/>
      <w:bookmarkEnd w:id="8"/>
      <w:r w:rsidRPr="00FB15E1">
        <w:lastRenderedPageBreak/>
        <w:t>Hauptfenster</w:t>
      </w:r>
      <w:bookmarkEnd w:id="9"/>
    </w:p>
    <w:p w:rsidR="007B1EFC" w:rsidRDefault="008570C4" w:rsidP="007B1EFC">
      <w:r w:rsidRPr="008B66F9">
        <w:t xml:space="preserve">Nach dem Programmstart </w:t>
      </w:r>
      <w:r w:rsidR="002D049D" w:rsidRPr="008B66F9">
        <w:t xml:space="preserve">von </w:t>
      </w:r>
      <w:r w:rsidR="002D049D">
        <w:t>Windows Server Advanced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549DE552" wp14:editId="487353BB">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0B5FF7B7" wp14:editId="7BAEE598">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7FAAE84F" wp14:editId="5A9F14B6">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23EA6741" wp14:editId="7287F9FC">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Temporäre Uptime</w:t>
      </w:r>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658E1C6D" wp14:editId="17E56062">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Uptime „überlebt“ dabei auch einen Neustart des Rechners und kann nur beendet werden, indem die Option </w:t>
      </w:r>
      <w:r w:rsidRPr="00ED28E6">
        <w:rPr>
          <w:i/>
        </w:rPr>
        <w:t>Temporäre Uptime beenden</w:t>
      </w:r>
      <w:r>
        <w:t xml:space="preserve"> gewählt wird. Der Status einer evtl. definierten Uptime wird ebenso im Hauptfenster angezeigt.</w:t>
      </w:r>
      <w:r w:rsidR="009B574E">
        <w:t xml:space="preserve"> Neben einer temporären Uptime kann ebenfalls eine geplante Uptime in den Einstellungen definiert werden (siehe </w:t>
      </w:r>
      <w:hyperlink w:anchor="_Uptime" w:history="1">
        <w:r w:rsidR="009B574E" w:rsidRPr="00F3301B">
          <w:rPr>
            <w:rStyle w:val="Hyperlink"/>
            <w:i/>
          </w:rPr>
          <w:t>Einstellungen</w:t>
        </w:r>
        <w:r w:rsidR="00593DF4" w:rsidRPr="00F3301B">
          <w:rPr>
            <w:rStyle w:val="Hyperlink"/>
            <w:i/>
          </w:rPr>
          <w:t xml:space="preserve"> - Uptime</w:t>
        </w:r>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Remote-Shutdown</w:t>
      </w:r>
    </w:p>
    <w:p w:rsidR="00631334" w:rsidRDefault="00631334" w:rsidP="008570C4">
      <w:r>
        <w:t>Dieses Status-Panel zeigt an, ob Remote-Shutdown für den Computer aktiviert oder deaktiviert ist.</w:t>
      </w:r>
    </w:p>
    <w:p w:rsidR="00631334" w:rsidRDefault="00631334" w:rsidP="008570C4">
      <w:r>
        <w:t xml:space="preserve">Der Link </w:t>
      </w:r>
      <w:r w:rsidRPr="00631334">
        <w:rPr>
          <w:i/>
        </w:rPr>
        <w:t>Remote-Shutdown-Einstellungen</w:t>
      </w:r>
      <w:r>
        <w:t xml:space="preserve"> öffnet den Einstellungsdialog zum Festlegen der Remote-Shutdown-Optionen (siehe </w:t>
      </w:r>
      <w:hyperlink w:anchor="_Remote-Shutdown_1" w:history="1">
        <w:r w:rsidR="00E77FB2" w:rsidRPr="00F3301B">
          <w:rPr>
            <w:rStyle w:val="Hyperlink"/>
            <w:i/>
          </w:rPr>
          <w:t>Einstellungen -</w:t>
        </w:r>
        <w:r w:rsidRPr="00F3301B">
          <w:rPr>
            <w:rStyle w:val="Hyperlink"/>
            <w:i/>
          </w:rPr>
          <w:t xml:space="preserve"> Remote-Shutdown</w:t>
        </w:r>
      </w:hyperlink>
      <w:r>
        <w:t>).</w:t>
      </w:r>
    </w:p>
    <w:p w:rsidR="004230BB" w:rsidRDefault="004230BB" w:rsidP="008570C4"/>
    <w:p w:rsidR="004230BB" w:rsidRDefault="004230BB" w:rsidP="004230BB">
      <w:r w:rsidRPr="004230BB">
        <w:rPr>
          <w:b/>
        </w:rPr>
        <w:t xml:space="preserve">Status-Panel </w:t>
      </w:r>
      <w:r w:rsidRPr="004230BB">
        <w:rPr>
          <w:b/>
          <w:i/>
        </w:rPr>
        <w:t>Geplante Uptime</w:t>
      </w:r>
      <w:r>
        <w:rPr>
          <w:b/>
          <w:i/>
        </w:rPr>
        <w:t>s</w:t>
      </w:r>
    </w:p>
    <w:p w:rsidR="004230BB" w:rsidRDefault="004230BB" w:rsidP="004230BB">
      <w:r>
        <w:t>Dieses Status-Panel zeigt die nächsten geplanten Uptimes und die jeweilige Dauer an.</w:t>
      </w:r>
    </w:p>
    <w:p w:rsidR="004230BB" w:rsidRDefault="004230BB" w:rsidP="004230BB">
      <w:r>
        <w:t xml:space="preserve">Der Link </w:t>
      </w:r>
      <w:r w:rsidRPr="004230BB">
        <w:rPr>
          <w:i/>
        </w:rPr>
        <w:t>Uptime-Einstellungen</w:t>
      </w:r>
      <w:r>
        <w:t xml:space="preserve"> öffnet den Einstellungs-Dialog zum konfigurieren geplanter Uptimes (siehe </w:t>
      </w:r>
      <w:hyperlink w:anchor="_Uptime" w:history="1">
        <w:r w:rsidRPr="00F3301B">
          <w:rPr>
            <w:rStyle w:val="Hyperlink"/>
            <w:i/>
          </w:rPr>
          <w:t>Einstellungen - Uptime</w:t>
        </w:r>
      </w:hyperlink>
      <w:r>
        <w:t>).</w:t>
      </w:r>
    </w:p>
    <w:p w:rsidR="004230BB" w:rsidRDefault="004230BB" w:rsidP="004230BB"/>
    <w:p w:rsidR="004230BB" w:rsidRPr="004230BB" w:rsidRDefault="004230BB" w:rsidP="004230BB">
      <w:pPr>
        <w:rPr>
          <w:b/>
        </w:rPr>
      </w:pPr>
      <w:r w:rsidRPr="004230BB">
        <w:rPr>
          <w:b/>
        </w:rPr>
        <w:t xml:space="preserve">Status-Panel </w:t>
      </w:r>
      <w:r w:rsidRPr="004230BB">
        <w:rPr>
          <w:b/>
          <w:i/>
        </w:rPr>
        <w:t>Plugins</w:t>
      </w:r>
    </w:p>
    <w:p w:rsidR="004230BB" w:rsidRDefault="004230BB" w:rsidP="004230BB">
      <w:r>
        <w:t>Dieses Status-Panel zeigt den Status der installierten Plugins an.</w:t>
      </w:r>
    </w:p>
    <w:p w:rsidR="004230BB" w:rsidRDefault="004230BB" w:rsidP="004230BB">
      <w:r>
        <w:t xml:space="preserve">Mit dem Link </w:t>
      </w:r>
      <w:r w:rsidRPr="004230BB">
        <w:rPr>
          <w:i/>
        </w:rPr>
        <w:t>Plugin-Einstellungen</w:t>
      </w:r>
      <w:r>
        <w:t xml:space="preserve"> wird der Einstellungs-Dialog geöffnet, so dass Plugins schnell hinzugefügt/entfernt oder aktiviert/deaktiviert werden können (siehe </w:t>
      </w:r>
      <w:hyperlink w:anchor="_Plugins" w:history="1">
        <w:r w:rsidRPr="00F3301B">
          <w:rPr>
            <w:rStyle w:val="Hyperlink"/>
            <w:i/>
          </w:rPr>
          <w:t>Einstellungen - Plugins</w:t>
        </w:r>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Logging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10" w:name="_Einstellungen"/>
      <w:bookmarkEnd w:id="10"/>
    </w:p>
    <w:p w:rsidR="00FB5C63" w:rsidRDefault="00FB5C63" w:rsidP="00FB5C63"/>
    <w:p w:rsidR="00FB5C63" w:rsidRPr="00FB15E1" w:rsidRDefault="008570C4" w:rsidP="00FB15E1">
      <w:pPr>
        <w:pStyle w:val="berschrift2"/>
        <w:pageBreakBefore/>
      </w:pPr>
      <w:bookmarkStart w:id="11" w:name="_Einstellungen_1"/>
      <w:bookmarkStart w:id="12" w:name="_Toc456023273"/>
      <w:bookmarkEnd w:id="11"/>
      <w:r w:rsidRPr="00FB15E1">
        <w:lastRenderedPageBreak/>
        <w:t>Einstellungen</w:t>
      </w:r>
      <w:bookmarkEnd w:id="12"/>
    </w:p>
    <w:p w:rsidR="00FB5C63" w:rsidRDefault="008570C4" w:rsidP="00FB5C63">
      <w:r w:rsidRPr="008B66F9">
        <w:t>Mit Hilfe der Einstellungen</w:t>
      </w:r>
      <w:r w:rsidR="00585DC1">
        <w:t xml:space="preserve"> kann Windows Server Advanced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3" w:name="_Allgemein"/>
      <w:bookmarkEnd w:id="13"/>
    </w:p>
    <w:p w:rsidR="001D4829" w:rsidRDefault="001D4829" w:rsidP="00524382"/>
    <w:p w:rsidR="008570C4" w:rsidRPr="008F1CB1" w:rsidRDefault="008570C4" w:rsidP="00FB15E1">
      <w:pPr>
        <w:pStyle w:val="berschrift3"/>
        <w:rPr>
          <w:b w:val="0"/>
        </w:rPr>
      </w:pPr>
      <w:bookmarkStart w:id="14" w:name="_Allgemein_1"/>
      <w:bookmarkStart w:id="15" w:name="_Toc456023274"/>
      <w:bookmarkEnd w:id="14"/>
      <w:r w:rsidRPr="008F1CB1">
        <w:rPr>
          <w:b w:val="0"/>
        </w:rPr>
        <w:t>Allgemein</w:t>
      </w:r>
      <w:bookmarkEnd w:id="15"/>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55AF60D3" wp14:editId="44225498">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7414322B" wp14:editId="45D58B7D">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2C551B98" wp14:editId="5810603F">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07493C6A" wp14:editId="1F9F54B9">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Kein Logging</w:t>
      </w:r>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Logging,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Logging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Kein Logging</w:t>
      </w:r>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6" w:name="_Überwachung"/>
      <w:bookmarkStart w:id="17" w:name="_Überwachung_(System)"/>
      <w:bookmarkStart w:id="18" w:name="_Toc456023275"/>
      <w:bookmarkEnd w:id="16"/>
      <w:bookmarkEnd w:id="17"/>
      <w:r w:rsidRPr="008F1CB1">
        <w:rPr>
          <w:b w:val="0"/>
        </w:rPr>
        <w:lastRenderedPageBreak/>
        <w:t>Überwachung</w:t>
      </w:r>
      <w:r w:rsidR="004E7672" w:rsidRPr="008F1CB1">
        <w:rPr>
          <w:b w:val="0"/>
        </w:rPr>
        <w:t xml:space="preserve"> (System)</w:t>
      </w:r>
      <w:bookmarkEnd w:id="18"/>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3E82091C" wp14:editId="1DA45117">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9" w:name="_Aufwachen"/>
      <w:bookmarkEnd w:id="19"/>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43C791A2" wp14:editId="5A2AC91E">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Auslastung Download (in KBit/s)</w:t>
      </w:r>
    </w:p>
    <w:p w:rsidR="00F43CC4" w:rsidRDefault="00D72B7A" w:rsidP="002617CF">
      <w:pPr>
        <w:pStyle w:val="Listenabsatz"/>
        <w:numPr>
          <w:ilvl w:val="0"/>
          <w:numId w:val="29"/>
        </w:numPr>
      </w:pPr>
      <w:r>
        <w:t>Auslastung Upload (in KBit/s)</w:t>
      </w:r>
    </w:p>
    <w:p w:rsidR="00D72B7A" w:rsidRDefault="00D72B7A" w:rsidP="00F43CC4">
      <w:pPr>
        <w:pStyle w:val="Listenabsatz"/>
        <w:numPr>
          <w:ilvl w:val="0"/>
          <w:numId w:val="29"/>
        </w:numPr>
      </w:pPr>
      <w:r>
        <w:t>Gesamte Netzwerkauslastung (Upload + Download) (in KBit/s)</w:t>
      </w:r>
      <w:r w:rsidR="00F43CC4">
        <w:t xml:space="preserve"> - w</w:t>
      </w:r>
      <w:r w:rsidR="00F43CC4" w:rsidRPr="008B66F9">
        <w:t>enn beispielsweise ein Download mit 100 KB</w:t>
      </w:r>
      <w:r w:rsidR="00F43CC4">
        <w:t>it</w:t>
      </w:r>
      <w:r w:rsidR="00F43CC4" w:rsidRPr="008B66F9">
        <w:t>/s läuft und gleichzeitig ein Upload mit 50 KB</w:t>
      </w:r>
      <w:r w:rsidR="00F43CC4">
        <w:t>it</w:t>
      </w:r>
      <w:r w:rsidR="00F43CC4" w:rsidRPr="008B66F9">
        <w:t xml:space="preserve">/s stattfindet, ergibt das eine </w:t>
      </w:r>
      <w:r w:rsidR="00F43CC4">
        <w:t>gesamte</w:t>
      </w:r>
      <w:r w:rsidR="00F43CC4" w:rsidRPr="008B66F9">
        <w:t xml:space="preserve"> Netzwerkauslastung von 150 KB</w:t>
      </w:r>
      <w:r w:rsidR="00F43CC4">
        <w:t>it/s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367278DD" wp14:editId="60937E8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20" w:name="_Überwachung_(Erweitert)"/>
      <w:bookmarkStart w:id="21" w:name="_Toc456023276"/>
      <w:bookmarkEnd w:id="20"/>
      <w:r w:rsidRPr="008F1CB1">
        <w:rPr>
          <w:b w:val="0"/>
        </w:rPr>
        <w:lastRenderedPageBreak/>
        <w:t>Überwachung (Erweitert)</w:t>
      </w:r>
      <w:bookmarkEnd w:id="21"/>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15696BB1" wp14:editId="085521B2">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44FA6C93" wp14:editId="5624251C">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43B0779E" wp14:editId="63E9B71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1821231B" wp14:editId="4A4C760F">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725A0094" wp14:editId="01D51386">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2" w:name="_Nach_Überprüfung"/>
      <w:bookmarkStart w:id="23" w:name="_Toc456023277"/>
      <w:bookmarkEnd w:id="22"/>
      <w:r w:rsidRPr="008F1CB1">
        <w:rPr>
          <w:b w:val="0"/>
        </w:rPr>
        <w:lastRenderedPageBreak/>
        <w:t>Nach Überprüfung</w:t>
      </w:r>
      <w:bookmarkEnd w:id="23"/>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665AA291" wp14:editId="3E1B78EF">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EFB34A7" wp14:editId="461FBD9D">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(Hibernate).</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4" w:name="_Aufwachen_1"/>
      <w:bookmarkStart w:id="25" w:name="_Toc456023278"/>
      <w:bookmarkEnd w:id="24"/>
      <w:r w:rsidRPr="008F1CB1">
        <w:rPr>
          <w:b w:val="0"/>
        </w:rPr>
        <w:lastRenderedPageBreak/>
        <w:t>Aufwachen</w:t>
      </w:r>
      <w:bookmarkEnd w:id="25"/>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4ABA0CCC" wp14:editId="5E89C300">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60ACF7C" wp14:editId="47C6A4E2">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2AB04DF7" wp14:editId="48ABCABB">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6" w:name="_Uptime"/>
      <w:bookmarkStart w:id="27" w:name="_Toc456023279"/>
      <w:bookmarkEnd w:id="26"/>
      <w:r w:rsidRPr="002617CF">
        <w:rPr>
          <w:b w:val="0"/>
        </w:rPr>
        <w:lastRenderedPageBreak/>
        <w:t>Uptime</w:t>
      </w:r>
      <w:bookmarkEnd w:id="27"/>
    </w:p>
    <w:p w:rsidR="002617CF" w:rsidRDefault="002617CF" w:rsidP="002617CF">
      <w:r>
        <w:t>In diesem Reiter können geplante Uptimes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Uptime wird der Rechner nicht automatisch gestartet. Somit greift die Uptime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018D4526" wp14:editId="23A274C9">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Geplante Uptime aktiv</w:t>
      </w:r>
    </w:p>
    <w:p w:rsidR="002617CF" w:rsidRDefault="002617CF" w:rsidP="00EB5CF1">
      <w:r>
        <w:t>Wenn diese Option deaktiviert ist, werden sämtliche geplanten Uptimes deaktiviert.</w:t>
      </w:r>
    </w:p>
    <w:p w:rsidR="002617CF" w:rsidRDefault="002617CF" w:rsidP="00EB5CF1">
      <w:r>
        <w:t>Durch die</w:t>
      </w:r>
      <w:r w:rsidRPr="008B66F9">
        <w:t xml:space="preserve"> Plus-</w:t>
      </w:r>
      <w:r>
        <w:t>Schaltfläche kann eine geplante Uptime zur Liste hinzugefügt werden.</w:t>
      </w:r>
      <w:r>
        <w:br/>
        <w:t xml:space="preserve">Mit der Minus-Schaltfläche kann ein Eintrag der Liste entfernt werden. </w:t>
      </w:r>
      <w:r>
        <w:br/>
        <w:t>Mit einem Doppelklick oder der Bearbeiten-Schaltfläche kann die ausgewählte Uptime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Wenn eine geplante Uptime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r w:rsidR="00E83089" w:rsidRPr="00E83089">
        <w:rPr>
          <w:b/>
          <w:i/>
        </w:rPr>
        <w:t>Uptime hinzufügen</w:t>
      </w:r>
    </w:p>
    <w:p w:rsidR="002617CF" w:rsidRDefault="002617CF" w:rsidP="00EB5CF1">
      <w:r>
        <w:t>Wenn eine geplante Uptime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2A66FC6B" wp14:editId="4BEE5918">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Gibt an, ob die jeweilige Uptime aktiv ist. Wenn diese Option deaktiviert wurde, wird diese Uptime ignoriert werden.</w:t>
      </w:r>
    </w:p>
    <w:p w:rsidR="002617CF" w:rsidRDefault="002617CF" w:rsidP="00EB5CF1"/>
    <w:p w:rsidR="002617CF" w:rsidRDefault="002617CF" w:rsidP="00EB5CF1">
      <w:pPr>
        <w:rPr>
          <w:b/>
        </w:rPr>
      </w:pPr>
      <w:r>
        <w:rPr>
          <w:b/>
        </w:rPr>
        <w:t>Uptime</w:t>
      </w:r>
    </w:p>
    <w:p w:rsidR="002617CF" w:rsidRDefault="002617CF" w:rsidP="00EB5CF1">
      <w:r>
        <w:t>Legt das Datum und die Zeit fest, wann die Uptime beginnen soll.</w:t>
      </w:r>
    </w:p>
    <w:p w:rsidR="002617CF" w:rsidRDefault="002617CF" w:rsidP="00EB5CF1"/>
    <w:p w:rsidR="002617CF" w:rsidRDefault="002617CF" w:rsidP="00EB5CF1">
      <w:pPr>
        <w:rPr>
          <w:b/>
        </w:rPr>
      </w:pPr>
      <w:r>
        <w:rPr>
          <w:b/>
        </w:rPr>
        <w:t>Dauer</w:t>
      </w:r>
    </w:p>
    <w:p w:rsidR="002617CF" w:rsidRDefault="002617CF" w:rsidP="00EB5CF1">
      <w:r>
        <w:t>Definiert die Dauer der jeweiligen Uptime. Der Computer wird nach dem Beginn der Uptime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Wenn die Uptime in bestimmten Intervallen wiederholt werden soll (z.B. alle 5 Stunden oder alle 2 Tage), kann dies hier angegeben werden.</w:t>
      </w:r>
    </w:p>
    <w:p w:rsidR="00C73619" w:rsidRDefault="00C73619" w:rsidP="00EB5CF1">
      <w:r>
        <w:t>Wenn diese Option deaktiviert ist, wird die Uptime nur einmal zum definierten Zeitpunkt für die angegebene Dauer ausgeführt.</w:t>
      </w:r>
    </w:p>
    <w:p w:rsidR="00EB6CD4" w:rsidRDefault="00EB6CD4" w:rsidP="00EB5CF1"/>
    <w:p w:rsidR="00EB6CD4" w:rsidRDefault="00EB6CD4" w:rsidP="00EB6CD4">
      <w:pPr>
        <w:keepNext/>
        <w:rPr>
          <w:b/>
        </w:rPr>
      </w:pPr>
      <w:r>
        <w:rPr>
          <w:b/>
        </w:rPr>
        <w:t>Uptime beenden</w:t>
      </w:r>
    </w:p>
    <w:p w:rsidR="00EB6CD4" w:rsidRPr="00EB6CD4" w:rsidRDefault="00EB6CD4" w:rsidP="00EB5CF1">
      <w:r>
        <w:t>Wenn eine Uptime für die kommenden Tage um jeweils 22:00 geplant werden soll, allerdings nach 5 Tagen nicht mehr benötigt wird, kann hier ein Zeitpunkt definiert werden, ab dem die Uptime nicht mehr aktiv sein soll.</w:t>
      </w:r>
    </w:p>
    <w:p w:rsidR="005448C1" w:rsidRPr="00B545FF" w:rsidRDefault="005448C1" w:rsidP="00FB15E1">
      <w:pPr>
        <w:pStyle w:val="berschrift3"/>
        <w:pageBreakBefore/>
        <w:rPr>
          <w:b w:val="0"/>
        </w:rPr>
      </w:pPr>
      <w:bookmarkStart w:id="28" w:name="_Plugins"/>
      <w:bookmarkStart w:id="29" w:name="_Toc456023280"/>
      <w:bookmarkEnd w:id="28"/>
      <w:r w:rsidRPr="00B545FF">
        <w:rPr>
          <w:b w:val="0"/>
        </w:rPr>
        <w:lastRenderedPageBreak/>
        <w:t>Plugins</w:t>
      </w:r>
      <w:bookmarkEnd w:id="29"/>
    </w:p>
    <w:p w:rsidR="005448C1" w:rsidRPr="008B66F9" w:rsidRDefault="00DC3411" w:rsidP="005448C1">
      <w:r w:rsidRPr="008B66F9">
        <w:t>WSAPM</w:t>
      </w:r>
      <w:r w:rsidR="005448C1" w:rsidRPr="008B66F9">
        <w:t xml:space="preserve"> bietet eine Schnittstelle zur Entwicklung eigener Plugins. Mit Hilfe von Plugins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r w:rsidRPr="008B66F9">
        <w:rPr>
          <w:i/>
        </w:rPr>
        <w:t>Plugins</w:t>
      </w:r>
      <w:r w:rsidRPr="008B66F9">
        <w:t xml:space="preserve"> können Plugins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11DCC31A" wp14:editId="5D358247">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Eine genaue Beschreibung der Plugin-Schnittstelle für Entwickler ist i</w:t>
      </w:r>
      <w:r w:rsidR="00F935BA" w:rsidRPr="008B66F9">
        <w:t xml:space="preserve">m Abschnitt </w:t>
      </w:r>
      <w:hyperlink w:anchor="_Plugin-Entwicklung_1" w:history="1">
        <w:r w:rsidR="00F935BA" w:rsidRPr="00F3301B">
          <w:rPr>
            <w:rStyle w:val="Hyperlink"/>
            <w:i/>
          </w:rPr>
          <w:t>Plugin-Entwicklung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Liste der Plugins</w:t>
      </w:r>
    </w:p>
    <w:p w:rsidR="005448C1" w:rsidRDefault="005448C1" w:rsidP="005448C1">
      <w:r w:rsidRPr="008B66F9">
        <w:t xml:space="preserve">Die Liste zeigt die aktuell installieren Plugins an. Damit ein installiertes Plugin aktiv ist, d.h. die Überprüfungs-Richtlinien des Plugins aktiv in die Überprüfungen von </w:t>
      </w:r>
      <w:r w:rsidR="00DC3411" w:rsidRPr="008B66F9">
        <w:t>WSAPM</w:t>
      </w:r>
      <w:r w:rsidRPr="008B66F9">
        <w:t xml:space="preserve"> mit einbezogen werden, muss die jeweilige Checkbox vor dem Plugin aktiviert sein.</w:t>
      </w:r>
    </w:p>
    <w:p w:rsidR="004D2B4A" w:rsidRPr="008B66F9" w:rsidRDefault="004D2B4A" w:rsidP="005448C1"/>
    <w:p w:rsidR="005448C1" w:rsidRPr="008B66F9" w:rsidRDefault="005448C1" w:rsidP="002B44D1">
      <w:pPr>
        <w:keepNext/>
        <w:rPr>
          <w:b/>
        </w:rPr>
      </w:pPr>
      <w:r w:rsidRPr="008B66F9">
        <w:rPr>
          <w:b/>
        </w:rPr>
        <w:t>Plugin installieren</w:t>
      </w:r>
    </w:p>
    <w:p w:rsidR="005448C1" w:rsidRDefault="00DC3411" w:rsidP="005448C1">
      <w:r w:rsidRPr="008B66F9">
        <w:t xml:space="preserve">Mit der Schaltfläche </w:t>
      </w:r>
      <w:r w:rsidR="005448C1" w:rsidRPr="008B66F9">
        <w:rPr>
          <w:i/>
        </w:rPr>
        <w:t>Plugin installieren</w:t>
      </w:r>
      <w:r w:rsidR="005448C1" w:rsidRPr="008B66F9">
        <w:t xml:space="preserve"> kann ein neues Plugin installiert werden. Im </w:t>
      </w:r>
      <w:r w:rsidR="00E41B44" w:rsidRPr="008B66F9">
        <w:t>darauffolgenden</w:t>
      </w:r>
      <w:r w:rsidR="005448C1" w:rsidRPr="008B66F9">
        <w:t xml:space="preserve"> Auswahldialog kann das zu installierende Plugin angegeben werden. Plugins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Plugin installiert. Dazu muss </w:t>
      </w:r>
      <w:r w:rsidRPr="008B66F9">
        <w:t>WSAPM</w:t>
      </w:r>
      <w:r w:rsidR="005448C1" w:rsidRPr="008B66F9">
        <w:t xml:space="preserve"> neu gestartet werden.</w:t>
      </w:r>
      <w:r w:rsidR="00E31F85">
        <w:br/>
        <w:t>Man sollte nach der Plugin-Installation nicht vergessen, nochmal in die Einstellungen zu gehen und das gerade installierte Plugin zu aktivieren, damit dieses in die Überprüfungs-Routine von WSAPM mit einbezogen wird.</w:t>
      </w:r>
    </w:p>
    <w:p w:rsidR="00E31F85" w:rsidRPr="008B66F9" w:rsidRDefault="00E31F85" w:rsidP="005448C1"/>
    <w:p w:rsidR="005448C1" w:rsidRPr="008B66F9" w:rsidRDefault="005448C1" w:rsidP="005448C1">
      <w:pPr>
        <w:rPr>
          <w:b/>
        </w:rPr>
      </w:pPr>
      <w:r w:rsidRPr="008B66F9">
        <w:rPr>
          <w:b/>
        </w:rPr>
        <w:t>Plugin deinstallieren</w:t>
      </w:r>
    </w:p>
    <w:p w:rsidR="005448C1" w:rsidRDefault="00DC3411" w:rsidP="005448C1">
      <w:r w:rsidRPr="008B66F9">
        <w:t xml:space="preserve">Mit der Schaltfläche </w:t>
      </w:r>
      <w:r w:rsidR="005448C1" w:rsidRPr="008B66F9">
        <w:rPr>
          <w:i/>
        </w:rPr>
        <w:t>Plugin deinstallieren</w:t>
      </w:r>
      <w:r w:rsidR="005448C1" w:rsidRPr="008B66F9">
        <w:t xml:space="preserve"> kann ein ausgewähltes Plugin entfernt werden. Auch zum Deinstallieren von Plugins muss </w:t>
      </w:r>
      <w:r w:rsidR="006F64AB" w:rsidRPr="008B66F9">
        <w:t>WSAPM</w:t>
      </w:r>
      <w:r w:rsidR="005448C1" w:rsidRPr="008B66F9">
        <w:t xml:space="preserve"> neu gestartet werden.</w:t>
      </w:r>
    </w:p>
    <w:p w:rsidR="00983930" w:rsidRDefault="00983930" w:rsidP="005448C1">
      <w:r>
        <w:t xml:space="preserve">Wenn ein Plugin (im Fehlerfall) nicht über den Button deinstalliert werden kann, ist es auch möglich ein Plugin manuell zu deinstallieren: Dazu muss zunächst einmal der Windows Server Advanced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die WSAPM Plugins</w:t>
      </w:r>
      <w:r>
        <w:t xml:space="preserve"> installiert </w:t>
      </w:r>
      <w:r w:rsidR="005A1AA7">
        <w:t>sind</w:t>
      </w:r>
      <w:r>
        <w:t xml:space="preserve"> (für gewöhnlich </w:t>
      </w:r>
      <w:r w:rsidRPr="00983930">
        <w:rPr>
          <w:i/>
        </w:rPr>
        <w:t>C:\Program Files (x86)\Windows Server Advanced Power Management</w:t>
      </w:r>
      <w:r w:rsidR="005A1AA7">
        <w:rPr>
          <w:i/>
        </w:rPr>
        <w:t>\Plugins</w:t>
      </w:r>
      <w:r>
        <w:t xml:space="preserve">). </w:t>
      </w:r>
      <w:r w:rsidR="005A1AA7">
        <w:t>Hier kann der Order des zu deinstallierenden Plugins manuell gelöscht werden</w:t>
      </w:r>
      <w:r>
        <w:t>.</w:t>
      </w:r>
      <w:r w:rsidR="00705889">
        <w:t xml:space="preserve"> 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4D2B4A">
        <w:t>n</w:t>
      </w:r>
      <w:r w:rsidR="00705889">
        <w:t>er des zu löschenden Plugins entfernen.</w:t>
      </w:r>
      <w:r>
        <w:t xml:space="preserve"> Anschließend kann der Windows Server Advanced Power Management Dienst wieder gestartet werden.</w:t>
      </w:r>
    </w:p>
    <w:p w:rsidR="00E31F85" w:rsidRDefault="00E31F85" w:rsidP="005448C1"/>
    <w:p w:rsidR="00590F19" w:rsidRDefault="00590F19" w:rsidP="005448C1">
      <w:pPr>
        <w:rPr>
          <w:b/>
        </w:rPr>
      </w:pPr>
      <w:r>
        <w:rPr>
          <w:b/>
        </w:rPr>
        <w:t>Plugin Info</w:t>
      </w:r>
    </w:p>
    <w:p w:rsidR="00590F19" w:rsidRPr="00590F19" w:rsidRDefault="00590F19" w:rsidP="005448C1">
      <w:r>
        <w:t>Mit dieser Schaltfläche werden weitere Informationen zum ausgewählten Plugin angezeigt.</w:t>
      </w:r>
    </w:p>
    <w:p w:rsidR="00590F19" w:rsidRPr="008B66F9" w:rsidRDefault="00590F19" w:rsidP="005448C1"/>
    <w:p w:rsidR="005448C1" w:rsidRPr="008B66F9" w:rsidRDefault="005448C1" w:rsidP="005448C1">
      <w:pPr>
        <w:rPr>
          <w:b/>
        </w:rPr>
      </w:pPr>
      <w:r w:rsidRPr="008B66F9">
        <w:rPr>
          <w:b/>
        </w:rPr>
        <w:t>Plugin-Einstellungen</w:t>
      </w:r>
    </w:p>
    <w:p w:rsidR="005448C1" w:rsidRDefault="005448C1" w:rsidP="005448C1">
      <w:r w:rsidRPr="008B66F9">
        <w:t xml:space="preserve">Manche Plugins für </w:t>
      </w:r>
      <w:r w:rsidR="00107BC8" w:rsidRPr="008B66F9">
        <w:t>WSAPM</w:t>
      </w:r>
      <w:r w:rsidRPr="008B66F9">
        <w:t xml:space="preserve"> bieten eigene Einstellungen an. Falls das in der Liste gewählte Plugin solche Einstellungen anbietet, kön</w:t>
      </w:r>
      <w:r w:rsidR="00107BC8" w:rsidRPr="008B66F9">
        <w:t xml:space="preserve">nen diese mit der Schaltfläche </w:t>
      </w:r>
      <w:r w:rsidRPr="008B66F9">
        <w:rPr>
          <w:i/>
        </w:rPr>
        <w:t>Plugin-Einstellungen</w:t>
      </w:r>
      <w:r w:rsidRPr="008B66F9">
        <w:t xml:space="preserve"> bearbeitet werden.</w:t>
      </w:r>
      <w:r w:rsidR="00C25C0D">
        <w:br/>
      </w:r>
      <w:r w:rsidRPr="008B66F9">
        <w:t>Wenn das gewählte Plugin keine Einstellungen bietet, ist diese Schaltfläche nicht aktiv.</w:t>
      </w:r>
    </w:p>
    <w:p w:rsidR="00FB15E1" w:rsidRPr="00B545FF" w:rsidRDefault="00FB15E1" w:rsidP="00FB15E1">
      <w:pPr>
        <w:pStyle w:val="berschrift3"/>
        <w:pageBreakBefore/>
        <w:rPr>
          <w:b w:val="0"/>
        </w:rPr>
      </w:pPr>
      <w:bookmarkStart w:id="30" w:name="_Remote-Shutdown_1"/>
      <w:bookmarkStart w:id="31" w:name="_Toc456023281"/>
      <w:bookmarkEnd w:id="30"/>
      <w:r w:rsidRPr="00B545FF">
        <w:rPr>
          <w:b w:val="0"/>
        </w:rPr>
        <w:lastRenderedPageBreak/>
        <w:t>Remote-Shutdown</w:t>
      </w:r>
      <w:bookmarkEnd w:id="31"/>
    </w:p>
    <w:p w:rsidR="00D642A6" w:rsidRDefault="00D642A6" w:rsidP="00D642A6">
      <w:r>
        <w:t xml:space="preserve">Im Reiter </w:t>
      </w:r>
      <w:r w:rsidRPr="00D642A6">
        <w:rPr>
          <w:i/>
        </w:rPr>
        <w:t>Remote-Shutdown</w:t>
      </w:r>
      <w:r>
        <w:t xml:space="preserve"> können Optionen bzgl. Remote-Shutdown konfiguriert werden. Mit Remote-Shutdown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 xml:space="preserve">Remote-Shutdown-Befehle senden </w:t>
      </w:r>
      <w:r>
        <w:t xml:space="preserve">kann – z.B. </w:t>
      </w:r>
      <w:hyperlink r:id="rId41" w:history="1">
        <w:r w:rsidRPr="00F3301B">
          <w:rPr>
            <w:rStyle w:val="Hyperlink"/>
          </w:rPr>
          <w:t>MagicPaket</w:t>
        </w:r>
      </w:hyperlink>
      <w:r w:rsidRPr="00FB15E1">
        <w:t xml:space="preserve"> (verfügbar für Windows und Windows Phone). </w:t>
      </w:r>
      <w:r w:rsidRPr="000D6508">
        <w:t xml:space="preserve">Eine detaillierte Beschreibung, wie Remote-Shutdown mittels Windows Server Advanced Power Management und MagicPacket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Remote-Shutdown mittels WSAPM ist offengelegt (siehe </w:t>
      </w:r>
      <w:hyperlink w:anchor="_Remote-Shutdown" w:history="1">
        <w:r w:rsidRPr="00F3301B">
          <w:rPr>
            <w:rStyle w:val="Hyperlink"/>
            <w:i/>
          </w:rPr>
          <w:t>Windows Server Advanced Power Management für Entwickler – Remote-Shutdown</w:t>
        </w:r>
      </w:hyperlink>
      <w:r>
        <w:t>). Somit kann jeder Entwickler eigene Anwendungen/Apps entwickeln, mit der ein Remote-Shutdown möglich ist.</w:t>
      </w:r>
    </w:p>
    <w:p w:rsidR="004D2B4A" w:rsidRDefault="004D2B4A" w:rsidP="00D642A6"/>
    <w:p w:rsidR="00D642A6" w:rsidRDefault="00E41B44" w:rsidP="00D642A6">
      <w:pPr>
        <w:jc w:val="center"/>
      </w:pPr>
      <w:r>
        <w:rPr>
          <w:noProof/>
          <w:lang w:eastAsia="de-DE"/>
        </w:rPr>
        <w:drawing>
          <wp:inline distT="0" distB="0" distL="0" distR="0" wp14:anchorId="68D3C2B8" wp14:editId="1EE20063">
            <wp:extent cx="5760720" cy="4490085"/>
            <wp:effectExtent l="0" t="0" r="0" b="571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D642A6" w:rsidRDefault="00D642A6" w:rsidP="00D642A6"/>
    <w:p w:rsidR="00D642A6" w:rsidRDefault="00D642A6" w:rsidP="00D642A6">
      <w:pPr>
        <w:rPr>
          <w:b/>
        </w:rPr>
      </w:pPr>
      <w:r>
        <w:rPr>
          <w:b/>
        </w:rPr>
        <w:t>Remote-Shutdown aktivieren</w:t>
      </w:r>
    </w:p>
    <w:p w:rsidR="00D642A6" w:rsidRDefault="00D642A6" w:rsidP="00D642A6">
      <w:r>
        <w:t xml:space="preserve">Wenn diese Option eingeschaltet wird, lauscht WSAPM im Netzwerk nach Remote-Shutdown-Befehlen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Remote-Shutdown</w:t>
      </w:r>
    </w:p>
    <w:p w:rsidR="00D642A6" w:rsidRDefault="00D642A6" w:rsidP="00D642A6">
      <w:r>
        <w:t>Gibt den zu verwendenden UDP-Port für Remote-Shutdown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 xml:space="preserve">Optional kann ein Passwort für Remote-Shutdown festgelegt werden, welches dann auch in der entsprechenden App oder Anwendung angegeben werde muss, die die Befehle senden soll. </w:t>
      </w:r>
    </w:p>
    <w:p w:rsidR="00D642A6" w:rsidRPr="00D642A6" w:rsidRDefault="00D642A6" w:rsidP="00D642A6">
      <w:r w:rsidRPr="008040E2">
        <w:rPr>
          <w:u w:val="single"/>
        </w:rPr>
        <w:t>Wichtig:</w:t>
      </w:r>
      <w:r>
        <w:rPr>
          <w:b/>
        </w:rPr>
        <w:t xml:space="preserve"> </w:t>
      </w:r>
      <w:r>
        <w:t>Das Passwort für Remote-Shutdown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5448C1" w:rsidRPr="008B66F9" w:rsidRDefault="005448C1" w:rsidP="005448C1"/>
    <w:p w:rsidR="00005AA4" w:rsidRPr="008B66F9" w:rsidRDefault="008570C4" w:rsidP="007E6C16">
      <w:pPr>
        <w:pStyle w:val="berschrift1"/>
        <w:pageBreakBefore/>
      </w:pPr>
      <w:bookmarkStart w:id="32" w:name="_Toc456023282"/>
      <w:r w:rsidRPr="008B66F9">
        <w:lastRenderedPageBreak/>
        <w:t>Beispielszenarien</w:t>
      </w:r>
      <w:bookmarkEnd w:id="32"/>
    </w:p>
    <w:p w:rsidR="00C5457A" w:rsidRDefault="008570C4" w:rsidP="008570C4">
      <w:r w:rsidRPr="008B66F9">
        <w:t>Dieser Abschnitt zeigt ein paar Beispiele, wie Windows Server Advanced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xml:space="preserve">). In diesem Fall wäre das beispielsweise „avscan“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r w:rsidRPr="00F3301B">
          <w:rPr>
            <w:rStyle w:val="Hyperlink"/>
          </w:rPr>
          <w:t>Twonky</w:t>
        </w:r>
      </w:hyperlink>
      <w:r w:rsidRPr="008B66F9">
        <w:t xml:space="preserve"> oder </w:t>
      </w:r>
      <w:hyperlink r:id="rId46" w:history="1">
        <w:r w:rsidRPr="00F3301B">
          <w:rPr>
            <w:rStyle w:val="Hyperlink"/>
          </w:rPr>
          <w:t>AssetUPnP</w:t>
        </w:r>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gestreamt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KB</w:t>
      </w:r>
      <w:r w:rsidR="008040E2">
        <w:t>it</w:t>
      </w:r>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Man sollte dabei nur beachten, dass das Streaming von beispielsweise HD-Filmen viel mehr Bandbreite erfordert als das Streamen einfacher MP3-Dateien. Daher sollte man den We</w:t>
      </w:r>
      <w:r w:rsidR="00020448" w:rsidRPr="008B66F9">
        <w:t>rt für die Upload-N</w:t>
      </w:r>
      <w:r w:rsidR="00D57A33" w:rsidRPr="008B66F9">
        <w:t xml:space="preserve">etzwerkauslastung </w:t>
      </w:r>
      <w:r w:rsidRPr="008B66F9">
        <w:t>am besten mit dem Streamen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Windows Server Advanced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3" w:name="_Toc456023283"/>
      <w:r w:rsidRPr="008B66F9">
        <w:lastRenderedPageBreak/>
        <w:t>Fehlerbehebung</w:t>
      </w:r>
      <w:bookmarkEnd w:id="33"/>
    </w:p>
    <w:p w:rsidR="00B77F6A" w:rsidRDefault="00B77F6A" w:rsidP="00D0754D">
      <w:pPr>
        <w:keepNext/>
      </w:pPr>
      <w:r>
        <w:t>Dieser Abschnitt liefert einige Lösungsansätze, wie bei bestimmten Problemen mit Windows Server Advanced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r w:rsidR="007E241A" w:rsidRPr="008B66F9">
        <w:rPr>
          <w:i/>
        </w:rPr>
        <w:t>powercfg</w:t>
      </w:r>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r w:rsidRPr="008B66F9">
        <w:rPr>
          <w:i/>
        </w:rPr>
        <w:t>powercf</w:t>
      </w:r>
      <w:r w:rsidR="00E84B75" w:rsidRPr="008B66F9">
        <w:rPr>
          <w:i/>
        </w:rPr>
        <w:t>g</w:t>
      </w:r>
      <w:r w:rsidRPr="008B66F9">
        <w:rPr>
          <w:i/>
        </w:rPr>
        <w:t xml:space="preserve"> -requests</w:t>
      </w:r>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r w:rsidRPr="008B66F9">
        <w:rPr>
          <w:i/>
        </w:rPr>
        <w:t>powercfg -waketimers</w:t>
      </w:r>
      <w:r w:rsidRPr="008B66F9">
        <w:t xml:space="preserve">: Dieser Befehl zeigt alle Timer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r w:rsidRPr="008B66F9">
        <w:rPr>
          <w:i/>
        </w:rPr>
        <w:t>powercfg</w:t>
      </w:r>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t>lodctr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t>lodctr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r w:rsidRPr="008B66F9">
        <w:rPr>
          <w:i/>
        </w:rPr>
        <w:t>services.msc</w:t>
      </w:r>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r w:rsidRPr="008B66F9">
        <w:rPr>
          <w:i/>
        </w:rPr>
        <w:t>services.msc</w:t>
      </w:r>
      <w:r w:rsidRPr="008B66F9">
        <w:t xml:space="preserve"> eingeben. Hier sollte nun ein Eintrag </w:t>
      </w:r>
      <w:r w:rsidRPr="008B66F9">
        <w:rPr>
          <w:i/>
        </w:rPr>
        <w:t>Windows Server Advanced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r w:rsidRPr="008B66F9">
        <w:rPr>
          <w:i/>
        </w:rPr>
        <w:t>Starttyp</w:t>
      </w:r>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Plugin lässt sich nicht über die Schaltfläche </w:t>
      </w:r>
      <w:r w:rsidRPr="008E3728">
        <w:rPr>
          <w:b/>
          <w:i/>
        </w:rPr>
        <w:t>Plugin deinstallieren</w:t>
      </w:r>
      <w:r>
        <w:rPr>
          <w:b/>
        </w:rPr>
        <w:t xml:space="preserve"> entfernen, es erscheint nur eine Fehlermeldung</w:t>
      </w:r>
    </w:p>
    <w:p w:rsidR="008E3728" w:rsidRDefault="008E3728" w:rsidP="00677C7A">
      <w:pPr>
        <w:keepNext/>
        <w:keepLines/>
      </w:pPr>
      <w:r>
        <w:t xml:space="preserve">Wenn ein Plugin nicht ordnungsgemäß deinstalliert werden kann, liegt das vermutlich an einem Fehler im Plugin selbst. In diesem Fall kann man das Plugin auch manuell deinstallieren: Zunächst ist dafür der Windows Server Advanced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WSAPM-Plugins installiert werden (für gewöhnlich </w:t>
      </w:r>
      <w:r w:rsidR="00CA392C" w:rsidRPr="00983930">
        <w:rPr>
          <w:i/>
        </w:rPr>
        <w:t>C:\Program Files (x86)\Windows Server Advanced Power Management</w:t>
      </w:r>
      <w:r w:rsidR="00CA392C">
        <w:rPr>
          <w:i/>
        </w:rPr>
        <w:t>\Plugins</w:t>
      </w:r>
      <w:r w:rsidR="00CA392C">
        <w:t xml:space="preserve">). Hier kann der Order des zu deinstallierenden Plugins manuell gelöscht werden. </w:t>
      </w:r>
      <w:r w:rsidR="00705889">
        <w:t>Ebenso sollten die Einstellungen des Plugins gelöscht werden, falls das Plugin eigene Einstellungen hat. Dazu einfach in den Ordner wechseln, in dem WSAPM die Plugin-Einstellungen speichert (</w:t>
      </w:r>
      <w:r w:rsidR="00705889" w:rsidRPr="00705889">
        <w:rPr>
          <w:i/>
        </w:rPr>
        <w:t>C:\ProgramData\Windows Server Advanced Power Management\Plugins</w:t>
      </w:r>
      <w:r w:rsidR="00705889">
        <w:t>) und hier den Ord</w:t>
      </w:r>
      <w:r w:rsidR="00072DB0">
        <w:t>n</w:t>
      </w:r>
      <w:r w:rsidR="00705889">
        <w:t xml:space="preserve">er des zu löschenden Plugins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Remote-Shutdown funktioniert nicht</w:t>
      </w:r>
    </w:p>
    <w:p w:rsidR="001D502F" w:rsidRDefault="001D502F" w:rsidP="001D502F">
      <w:r>
        <w:t xml:space="preserve">Für Remote-Shutdown muss diese Option zunächst einmal in den Einstellungen von WSAPM aktiviert und ein UDP-Port gewählt werden. Ebenso ist ein Programm oder eine App notwendig, die genau die Befehle sendet, die WSAPM für Remote-Shutdown erwartet (z.B. </w:t>
      </w:r>
      <w:hyperlink r:id="rId49" w:history="1">
        <w:r w:rsidRPr="00F3301B">
          <w:rPr>
            <w:rStyle w:val="Hyperlink"/>
          </w:rPr>
          <w:t>MagicPacket</w:t>
        </w:r>
      </w:hyperlink>
      <w:r>
        <w:t>).</w:t>
      </w:r>
    </w:p>
    <w:p w:rsidR="001D502F" w:rsidRDefault="001D502F" w:rsidP="001D502F">
      <w:r>
        <w:t>Falls Remote-Shutdown dann immer noch nicht funktioniert, sollte kontrolliert werden, ob evtl. eine Firewall den Netzwerk-Verkehr zwischen der App und Windows Server Advanced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 xml:space="preserve">Eine detaillierte Beschreibung, wie Remote-Shutdown mittels Windows Server Advanced Power Management und MagicPacket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4" w:name="_Toc456023284"/>
      <w:r w:rsidRPr="008B66F9">
        <w:lastRenderedPageBreak/>
        <w:t>FAQ</w:t>
      </w:r>
      <w:bookmarkEnd w:id="34"/>
    </w:p>
    <w:p w:rsidR="003A674F" w:rsidRDefault="003A674F" w:rsidP="003A674F">
      <w:r>
        <w:t>Dieser Abschnitt liefert Antworten auf einige häufig gestellten Fragen über Windows Server Advanced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unter C:\ProgramData\Windows Server Advanced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5" w:name="_Plugin-Entwicklung"/>
      <w:bookmarkStart w:id="36" w:name="_Toc456023285"/>
      <w:bookmarkEnd w:id="35"/>
      <w:r>
        <w:lastRenderedPageBreak/>
        <w:t>Windows Server Advanced Power Management für Entwickler</w:t>
      </w:r>
      <w:bookmarkEnd w:id="36"/>
    </w:p>
    <w:p w:rsidR="000B3BE2" w:rsidRDefault="000B3BE2" w:rsidP="000B3BE2">
      <w:r>
        <w:t>Der folgende Teil des Handbuchs richtet sich an Entwickler, die Windows Server Advanced Power Management mittels Plugins erweitern möchten oder die Remote-Shutdown-Funktionalität des Programms in eigenen Anwendungen oder Apps nutzen möchten.</w:t>
      </w:r>
    </w:p>
    <w:p w:rsidR="000B3BE2" w:rsidRDefault="000B3BE2" w:rsidP="000B3BE2">
      <w:r>
        <w:t>Diejenigen, die Windows Server Advanced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7" w:name="_Plugin-Entwicklung_1"/>
      <w:bookmarkStart w:id="38" w:name="_Toc456023286"/>
      <w:bookmarkEnd w:id="37"/>
      <w:r w:rsidRPr="008B66F9">
        <w:t>Plugin-Entwicklung</w:t>
      </w:r>
      <w:bookmarkEnd w:id="38"/>
    </w:p>
    <w:p w:rsidR="00F935BA" w:rsidRPr="008B66F9" w:rsidRDefault="00867FE8" w:rsidP="00F935BA">
      <w:r>
        <w:t>Windows Server Advanced Power Management</w:t>
      </w:r>
      <w:r w:rsidR="00F935BA" w:rsidRPr="008B66F9">
        <w:t xml:space="preserve"> bietet eine Schnittstelle zur Entwicklung eigener Plugins. Mit Hilfe von Plugins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Plugins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r w:rsidR="00F60325" w:rsidRPr="008B66F9">
        <w:t>Plugin-</w:t>
      </w:r>
      <w:r w:rsidRPr="008B66F9">
        <w:t>Schnittstelle</w:t>
      </w:r>
      <w:r w:rsidR="00F60325" w:rsidRPr="008B66F9">
        <w:t xml:space="preserve"> von WSAPM</w:t>
      </w:r>
      <w:r w:rsidRPr="008B66F9">
        <w:t xml:space="preserve"> und die Vorgehensweise zur Entwicklung eigener Plugins erklärt.</w:t>
      </w:r>
    </w:p>
    <w:p w:rsidR="001F3148" w:rsidRPr="008B66F9" w:rsidRDefault="001F3148" w:rsidP="00F935BA"/>
    <w:p w:rsidR="00F935BA" w:rsidRPr="00331F1D" w:rsidRDefault="00F935BA" w:rsidP="00ED03D8">
      <w:pPr>
        <w:pStyle w:val="berschrift3"/>
        <w:rPr>
          <w:b w:val="0"/>
        </w:rPr>
      </w:pPr>
      <w:bookmarkStart w:id="39" w:name="_Toc456023287"/>
      <w:r w:rsidRPr="00331F1D">
        <w:rPr>
          <w:b w:val="0"/>
        </w:rPr>
        <w:t>Normale und erweiterte Plugins</w:t>
      </w:r>
      <w:bookmarkEnd w:id="39"/>
    </w:p>
    <w:p w:rsidR="00F935BA" w:rsidRPr="008B66F9" w:rsidRDefault="00F935BA" w:rsidP="00F935BA">
      <w:r w:rsidRPr="008B66F9">
        <w:t>WSAPM kann mit zwei Arten von Plugins erweitert werden:</w:t>
      </w:r>
    </w:p>
    <w:p w:rsidR="00F935BA" w:rsidRPr="008B66F9" w:rsidRDefault="00F935BA" w:rsidP="00F935BA">
      <w:pPr>
        <w:pStyle w:val="Listenabsatz"/>
        <w:numPr>
          <w:ilvl w:val="0"/>
          <w:numId w:val="17"/>
        </w:numPr>
      </w:pPr>
      <w:r w:rsidRPr="008B66F9">
        <w:t xml:space="preserve">Einfach Plugins: Dies sind Plugins,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Erweiterte Plugins: Diese unterstützen zusätzlich zur Funktionalität von einfachen Plugins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Plugins sollte man </w:t>
      </w:r>
      <w:r w:rsidR="00667DDF">
        <w:t>grundsätzlich</w:t>
      </w:r>
      <w:r w:rsidRPr="008B66F9">
        <w:t xml:space="preserve"> </w:t>
      </w:r>
      <w:r w:rsidR="00667DDF">
        <w:t>den</w:t>
      </w:r>
      <w:r w:rsidRPr="008B66F9">
        <w:t xml:space="preserve"> einfache</w:t>
      </w:r>
      <w:r w:rsidR="00667DDF">
        <w:t>n Plugin-Typ wählen</w:t>
      </w:r>
      <w:r w:rsidRPr="008B66F9">
        <w:t xml:space="preserve">. Dies macht die Entwicklung um einiges einfacher und auch schneller. Einzig und allein wenn das Plugin </w:t>
      </w:r>
      <w:r w:rsidR="00072DB0" w:rsidRPr="008B66F9">
        <w:t>später eigene</w:t>
      </w:r>
      <w:r w:rsidRPr="008B66F9">
        <w:t xml:space="preserve"> (von WSAPM unabhängige) Einstellungen und eine Oberfläche haben soll, mit der diese Einstellungen verändert werden können, sollte das Plugin als erweitertes Plugin implementiert werden.</w:t>
      </w:r>
    </w:p>
    <w:p w:rsidR="006A538B" w:rsidRPr="008B66F9" w:rsidRDefault="006A538B" w:rsidP="00F60325"/>
    <w:p w:rsidR="00F60325" w:rsidRPr="00B545FF" w:rsidRDefault="00F60325" w:rsidP="00ED03D8">
      <w:pPr>
        <w:pStyle w:val="berschrift3"/>
        <w:rPr>
          <w:b w:val="0"/>
        </w:rPr>
      </w:pPr>
      <w:bookmarkStart w:id="40" w:name="_Schnelleinstieg"/>
      <w:bookmarkStart w:id="41" w:name="_Toc456023288"/>
      <w:bookmarkEnd w:id="40"/>
      <w:r w:rsidRPr="00B545FF">
        <w:rPr>
          <w:b w:val="0"/>
        </w:rPr>
        <w:t>Schnelleinstieg</w:t>
      </w:r>
      <w:bookmarkEnd w:id="41"/>
    </w:p>
    <w:p w:rsidR="00F60325" w:rsidRPr="008B66F9" w:rsidRDefault="00F60325" w:rsidP="00F60325">
      <w:r w:rsidRPr="008B66F9">
        <w:t xml:space="preserve">Damit der Einstieg in die Entwicklung eigener Plugins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welche ein einfaches Plugin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welche ein erweitertes Plugin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2" w:name="_Toc456023289"/>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Plugins</w:t>
      </w:r>
      <w:bookmarkEnd w:id="42"/>
    </w:p>
    <w:p w:rsidR="00F60325" w:rsidRPr="008B66F9" w:rsidRDefault="007F490D" w:rsidP="00F60325">
      <w:r w:rsidRPr="008B66F9">
        <w:t>Es folgt eine Schritt für Schritt Anleitung zur Entwicklung einfacher Plugins für WSAPM.</w:t>
      </w:r>
      <w:r w:rsidR="00D85C3B">
        <w:br/>
        <w:t xml:space="preserve">Wenn die vorgefertigte Visual Studio Solution als Basis genommen wird (siehe </w:t>
      </w:r>
      <w:hyperlink w:anchor="_Schnelleinstieg" w:history="1">
        <w:r w:rsidR="00D85C3B" w:rsidRPr="00F3301B">
          <w:rPr>
            <w:rStyle w:val="Hyperlink"/>
            <w:i/>
          </w:rPr>
          <w:t>Plugin-Entwicklung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Neues Visual Studio Projekt erstellen: Da ein WSAPM Plugin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r w:rsidRPr="008B66F9">
        <w:rPr>
          <w:i/>
        </w:rPr>
        <w:t>WsapmPluginBase</w:t>
      </w:r>
      <w:r w:rsidRPr="008B66F9">
        <w:t xml:space="preserve">: Die Klasse, in der die Logik des Plugins implementiert werden soll, muss von der Basisklasse </w:t>
      </w:r>
      <w:r w:rsidRPr="008B66F9">
        <w:rPr>
          <w:i/>
        </w:rPr>
        <w:t>WsapmPluginBase</w:t>
      </w:r>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r w:rsidRPr="008B66F9">
        <w:rPr>
          <w:i/>
        </w:rPr>
        <w:t>WsapmPluginBase</w:t>
      </w:r>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Plugins erfolgreich abgeschlossen wurde. Wird hier </w:t>
      </w:r>
      <w:r w:rsidR="002128C0" w:rsidRPr="008B66F9">
        <w:rPr>
          <w:i/>
        </w:rPr>
        <w:t>false</w:t>
      </w:r>
      <w:r w:rsidR="002128C0" w:rsidRPr="008B66F9">
        <w:t xml:space="preserve"> zurückgeliefert, wurde das Plugin nicht erfolgreich initialisiert (z.B. im Fehlerfall) und wird von WSAPM nicht in die Überprüfungs-Routinen mit einbezogen. Wenn keine Initialisierung für das Plugin nötig ist,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r w:rsidR="002128C0" w:rsidRPr="008B66F9">
        <w:rPr>
          <w:i/>
        </w:rPr>
        <w:t>false</w:t>
      </w:r>
      <w:r w:rsidR="002128C0" w:rsidRPr="008B66F9">
        <w:t xml:space="preserve"> zurückgeliefert (z.B. im Fehlerfall), wird WSAPM die Überprüfungs-Routine des Plugins im Folgenden nicht ausführen. Wenn das Plugin keinerlei Vorbereitungen zur Ausführung der Überprüfungs-Routine benötigt, muss hier einfach </w:t>
      </w:r>
      <w:r w:rsidR="002128C0" w:rsidRPr="008B66F9">
        <w:rPr>
          <w:i/>
        </w:rPr>
        <w:t>true</w:t>
      </w:r>
      <w:r w:rsidR="002128C0" w:rsidRPr="008B66F9">
        <w:t xml:space="preserve"> zurückgeliefert werden.</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-Methode, die die Richtlinie(n) des Plugins überprüft.</w:t>
      </w:r>
      <w:r w:rsidR="008B66F9">
        <w:t xml:space="preserve"> Das </w:t>
      </w:r>
      <w:r w:rsidR="00D2235F">
        <w:t>Ergebnis</w:t>
      </w:r>
      <w:r w:rsidR="008B66F9">
        <w:t xml:space="preserve"> der Überprüfung wird als </w:t>
      </w:r>
      <w:r w:rsidR="008B66F9" w:rsidRPr="008B66F9">
        <w:rPr>
          <w:i/>
        </w:rPr>
        <w:t>PluginCheckSuspendResult</w:t>
      </w:r>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r w:rsidR="008B66F9" w:rsidRPr="008B66F9">
        <w:rPr>
          <w:i/>
        </w:rPr>
        <w:t>true</w:t>
      </w:r>
      <w:r w:rsidR="008B66F9">
        <w:t xml:space="preserve">: Standby-Modus soll unterdrückt werden; </w:t>
      </w:r>
      <w:r w:rsidR="008B66F9" w:rsidRPr="008B66F9">
        <w:rPr>
          <w:i/>
        </w:rPr>
        <w:t>false</w:t>
      </w:r>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Plugin keine solcher Aufräumarbeiten ausführen muss, ist hier wieder einfach nur </w:t>
      </w:r>
      <w:r w:rsidR="006D26FC" w:rsidRPr="008B66F9">
        <w:rPr>
          <w:i/>
        </w:rPr>
        <w:t>true</w:t>
      </w:r>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Plugin.</w:t>
      </w:r>
      <w:r w:rsidR="00803FAD">
        <w:t xml:space="preserve"> Der erste Parameter ist der Name des Plugins. Dies ist nur ein interner (technischer) Name, der z.B. den Namen des Ordners festlegt, in dem das Plugin installiert wird. Der zweite Parameter stellt die Versionsnummer des Plugins dar. Der letzte </w:t>
      </w:r>
      <w:r w:rsidR="001D704C">
        <w:t>Parameter gibt eine GUID an. Diese GUID identifiziert das Plugin eindeutig.</w:t>
      </w:r>
      <w:r w:rsidR="001D704C">
        <w:br/>
      </w:r>
      <w:r w:rsidR="001D704C" w:rsidRPr="001D704C">
        <w:rPr>
          <w:u w:val="single"/>
        </w:rPr>
        <w:t>Wichtig:</w:t>
      </w:r>
      <w:r w:rsidR="001D704C">
        <w:rPr>
          <w:b/>
        </w:rPr>
        <w:t xml:space="preserve"> </w:t>
      </w:r>
      <w:r w:rsidR="001D704C">
        <w:t>Diese GUID darf sich für ein Plugin niemals ändern. Auch wenn eine neue Version des Plugins erscheint, muss dieses die gleiche GUID aufweisen</w:t>
      </w:r>
      <w:r w:rsidR="00653C4B">
        <w:t xml:space="preserve"> (aber eine andere Versions-Nummer)</w:t>
      </w:r>
      <w:r w:rsidR="001D704C">
        <w:t>, damit WSAPM die Verknüpfung zu früheren Versionen des Plugins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Das Plugin-Manifest: Jedes Plugin benötigt darüber hinaus auch eine Manifest-Datei. Dies ist eine XML-Datei, in der weitere Angaben zum Plugin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w:t>
      </w:r>
      <w:r w:rsidR="007C4B5B" w:rsidRPr="007C4B5B">
        <w:rPr>
          <w:sz w:val="18"/>
          <w:szCs w:val="18"/>
          <w:lang w:val="en-US"/>
        </w:rPr>
        <w:t>My plugin</w:t>
      </w:r>
      <w:r w:rsidRPr="007C4B5B">
        <w:rPr>
          <w:sz w:val="18"/>
          <w:szCs w:val="18"/>
          <w:lang w:val="en-US"/>
        </w:rPr>
        <w:t>&lt;/PluginName&gt;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507118" w:rsidRDefault="00507118" w:rsidP="00507118">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sidR="007C4B5B">
        <w:rPr>
          <w:sz w:val="18"/>
          <w:szCs w:val="18"/>
        </w:rPr>
        <w:t>Mein Plugin</w:t>
      </w:r>
      <w:r w:rsidRPr="00507118">
        <w:rPr>
          <w:sz w:val="18"/>
          <w:szCs w:val="18"/>
        </w:rPr>
        <w:t>&lt;/PluginName&gt;</w:t>
      </w:r>
      <w:r w:rsidRPr="00507118">
        <w:rPr>
          <w:sz w:val="18"/>
          <w:szCs w:val="18"/>
        </w:rPr>
        <w:br/>
        <w:t xml:space="preserve">    &lt;Description&gt;</w:t>
      </w:r>
      <w:r w:rsidR="007C4B5B">
        <w:rPr>
          <w:sz w:val="18"/>
          <w:szCs w:val="18"/>
        </w:rPr>
        <w:t>Beschreibung meines Plugins</w:t>
      </w:r>
      <w:r w:rsidR="007C4B5B" w:rsidRPr="00507118">
        <w:rPr>
          <w:sz w:val="18"/>
          <w:szCs w:val="18"/>
        </w:rPr>
        <w:t xml:space="preserve"> </w:t>
      </w:r>
      <w:r w:rsidRPr="00507118">
        <w:rPr>
          <w:sz w:val="18"/>
          <w:szCs w:val="18"/>
        </w:rPr>
        <w:t>&lt;/Description&gt;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507118" w:rsidRPr="00507118" w:rsidRDefault="00507118" w:rsidP="00507118">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00072DB0" w:rsidRPr="00F3301B">
          <w:rPr>
            <w:rStyle w:val="Hyperlink"/>
            <w:i/>
          </w:rPr>
          <w:t xml:space="preserve">Einstellungen - </w:t>
        </w:r>
        <w:r w:rsidRPr="00F3301B">
          <w:rPr>
            <w:rStyle w:val="Hyperlink"/>
            <w:i/>
          </w:rPr>
          <w:t>Plugins</w:t>
        </w:r>
      </w:hyperlink>
      <w:r>
        <w:t>).</w:t>
      </w:r>
    </w:p>
    <w:p w:rsidR="00943569" w:rsidRDefault="00943569" w:rsidP="003E0F24">
      <w:pPr>
        <w:pStyle w:val="Listenabsatz"/>
        <w:numPr>
          <w:ilvl w:val="0"/>
          <w:numId w:val="19"/>
        </w:numPr>
      </w:pPr>
      <w:r>
        <w:t>Weitere Informationen zum Plugin für den Benutzer:</w:t>
      </w:r>
      <w:r w:rsidR="00573BF5">
        <w:t xml:space="preserve"> Es kann eine Datei </w:t>
      </w:r>
      <w:r w:rsidR="00573BF5" w:rsidRPr="00573BF5">
        <w:rPr>
          <w:i/>
        </w:rPr>
        <w:t>ReadMe.txt</w:t>
      </w:r>
      <w:r w:rsidR="00573BF5">
        <w:t xml:space="preserve"> mit weiteren Informationen zum Plugin hinzugefügt werden (z.B. eine genaue Beschreibung, was das Plugin tut). Diese Informationen werden angezeigt, wenn man auf die Schaltfläche </w:t>
      </w:r>
      <w:r w:rsidR="00573BF5" w:rsidRPr="00573BF5">
        <w:rPr>
          <w:i/>
        </w:rPr>
        <w:t>Plugin Info</w:t>
      </w:r>
      <w:r w:rsidR="00573BF5">
        <w:t xml:space="preserve"> in der Tabe </w:t>
      </w:r>
      <w:r w:rsidR="00573BF5" w:rsidRPr="00573BF5">
        <w:rPr>
          <w:i/>
        </w:rPr>
        <w:t>Plugins</w:t>
      </w:r>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Plugins</w:t>
        </w:r>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Plugins sind, werden nur allgemeine Informationen zum Plugin angezeigt, wenn die Schaltfläche </w:t>
      </w:r>
      <w:r w:rsidR="00573BF5" w:rsidRPr="00573BF5">
        <w:rPr>
          <w:i/>
        </w:rPr>
        <w:t>Plugin Info</w:t>
      </w:r>
      <w:r w:rsidR="00573BF5">
        <w:t xml:space="preserve"> geklickt wird.</w:t>
      </w:r>
    </w:p>
    <w:p w:rsidR="003E0F24" w:rsidRDefault="003E0F24" w:rsidP="003E0F24">
      <w:pPr>
        <w:pStyle w:val="Listenabsatz"/>
        <w:numPr>
          <w:ilvl w:val="0"/>
          <w:numId w:val="19"/>
        </w:numPr>
      </w:pPr>
      <w:r>
        <w:t>Damit ist die wesentliche Entwicklung eines einfachen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Plugin ausgeliefert werden und daher nicht der Plugin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3" w:name="_Toc456023290"/>
      <w:r w:rsidRPr="00B545FF">
        <w:rPr>
          <w:b w:val="0"/>
        </w:rPr>
        <w:t>Entwicklung erweiterter Plugins</w:t>
      </w:r>
      <w:bookmarkEnd w:id="43"/>
    </w:p>
    <w:p w:rsidR="00B138C7" w:rsidRDefault="00B138C7" w:rsidP="00B138C7">
      <w:r w:rsidRPr="008B66F9">
        <w:t xml:space="preserve">Es folgt eine Schritt für Schritt Anleitung zur Entwicklung </w:t>
      </w:r>
      <w:r>
        <w:t>erweiterter</w:t>
      </w:r>
      <w:r w:rsidRPr="008B66F9">
        <w:t xml:space="preserve"> Plugins für WSAPM.</w:t>
      </w:r>
      <w:r>
        <w:t xml:space="preserve"> Wie bereits erwähnt, sollte ein erweitertes Plugin nur dann entwickelt werden, wenn Plugin-spezifische Einstellung und die dafür passende Oberfläche benötigt wird. Ansonsten sollte man ein einfaches Plugin implementieren, da die Entwicklung hier schneller und einfacher von der Hand gehen sollte.</w:t>
      </w:r>
      <w:r w:rsidR="00254E89">
        <w:br/>
        <w:t xml:space="preserve">Wenn die vorgefertigte Visual Studio Solution als Basis genommen wird (siehe </w:t>
      </w:r>
      <w:hyperlink w:anchor="_Schnelleinstieg" w:history="1">
        <w:r w:rsidR="00254E89" w:rsidRPr="00F3301B">
          <w:rPr>
            <w:rStyle w:val="Hyperlink"/>
            <w:i/>
          </w:rPr>
          <w:t>Plugin-Entwicklung - Schnelleinstieg</w:t>
        </w:r>
      </w:hyperlink>
      <w:r w:rsidR="00254E89">
        <w:t>), sind darin bereits viele Schritte erledigt.</w:t>
      </w:r>
    </w:p>
    <w:p w:rsidR="00B138C7" w:rsidRDefault="00B138C7" w:rsidP="00B138C7">
      <w:pPr>
        <w:pStyle w:val="Listenabsatz"/>
        <w:numPr>
          <w:ilvl w:val="0"/>
          <w:numId w:val="20"/>
        </w:numPr>
      </w:pPr>
      <w:r w:rsidRPr="008B66F9">
        <w:t>Neues Visual Studio Projekt erstellen: Da ein WSAPM Plugin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C:\Program Files (x86)\Windows Server Advanced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Plugin werden über eine eigene Settings-Klasse implementiert. Diese muss lediglich serialisierbar sein, also mit dem Attribut </w:t>
      </w:r>
      <w:r w:rsidR="005E305C">
        <w:rPr>
          <w:i/>
        </w:rPr>
        <w:t>Serializa</w:t>
      </w:r>
      <w:r w:rsidR="001B7CCE" w:rsidRPr="001B7CCE">
        <w:rPr>
          <w:i/>
        </w:rPr>
        <w:t>ble</w:t>
      </w:r>
      <w:r w:rsidR="001B7CCE">
        <w:t xml:space="preserve"> dekoriert und als </w:t>
      </w:r>
      <w:r w:rsidR="001B7CCE" w:rsidRPr="001B7CCE">
        <w:rPr>
          <w:i/>
        </w:rPr>
        <w:t>public</w:t>
      </w:r>
      <w:r w:rsidR="001B7CCE">
        <w:t xml:space="preserve"> deklariert werden.</w:t>
      </w:r>
    </w:p>
    <w:p w:rsidR="00725552" w:rsidRDefault="00725552" w:rsidP="005E305C">
      <w:pPr>
        <w:pStyle w:val="Listenabsatz"/>
        <w:numPr>
          <w:ilvl w:val="0"/>
          <w:numId w:val="20"/>
        </w:numPr>
      </w:pPr>
      <w:r>
        <w:t>Implementieren der Oberfläche des Plugins: Die Oberfläche des Plugins kann sowohl mit WPF</w:t>
      </w:r>
      <w:r w:rsidR="005E305C">
        <w:t xml:space="preserve"> (</w:t>
      </w:r>
      <w:hyperlink r:id="rId55" w:history="1">
        <w:r w:rsidR="005E305C" w:rsidRPr="00F3301B">
          <w:rPr>
            <w:rStyle w:val="Hyperlink"/>
          </w:rPr>
          <w:t>Windows Presentation Foundation</w:t>
        </w:r>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Plugins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r w:rsidR="005E305C" w:rsidRPr="005E305C">
        <w:rPr>
          <w:i/>
        </w:rPr>
        <w:t>IWsapmPluginSettingsControl</w:t>
      </w:r>
      <w:r w:rsidR="005E305C">
        <w:t xml:space="preserve"> implementieren, zu dem zwei Methoden gehören:</w:t>
      </w:r>
    </w:p>
    <w:p w:rsidR="005E305C" w:rsidRDefault="005E305C" w:rsidP="005E305C">
      <w:pPr>
        <w:pStyle w:val="Listenabsatz"/>
        <w:numPr>
          <w:ilvl w:val="1"/>
          <w:numId w:val="20"/>
        </w:numPr>
      </w:pPr>
      <w:r w:rsidRPr="005E305C">
        <w:rPr>
          <w:rFonts w:ascii="Consolas" w:hAnsi="Consolas" w:cs="Consolas"/>
          <w:color w:val="0000FF"/>
          <w:sz w:val="19"/>
          <w:szCs w:val="19"/>
          <w:highlight w:val="white"/>
        </w:rPr>
        <w:t>public</w:t>
      </w:r>
      <w:r w:rsidRPr="005E305C">
        <w:rPr>
          <w:rFonts w:ascii="Consolas" w:hAnsi="Consolas" w:cs="Consolas"/>
          <w:color w:val="000000"/>
          <w:sz w:val="19"/>
          <w:szCs w:val="19"/>
          <w:highlight w:val="white"/>
        </w:rPr>
        <w:t xml:space="preserve"> </w:t>
      </w:r>
      <w:r w:rsidRPr="005E305C">
        <w:rPr>
          <w:rFonts w:ascii="Consolas" w:hAnsi="Consolas" w:cs="Consolas"/>
          <w:color w:val="0000FF"/>
          <w:sz w:val="19"/>
          <w:szCs w:val="19"/>
          <w:highlight w:val="white"/>
        </w:rPr>
        <w:t>void</w:t>
      </w:r>
      <w:r w:rsidRPr="005E305C">
        <w:rPr>
          <w:rFonts w:ascii="Consolas" w:hAnsi="Consolas" w:cs="Consolas"/>
          <w:color w:val="000000"/>
          <w:sz w:val="19"/>
          <w:szCs w:val="19"/>
          <w:highlight w:val="white"/>
        </w:rPr>
        <w:t xml:space="preserve"> SetSettings(</w:t>
      </w:r>
      <w:r w:rsidRPr="005E305C">
        <w:rPr>
          <w:rFonts w:ascii="Consolas" w:hAnsi="Consolas" w:cs="Consolas"/>
          <w:color w:val="0000FF"/>
          <w:sz w:val="19"/>
          <w:szCs w:val="19"/>
          <w:highlight w:val="white"/>
        </w:rPr>
        <w:t>object</w:t>
      </w:r>
      <w:r w:rsidRPr="005E305C">
        <w:rPr>
          <w:rFonts w:ascii="Consolas" w:hAnsi="Consolas" w:cs="Consolas"/>
          <w:color w:val="000000"/>
          <w:sz w:val="19"/>
          <w:szCs w:val="19"/>
          <w:highlight w:val="white"/>
        </w:rPr>
        <w:t xml:space="preserve"> settings)</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Hier sollten die einzelnen Oberflächen-Elemente (TextBoxen, CheckBoxen,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GetSettingsBeforeSave()</w:t>
      </w:r>
      <w:r>
        <w:rPr>
          <w:rFonts w:ascii="Consolas" w:hAnsi="Consolas" w:cs="Consolas"/>
          <w:color w:val="000000"/>
          <w:sz w:val="19"/>
          <w:szCs w:val="19"/>
        </w:rPr>
        <w:br/>
      </w:r>
      <w:r>
        <w:t>Diese Methode wird aufgerufen, wenn die Plugin-</w:t>
      </w:r>
      <w:r w:rsidR="008B3A89">
        <w:t>Einstellungen gespeichert werden sollen (von WSAPM, nicht vom Plugin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Implementieren der eigentlichen Plugin-Klasse: Nun wird noch eine weitere Klasse benötigt, die das eigentliche Plugin repräsentiert. Alle folgenden Tätigkeiten beziehen sich auf diese Plugin-Klasse.</w:t>
      </w:r>
    </w:p>
    <w:p w:rsidR="001B7CCE" w:rsidRDefault="001B7CCE" w:rsidP="00B138C7">
      <w:pPr>
        <w:pStyle w:val="Listenabsatz"/>
        <w:numPr>
          <w:ilvl w:val="0"/>
          <w:numId w:val="20"/>
        </w:numPr>
      </w:pPr>
      <w:r w:rsidRPr="008B66F9">
        <w:t xml:space="preserve">Ableitung von der Basisklasse </w:t>
      </w:r>
      <w:r w:rsidRPr="008B66F9">
        <w:rPr>
          <w:i/>
        </w:rPr>
        <w:t>WsapmPlugin</w:t>
      </w:r>
      <w:r>
        <w:rPr>
          <w:i/>
        </w:rPr>
        <w:t>Advanced</w:t>
      </w:r>
      <w:r w:rsidRPr="008B66F9">
        <w:rPr>
          <w:i/>
        </w:rPr>
        <w:t>Base</w:t>
      </w:r>
      <w:r w:rsidRPr="008B66F9">
        <w:t xml:space="preserve">: Die Klasse, in der die Logik des Plugins implementiert werden soll, muss von der Basisklasse </w:t>
      </w:r>
      <w:r w:rsidRPr="008B66F9">
        <w:rPr>
          <w:i/>
        </w:rPr>
        <w:t>WsapmPlugin</w:t>
      </w:r>
      <w:r>
        <w:rPr>
          <w:i/>
        </w:rPr>
        <w:t>Advanced</w:t>
      </w:r>
      <w:r w:rsidRPr="008B66F9">
        <w:rPr>
          <w:i/>
        </w:rPr>
        <w:t>Base</w:t>
      </w:r>
      <w:r w:rsidRPr="008B66F9">
        <w:t xml:space="preserve"> abgeleitet werden</w:t>
      </w:r>
      <w:r>
        <w:t>.</w:t>
      </w:r>
    </w:p>
    <w:p w:rsidR="00002475" w:rsidRDefault="00002475" w:rsidP="00B138C7">
      <w:pPr>
        <w:pStyle w:val="Listenabsatz"/>
        <w:numPr>
          <w:ilvl w:val="0"/>
          <w:numId w:val="20"/>
        </w:numPr>
      </w:pPr>
      <w:r>
        <w:t xml:space="preserve">Hinzufügen eines </w:t>
      </w:r>
      <w:r w:rsidRPr="00002475">
        <w:rPr>
          <w:i/>
        </w:rPr>
        <w:t>public</w:t>
      </w:r>
      <w:r>
        <w:t xml:space="preserve"> Konstruktors: Die Plugin-Klasse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r w:rsidRPr="008B66F9">
        <w:rPr>
          <w:i/>
        </w:rPr>
        <w:t>WsapmPlugin</w:t>
      </w:r>
      <w:r>
        <w:rPr>
          <w:i/>
        </w:rPr>
        <w:t>Advanced</w:t>
      </w:r>
      <w:r w:rsidRPr="008B66F9">
        <w:rPr>
          <w:i/>
        </w:rPr>
        <w:t>Base</w:t>
      </w:r>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Dies ist die Initialisierungs-Methode für das Plugin. Diese wird mindestens einmal aufgerufen, wenn das Plugin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Plugins erfolgreich abgeschlossen wurde. Wird hier </w:t>
      </w:r>
      <w:r w:rsidRPr="008B66F9">
        <w:rPr>
          <w:i/>
        </w:rPr>
        <w:t>false</w:t>
      </w:r>
      <w:r w:rsidRPr="008B66F9">
        <w:t xml:space="preserve"> zurückgeliefert, wurde das Plugin nicht erfolgreich initialisiert (z.B. im Fehlerfall) und wird von WSAPM nicht in die Überprüfungs-Routinen mit einbezogen. Wenn keine Initialisierung für das Plugin nötig ist,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Prepare()</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r w:rsidRPr="008B66F9">
        <w:rPr>
          <w:i/>
        </w:rPr>
        <w:t>false</w:t>
      </w:r>
      <w:r w:rsidRPr="008B66F9">
        <w:t xml:space="preserve"> zurückgeliefert (z.B. im Fehlerfall), wird WSAPM die Überprüfungs-Routine des Plugins im Folgenden nicht ausführen. Wenn das Plugin keinerlei Vorbereitungen zur Ausführung der Überprüfungs-Routine benötigt, muss hier einfach </w:t>
      </w:r>
      <w:r w:rsidRPr="008B66F9">
        <w:rPr>
          <w:i/>
        </w:rPr>
        <w:t>true</w:t>
      </w:r>
      <w:r w:rsidRPr="008B66F9">
        <w:t xml:space="preserve"> zurückgeliefert werden.</w:t>
      </w:r>
    </w:p>
    <w:p w:rsidR="001B7CCE" w:rsidRPr="008B66F9"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PluginCheckSuspendResult CheckPluginPolicy()</w:t>
      </w:r>
      <w:r w:rsidRPr="008B66F9">
        <w:rPr>
          <w:rFonts w:ascii="Consolas" w:hAnsi="Consolas" w:cs="Consolas"/>
          <w:color w:val="000000"/>
          <w:sz w:val="19"/>
          <w:szCs w:val="19"/>
        </w:rPr>
        <w:br/>
      </w:r>
      <w:r w:rsidRPr="008B66F9">
        <w:t>Dies ist die zentrale Überprüfung</w:t>
      </w:r>
      <w:r>
        <w:t>s</w:t>
      </w:r>
      <w:r w:rsidRPr="008B66F9">
        <w:t>-Methode, die die Richtlinie(n) des Plugins überprüft.</w:t>
      </w:r>
      <w:r>
        <w:t xml:space="preserve"> Das Ergbnis der Überprüfung wird als </w:t>
      </w:r>
      <w:r w:rsidRPr="008B66F9">
        <w:rPr>
          <w:i/>
        </w:rPr>
        <w:t>PluginCheckSuspendResult</w:t>
      </w:r>
      <w:r>
        <w:t xml:space="preserve"> zurückgeliefert. Der Konstruktor dieser Klasse erwartet zwei Parameter: Der erste Parameter gibt Auskunft darüber, ob der Standby-Modus unterdrückt werden soll (</w:t>
      </w:r>
      <w:r w:rsidRPr="008B66F9">
        <w:rPr>
          <w:i/>
        </w:rPr>
        <w:t>true</w:t>
      </w:r>
      <w:r>
        <w:t xml:space="preserve">: Standby-Modus soll unterdrückt werden; </w:t>
      </w:r>
      <w:r w:rsidRPr="008B66F9">
        <w:rPr>
          <w:i/>
        </w:rPr>
        <w:t>false</w:t>
      </w:r>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r w:rsidRPr="008B66F9">
        <w:rPr>
          <w:rFonts w:ascii="Consolas" w:hAnsi="Consolas" w:cs="Consolas"/>
          <w:color w:val="0000FF"/>
          <w:sz w:val="19"/>
          <w:szCs w:val="19"/>
          <w:highlight w:val="white"/>
        </w:rPr>
        <w:t>protected</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override</w:t>
      </w:r>
      <w:r w:rsidRPr="008B66F9">
        <w:rPr>
          <w:rFonts w:ascii="Consolas" w:hAnsi="Consolas" w:cs="Consolas"/>
          <w:color w:val="000000"/>
          <w:sz w:val="19"/>
          <w:szCs w:val="19"/>
          <w:highlight w:val="white"/>
        </w:rPr>
        <w:t xml:space="preserve"> </w:t>
      </w:r>
      <w:r w:rsidRPr="008B66F9">
        <w:rPr>
          <w:rFonts w:ascii="Consolas" w:hAnsi="Consolas" w:cs="Consolas"/>
          <w:color w:val="0000FF"/>
          <w:sz w:val="19"/>
          <w:szCs w:val="19"/>
          <w:highlight w:val="white"/>
        </w:rPr>
        <w:t>bool</w:t>
      </w:r>
      <w:r w:rsidRPr="008B66F9">
        <w:rPr>
          <w:rFonts w:ascii="Consolas" w:hAnsi="Consolas" w:cs="Consolas"/>
          <w:color w:val="000000"/>
          <w:sz w:val="19"/>
          <w:szCs w:val="19"/>
          <w:highlight w:val="white"/>
        </w:rPr>
        <w:t xml:space="preserve"> TearDown()</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Plugin keine solcher Aufräumarbeiten ausführen muss, ist hier wieder einfach nur </w:t>
      </w:r>
      <w:r w:rsidRPr="008B66F9">
        <w:rPr>
          <w:i/>
        </w:rPr>
        <w:t>true</w:t>
      </w:r>
      <w:r w:rsidRPr="008B66F9">
        <w:t xml:space="preserve"> zurückzugeben.</w:t>
      </w:r>
    </w:p>
    <w:p w:rsidR="001B7CCE" w:rsidRDefault="001B7CCE" w:rsidP="001B7CCE">
      <w:pPr>
        <w:pStyle w:val="Listenabsatz"/>
        <w:numPr>
          <w:ilvl w:val="1"/>
          <w:numId w:val="20"/>
        </w:numPr>
      </w:pPr>
      <w:r>
        <w:rPr>
          <w:rFonts w:ascii="Consolas" w:hAnsi="Consolas" w:cs="Consolas"/>
          <w:color w:val="0000FF"/>
          <w:sz w:val="19"/>
          <w:szCs w:val="19"/>
          <w:highlight w:val="white"/>
        </w:rPr>
        <w:lastRenderedPageBreak/>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LoadDefaultSettings()</w:t>
      </w:r>
      <w:r>
        <w:rPr>
          <w:rFonts w:ascii="Consolas" w:hAnsi="Consolas" w:cs="Consolas"/>
          <w:color w:val="000000"/>
          <w:sz w:val="19"/>
          <w:szCs w:val="19"/>
        </w:rPr>
        <w:br/>
      </w:r>
      <w:r>
        <w:t>Diese Methode sollte die Standard-Einstellungen des Plugins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Plugin vorhanden sind, </w:t>
      </w:r>
      <w:r w:rsidR="00503715">
        <w:t>z.B.,</w:t>
      </w:r>
      <w:r w:rsidR="00725552">
        <w:t xml:space="preserve"> wenn das Plugin das erste Mal gestartet wird.</w:t>
      </w:r>
    </w:p>
    <w:p w:rsidR="00002475" w:rsidRDefault="00002475" w:rsidP="001B7CCE">
      <w:pPr>
        <w:pStyle w:val="Listenabsatz"/>
        <w:numPr>
          <w:ilvl w:val="1"/>
          <w:numId w:val="20"/>
        </w:num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SettingsControl</w:t>
      </w:r>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r>
        <w:rPr>
          <w:rFonts w:cs="Consolas"/>
        </w:rPr>
        <w:t>Plugin-Klasse: Zum Schluss müssen noch zwei Attibute zur Plugin-Klasse hinzugefügt werden, damit WSAPM die Klasse als Plugin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(WsapmPluginBase))]</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Assembly </w:t>
      </w:r>
      <w:r w:rsidRPr="008B66F9">
        <w:rPr>
          <w:i/>
        </w:rPr>
        <w:t>System.ComponentModel.Composition</w:t>
      </w:r>
      <w:r>
        <w:t xml:space="preserve"> hinzugefügt werden.</w:t>
      </w:r>
      <w:r>
        <w:br/>
        <w:t xml:space="preserve">Der Typ ist in diesem Fall immer </w:t>
      </w:r>
      <w:r w:rsidRPr="00D60016">
        <w:rPr>
          <w:i/>
        </w:rPr>
        <w:t>WsapmPluginBase</w:t>
      </w:r>
      <w:r>
        <w:t xml:space="preserve">, auch wenn es sich hierbei um ein erweitertes Plugin handelt, welches sich von der </w:t>
      </w:r>
      <w:r w:rsidR="00517ADE">
        <w:t>Basisklasse</w:t>
      </w:r>
      <w:r>
        <w:t xml:space="preserve"> </w:t>
      </w:r>
      <w:r w:rsidRPr="00D60016">
        <w:rPr>
          <w:i/>
        </w:rPr>
        <w:t>WsapmPluginAdvancedBase</w:t>
      </w:r>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[WsapmPlugin(</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Internal name of plugin</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Plugin.</w:t>
      </w:r>
      <w:r w:rsidR="00361A40">
        <w:t xml:space="preserve"> Der erste Parameter ist der Name des Plugins. Dies ist nur ein interner (technischer) Name, der z.B. den Namen des Ordners festlegt, in dem das Plugin installiert wird. Der zweite Parameter stellt die Versionsnummer des Plugins dar. Der letzte Parameter gibt eine GUID an. Diese GUID identifiziert das Plugin eindeutig</w:t>
      </w:r>
      <w:r>
        <w:t>.</w:t>
      </w:r>
      <w:r>
        <w:br/>
      </w:r>
      <w:r w:rsidRPr="001D704C">
        <w:rPr>
          <w:u w:val="single"/>
        </w:rPr>
        <w:t>Wichtig:</w:t>
      </w:r>
      <w:r>
        <w:rPr>
          <w:b/>
        </w:rPr>
        <w:t xml:space="preserve"> </w:t>
      </w:r>
      <w:r>
        <w:t>Diese GUID darf sich für ein Plugin niemals ändern. Auch wenn eine neue Version des Plugins erscheint, muss dieses die gleiche GUID aufweisen</w:t>
      </w:r>
      <w:r w:rsidR="00417328">
        <w:t xml:space="preserve"> (aber eine andere Versions-Nummer)</w:t>
      </w:r>
      <w:r>
        <w:t>, damit WSAPM die Verknüpfung zu früheren Versionen des Plugins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Plugins: Zugriff auf die aktuellen Einstellungen erfolgen über den Aufruf von </w:t>
      </w:r>
      <w:r w:rsidRPr="00002475">
        <w:rPr>
          <w:i/>
        </w:rPr>
        <w:t>CurrentSettings</w:t>
      </w:r>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Plugins: Im Plugin darf nur ein einer Stelle auf Oberflächen-Klassen stattfinden. Diese Stelle ist der Getter von </w:t>
      </w:r>
      <w:r w:rsidRPr="00002475">
        <w:rPr>
          <w:i/>
        </w:rPr>
        <w:t>SettingsControl</w:t>
      </w:r>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Speichern und Laden von Einstellungen: Das Speichern und Laden der Plugin-Einstellungen übernimmt WSAPM und liegt nicht in der Kontrolle des Plugins.</w:t>
      </w:r>
      <w:r w:rsidR="004761A8">
        <w:t xml:space="preserve"> Daher ist im Plugin keinerlei Logik zum Laden/Speichern von Einstellungen zu implementieren. </w:t>
      </w:r>
      <w:r w:rsidR="004761A8">
        <w:br/>
        <w:t xml:space="preserve">Die Einstellungen sind im folgendem Verzeichnis zu finden: </w:t>
      </w:r>
      <w:r w:rsidR="004761A8" w:rsidRPr="004761A8">
        <w:rPr>
          <w:i/>
        </w:rPr>
        <w:t>C:\ProgramData\Windows Server Advanced Power Management\Plugins\&lt;Name des Plugins&gt; (&lt;GUID des Plugins&gt;)\PluginSettings.xml</w:t>
      </w:r>
    </w:p>
    <w:p w:rsidR="006D4F21" w:rsidRDefault="006D4F21" w:rsidP="006D4F21">
      <w:pPr>
        <w:pStyle w:val="Listenabsatz"/>
        <w:numPr>
          <w:ilvl w:val="0"/>
          <w:numId w:val="20"/>
        </w:numPr>
      </w:pPr>
      <w:r>
        <w:t>Das Plugin-Manifest: Jedes Plugin benötigt darüber hinaus auch eine Manifest-Datei. Dies ist eine XML-Datei, in der weitere Angaben zum Plugin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&lt;WsapmPlugin&gt;</w:t>
      </w:r>
      <w:r w:rsidRPr="007C4B5B">
        <w:rPr>
          <w:sz w:val="18"/>
          <w:szCs w:val="18"/>
          <w:lang w:val="en-US"/>
        </w:rPr>
        <w:br/>
        <w:t xml:space="preserve">  &lt;DescriptionSet lang="en"&gt;</w:t>
      </w:r>
      <w:r w:rsidRPr="007C4B5B">
        <w:rPr>
          <w:sz w:val="18"/>
          <w:szCs w:val="18"/>
          <w:lang w:val="en-US"/>
        </w:rPr>
        <w:br/>
        <w:t xml:space="preserve">    &lt;PluginName&gt;My plugin&lt;/PluginName&gt;</w:t>
      </w:r>
      <w:r w:rsidRPr="007C4B5B">
        <w:rPr>
          <w:sz w:val="18"/>
          <w:szCs w:val="18"/>
          <w:lang w:val="en-US"/>
        </w:rPr>
        <w:br/>
        <w:t xml:space="preserve">    &lt;Description&gt;My plugin’s description &lt;/Description&gt;</w:t>
      </w:r>
      <w:r w:rsidRPr="007C4B5B">
        <w:rPr>
          <w:sz w:val="18"/>
          <w:szCs w:val="18"/>
          <w:lang w:val="en-US"/>
        </w:rPr>
        <w:br/>
        <w:t xml:space="preserve">    &lt;AuthorName&gt;decatec.de&lt;/AuthorName&gt;</w:t>
      </w:r>
      <w:r w:rsidRPr="007C4B5B">
        <w:rPr>
          <w:sz w:val="18"/>
          <w:szCs w:val="18"/>
          <w:lang w:val="en-US"/>
        </w:rPr>
        <w:br/>
        <w:t xml:space="preserve">  &lt;/DescriptionSet&gt; </w:t>
      </w:r>
    </w:p>
    <w:p w:rsidR="006D4F21" w:rsidRDefault="006D4F21" w:rsidP="006D4F21">
      <w:pPr>
        <w:ind w:left="708"/>
        <w:rPr>
          <w:sz w:val="18"/>
          <w:szCs w:val="18"/>
        </w:rPr>
      </w:pPr>
      <w:r w:rsidRPr="007C4B5B">
        <w:rPr>
          <w:sz w:val="18"/>
          <w:szCs w:val="18"/>
          <w:lang w:val="en-US"/>
        </w:rPr>
        <w:t xml:space="preserve">  </w:t>
      </w:r>
      <w:r w:rsidRPr="00507118">
        <w:rPr>
          <w:sz w:val="18"/>
          <w:szCs w:val="18"/>
        </w:rPr>
        <w:t>&lt;DescriptionSet lang="de"&gt;</w:t>
      </w:r>
      <w:r w:rsidRPr="00507118">
        <w:rPr>
          <w:sz w:val="18"/>
          <w:szCs w:val="18"/>
        </w:rPr>
        <w:br/>
        <w:t xml:space="preserve">    &lt;PluginName&gt;</w:t>
      </w:r>
      <w:r>
        <w:rPr>
          <w:sz w:val="18"/>
          <w:szCs w:val="18"/>
        </w:rPr>
        <w:t>Mein Plugin</w:t>
      </w:r>
      <w:r w:rsidRPr="00507118">
        <w:rPr>
          <w:sz w:val="18"/>
          <w:szCs w:val="18"/>
        </w:rPr>
        <w:t>&lt;/PluginName&gt;</w:t>
      </w:r>
      <w:r w:rsidRPr="00507118">
        <w:rPr>
          <w:sz w:val="18"/>
          <w:szCs w:val="18"/>
        </w:rPr>
        <w:br/>
        <w:t xml:space="preserve">    &lt;Description&gt;</w:t>
      </w:r>
      <w:r>
        <w:rPr>
          <w:sz w:val="18"/>
          <w:szCs w:val="18"/>
        </w:rPr>
        <w:t>Beschreibung meines Plugins</w:t>
      </w:r>
      <w:r w:rsidRPr="00507118">
        <w:rPr>
          <w:sz w:val="18"/>
          <w:szCs w:val="18"/>
        </w:rPr>
        <w:t xml:space="preserve"> &lt;/Description&gt;</w:t>
      </w:r>
      <w:r w:rsidRPr="00507118">
        <w:rPr>
          <w:sz w:val="18"/>
          <w:szCs w:val="18"/>
        </w:rPr>
        <w:br/>
        <w:t xml:space="preserve">    &lt;AuthorName&gt;decatec.de&lt;/AuthorName&gt;</w:t>
      </w:r>
      <w:r w:rsidRPr="00507118">
        <w:rPr>
          <w:sz w:val="18"/>
          <w:szCs w:val="18"/>
        </w:rPr>
        <w:br/>
        <w:t xml:space="preserve">  &lt;/DescriptionSet&gt; </w:t>
      </w:r>
      <w:r w:rsidRPr="00507118">
        <w:rPr>
          <w:sz w:val="18"/>
          <w:szCs w:val="18"/>
        </w:rPr>
        <w:br/>
        <w:t>&lt;/WsapmPlugin&gt;</w:t>
      </w:r>
    </w:p>
    <w:p w:rsidR="006D4F21" w:rsidRDefault="006D4F21" w:rsidP="006D4F21">
      <w:pPr>
        <w:ind w:left="708"/>
      </w:pPr>
      <w:r>
        <w:t xml:space="preserve">Dabei stellt ein sog. </w:t>
      </w:r>
      <w:r w:rsidRPr="00507118">
        <w:rPr>
          <w:i/>
        </w:rPr>
        <w:t>DescriptionSet</w:t>
      </w:r>
      <w:r>
        <w:t xml:space="preserve"> die Beschreibung eines Plugins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Plugins, die Beschreibung und der Name des Autors werden in der Tabe Plugins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Plugins</w:t>
        </w:r>
      </w:hyperlink>
      <w:r>
        <w:t>).</w:t>
      </w:r>
    </w:p>
    <w:p w:rsidR="00F27EFB" w:rsidRDefault="00F27EFB" w:rsidP="00F27EFB">
      <w:pPr>
        <w:pStyle w:val="Listenabsatz"/>
        <w:numPr>
          <w:ilvl w:val="0"/>
          <w:numId w:val="20"/>
        </w:numPr>
      </w:pPr>
      <w:r>
        <w:t>Damit ist die wesentliche Entwicklung eines erweiterten Plugins für WSAPM abgeschlossen. Damit das Plugin weitergegeben und installiert werden kann, muss es noch in eine Zip-Datei gepackt werden. Dazu werden einfach alle zum Plugin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Plugin ausgeliefert werden und daher nicht der Plugin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4" w:name="_Toc456023291"/>
      <w:r w:rsidRPr="00B545FF">
        <w:rPr>
          <w:b w:val="0"/>
        </w:rPr>
        <w:t>Debuggen von Plugins</w:t>
      </w:r>
      <w:bookmarkEnd w:id="44"/>
    </w:p>
    <w:p w:rsidR="00D53E73" w:rsidRDefault="00D53E73" w:rsidP="00D53E73">
      <w:r>
        <w:t>Da Plugins keine ausführbaren Dateien sind und von WSAPM ausgeführt und kontrolliert werden, kann man diese nicht einfach per F5 (Visual Studio) debuggen. Um trotzdem ein Debuggen zu ermöglichen, kann man an entsprechenden Stellen im Plugin-Code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Darüber hinaus muss das Plugin im Debug-Modus kompiliert und die PDB-Dateien in das Plugin-Verzeichnis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C:\Program Files (x86)\Windows Server Advanced Power Management\Plugins\&lt;Name des Plugins&gt;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attached werden (</w:t>
      </w:r>
      <w:r w:rsidRPr="008C1E2B">
        <w:rPr>
          <w:rFonts w:cs="Consolas"/>
          <w:i/>
          <w:color w:val="000000"/>
          <w:highlight w:val="white"/>
        </w:rPr>
        <w:t>Debug</w:t>
      </w:r>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r w:rsidRPr="008C1E2B">
        <w:rPr>
          <w:rFonts w:cs="Consolas"/>
          <w:i/>
          <w:color w:val="000000"/>
          <w:highlight w:val="white"/>
        </w:rPr>
        <w:t>Attach to Process…</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Plugins gedebuggt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wenn die eigentliche Plugin-Logik gedebuggt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Wenn das Plugin geladen/ausgeführt oder die Oberfläche des Plugins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5" w:name="_Toc456023292"/>
      <w:r w:rsidRPr="00492074">
        <w:rPr>
          <w:b w:val="0"/>
        </w:rPr>
        <w:lastRenderedPageBreak/>
        <w:t>Bereitstellen von Plugins für andere Benutzer</w:t>
      </w:r>
      <w:bookmarkEnd w:id="45"/>
    </w:p>
    <w:p w:rsidR="009C37BF" w:rsidRDefault="009C37BF" w:rsidP="009C37BF">
      <w:r>
        <w:t xml:space="preserve">Wenn Sie ein eigenes Plugin für WSAPM entwickelt haben und denken, dass dieses Plugin auch für weitere Nutzer von WSAPM nützlich sein könnte, schreiben Sie mit bitte eine </w:t>
      </w:r>
      <w:hyperlink r:id="rId58" w:history="1">
        <w:r w:rsidRPr="00F3301B">
          <w:rPr>
            <w:rStyle w:val="Hyperlink"/>
          </w:rPr>
          <w:t>E-Mail</w:t>
        </w:r>
      </w:hyperlink>
      <w:r>
        <w:t>. Dann kann ich das Plugin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6" w:name="_Remote-Shutdown"/>
      <w:bookmarkStart w:id="47" w:name="_Toc456023293"/>
      <w:bookmarkEnd w:id="46"/>
      <w:r>
        <w:lastRenderedPageBreak/>
        <w:t>Remote-Shutdown</w:t>
      </w:r>
      <w:bookmarkEnd w:id="47"/>
    </w:p>
    <w:p w:rsidR="00AD18F8" w:rsidRDefault="00ED03D8" w:rsidP="00ED03D8">
      <w:r>
        <w:t>Windows Server Advanced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r w:rsidR="00AD18F8" w:rsidRPr="00F3301B">
          <w:rPr>
            <w:rStyle w:val="Hyperlink"/>
          </w:rPr>
          <w:t>MagicPacket</w:t>
        </w:r>
      </w:hyperlink>
      <w:r w:rsidR="00AD18F8">
        <w:t xml:space="preserve">). Allerdings ist das Protokoll für Remote-Shutdown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Remote-Shutdown.</w:t>
      </w:r>
    </w:p>
    <w:p w:rsidR="00286AEE" w:rsidRDefault="00286AEE" w:rsidP="00ED03D8">
      <w:r>
        <w:t xml:space="preserve">Wenn die entsprechende Option in Windows Server Advanced Power Management aktiviert wurde, lauscht das Programm auf dem spezifizierten Port auf </w:t>
      </w:r>
      <w:hyperlink r:id="rId61" w:history="1">
        <w:r w:rsidRPr="00F3301B">
          <w:rPr>
            <w:rStyle w:val="Hyperlink"/>
          </w:rPr>
          <w:t>UDP-Pakete</w:t>
        </w:r>
      </w:hyperlink>
      <w:r>
        <w:t xml:space="preserve">. Die Pakete, die für Remote-Shutdown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Pa</w:t>
      </w:r>
      <w:r w:rsidR="00B1353A">
        <w:t>c</w:t>
      </w:r>
      <w:r>
        <w:t>kets)</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Remote-Shutdown</w:t>
      </w:r>
    </w:p>
    <w:p w:rsidR="00286AEE" w:rsidRDefault="00286AEE" w:rsidP="00286AEE">
      <w:r>
        <w:t>Hierbei handelt es sich im Grunde genommen um ein Magic Pa</w:t>
      </w:r>
      <w:r w:rsidR="00B1353A">
        <w:t>c</w:t>
      </w:r>
      <w:r>
        <w:t>kets, die jedoch nicht mit sechsmal dem Wert FF beginnen, sondern mit den folgenden Werten:</w:t>
      </w:r>
    </w:p>
    <w:p w:rsidR="00286AEE" w:rsidRDefault="00286AEE" w:rsidP="00286AEE">
      <w:pPr>
        <w:pStyle w:val="Listenabsatz"/>
        <w:numPr>
          <w:ilvl w:val="0"/>
          <w:numId w:val="27"/>
        </w:numPr>
      </w:pPr>
      <w:r>
        <w:t xml:space="preserve">Standby: </w:t>
      </w:r>
      <w:r w:rsidRPr="00280E3B">
        <w:rPr>
          <w:rFonts w:ascii="Consolas" w:hAnsi="Consolas" w:cs="Consolas"/>
          <w:sz w:val="19"/>
          <w:szCs w:val="19"/>
        </w:rPr>
        <w:t>AA</w:t>
      </w:r>
    </w:p>
    <w:p w:rsidR="00286AEE" w:rsidRDefault="00286AEE" w:rsidP="00286AEE">
      <w:pPr>
        <w:pStyle w:val="Listenabsatz"/>
        <w:numPr>
          <w:ilvl w:val="0"/>
          <w:numId w:val="27"/>
        </w:numPr>
      </w:pPr>
      <w:r>
        <w:t xml:space="preserve">Ruhezustand: </w:t>
      </w:r>
      <w:r w:rsidRPr="00280E3B">
        <w:rPr>
          <w:rFonts w:ascii="Consolas" w:hAnsi="Consolas" w:cs="Consolas"/>
          <w:sz w:val="19"/>
          <w:szCs w:val="19"/>
        </w:rPr>
        <w:t>BB</w:t>
      </w:r>
    </w:p>
    <w:p w:rsidR="00286AEE" w:rsidRDefault="00286AEE" w:rsidP="00286AEE">
      <w:pPr>
        <w:pStyle w:val="Listenabsatz"/>
        <w:numPr>
          <w:ilvl w:val="0"/>
          <w:numId w:val="27"/>
        </w:numPr>
      </w:pPr>
      <w:r>
        <w:t xml:space="preserve">Neustart: </w:t>
      </w:r>
      <w:r w:rsidRPr="00280E3B">
        <w:rPr>
          <w:rFonts w:ascii="Consolas" w:hAnsi="Consolas" w:cs="Consolas"/>
          <w:sz w:val="19"/>
          <w:szCs w:val="19"/>
        </w:rPr>
        <w:t>CC</w:t>
      </w:r>
    </w:p>
    <w:p w:rsidR="00286AEE" w:rsidRPr="00C336D6" w:rsidRDefault="00286AEE" w:rsidP="00286AEE">
      <w:pPr>
        <w:pStyle w:val="Listenabsatz"/>
        <w:numPr>
          <w:ilvl w:val="0"/>
          <w:numId w:val="27"/>
        </w:numPr>
      </w:pPr>
      <w:r>
        <w:t xml:space="preserve">Herunterfahren: </w:t>
      </w:r>
      <w:r w:rsidRPr="00280E3B">
        <w:rPr>
          <w:rFonts w:ascii="Consolas" w:hAnsi="Consolas" w:cs="Consolas"/>
          <w:sz w:val="19"/>
          <w:szCs w:val="19"/>
        </w:rPr>
        <w:t>DD</w:t>
      </w:r>
    </w:p>
    <w:p w:rsidR="00C336D6" w:rsidRDefault="00C336D6" w:rsidP="00C336D6">
      <w:r>
        <w:t>Ebenso kann optional ein Passwort übermittelt werden, welches am Ende des UDP-Pakets angehängt wird. Wenn in den Optionen von WSAPM ein Passwort für Remote-Shutdown gewählt wurde, wird ein Remote-Shutdown-Paket nur verarbeitet, wenn das übertragene Passwort mit dem im Programm hinterlegten übereinstimmt.</w:t>
      </w:r>
    </w:p>
    <w:p w:rsidR="00C336D6" w:rsidRPr="00C336D6" w:rsidRDefault="00C336D6" w:rsidP="00C336D6">
      <w:r>
        <w:rPr>
          <w:b/>
        </w:rPr>
        <w:t xml:space="preserve">Wichtig: </w:t>
      </w:r>
      <w:r>
        <w:t>Ein Passwort für Remote-Shutdown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GetShutdownPacket(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macAddress,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passwordBytes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[102 + passwordBytes.Length];</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6x 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headerByte = 0xD;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6x DD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6;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packet[i] = headerByte;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1; i &lt; 17;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macAddress.CopyTo(packet, i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int</w:t>
      </w:r>
      <w:r w:rsidRPr="00DD14B4">
        <w:rPr>
          <w:rFonts w:ascii="Consolas" w:hAnsi="Consolas" w:cs="Consolas"/>
          <w:color w:val="000000"/>
          <w:sz w:val="19"/>
          <w:szCs w:val="19"/>
          <w:highlight w:val="white"/>
          <w:lang w:val="en-US"/>
        </w:rPr>
        <w:t xml:space="preserve"> i = 0; i &lt; passwordBytes.Length; 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i] = passwordBytes[i];</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emote-Shutdown-Funktionalität für</w:t>
      </w:r>
      <w:r>
        <w:t xml:space="preserve"> Windows Server Advanced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657" w:rsidRDefault="00EE0657" w:rsidP="00366712">
      <w:pPr>
        <w:spacing w:after="0" w:line="240" w:lineRule="auto"/>
      </w:pPr>
      <w:r>
        <w:separator/>
      </w:r>
    </w:p>
  </w:endnote>
  <w:endnote w:type="continuationSeparator" w:id="0">
    <w:p w:rsidR="00EE0657" w:rsidRDefault="00EE0657"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EE0657">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8F3217">
      <w:rPr>
        <w:noProof/>
      </w:rPr>
      <w:t>1</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657" w:rsidRDefault="00EE0657" w:rsidP="00366712">
      <w:pPr>
        <w:spacing w:after="0" w:line="240" w:lineRule="auto"/>
      </w:pPr>
      <w:r>
        <w:separator/>
      </w:r>
    </w:p>
  </w:footnote>
  <w:footnote w:type="continuationSeparator" w:id="0">
    <w:p w:rsidR="00EE0657" w:rsidRDefault="00EE0657"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5AA4"/>
    <w:rsid w:val="00010FB5"/>
    <w:rsid w:val="00011DF1"/>
    <w:rsid w:val="00020448"/>
    <w:rsid w:val="0002418B"/>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26A9"/>
    <w:rsid w:val="001A35B0"/>
    <w:rsid w:val="001A460A"/>
    <w:rsid w:val="001A482C"/>
    <w:rsid w:val="001A6BCA"/>
    <w:rsid w:val="001B0F3B"/>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713C9"/>
    <w:rsid w:val="009740D7"/>
    <w:rsid w:val="00980553"/>
    <w:rsid w:val="00982A83"/>
    <w:rsid w:val="00983930"/>
    <w:rsid w:val="00984945"/>
    <w:rsid w:val="00992DC8"/>
    <w:rsid w:val="00994C5F"/>
    <w:rsid w:val="009A07BE"/>
    <w:rsid w:val="009A08CA"/>
    <w:rsid w:val="009A211D"/>
    <w:rsid w:val="009A7A14"/>
    <w:rsid w:val="009B1CEF"/>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BC5"/>
    <w:rsid w:val="00C5457A"/>
    <w:rsid w:val="00C55839"/>
    <w:rsid w:val="00C60147"/>
    <w:rsid w:val="00C630AE"/>
    <w:rsid w:val="00C64B0C"/>
    <w:rsid w:val="00C70DC0"/>
    <w:rsid w:val="00C7120D"/>
    <w:rsid w:val="00C73619"/>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1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2F1A9-72C9-489D-8876-7D0C332BF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11290</Words>
  <Characters>71127</Characters>
  <Application>Microsoft Office Word</Application>
  <DocSecurity>0</DocSecurity>
  <Lines>592</Lines>
  <Paragraphs>164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2016-07-11T15:58:00Z</dcterms:modified>
</cp:coreProperties>
</file>