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F0EBD" w14:textId="023B97AC" w:rsidR="00A41081" w:rsidRPr="00154326" w:rsidRDefault="00154326" w:rsidP="00154326">
      <w:pPr>
        <w:pStyle w:val="Titr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154326">
        <w:rPr>
          <w:rFonts w:ascii="Times New Roman" w:hAnsi="Times New Roman" w:cs="Times New Roman"/>
          <w:b/>
          <w:bCs/>
          <w:sz w:val="52"/>
          <w:szCs w:val="52"/>
          <w:u w:val="single"/>
        </w:rPr>
        <w:t>Lab</w:t>
      </w:r>
      <w:proofErr w:type="spellEnd"/>
      <w:r w:rsidRPr="00154326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1 :</w:t>
      </w:r>
      <w:r w:rsidRPr="00154326">
        <w:rPr>
          <w:rFonts w:ascii="Times New Roman" w:hAnsi="Times New Roman" w:cs="Times New Roman"/>
          <w:b/>
          <w:bCs/>
          <w:sz w:val="52"/>
          <w:szCs w:val="52"/>
        </w:rPr>
        <w:t xml:space="preserve"> Portes Logiques.</w:t>
      </w:r>
    </w:p>
    <w:p w14:paraId="4E08782B" w14:textId="35F6ED20" w:rsidR="00154326" w:rsidRPr="00154326" w:rsidRDefault="00154326" w:rsidP="00154326">
      <w:pPr>
        <w:rPr>
          <w:rFonts w:ascii="Times New Roman" w:hAnsi="Times New Roman" w:cs="Times New Roman"/>
        </w:rPr>
      </w:pPr>
    </w:p>
    <w:p w14:paraId="5CF3C6DB" w14:textId="0F209E6C" w:rsidR="00154326" w:rsidRPr="00154326" w:rsidRDefault="00154326" w:rsidP="00154326">
      <w:pPr>
        <w:rPr>
          <w:rFonts w:ascii="Times New Roman" w:hAnsi="Times New Roman" w:cs="Times New Roman"/>
        </w:rPr>
      </w:pPr>
    </w:p>
    <w:p w14:paraId="716A470F" w14:textId="113266F7" w:rsidR="00154326" w:rsidRPr="00154326" w:rsidRDefault="00154326" w:rsidP="001543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54326">
        <w:rPr>
          <w:rFonts w:ascii="Times New Roman" w:hAnsi="Times New Roman" w:cs="Times New Roman"/>
          <w:b/>
          <w:bCs/>
          <w:sz w:val="40"/>
          <w:szCs w:val="40"/>
        </w:rPr>
        <w:t>ITI 1500 – Systèmes Numériques I</w:t>
      </w:r>
    </w:p>
    <w:p w14:paraId="55A4BE29" w14:textId="7219972F" w:rsidR="00154326" w:rsidRPr="00154326" w:rsidRDefault="00154326" w:rsidP="001543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326">
        <w:rPr>
          <w:rFonts w:ascii="Times New Roman" w:hAnsi="Times New Roman" w:cs="Times New Roman"/>
          <w:b/>
          <w:bCs/>
          <w:sz w:val="28"/>
          <w:szCs w:val="28"/>
        </w:rPr>
        <w:t>Hiver 2020</w:t>
      </w:r>
    </w:p>
    <w:p w14:paraId="5AC9E779" w14:textId="04588C28" w:rsidR="00154326" w:rsidRPr="00154326" w:rsidRDefault="00154326" w:rsidP="001543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326">
        <w:rPr>
          <w:rFonts w:ascii="Times New Roman" w:hAnsi="Times New Roman" w:cs="Times New Roman"/>
          <w:b/>
          <w:bCs/>
          <w:sz w:val="28"/>
          <w:szCs w:val="28"/>
        </w:rPr>
        <w:t>École de Génie Électrique et Science Informatique</w:t>
      </w:r>
    </w:p>
    <w:p w14:paraId="0A8C6ADE" w14:textId="558BF581" w:rsidR="00154326" w:rsidRPr="00154326" w:rsidRDefault="00154326" w:rsidP="001543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326">
        <w:rPr>
          <w:rFonts w:ascii="Times New Roman" w:hAnsi="Times New Roman" w:cs="Times New Roman"/>
          <w:b/>
          <w:bCs/>
          <w:sz w:val="28"/>
          <w:szCs w:val="28"/>
        </w:rPr>
        <w:t>Université d’Ottawa</w:t>
      </w:r>
    </w:p>
    <w:p w14:paraId="7556353E" w14:textId="0745947F" w:rsidR="00154326" w:rsidRPr="00154326" w:rsidRDefault="00154326" w:rsidP="001543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E811D" w14:textId="5D1B5707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  <w:r w:rsidRPr="00154326">
        <w:rPr>
          <w:rFonts w:ascii="Times New Roman" w:hAnsi="Times New Roman" w:cs="Times New Roman"/>
          <w:sz w:val="24"/>
          <w:szCs w:val="24"/>
        </w:rPr>
        <w:t>Professeur : Dr. Ahmed Karmouch</w:t>
      </w:r>
    </w:p>
    <w:p w14:paraId="7CE69B87" w14:textId="35E99124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71D8BC" w14:textId="16948927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5E6360" w14:textId="4F173B48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4A1817" w14:textId="382FD4EB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Groupe 13</w:t>
      </w:r>
    </w:p>
    <w:p w14:paraId="51AD37DD" w14:textId="2896F109" w:rsidR="00154326" w:rsidRDefault="00154326" w:rsidP="0015432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Étudiant 1 : Gbegbe Decaho Jacques 300094197</w:t>
      </w:r>
    </w:p>
    <w:p w14:paraId="187EAACB" w14:textId="1A9A5DBF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Étudiant 2 :  El Yacoubi Mehdi</w:t>
      </w:r>
    </w:p>
    <w:p w14:paraId="0B8B22D0" w14:textId="7FF4C28B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Étudiant 3 : Rholan Salim</w:t>
      </w:r>
    </w:p>
    <w:p w14:paraId="6BD85E0E" w14:textId="669D402F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44A14" w14:textId="548AB688" w:rsidR="00154326" w:rsidRDefault="00154326" w:rsidP="001543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89745E" w14:textId="473A2AD8" w:rsidR="00154326" w:rsidRDefault="00154326" w:rsidP="0015432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B0374">
        <w:rPr>
          <w:rFonts w:ascii="Times New Roman" w:hAnsi="Times New Roman" w:cs="Times New Roman"/>
          <w:sz w:val="24"/>
          <w:szCs w:val="24"/>
        </w:rPr>
        <w:t>Date de l’expérimentation :</w:t>
      </w:r>
    </w:p>
    <w:p w14:paraId="1D8A77D6" w14:textId="0B7D05E6" w:rsidR="001B0374" w:rsidRDefault="001B0374" w:rsidP="001B03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Date de soumission :</w:t>
      </w:r>
    </w:p>
    <w:p w14:paraId="56580A44" w14:textId="5006EE48" w:rsidR="001B0374" w:rsidRDefault="001B0374" w:rsidP="001B0374">
      <w:pPr>
        <w:rPr>
          <w:rFonts w:ascii="Times New Roman" w:hAnsi="Times New Roman" w:cs="Times New Roman"/>
          <w:sz w:val="24"/>
          <w:szCs w:val="24"/>
        </w:rPr>
      </w:pPr>
    </w:p>
    <w:p w14:paraId="34F02157" w14:textId="77777777" w:rsidR="001B0374" w:rsidRDefault="001B03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35EE62" w14:textId="5DC3E99A" w:rsidR="001B0374" w:rsidRDefault="009023C4" w:rsidP="001B03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Objectifs</w:t>
      </w:r>
    </w:p>
    <w:p w14:paraId="3FE5B1F4" w14:textId="16E0F374" w:rsidR="009023C4" w:rsidRPr="009023C4" w:rsidRDefault="009023C4" w:rsidP="009023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Construire un circuit logique combinatoire simple à partir d’un schéma.</w:t>
      </w:r>
    </w:p>
    <w:p w14:paraId="5F71143D" w14:textId="4B6C5AB7" w:rsidR="009023C4" w:rsidRPr="009023C4" w:rsidRDefault="009023C4" w:rsidP="009023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Déterminer expérimentalement le fonctionnement d’un circuit logique combinatoire simple.</w:t>
      </w:r>
    </w:p>
    <w:p w14:paraId="140958C6" w14:textId="4EE85BDE" w:rsidR="009023C4" w:rsidRPr="009023C4" w:rsidRDefault="009023C4" w:rsidP="009023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Identifier les différentes fonctions logiques communes (équivalent) produites par des circuits logiques en utilisant la table de vérité.</w:t>
      </w:r>
    </w:p>
    <w:p w14:paraId="43192C5D" w14:textId="68927AD7" w:rsidR="009023C4" w:rsidRPr="009023C4" w:rsidRDefault="009023C4" w:rsidP="009023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Connecter différents types de portes logiques pour créer des fonctions logiques simples.</w:t>
      </w:r>
    </w:p>
    <w:p w14:paraId="567F776D" w14:textId="5901BC83" w:rsidR="009023C4" w:rsidRPr="009023C4" w:rsidRDefault="009023C4" w:rsidP="009023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Analyser des circuits logiques combinatoires et prédire leur fonctionnement.</w:t>
      </w:r>
    </w:p>
    <w:p w14:paraId="0640656E" w14:textId="289D6195" w:rsidR="008E6333" w:rsidRPr="00C17FC4" w:rsidRDefault="009023C4" w:rsidP="00C17F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Construire et tester des circuits logiques combinatoires plus complexes.</w:t>
      </w:r>
    </w:p>
    <w:p w14:paraId="1805B809" w14:textId="560B623A" w:rsidR="008E6333" w:rsidRDefault="008E6333" w:rsidP="008E63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Équipements &amp; Composants</w:t>
      </w:r>
    </w:p>
    <w:p w14:paraId="0DC437CB" w14:textId="59ED29D2" w:rsidR="008E6333" w:rsidRPr="008E6333" w:rsidRDefault="008E6333" w:rsidP="008E633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Logiciel QUARTUS II 13.0 Service Pack 1</w:t>
      </w:r>
    </w:p>
    <w:p w14:paraId="7A6A3F84" w14:textId="49E87E54" w:rsidR="008E6333" w:rsidRPr="00840F6C" w:rsidRDefault="008E6333" w:rsidP="008E633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Carte Altera DE2-115</w:t>
      </w:r>
    </w:p>
    <w:p w14:paraId="71AC6BA9" w14:textId="41CE2714" w:rsidR="00840F6C" w:rsidRDefault="00840F6C" w:rsidP="00840F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Diagramme du circuit</w:t>
      </w:r>
    </w:p>
    <w:p w14:paraId="1CBE1471" w14:textId="708A9FA0" w:rsidR="00840F6C" w:rsidRDefault="00840F6C" w:rsidP="00840F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Partie I – Construction de circuits Logiques Combinatoires</w:t>
      </w:r>
    </w:p>
    <w:p w14:paraId="758B2898" w14:textId="60D295DE" w:rsidR="00840F6C" w:rsidRDefault="00840F6C" w:rsidP="00840F6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Expressions logiques des circuits</w:t>
      </w:r>
      <w:r w:rsidR="009A2878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1BFD1D" w14:textId="77777777" w:rsidR="00240CFE" w:rsidRDefault="00240CFE" w:rsidP="00240CFE">
      <w:pPr>
        <w:pStyle w:val="Paragraphedeliste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2B61A" w14:textId="55882187" w:rsidR="00840F6C" w:rsidRPr="00240CFE" w:rsidRDefault="00840F6C" w:rsidP="00840F6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5.1.1</w:t>
      </w:r>
    </w:p>
    <w:p w14:paraId="627B1374" w14:textId="77777777" w:rsidR="00240CFE" w:rsidRPr="00240CFE" w:rsidRDefault="00240CFE" w:rsidP="00240CF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E4112" w14:textId="630BE695" w:rsidR="00240CFE" w:rsidRDefault="00240CFE" w:rsidP="00240CFE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 = </w:t>
      </w:r>
      <w:r>
        <w:rPr>
          <w:rFonts w:ascii="Times New Roman" w:hAnsi="Times New Roman" w:cs="Times New Roman"/>
          <w:sz w:val="24"/>
          <w:szCs w:val="24"/>
        </w:rPr>
        <w:t>(A</w:t>
      </w:r>
      <w:r>
        <w:rPr>
          <w:rFonts w:ascii="Times New Roman" w:hAnsi="Times New Roman" w:cs="Times New Roman"/>
          <w:sz w:val="24"/>
          <w:szCs w:val="24"/>
        </w:rPr>
        <w:t xml:space="preserve"> + B) + C</w:t>
      </w:r>
    </w:p>
    <w:p w14:paraId="5A99C34F" w14:textId="77777777" w:rsidR="00240CFE" w:rsidRPr="00240CFE" w:rsidRDefault="00240CFE" w:rsidP="00240CF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2DE2D" w14:textId="26A63A0F" w:rsidR="00240CFE" w:rsidRPr="00240CFE" w:rsidRDefault="00240CFE" w:rsidP="00840F6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5.1.2</w:t>
      </w:r>
    </w:p>
    <w:p w14:paraId="520E2106" w14:textId="77777777" w:rsidR="00240CFE" w:rsidRPr="00240CFE" w:rsidRDefault="00240CFE" w:rsidP="00240CF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BC3E1" w14:textId="446205EA" w:rsidR="00240CFE" w:rsidRDefault="00240CFE" w:rsidP="00240CFE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((A . B) (C . D))’</w:t>
      </w:r>
    </w:p>
    <w:p w14:paraId="7F89B2ED" w14:textId="77777777" w:rsidR="00240CFE" w:rsidRPr="00240CFE" w:rsidRDefault="00240CFE" w:rsidP="00240CF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11067" w14:textId="35A39322" w:rsidR="00240CFE" w:rsidRPr="00240CFE" w:rsidRDefault="00240CFE" w:rsidP="00840F6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5.1.3</w:t>
      </w:r>
    </w:p>
    <w:p w14:paraId="5F504050" w14:textId="24C02969" w:rsidR="00240CFE" w:rsidRDefault="00240CFE" w:rsidP="00240CFE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</w:p>
    <w:p w14:paraId="7B016DA5" w14:textId="2E8CAFE0" w:rsidR="00240CFE" w:rsidRDefault="00240CFE" w:rsidP="00240CFE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(A . B) + (A’ . B’)</w:t>
      </w:r>
    </w:p>
    <w:p w14:paraId="6643F2AC" w14:textId="77777777" w:rsidR="009A2878" w:rsidRPr="00840F6C" w:rsidRDefault="009A2878" w:rsidP="00240CF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1833E" w14:textId="3FC4245A" w:rsidR="009A2878" w:rsidRPr="009A2878" w:rsidRDefault="009A2878" w:rsidP="009A2878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de vérité associer aux figures ci-dessus.</w:t>
      </w:r>
    </w:p>
    <w:p w14:paraId="7F5865CA" w14:textId="68CA13CF" w:rsidR="009A2878" w:rsidRPr="009A2878" w:rsidRDefault="009A2878" w:rsidP="009A287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5.1.1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1093"/>
        <w:gridCol w:w="1093"/>
        <w:gridCol w:w="1093"/>
        <w:gridCol w:w="1093"/>
      </w:tblGrid>
      <w:tr w:rsidR="009A2878" w:rsidRPr="00C17FC4" w14:paraId="7020B548" w14:textId="77777777" w:rsidTr="00C17FC4">
        <w:trPr>
          <w:trHeight w:val="255"/>
        </w:trPr>
        <w:tc>
          <w:tcPr>
            <w:tcW w:w="1093" w:type="dxa"/>
          </w:tcPr>
          <w:p w14:paraId="42807D18" w14:textId="2D03D0FF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93" w:type="dxa"/>
          </w:tcPr>
          <w:p w14:paraId="564BD88F" w14:textId="0675888A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93" w:type="dxa"/>
          </w:tcPr>
          <w:p w14:paraId="36BFD3CC" w14:textId="6603D34F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93" w:type="dxa"/>
          </w:tcPr>
          <w:p w14:paraId="782CF786" w14:textId="3BCE7699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A2878" w:rsidRPr="00C17FC4" w14:paraId="0F7FE9A7" w14:textId="77777777" w:rsidTr="00C17FC4">
        <w:trPr>
          <w:trHeight w:val="255"/>
        </w:trPr>
        <w:tc>
          <w:tcPr>
            <w:tcW w:w="1093" w:type="dxa"/>
          </w:tcPr>
          <w:p w14:paraId="31D770AF" w14:textId="7E60694A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310AC836" w14:textId="251CB728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05AF82E8" w14:textId="7AA89529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393DB61B" w14:textId="27FA32E6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A2878" w:rsidRPr="00C17FC4" w14:paraId="37C498B0" w14:textId="77777777" w:rsidTr="00C17FC4">
        <w:trPr>
          <w:trHeight w:val="244"/>
        </w:trPr>
        <w:tc>
          <w:tcPr>
            <w:tcW w:w="1093" w:type="dxa"/>
          </w:tcPr>
          <w:p w14:paraId="393355DA" w14:textId="53B42CF3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01717027" w14:textId="59AB3493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77E8477B" w14:textId="306F2DF9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250B262F" w14:textId="447F7806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2878" w:rsidRPr="00C17FC4" w14:paraId="7B15F661" w14:textId="77777777" w:rsidTr="00C17FC4">
        <w:trPr>
          <w:trHeight w:val="255"/>
        </w:trPr>
        <w:tc>
          <w:tcPr>
            <w:tcW w:w="1093" w:type="dxa"/>
          </w:tcPr>
          <w:p w14:paraId="0C2279F2" w14:textId="422D43DD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21AD02DF" w14:textId="180CCA57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0553E335" w14:textId="34436879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7E401296" w14:textId="692C492E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2878" w14:paraId="5E332A9B" w14:textId="77777777" w:rsidTr="00C17FC4">
        <w:trPr>
          <w:trHeight w:val="255"/>
        </w:trPr>
        <w:tc>
          <w:tcPr>
            <w:tcW w:w="1093" w:type="dxa"/>
          </w:tcPr>
          <w:p w14:paraId="1499EB0A" w14:textId="5D914A1A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6FDAA596" w14:textId="22E4D39A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320F6C38" w14:textId="190BBA95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14B77C95" w14:textId="63006318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2878" w14:paraId="16072BEE" w14:textId="77777777" w:rsidTr="00C17FC4">
        <w:trPr>
          <w:trHeight w:val="255"/>
        </w:trPr>
        <w:tc>
          <w:tcPr>
            <w:tcW w:w="1093" w:type="dxa"/>
          </w:tcPr>
          <w:p w14:paraId="6BF66B46" w14:textId="29D4B8F7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677E5D01" w14:textId="07FA92E7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75C2E3E0" w14:textId="7201AAB0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50ACF386" w14:textId="20E67373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2878" w14:paraId="7F9AB91B" w14:textId="77777777" w:rsidTr="00C17FC4">
        <w:trPr>
          <w:trHeight w:val="255"/>
        </w:trPr>
        <w:tc>
          <w:tcPr>
            <w:tcW w:w="1093" w:type="dxa"/>
          </w:tcPr>
          <w:p w14:paraId="2C2D118B" w14:textId="60C89653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5806D14B" w14:textId="32E24E5B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1898153F" w14:textId="44FE037F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1D73D40D" w14:textId="43E7D38D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2878" w14:paraId="6F43B6B1" w14:textId="77777777" w:rsidTr="00C17FC4">
        <w:trPr>
          <w:trHeight w:val="255"/>
        </w:trPr>
        <w:tc>
          <w:tcPr>
            <w:tcW w:w="1093" w:type="dxa"/>
          </w:tcPr>
          <w:p w14:paraId="6DBC3E76" w14:textId="0A3BC9A5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69B5263B" w14:textId="2EE4D9DE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65889EE4" w14:textId="5FD8E5CB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3" w:type="dxa"/>
          </w:tcPr>
          <w:p w14:paraId="45447B87" w14:textId="2FAB9AB8" w:rsidR="009A2878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14:paraId="4E0FCB00" w14:textId="77777777" w:rsidTr="00C17FC4">
        <w:trPr>
          <w:trHeight w:val="244"/>
        </w:trPr>
        <w:tc>
          <w:tcPr>
            <w:tcW w:w="1093" w:type="dxa"/>
          </w:tcPr>
          <w:p w14:paraId="5688840A" w14:textId="32B36A1A" w:rsidR="00C17FC4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4E3E490D" w14:textId="1C86E734" w:rsidR="00C17FC4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46855442" w14:textId="1EF4819A" w:rsidR="00C17FC4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3" w:type="dxa"/>
          </w:tcPr>
          <w:p w14:paraId="03FE4E55" w14:textId="655B5E28" w:rsidR="00C17FC4" w:rsidRPr="00C17FC4" w:rsidRDefault="00C17FC4" w:rsidP="009A287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B66DA7F" w14:textId="37F6956E" w:rsidR="009A2878" w:rsidRPr="00C17FC4" w:rsidRDefault="00C17FC4" w:rsidP="00C17FC4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Figure 5.1.2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</w:tblGrid>
      <w:tr w:rsidR="00C17FC4" w:rsidRPr="00C17FC4" w14:paraId="3585287E" w14:textId="3D6370BE" w:rsidTr="002640A3">
        <w:trPr>
          <w:trHeight w:val="232"/>
        </w:trPr>
        <w:tc>
          <w:tcPr>
            <w:tcW w:w="1205" w:type="dxa"/>
          </w:tcPr>
          <w:p w14:paraId="0F43D359" w14:textId="3B312970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7FC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5" w:type="dxa"/>
          </w:tcPr>
          <w:p w14:paraId="380FBCF2" w14:textId="593BE32B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05" w:type="dxa"/>
          </w:tcPr>
          <w:p w14:paraId="4ED071EB" w14:textId="6986DEEE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05" w:type="dxa"/>
          </w:tcPr>
          <w:p w14:paraId="2DAF34B1" w14:textId="76234964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205" w:type="dxa"/>
          </w:tcPr>
          <w:p w14:paraId="2AE8F11B" w14:textId="5C423980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C17FC4" w:rsidRPr="00C17FC4" w14:paraId="60D809DB" w14:textId="4576689B" w:rsidTr="002640A3">
        <w:trPr>
          <w:trHeight w:val="232"/>
        </w:trPr>
        <w:tc>
          <w:tcPr>
            <w:tcW w:w="1205" w:type="dxa"/>
          </w:tcPr>
          <w:p w14:paraId="506F3A78" w14:textId="6971DCC2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5622FF7C" w14:textId="664C5655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17B0157C" w14:textId="1A634F6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5934FCEE" w14:textId="73A4CCE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6A97ED4E" w14:textId="0006F378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:rsidRPr="00C17FC4" w14:paraId="00573558" w14:textId="6177B1DC" w:rsidTr="002640A3">
        <w:trPr>
          <w:trHeight w:val="222"/>
        </w:trPr>
        <w:tc>
          <w:tcPr>
            <w:tcW w:w="1205" w:type="dxa"/>
          </w:tcPr>
          <w:p w14:paraId="5AFEF6C4" w14:textId="502EE2BB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024D9FBD" w14:textId="1998F863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76F5C3AA" w14:textId="3A754228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4D603ED4" w14:textId="14566961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47EF2DAC" w14:textId="25B6F9BE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:rsidRPr="00C17FC4" w14:paraId="41A4D22D" w14:textId="3DB7F6C7" w:rsidTr="002640A3">
        <w:trPr>
          <w:trHeight w:val="232"/>
        </w:trPr>
        <w:tc>
          <w:tcPr>
            <w:tcW w:w="1205" w:type="dxa"/>
          </w:tcPr>
          <w:p w14:paraId="2CA61AC8" w14:textId="31BCFB1F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7B5E2BC4" w14:textId="1C7DAAF5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66C206DF" w14:textId="3F77D9B7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3C8E7ED7" w14:textId="52157A97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5582FB38" w14:textId="7797BBDF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:rsidRPr="00C17FC4" w14:paraId="23477840" w14:textId="1CEC85C3" w:rsidTr="002640A3">
        <w:trPr>
          <w:trHeight w:val="232"/>
        </w:trPr>
        <w:tc>
          <w:tcPr>
            <w:tcW w:w="1205" w:type="dxa"/>
          </w:tcPr>
          <w:p w14:paraId="6B1FDA8B" w14:textId="39FAB046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400FEA4D" w14:textId="1C144D4D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D9C63B7" w14:textId="73E80B82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33AA31DB" w14:textId="1D0CD038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38D44B54" w14:textId="130F5D4A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:rsidRPr="00C17FC4" w14:paraId="2D78CD9F" w14:textId="435AA5EA" w:rsidTr="002640A3">
        <w:trPr>
          <w:trHeight w:val="232"/>
        </w:trPr>
        <w:tc>
          <w:tcPr>
            <w:tcW w:w="1205" w:type="dxa"/>
          </w:tcPr>
          <w:p w14:paraId="07DCF2FD" w14:textId="6149495D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42628F2E" w14:textId="51E643B6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5A1BA52F" w14:textId="280E65C0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719CF53B" w14:textId="0F9CB443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079BD807" w14:textId="4F7A9C59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:rsidRPr="00C17FC4" w14:paraId="4465CCA9" w14:textId="00BB4C1B" w:rsidTr="002640A3">
        <w:trPr>
          <w:trHeight w:val="232"/>
        </w:trPr>
        <w:tc>
          <w:tcPr>
            <w:tcW w:w="1205" w:type="dxa"/>
          </w:tcPr>
          <w:p w14:paraId="0E7529E7" w14:textId="5390701E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FD52DED" w14:textId="09C07490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704FC0F9" w14:textId="4B624367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EAB1588" w14:textId="09BC1F7F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2C6346D5" w14:textId="2DCCF293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5C22C2CA" w14:textId="77A1147F" w:rsidTr="002640A3">
        <w:trPr>
          <w:trHeight w:val="232"/>
        </w:trPr>
        <w:tc>
          <w:tcPr>
            <w:tcW w:w="1205" w:type="dxa"/>
          </w:tcPr>
          <w:p w14:paraId="10694976" w14:textId="672A07F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233F415" w14:textId="37446AD1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0E2796A9" w14:textId="13C0994B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1FCB7A62" w14:textId="1111049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799C3D8A" w14:textId="2A82CEFD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0BC5AE79" w14:textId="79F1C0DA" w:rsidTr="002640A3">
        <w:trPr>
          <w:trHeight w:val="222"/>
        </w:trPr>
        <w:tc>
          <w:tcPr>
            <w:tcW w:w="1205" w:type="dxa"/>
          </w:tcPr>
          <w:p w14:paraId="5F2C2040" w14:textId="52814DA0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ADE2AB7" w14:textId="56C297B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781984CB" w14:textId="5EC581AD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0608698B" w14:textId="54EA945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4A8076C9" w14:textId="774B94BA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609F2DBA" w14:textId="3D59E625" w:rsidTr="002640A3">
        <w:trPr>
          <w:trHeight w:val="232"/>
        </w:trPr>
        <w:tc>
          <w:tcPr>
            <w:tcW w:w="1205" w:type="dxa"/>
          </w:tcPr>
          <w:p w14:paraId="39C31B8B" w14:textId="458BCF5D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0D047732" w14:textId="0243EFE7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7F5D6884" w14:textId="5A0CA2D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D7F885D" w14:textId="464A7665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CDEED36" w14:textId="29959517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:rsidRPr="00C17FC4" w14:paraId="5F28CEFE" w14:textId="4F3F0D4E" w:rsidTr="002640A3">
        <w:trPr>
          <w:trHeight w:val="232"/>
        </w:trPr>
        <w:tc>
          <w:tcPr>
            <w:tcW w:w="1205" w:type="dxa"/>
          </w:tcPr>
          <w:p w14:paraId="55AA1F85" w14:textId="1F9EED44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7A88212E" w14:textId="035713EA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536DE92E" w14:textId="31D0CA08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A977323" w14:textId="31ACECE4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40EE3743" w14:textId="6A854E06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7A9B7124" w14:textId="0DCADB96" w:rsidTr="002640A3">
        <w:trPr>
          <w:trHeight w:val="232"/>
        </w:trPr>
        <w:tc>
          <w:tcPr>
            <w:tcW w:w="1205" w:type="dxa"/>
          </w:tcPr>
          <w:p w14:paraId="3B99D8D7" w14:textId="2F01124F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18207F88" w14:textId="3EA3A4D1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1C94C90" w14:textId="31E37544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128B0715" w14:textId="5208A564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3A56BF97" w14:textId="170F1EA3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179CAF77" w14:textId="2D00E33E" w:rsidTr="002640A3">
        <w:trPr>
          <w:trHeight w:val="232"/>
        </w:trPr>
        <w:tc>
          <w:tcPr>
            <w:tcW w:w="1205" w:type="dxa"/>
          </w:tcPr>
          <w:p w14:paraId="38505AFB" w14:textId="57283AE9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7DBF0E0C" w14:textId="26F6C839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258ACB69" w14:textId="7E167BCE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58AA4818" w14:textId="30BDE0DE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161A7DC5" w14:textId="3A17209E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7E7CFA49" w14:textId="1157A38B" w:rsidTr="002640A3">
        <w:trPr>
          <w:trHeight w:val="232"/>
        </w:trPr>
        <w:tc>
          <w:tcPr>
            <w:tcW w:w="1205" w:type="dxa"/>
          </w:tcPr>
          <w:p w14:paraId="71042D89" w14:textId="3D68F129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4853E1A5" w14:textId="646C093F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550460F7" w14:textId="3F988054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2408BE65" w14:textId="7F6881EE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6A29CF14" w14:textId="244B193A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7FC4" w:rsidRPr="00C17FC4" w14:paraId="69726D33" w14:textId="60FA2C52" w:rsidTr="002640A3">
        <w:trPr>
          <w:trHeight w:val="222"/>
        </w:trPr>
        <w:tc>
          <w:tcPr>
            <w:tcW w:w="1205" w:type="dxa"/>
          </w:tcPr>
          <w:p w14:paraId="1B9ABB4E" w14:textId="7DF876AD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1A1071AF" w14:textId="1FABAE39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03E611F5" w14:textId="587FDEF8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2C4B8D24" w14:textId="674D8D22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788341DE" w14:textId="70139903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48002DF1" w14:textId="5E82DA0F" w:rsidTr="002640A3">
        <w:trPr>
          <w:trHeight w:val="232"/>
        </w:trPr>
        <w:tc>
          <w:tcPr>
            <w:tcW w:w="1205" w:type="dxa"/>
          </w:tcPr>
          <w:p w14:paraId="65D43689" w14:textId="3FEDC14F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193D0D06" w14:textId="18478F9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56295E31" w14:textId="3C99C2BC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0C0F74CA" w14:textId="252C2CFE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14:paraId="5CF44764" w14:textId="3AE20B37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17FC4" w:rsidRPr="00C17FC4" w14:paraId="738FCA70" w14:textId="2263AE48" w:rsidTr="002640A3">
        <w:trPr>
          <w:trHeight w:val="232"/>
        </w:trPr>
        <w:tc>
          <w:tcPr>
            <w:tcW w:w="1205" w:type="dxa"/>
          </w:tcPr>
          <w:p w14:paraId="0F2A1C67" w14:textId="1F1DD449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5D905376" w14:textId="0C5D116B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04DED0FA" w14:textId="71D07CB0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7303CB01" w14:textId="2AC6C55F" w:rsidR="00C17FC4" w:rsidRPr="00C17FC4" w:rsidRDefault="00C17FC4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6521C9A9" w14:textId="0CD51207" w:rsidR="00C17FC4" w:rsidRPr="00C17FC4" w:rsidRDefault="00854013" w:rsidP="00C17FC4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9CF60C6" w14:textId="3E3D1B9D" w:rsidR="00C17FC4" w:rsidRDefault="00C17FC4" w:rsidP="00C17FC4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91FFD" w14:textId="7C0AF78C" w:rsidR="002640A3" w:rsidRPr="002640A3" w:rsidRDefault="002640A3" w:rsidP="002640A3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5.1.3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1935"/>
        <w:gridCol w:w="1935"/>
        <w:gridCol w:w="1935"/>
      </w:tblGrid>
      <w:tr w:rsidR="002640A3" w:rsidRPr="002640A3" w14:paraId="5FA4213D" w14:textId="63684F6B" w:rsidTr="004B2180">
        <w:trPr>
          <w:trHeight w:val="255"/>
        </w:trPr>
        <w:tc>
          <w:tcPr>
            <w:tcW w:w="1935" w:type="dxa"/>
          </w:tcPr>
          <w:p w14:paraId="6970F588" w14:textId="79B916DF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5" w:type="dxa"/>
          </w:tcPr>
          <w:p w14:paraId="2D8843F7" w14:textId="13DE4B8C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5" w:type="dxa"/>
          </w:tcPr>
          <w:p w14:paraId="33BBA66C" w14:textId="4B639C8F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2640A3" w:rsidRPr="002640A3" w14:paraId="56E17E23" w14:textId="40EC3BF3" w:rsidTr="004B2180">
        <w:trPr>
          <w:trHeight w:val="255"/>
        </w:trPr>
        <w:tc>
          <w:tcPr>
            <w:tcW w:w="1935" w:type="dxa"/>
          </w:tcPr>
          <w:p w14:paraId="369BF814" w14:textId="042AD8A4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5" w:type="dxa"/>
          </w:tcPr>
          <w:p w14:paraId="1888E5B8" w14:textId="4779FCDB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5" w:type="dxa"/>
          </w:tcPr>
          <w:p w14:paraId="41C4B464" w14:textId="7AC5B576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640A3" w:rsidRPr="002640A3" w14:paraId="0A8322A8" w14:textId="3249355F" w:rsidTr="004B2180">
        <w:trPr>
          <w:trHeight w:val="244"/>
        </w:trPr>
        <w:tc>
          <w:tcPr>
            <w:tcW w:w="1935" w:type="dxa"/>
          </w:tcPr>
          <w:p w14:paraId="23B0EAB2" w14:textId="77DA137F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5" w:type="dxa"/>
          </w:tcPr>
          <w:p w14:paraId="55286A4E" w14:textId="2DE62E68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5" w:type="dxa"/>
          </w:tcPr>
          <w:p w14:paraId="3D915D92" w14:textId="26B9E2C0" w:rsidR="002640A3" w:rsidRPr="002640A3" w:rsidRDefault="0085401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640A3" w:rsidRPr="002640A3" w14:paraId="6EC49D4E" w14:textId="0CBF7EA3" w:rsidTr="004B2180">
        <w:trPr>
          <w:trHeight w:val="255"/>
        </w:trPr>
        <w:tc>
          <w:tcPr>
            <w:tcW w:w="1935" w:type="dxa"/>
          </w:tcPr>
          <w:p w14:paraId="63D54538" w14:textId="4DEF7EA3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5" w:type="dxa"/>
          </w:tcPr>
          <w:p w14:paraId="07CD6C69" w14:textId="728F253E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5" w:type="dxa"/>
          </w:tcPr>
          <w:p w14:paraId="2969E977" w14:textId="3DB37B47" w:rsidR="002640A3" w:rsidRPr="002640A3" w:rsidRDefault="0085401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640A3" w:rsidRPr="002640A3" w14:paraId="0CBBB6B7" w14:textId="5F2E4130" w:rsidTr="004B2180">
        <w:trPr>
          <w:trHeight w:val="255"/>
        </w:trPr>
        <w:tc>
          <w:tcPr>
            <w:tcW w:w="1935" w:type="dxa"/>
          </w:tcPr>
          <w:p w14:paraId="35812D38" w14:textId="7C406855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5" w:type="dxa"/>
          </w:tcPr>
          <w:p w14:paraId="37B097C8" w14:textId="7894B714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5" w:type="dxa"/>
          </w:tcPr>
          <w:p w14:paraId="0C87A8CE" w14:textId="33B48CA9" w:rsidR="002640A3" w:rsidRPr="002640A3" w:rsidRDefault="002640A3" w:rsidP="002640A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BD0247E" w14:textId="5B14CB6A" w:rsidR="002B2184" w:rsidRDefault="002B2184" w:rsidP="002640A3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C92F3" w14:textId="009DE247" w:rsidR="002B2184" w:rsidRDefault="002B2184" w:rsidP="002B2184">
      <w:pPr>
        <w:pStyle w:val="Paragraphedeliste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Procédure</w:t>
      </w:r>
    </w:p>
    <w:p w14:paraId="43FE8127" w14:textId="6EFC2577" w:rsidR="002B2184" w:rsidRDefault="002B2184" w:rsidP="002B2184">
      <w:pPr>
        <w:pStyle w:val="Paragraphedeliste"/>
        <w:numPr>
          <w:ilvl w:val="4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5.1.1</w:t>
      </w:r>
    </w:p>
    <w:p w14:paraId="5A363041" w14:textId="32B6D1A7" w:rsidR="002B2184" w:rsidRDefault="002B2184" w:rsidP="002B2184">
      <w:pPr>
        <w:pStyle w:val="Paragraphedeliste"/>
        <w:numPr>
          <w:ilvl w:val="5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Dessin du diagramme</w:t>
      </w:r>
    </w:p>
    <w:p w14:paraId="70ADC41A" w14:textId="4C338F2D" w:rsidR="002B2184" w:rsidRDefault="002B2184" w:rsidP="002B2184">
      <w:pPr>
        <w:pStyle w:val="Paragraphedeliste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6F0150" wp14:editId="1BEF9F81">
            <wp:extent cx="4890345" cy="2750820"/>
            <wp:effectExtent l="0" t="0" r="571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717" cy="277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887D" w14:textId="71A22F48" w:rsidR="002B2184" w:rsidRDefault="002B2184" w:rsidP="002B2184">
      <w:pPr>
        <w:pStyle w:val="Paragraphedeliste"/>
        <w:numPr>
          <w:ilvl w:val="6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Compilation du diagramme</w:t>
      </w:r>
    </w:p>
    <w:p w14:paraId="75FCCC1F" w14:textId="6F4559ED" w:rsidR="002B2184" w:rsidRDefault="002B2184" w:rsidP="002B2184">
      <w:pPr>
        <w:pStyle w:val="Paragraphedeliste"/>
        <w:ind w:left="25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AA998" wp14:editId="049F5325">
            <wp:extent cx="4253653" cy="2392680"/>
            <wp:effectExtent l="0" t="0" r="0" b="762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83" cy="240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CEBC" w14:textId="0EDCB2F1" w:rsidR="002B2184" w:rsidRDefault="002B2184" w:rsidP="002B2184">
      <w:pPr>
        <w:pStyle w:val="Paragraphedeliste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43C98238" w14:textId="2628112C" w:rsidR="002B2184" w:rsidRDefault="00F77A3E" w:rsidP="002B2184">
      <w:pPr>
        <w:pStyle w:val="Paragraphedeliste"/>
        <w:numPr>
          <w:ilvl w:val="7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Assignation des broches </w:t>
      </w:r>
    </w:p>
    <w:p w14:paraId="42CFF4CC" w14:textId="4CF224D5" w:rsidR="00F77A3E" w:rsidRDefault="00F77A3E" w:rsidP="00F77A3E">
      <w:pPr>
        <w:pStyle w:val="Paragraphedeliste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D988F" wp14:editId="382AFCDE">
            <wp:extent cx="4373880" cy="2460308"/>
            <wp:effectExtent l="0" t="0" r="7620" b="0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491" cy="24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8BB" w14:textId="7A05160B" w:rsidR="00F77A3E" w:rsidRDefault="00F77A3E" w:rsidP="00F77A3E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Recompilation </w:t>
      </w:r>
    </w:p>
    <w:p w14:paraId="77E2DDCC" w14:textId="22B0D7D9" w:rsidR="00F77A3E" w:rsidRDefault="00F77A3E" w:rsidP="00F77A3E">
      <w:pPr>
        <w:pStyle w:val="Paragraphedeliste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C223A" wp14:editId="4F469C7F">
            <wp:extent cx="4273550" cy="2400300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567" cy="24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771F" w14:textId="773E5595" w:rsidR="00F77A3E" w:rsidRDefault="00F77A3E" w:rsidP="00F77A3E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Output de la simulation </w:t>
      </w:r>
    </w:p>
    <w:p w14:paraId="3520F4B4" w14:textId="77EE8F18" w:rsidR="00F77A3E" w:rsidRPr="00F77A3E" w:rsidRDefault="00F77A3E" w:rsidP="00F77A3E">
      <w:pPr>
        <w:pStyle w:val="Paragraphedeliste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4907F" wp14:editId="5BA0F90D">
            <wp:extent cx="4716780" cy="2194613"/>
            <wp:effectExtent l="0" t="0" r="7620" b="0"/>
            <wp:docPr id="5" name="Image 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abl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628" cy="220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6E42" w14:textId="556FC575" w:rsidR="00F77A3E" w:rsidRDefault="001408A2" w:rsidP="001408A2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5.1.2</w:t>
      </w:r>
    </w:p>
    <w:p w14:paraId="3BF707B9" w14:textId="5378E974" w:rsidR="001408A2" w:rsidRDefault="001408A2" w:rsidP="001408A2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Dessin du diagramme</w:t>
      </w:r>
    </w:p>
    <w:p w14:paraId="60A0EFAA" w14:textId="77777777" w:rsidR="001408A2" w:rsidRPr="001408A2" w:rsidRDefault="001408A2" w:rsidP="001408A2">
      <w:pPr>
        <w:pStyle w:val="Paragraphedeliste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1408A2" w:rsidRPr="001408A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2026E"/>
    <w:multiLevelType w:val="hybridMultilevel"/>
    <w:tmpl w:val="DF3699DE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62AE7"/>
    <w:multiLevelType w:val="multilevel"/>
    <w:tmpl w:val="4A3899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7EE2FA6"/>
    <w:multiLevelType w:val="hybridMultilevel"/>
    <w:tmpl w:val="08A270C0"/>
    <w:lvl w:ilvl="0" w:tplc="0C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A8F46E7"/>
    <w:multiLevelType w:val="hybridMultilevel"/>
    <w:tmpl w:val="BEC8AA34"/>
    <w:lvl w:ilvl="0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9C183C"/>
    <w:multiLevelType w:val="hybridMultilevel"/>
    <w:tmpl w:val="DE0270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F3173"/>
    <w:multiLevelType w:val="hybridMultilevel"/>
    <w:tmpl w:val="6CCEBCE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95B07"/>
    <w:multiLevelType w:val="hybridMultilevel"/>
    <w:tmpl w:val="DF08F880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877A6"/>
    <w:multiLevelType w:val="hybridMultilevel"/>
    <w:tmpl w:val="CA8842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2196"/>
    <w:multiLevelType w:val="multilevel"/>
    <w:tmpl w:val="F10854E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85E2D35"/>
    <w:multiLevelType w:val="hybridMultilevel"/>
    <w:tmpl w:val="3092B3A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4731C"/>
    <w:multiLevelType w:val="hybridMultilevel"/>
    <w:tmpl w:val="AF4EE068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9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6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26"/>
    <w:rsid w:val="001408A2"/>
    <w:rsid w:val="00154326"/>
    <w:rsid w:val="001B0374"/>
    <w:rsid w:val="00240CFE"/>
    <w:rsid w:val="002640A3"/>
    <w:rsid w:val="002B2184"/>
    <w:rsid w:val="00840F6C"/>
    <w:rsid w:val="00854013"/>
    <w:rsid w:val="008E6333"/>
    <w:rsid w:val="009023C4"/>
    <w:rsid w:val="009A2878"/>
    <w:rsid w:val="00A41081"/>
    <w:rsid w:val="00C17FC4"/>
    <w:rsid w:val="00F7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F29E0"/>
  <w15:chartTrackingRefBased/>
  <w15:docId w15:val="{78B76A40-52D8-41CF-A161-A8F9649F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543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9023C4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2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5FE68-6A71-4F73-9E9D-8E1E54999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Decaho jacques Gbegbe</dc:creator>
  <cp:keywords/>
  <dc:description/>
  <cp:lastModifiedBy>Decaho jacques Gbegbe</cp:lastModifiedBy>
  <cp:revision>7</cp:revision>
  <dcterms:created xsi:type="dcterms:W3CDTF">2021-02-20T04:03:00Z</dcterms:created>
  <dcterms:modified xsi:type="dcterms:W3CDTF">2021-02-20T05:26:00Z</dcterms:modified>
</cp:coreProperties>
</file>