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ok (ID: 345391dc-69ea-4db4-9c2b-3dbcdee65e9d)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5391dc-69ea-4db4-9c2b-3dbcdee65e9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p>
      <w:pPr>
        <w:pStyle w:val="Heading2"/>
      </w:pPr>
      <w:r>
        <w:t>Questionnaire d'Identification</w:t>
      </w:r>
    </w:p>
    <w:p>
      <w:r>
        <w:t xml:space="preserve">Nom: </w:t>
        <w:br/>
        <w:t>__________________________________________</w:t>
      </w:r>
    </w:p>
    <w:p>
      <w:r>
        <w:t xml:space="preserve">Prénom: </w:t>
        <w:br/>
        <w:t>____________________________________</w:t>
      </w:r>
    </w:p>
    <w:p>
      <w:r>
        <w:t xml:space="preserve">Téléphone: </w:t>
        <w:br/>
        <w:t>_______________________________</w:t>
      </w:r>
    </w:p>
    <w:p>
      <w:r>
        <w:t>Email:</w:t>
        <w:br/>
        <w:t>______________________________________</w:t>
      </w:r>
    </w:p>
    <w:p/>
    <w:p>
      <w:pPr>
        <w:pStyle w:val="Heading2"/>
      </w:pPr>
      <w:r>
        <w:t>Questionnaire du Descriptif du Logement</w:t>
      </w:r>
    </w:p>
    <w:p>
      <w:r>
        <w:t xml:space="preserve">Numéro du lot: </w:t>
        <w:br/>
        <w:t>__________________________________</w:t>
      </w:r>
    </w:p>
    <w:p>
      <w:r>
        <w:t>Propriétaire occupant: Non</w:t>
      </w:r>
    </w:p>
    <w:p>
      <w:r>
        <w:t xml:space="preserve">Prénom: </w:t>
        <w:br/>
        <w:t>_______________________________________</w:t>
      </w:r>
    </w:p>
    <w:p>
      <w:r>
        <w:t>Email:</w:t>
        <w:br/>
        <w:t>________________________________________</w:t>
      </w:r>
    </w:p>
    <w:p/>
    <w:p>
      <w:pPr>
        <w:pStyle w:val="Heading2"/>
      </w:pPr>
      <w:r>
        <w:t>Questionnaire du Logement UN BAT</w:t>
      </w:r>
    </w:p>
    <w:p>
      <w:r>
        <w:t>Étage: _________</w:t>
      </w:r>
    </w:p>
    <w:p>
      <w:r>
        <w:t>Nombre de pièces: _________</w:t>
      </w:r>
    </w:p>
    <w:p>
      <w:r>
        <w:t>Surface: _________ m²</w:t>
      </w:r>
    </w:p>
    <w:p>
      <w:r>
        <w:t>Année d'acquisition: _________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