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E48B5A" w14:textId="75C2DC5A" w:rsidR="00194873" w:rsidRPr="001A37E1" w:rsidRDefault="00194873">
      <w:pPr>
        <w:rPr>
          <w:sz w:val="28"/>
          <w:szCs w:val="28"/>
          <w:lang w:val="en-US"/>
        </w:rPr>
      </w:pPr>
    </w:p>
    <w:p w14:paraId="4F8C4EAC" w14:textId="36E364DB" w:rsidR="00194873" w:rsidRPr="001A37E1" w:rsidRDefault="00194873" w:rsidP="00ED15E7">
      <w:pPr>
        <w:pBdr>
          <w:top w:val="single" w:sz="4" w:space="1" w:color="auto"/>
          <w:left w:val="single" w:sz="4" w:space="4" w:color="auto"/>
          <w:bottom w:val="single" w:sz="4" w:space="1" w:color="auto"/>
          <w:right w:val="single" w:sz="4" w:space="4" w:color="auto"/>
        </w:pBdr>
        <w:shd w:val="clear" w:color="auto" w:fill="000000" w:themeFill="text1"/>
        <w:jc w:val="center"/>
        <w:rPr>
          <w:b/>
          <w:bCs/>
          <w:sz w:val="28"/>
          <w:szCs w:val="28"/>
          <w:lang w:val="en-US"/>
        </w:rPr>
      </w:pPr>
      <w:r w:rsidRPr="001A37E1">
        <w:rPr>
          <w:b/>
          <w:bCs/>
          <w:sz w:val="28"/>
          <w:szCs w:val="28"/>
          <w:lang w:val="en-US"/>
        </w:rPr>
        <w:t>Data Lake</w:t>
      </w:r>
      <w:r w:rsidR="0013795A" w:rsidRPr="001A37E1">
        <w:rPr>
          <w:b/>
          <w:bCs/>
          <w:sz w:val="28"/>
          <w:szCs w:val="28"/>
          <w:lang w:val="en-US"/>
        </w:rPr>
        <w:t xml:space="preserve"> Storage</w:t>
      </w:r>
    </w:p>
    <w:p w14:paraId="7A96D299" w14:textId="2602B9DC" w:rsidR="006B6C10" w:rsidRPr="001A37E1" w:rsidRDefault="006B6C10" w:rsidP="001A37E1">
      <w:pPr>
        <w:pStyle w:val="ListParagraph"/>
        <w:spacing w:line="360" w:lineRule="auto"/>
        <w:ind w:left="714"/>
        <w:rPr>
          <w:sz w:val="28"/>
          <w:szCs w:val="28"/>
          <w:lang w:val="en-US"/>
        </w:rPr>
      </w:pPr>
    </w:p>
    <w:tbl>
      <w:tblPr>
        <w:tblStyle w:val="TableGrid"/>
        <w:tblW w:w="0" w:type="auto"/>
        <w:tblLook w:val="04A0" w:firstRow="1" w:lastRow="0" w:firstColumn="1" w:lastColumn="0" w:noHBand="0" w:noVBand="1"/>
      </w:tblPr>
      <w:tblGrid>
        <w:gridCol w:w="5665"/>
        <w:gridCol w:w="3351"/>
      </w:tblGrid>
      <w:tr w:rsidR="001A37E1" w14:paraId="00FA6E1C" w14:textId="77777777" w:rsidTr="001A37E1">
        <w:tc>
          <w:tcPr>
            <w:tcW w:w="5665" w:type="dxa"/>
          </w:tcPr>
          <w:p w14:paraId="51A0F839" w14:textId="77777777" w:rsidR="001A37E1" w:rsidRPr="001A37E1" w:rsidRDefault="001A37E1" w:rsidP="001A37E1">
            <w:pPr>
              <w:pStyle w:val="ListParagraph"/>
              <w:numPr>
                <w:ilvl w:val="0"/>
                <w:numId w:val="21"/>
              </w:numPr>
              <w:spacing w:line="360" w:lineRule="auto"/>
              <w:ind w:left="714" w:hanging="357"/>
              <w:rPr>
                <w:sz w:val="28"/>
                <w:szCs w:val="28"/>
                <w:lang w:val="en-US"/>
              </w:rPr>
            </w:pPr>
            <w:r w:rsidRPr="001A37E1">
              <w:rPr>
                <w:sz w:val="28"/>
                <w:szCs w:val="28"/>
                <w:lang w:val="en-US"/>
              </w:rPr>
              <w:t xml:space="preserve">Data lake storage is </w:t>
            </w:r>
            <w:r w:rsidRPr="001A37E1">
              <w:rPr>
                <w:b/>
                <w:bCs/>
                <w:sz w:val="28"/>
                <w:szCs w:val="28"/>
                <w:lang w:val="en-US"/>
              </w:rPr>
              <w:t>storage solution</w:t>
            </w:r>
            <w:r w:rsidRPr="001A37E1">
              <w:rPr>
                <w:sz w:val="28"/>
                <w:szCs w:val="28"/>
                <w:lang w:val="en-US"/>
              </w:rPr>
              <w:t xml:space="preserve"> for Big Data</w:t>
            </w:r>
          </w:p>
          <w:p w14:paraId="275F919A" w14:textId="77777777" w:rsidR="001A37E1" w:rsidRPr="001A37E1" w:rsidRDefault="001A37E1" w:rsidP="001A37E1">
            <w:pPr>
              <w:pStyle w:val="ListParagraph"/>
              <w:numPr>
                <w:ilvl w:val="0"/>
                <w:numId w:val="21"/>
              </w:numPr>
              <w:spacing w:line="360" w:lineRule="auto"/>
              <w:ind w:left="714" w:hanging="357"/>
              <w:rPr>
                <w:sz w:val="28"/>
                <w:szCs w:val="28"/>
                <w:lang w:val="en-US"/>
              </w:rPr>
            </w:pPr>
            <w:r w:rsidRPr="001A37E1">
              <w:rPr>
                <w:b/>
                <w:bCs/>
                <w:sz w:val="28"/>
                <w:szCs w:val="28"/>
                <w:lang w:val="en-US"/>
              </w:rPr>
              <w:t>Centralized repository</w:t>
            </w:r>
            <w:r w:rsidRPr="001A37E1">
              <w:rPr>
                <w:sz w:val="28"/>
                <w:szCs w:val="28"/>
                <w:lang w:val="en-US"/>
              </w:rPr>
              <w:t xml:space="preserve"> for all enterprise data</w:t>
            </w:r>
          </w:p>
          <w:p w14:paraId="18619432" w14:textId="77777777" w:rsidR="001A37E1" w:rsidRPr="001A37E1" w:rsidRDefault="001A37E1" w:rsidP="001A37E1">
            <w:pPr>
              <w:pStyle w:val="ListParagraph"/>
              <w:numPr>
                <w:ilvl w:val="0"/>
                <w:numId w:val="21"/>
              </w:numPr>
              <w:spacing w:line="360" w:lineRule="auto"/>
              <w:ind w:left="714" w:hanging="357"/>
              <w:rPr>
                <w:sz w:val="28"/>
                <w:szCs w:val="28"/>
                <w:lang w:val="en-US"/>
              </w:rPr>
            </w:pPr>
            <w:r w:rsidRPr="001A37E1">
              <w:rPr>
                <w:sz w:val="28"/>
                <w:szCs w:val="28"/>
                <w:lang w:val="en-US"/>
              </w:rPr>
              <w:t xml:space="preserve">Data Stored in </w:t>
            </w:r>
            <w:r w:rsidRPr="001A37E1">
              <w:rPr>
                <w:b/>
                <w:bCs/>
                <w:sz w:val="28"/>
                <w:szCs w:val="28"/>
                <w:lang w:val="en-US"/>
              </w:rPr>
              <w:t>natural</w:t>
            </w:r>
            <w:r w:rsidRPr="001A37E1">
              <w:rPr>
                <w:sz w:val="28"/>
                <w:szCs w:val="28"/>
                <w:lang w:val="en-US"/>
              </w:rPr>
              <w:t xml:space="preserve"> format.</w:t>
            </w:r>
          </w:p>
          <w:p w14:paraId="5223B4DF" w14:textId="727EEE12" w:rsidR="001A37E1" w:rsidRPr="001A37E1" w:rsidRDefault="001A37E1" w:rsidP="001A37E1">
            <w:pPr>
              <w:pStyle w:val="ListParagraph"/>
              <w:numPr>
                <w:ilvl w:val="0"/>
                <w:numId w:val="21"/>
              </w:numPr>
              <w:rPr>
                <w:sz w:val="28"/>
                <w:szCs w:val="28"/>
                <w:lang w:val="en-US"/>
              </w:rPr>
            </w:pPr>
            <w:r w:rsidRPr="001A37E1">
              <w:rPr>
                <w:sz w:val="28"/>
                <w:szCs w:val="28"/>
                <w:lang w:val="en-US"/>
              </w:rPr>
              <w:t xml:space="preserve">Built on </w:t>
            </w:r>
            <w:r w:rsidRPr="001A37E1">
              <w:rPr>
                <w:b/>
                <w:bCs/>
                <w:sz w:val="28"/>
                <w:szCs w:val="28"/>
                <w:lang w:val="en-US"/>
              </w:rPr>
              <w:t xml:space="preserve">HDFS </w:t>
            </w:r>
            <w:r w:rsidRPr="001A37E1">
              <w:rPr>
                <w:sz w:val="28"/>
                <w:szCs w:val="28"/>
                <w:lang w:val="en-US"/>
              </w:rPr>
              <w:t>Standard</w:t>
            </w:r>
          </w:p>
        </w:tc>
        <w:tc>
          <w:tcPr>
            <w:tcW w:w="3351" w:type="dxa"/>
          </w:tcPr>
          <w:p w14:paraId="685380D8" w14:textId="6682D587" w:rsidR="001A37E1" w:rsidRDefault="001A37E1">
            <w:pPr>
              <w:rPr>
                <w:sz w:val="28"/>
                <w:szCs w:val="28"/>
                <w:lang w:val="en-US"/>
              </w:rPr>
            </w:pPr>
          </w:p>
          <w:p w14:paraId="44468DEF" w14:textId="1B9CAA1B" w:rsidR="001A37E1" w:rsidRDefault="001A37E1">
            <w:pPr>
              <w:rPr>
                <w:sz w:val="28"/>
                <w:szCs w:val="28"/>
                <w:lang w:val="en-US"/>
              </w:rPr>
            </w:pPr>
            <w:r w:rsidRPr="001A37E1">
              <w:rPr>
                <w:noProof/>
                <w:sz w:val="28"/>
                <w:szCs w:val="28"/>
              </w:rPr>
              <w:drawing>
                <wp:inline distT="0" distB="0" distL="0" distR="0" wp14:anchorId="643687A7" wp14:editId="1AFEF434">
                  <wp:extent cx="1939771" cy="1953746"/>
                  <wp:effectExtent l="0" t="0" r="3810" b="8890"/>
                  <wp:docPr id="1" name="Picture 1" descr="What is a data l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data lak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47471" cy="1961502"/>
                          </a:xfrm>
                          <a:prstGeom prst="rect">
                            <a:avLst/>
                          </a:prstGeom>
                          <a:noFill/>
                          <a:ln>
                            <a:noFill/>
                          </a:ln>
                        </pic:spPr>
                      </pic:pic>
                    </a:graphicData>
                  </a:graphic>
                </wp:inline>
              </w:drawing>
            </w:r>
          </w:p>
          <w:p w14:paraId="3EDEB60A" w14:textId="754161D8" w:rsidR="001A37E1" w:rsidRDefault="001A37E1">
            <w:pPr>
              <w:rPr>
                <w:sz w:val="28"/>
                <w:szCs w:val="28"/>
                <w:lang w:val="en-US"/>
              </w:rPr>
            </w:pPr>
          </w:p>
        </w:tc>
      </w:tr>
    </w:tbl>
    <w:p w14:paraId="5F8D6728" w14:textId="4EBB5AE6" w:rsidR="006F3AE7" w:rsidRPr="001A37E1" w:rsidRDefault="006F3AE7">
      <w:pPr>
        <w:rPr>
          <w:sz w:val="28"/>
          <w:szCs w:val="28"/>
          <w:lang w:val="en-US"/>
        </w:rPr>
      </w:pPr>
    </w:p>
    <w:p w14:paraId="778438FE" w14:textId="37270DC5" w:rsidR="00ED15E7" w:rsidRPr="001A37E1" w:rsidRDefault="00ED15E7">
      <w:pPr>
        <w:rPr>
          <w:sz w:val="28"/>
          <w:szCs w:val="28"/>
          <w:lang w:val="en-US"/>
        </w:rPr>
      </w:pPr>
    </w:p>
    <w:p w14:paraId="199AD6EC" w14:textId="77777777" w:rsidR="00ED15E7" w:rsidRPr="001A37E1" w:rsidRDefault="00ED15E7" w:rsidP="00ED15E7">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bCs/>
          <w:color w:val="FFFFFF" w:themeColor="background1"/>
          <w:sz w:val="28"/>
          <w:szCs w:val="28"/>
        </w:rPr>
      </w:pPr>
      <w:r w:rsidRPr="001A37E1">
        <w:rPr>
          <w:rFonts w:cstheme="minorHAnsi"/>
          <w:b/>
          <w:bCs/>
          <w:color w:val="FFFFFF" w:themeColor="background1"/>
          <w:sz w:val="28"/>
          <w:szCs w:val="28"/>
        </w:rPr>
        <w:t>Azure Data Lake</w:t>
      </w:r>
    </w:p>
    <w:p w14:paraId="1B7591EE" w14:textId="77777777" w:rsidR="00F50FF1" w:rsidRPr="001A37E1" w:rsidRDefault="00F50FF1" w:rsidP="00F50FF1">
      <w:pPr>
        <w:spacing w:after="0" w:line="360" w:lineRule="auto"/>
        <w:rPr>
          <w:rFonts w:cstheme="minorHAnsi"/>
          <w:sz w:val="28"/>
          <w:szCs w:val="28"/>
        </w:rPr>
      </w:pPr>
    </w:p>
    <w:p w14:paraId="6433CB50" w14:textId="7BE85799" w:rsidR="00ED15E7" w:rsidRPr="001A37E1" w:rsidRDefault="00ED15E7" w:rsidP="00ED15E7">
      <w:pPr>
        <w:pStyle w:val="ListParagraph"/>
        <w:numPr>
          <w:ilvl w:val="0"/>
          <w:numId w:val="1"/>
        </w:numPr>
        <w:spacing w:after="0" w:line="360" w:lineRule="auto"/>
        <w:rPr>
          <w:rFonts w:cstheme="minorHAnsi"/>
          <w:sz w:val="28"/>
          <w:szCs w:val="28"/>
        </w:rPr>
      </w:pPr>
      <w:r w:rsidRPr="001A37E1">
        <w:rPr>
          <w:rFonts w:cstheme="minorHAnsi"/>
          <w:sz w:val="28"/>
          <w:szCs w:val="28"/>
          <w:shd w:val="clear" w:color="auto" w:fill="FFFFFF"/>
        </w:rPr>
        <w:t>Azure Data Lake </w:t>
      </w:r>
      <w:r w:rsidRPr="001A37E1">
        <w:rPr>
          <w:rFonts w:cstheme="minorHAnsi"/>
          <w:sz w:val="28"/>
          <w:szCs w:val="28"/>
        </w:rPr>
        <w:t xml:space="preserve">is </w:t>
      </w:r>
      <w:r w:rsidRPr="001A37E1">
        <w:rPr>
          <w:rFonts w:cstheme="minorHAnsi"/>
          <w:b/>
          <w:bCs/>
          <w:sz w:val="28"/>
          <w:szCs w:val="28"/>
        </w:rPr>
        <w:t>highly scalable</w:t>
      </w:r>
      <w:r w:rsidRPr="001A37E1">
        <w:rPr>
          <w:rFonts w:cstheme="minorHAnsi"/>
          <w:sz w:val="28"/>
          <w:szCs w:val="28"/>
        </w:rPr>
        <w:t xml:space="preserve"> data storage and analytical cloud service provided by Microsoft.</w:t>
      </w:r>
    </w:p>
    <w:p w14:paraId="320BA304" w14:textId="77777777" w:rsidR="00ED15E7" w:rsidRPr="001A37E1" w:rsidRDefault="00ED15E7" w:rsidP="00ED15E7">
      <w:pPr>
        <w:pStyle w:val="ListParagraph"/>
        <w:numPr>
          <w:ilvl w:val="0"/>
          <w:numId w:val="1"/>
        </w:numPr>
        <w:spacing w:after="0" w:line="360" w:lineRule="auto"/>
        <w:rPr>
          <w:rFonts w:cstheme="minorHAnsi"/>
          <w:sz w:val="28"/>
          <w:szCs w:val="28"/>
        </w:rPr>
      </w:pPr>
      <w:r w:rsidRPr="001A37E1">
        <w:rPr>
          <w:rFonts w:cstheme="minorHAnsi"/>
          <w:bCs/>
          <w:sz w:val="28"/>
          <w:szCs w:val="28"/>
        </w:rPr>
        <w:t>Azure data lake</w:t>
      </w:r>
      <w:r w:rsidRPr="001A37E1">
        <w:rPr>
          <w:rFonts w:cstheme="minorHAnsi"/>
          <w:sz w:val="28"/>
          <w:szCs w:val="28"/>
        </w:rPr>
        <w:t xml:space="preserve"> forms </w:t>
      </w:r>
      <w:r w:rsidRPr="001A37E1">
        <w:rPr>
          <w:rFonts w:cstheme="minorHAnsi"/>
          <w:b/>
          <w:bCs/>
          <w:sz w:val="28"/>
          <w:szCs w:val="28"/>
        </w:rPr>
        <w:t>core</w:t>
      </w:r>
      <w:r w:rsidRPr="001A37E1">
        <w:rPr>
          <w:rFonts w:cstheme="minorHAnsi"/>
          <w:sz w:val="28"/>
          <w:szCs w:val="28"/>
        </w:rPr>
        <w:t xml:space="preserve"> of all big data services that Microsoft offer within Azure.</w:t>
      </w:r>
    </w:p>
    <w:p w14:paraId="037999F6" w14:textId="77777777" w:rsidR="00ED15E7" w:rsidRPr="001A37E1" w:rsidRDefault="00ED15E7" w:rsidP="00ED15E7">
      <w:pPr>
        <w:spacing w:after="0" w:line="360" w:lineRule="auto"/>
        <w:rPr>
          <w:rFonts w:cstheme="minorHAnsi"/>
          <w:sz w:val="28"/>
          <w:szCs w:val="28"/>
        </w:rPr>
      </w:pPr>
    </w:p>
    <w:p w14:paraId="6B142D1C" w14:textId="77777777" w:rsidR="00ED15E7" w:rsidRPr="001A37E1" w:rsidRDefault="00ED15E7" w:rsidP="00ED15E7">
      <w:pPr>
        <w:spacing w:after="0" w:line="360" w:lineRule="auto"/>
        <w:rPr>
          <w:rFonts w:cstheme="minorHAnsi"/>
          <w:sz w:val="28"/>
          <w:szCs w:val="28"/>
        </w:rPr>
      </w:pPr>
      <w:r w:rsidRPr="001A37E1">
        <w:rPr>
          <w:rFonts w:cstheme="minorHAnsi"/>
          <w:noProof/>
          <w:sz w:val="28"/>
          <w:szCs w:val="28"/>
        </w:rPr>
        <w:drawing>
          <wp:inline distT="0" distB="0" distL="0" distR="0" wp14:anchorId="51A607F7" wp14:editId="698C5E4D">
            <wp:extent cx="5181600" cy="204415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6"/>
                    <a:stretch>
                      <a:fillRect/>
                    </a:stretch>
                  </pic:blipFill>
                  <pic:spPr>
                    <a:xfrm>
                      <a:off x="0" y="0"/>
                      <a:ext cx="5191332" cy="2047989"/>
                    </a:xfrm>
                    <a:prstGeom prst="rect">
                      <a:avLst/>
                    </a:prstGeom>
                  </pic:spPr>
                </pic:pic>
              </a:graphicData>
            </a:graphic>
          </wp:inline>
        </w:drawing>
      </w:r>
    </w:p>
    <w:p w14:paraId="0013749A" w14:textId="77777777" w:rsidR="00ED15E7" w:rsidRPr="001A37E1" w:rsidRDefault="00ED15E7" w:rsidP="00ED15E7">
      <w:pPr>
        <w:pStyle w:val="ListParagraph"/>
        <w:numPr>
          <w:ilvl w:val="0"/>
          <w:numId w:val="1"/>
        </w:numPr>
        <w:shd w:val="clear" w:color="auto" w:fill="FFFFFF"/>
        <w:spacing w:after="0" w:line="360" w:lineRule="auto"/>
        <w:outlineLvl w:val="1"/>
        <w:rPr>
          <w:rFonts w:eastAsia="Times New Roman" w:cstheme="minorHAnsi"/>
          <w:color w:val="1A1A1F"/>
          <w:sz w:val="28"/>
          <w:szCs w:val="28"/>
          <w:lang w:eastAsia="en-IN"/>
        </w:rPr>
      </w:pPr>
      <w:r w:rsidRPr="001A37E1">
        <w:rPr>
          <w:rFonts w:eastAsia="Times New Roman" w:cstheme="minorHAnsi"/>
          <w:color w:val="1A1A1F"/>
          <w:sz w:val="28"/>
          <w:szCs w:val="28"/>
          <w:lang w:eastAsia="en-IN"/>
        </w:rPr>
        <w:t xml:space="preserve">It can store and analyse </w:t>
      </w:r>
      <w:r w:rsidRPr="001A37E1">
        <w:rPr>
          <w:rFonts w:eastAsia="Times New Roman" w:cstheme="minorHAnsi"/>
          <w:b/>
          <w:bCs/>
          <w:color w:val="1A1A1F"/>
          <w:sz w:val="28"/>
          <w:szCs w:val="28"/>
          <w:lang w:eastAsia="en-IN"/>
        </w:rPr>
        <w:t>petabyte-size files and trillions of objects</w:t>
      </w:r>
      <w:r w:rsidRPr="001A37E1">
        <w:rPr>
          <w:rFonts w:eastAsia="Times New Roman" w:cstheme="minorHAnsi"/>
          <w:color w:val="1A1A1F"/>
          <w:sz w:val="28"/>
          <w:szCs w:val="28"/>
          <w:lang w:eastAsia="en-IN"/>
        </w:rPr>
        <w:t>.</w:t>
      </w:r>
    </w:p>
    <w:p w14:paraId="056CDAF1" w14:textId="77777777" w:rsidR="00ED15E7" w:rsidRPr="001A37E1" w:rsidRDefault="00ED15E7" w:rsidP="00ED15E7">
      <w:pPr>
        <w:pStyle w:val="ListParagraph"/>
        <w:numPr>
          <w:ilvl w:val="0"/>
          <w:numId w:val="1"/>
        </w:numPr>
        <w:spacing w:after="0" w:line="360" w:lineRule="auto"/>
        <w:rPr>
          <w:rFonts w:cstheme="minorHAnsi"/>
          <w:sz w:val="28"/>
          <w:szCs w:val="28"/>
        </w:rPr>
      </w:pPr>
      <w:r w:rsidRPr="001A37E1">
        <w:rPr>
          <w:rFonts w:cstheme="minorHAnsi"/>
          <w:sz w:val="28"/>
          <w:szCs w:val="28"/>
          <w:shd w:val="clear" w:color="auto" w:fill="FFFFFF"/>
        </w:rPr>
        <w:t>It not only provides massive storage but operate with high performance. Storage is optimized for analytical workloads.</w:t>
      </w:r>
    </w:p>
    <w:p w14:paraId="3C17FC5C" w14:textId="2A959318" w:rsidR="00ED15E7" w:rsidRPr="001A37E1" w:rsidRDefault="00ED15E7" w:rsidP="00ED15E7">
      <w:pPr>
        <w:pStyle w:val="ListParagraph"/>
        <w:numPr>
          <w:ilvl w:val="0"/>
          <w:numId w:val="1"/>
        </w:numPr>
        <w:shd w:val="clear" w:color="auto" w:fill="FFFFFF"/>
        <w:spacing w:after="0" w:line="360" w:lineRule="auto"/>
        <w:outlineLvl w:val="1"/>
        <w:rPr>
          <w:rFonts w:eastAsia="Times New Roman" w:cstheme="minorHAnsi"/>
          <w:b/>
          <w:bCs/>
          <w:color w:val="1A1A1F"/>
          <w:sz w:val="28"/>
          <w:szCs w:val="28"/>
          <w:lang w:eastAsia="en-IN"/>
        </w:rPr>
      </w:pPr>
      <w:r w:rsidRPr="001A37E1">
        <w:rPr>
          <w:rFonts w:cstheme="minorHAnsi"/>
          <w:sz w:val="28"/>
          <w:szCs w:val="28"/>
          <w:shd w:val="clear" w:color="auto" w:fill="FFFFFF"/>
        </w:rPr>
        <w:t xml:space="preserve">Azure Data Lake includes all the capabilities required to make it easy for </w:t>
      </w:r>
      <w:r w:rsidRPr="001A37E1">
        <w:rPr>
          <w:rFonts w:cstheme="minorHAnsi"/>
          <w:b/>
          <w:bCs/>
          <w:sz w:val="28"/>
          <w:szCs w:val="28"/>
          <w:shd w:val="clear" w:color="auto" w:fill="FFFFFF"/>
        </w:rPr>
        <w:t>developers, data scientists and analysts</w:t>
      </w:r>
      <w:r w:rsidRPr="001A37E1">
        <w:rPr>
          <w:rFonts w:cstheme="minorHAnsi"/>
          <w:sz w:val="28"/>
          <w:szCs w:val="28"/>
          <w:shd w:val="clear" w:color="auto" w:fill="FFFFFF"/>
        </w:rPr>
        <w:t xml:space="preserve"> to store data of any size, </w:t>
      </w:r>
      <w:r w:rsidR="00F50FF1" w:rsidRPr="001A37E1">
        <w:rPr>
          <w:rFonts w:cstheme="minorHAnsi"/>
          <w:sz w:val="28"/>
          <w:szCs w:val="28"/>
          <w:shd w:val="clear" w:color="auto" w:fill="FFFFFF"/>
        </w:rPr>
        <w:t>shape,</w:t>
      </w:r>
      <w:r w:rsidRPr="001A37E1">
        <w:rPr>
          <w:rFonts w:cstheme="minorHAnsi"/>
          <w:sz w:val="28"/>
          <w:szCs w:val="28"/>
          <w:shd w:val="clear" w:color="auto" w:fill="FFFFFF"/>
        </w:rPr>
        <w:t xml:space="preserve"> and speed, and do all types of processing and analytics across platforms and languages</w:t>
      </w:r>
      <w:r w:rsidRPr="001A37E1">
        <w:rPr>
          <w:rFonts w:cstheme="minorHAnsi"/>
          <w:color w:val="4C4C51"/>
          <w:sz w:val="28"/>
          <w:szCs w:val="28"/>
          <w:shd w:val="clear" w:color="auto" w:fill="FFFFFF"/>
        </w:rPr>
        <w:t>.</w:t>
      </w:r>
    </w:p>
    <w:p w14:paraId="7F392E61" w14:textId="77777777" w:rsidR="00ED15E7" w:rsidRPr="001A37E1" w:rsidRDefault="00ED15E7" w:rsidP="00ED15E7">
      <w:pPr>
        <w:pStyle w:val="ListParagraph"/>
        <w:numPr>
          <w:ilvl w:val="0"/>
          <w:numId w:val="1"/>
        </w:numPr>
        <w:spacing w:after="0" w:line="360" w:lineRule="auto"/>
        <w:rPr>
          <w:rFonts w:cstheme="minorHAnsi"/>
          <w:sz w:val="28"/>
          <w:szCs w:val="28"/>
        </w:rPr>
      </w:pPr>
      <w:r w:rsidRPr="001A37E1">
        <w:rPr>
          <w:rFonts w:cstheme="minorHAnsi"/>
          <w:sz w:val="28"/>
          <w:szCs w:val="28"/>
        </w:rPr>
        <w:t>Data can be accessed in various ways (</w:t>
      </w:r>
      <w:r w:rsidRPr="001A37E1">
        <w:rPr>
          <w:rFonts w:cstheme="minorHAnsi"/>
          <w:sz w:val="28"/>
          <w:szCs w:val="28"/>
          <w:shd w:val="clear" w:color="auto" w:fill="FFFFFF"/>
        </w:rPr>
        <w:t>programming, SQL-like queries, and REST calls).</w:t>
      </w:r>
    </w:p>
    <w:p w14:paraId="4FB52883" w14:textId="77777777" w:rsidR="00ED15E7" w:rsidRPr="001A37E1" w:rsidRDefault="00ED15E7" w:rsidP="00ED15E7">
      <w:pPr>
        <w:pStyle w:val="ListParagraph"/>
        <w:numPr>
          <w:ilvl w:val="0"/>
          <w:numId w:val="1"/>
        </w:numPr>
        <w:spacing w:after="0" w:line="360" w:lineRule="auto"/>
        <w:rPr>
          <w:rFonts w:cstheme="minorHAnsi"/>
          <w:sz w:val="28"/>
          <w:szCs w:val="28"/>
        </w:rPr>
      </w:pPr>
      <w:r w:rsidRPr="001A37E1">
        <w:rPr>
          <w:rFonts w:cstheme="minorHAnsi"/>
          <w:sz w:val="28"/>
          <w:szCs w:val="28"/>
        </w:rPr>
        <w:t xml:space="preserve">It provides </w:t>
      </w:r>
      <w:r w:rsidRPr="001A37E1">
        <w:rPr>
          <w:rFonts w:cstheme="minorHAnsi"/>
          <w:b/>
          <w:bCs/>
          <w:sz w:val="28"/>
          <w:szCs w:val="28"/>
        </w:rPr>
        <w:t>enterprise grade security</w:t>
      </w:r>
      <w:r w:rsidRPr="001A37E1">
        <w:rPr>
          <w:rFonts w:cstheme="minorHAnsi"/>
          <w:sz w:val="28"/>
          <w:szCs w:val="28"/>
        </w:rPr>
        <w:t>.</w:t>
      </w:r>
    </w:p>
    <w:p w14:paraId="73E00B5E" w14:textId="0E9A9260" w:rsidR="00ED15E7" w:rsidRPr="001A37E1" w:rsidRDefault="00ED15E7" w:rsidP="00ED15E7">
      <w:pPr>
        <w:pStyle w:val="ListParagraph"/>
        <w:numPr>
          <w:ilvl w:val="0"/>
          <w:numId w:val="1"/>
        </w:numPr>
        <w:spacing w:after="0" w:line="360" w:lineRule="auto"/>
        <w:rPr>
          <w:rFonts w:cstheme="minorHAnsi"/>
          <w:sz w:val="28"/>
          <w:szCs w:val="28"/>
        </w:rPr>
      </w:pPr>
      <w:r w:rsidRPr="001A37E1">
        <w:rPr>
          <w:rFonts w:cstheme="minorHAnsi"/>
          <w:sz w:val="28"/>
          <w:szCs w:val="28"/>
          <w:shd w:val="clear" w:color="auto" w:fill="FFFFFF"/>
        </w:rPr>
        <w:t xml:space="preserve">Data Lake is a </w:t>
      </w:r>
      <w:r w:rsidRPr="001A37E1">
        <w:rPr>
          <w:rFonts w:cstheme="minorHAnsi"/>
          <w:b/>
          <w:bCs/>
          <w:sz w:val="28"/>
          <w:szCs w:val="28"/>
          <w:shd w:val="clear" w:color="auto" w:fill="FFFFFF"/>
        </w:rPr>
        <w:t>cost-effective</w:t>
      </w:r>
      <w:r w:rsidRPr="001A37E1">
        <w:rPr>
          <w:rFonts w:cstheme="minorHAnsi"/>
          <w:sz w:val="28"/>
          <w:szCs w:val="28"/>
          <w:shd w:val="clear" w:color="auto" w:fill="FFFFFF"/>
        </w:rPr>
        <w:t xml:space="preserve"> solution to run big data workloads. </w:t>
      </w:r>
    </w:p>
    <w:p w14:paraId="752116EC" w14:textId="77777777" w:rsidR="00ED15E7" w:rsidRPr="001A37E1" w:rsidRDefault="00ED15E7" w:rsidP="00ED15E7">
      <w:pPr>
        <w:pStyle w:val="ListParagraph"/>
        <w:numPr>
          <w:ilvl w:val="0"/>
          <w:numId w:val="1"/>
        </w:numPr>
        <w:spacing w:after="0" w:line="360" w:lineRule="auto"/>
        <w:rPr>
          <w:rFonts w:cstheme="minorHAnsi"/>
          <w:sz w:val="28"/>
          <w:szCs w:val="28"/>
        </w:rPr>
      </w:pPr>
      <w:r w:rsidRPr="001A37E1">
        <w:rPr>
          <w:rFonts w:cstheme="minorHAnsi"/>
          <w:sz w:val="28"/>
          <w:szCs w:val="28"/>
        </w:rPr>
        <w:t>It has three primary services</w:t>
      </w:r>
    </w:p>
    <w:p w14:paraId="11794CA8" w14:textId="77777777" w:rsidR="00ED15E7" w:rsidRPr="001A37E1" w:rsidRDefault="00ED15E7" w:rsidP="00ED15E7">
      <w:pPr>
        <w:pStyle w:val="ListParagraph"/>
        <w:numPr>
          <w:ilvl w:val="0"/>
          <w:numId w:val="2"/>
        </w:numPr>
        <w:spacing w:after="0" w:line="360" w:lineRule="auto"/>
        <w:rPr>
          <w:rFonts w:cstheme="minorHAnsi"/>
          <w:sz w:val="28"/>
          <w:szCs w:val="28"/>
        </w:rPr>
      </w:pPr>
      <w:r w:rsidRPr="001A37E1">
        <w:rPr>
          <w:rFonts w:cstheme="minorHAnsi"/>
          <w:sz w:val="28"/>
          <w:szCs w:val="28"/>
        </w:rPr>
        <w:t>Azure Data Lake Store</w:t>
      </w:r>
    </w:p>
    <w:p w14:paraId="757E7250" w14:textId="77777777" w:rsidR="00ED15E7" w:rsidRPr="001A37E1" w:rsidRDefault="00ED15E7" w:rsidP="00ED15E7">
      <w:pPr>
        <w:pStyle w:val="ListParagraph"/>
        <w:numPr>
          <w:ilvl w:val="0"/>
          <w:numId w:val="2"/>
        </w:numPr>
        <w:spacing w:after="0" w:line="360" w:lineRule="auto"/>
        <w:rPr>
          <w:rFonts w:cstheme="minorHAnsi"/>
          <w:sz w:val="28"/>
          <w:szCs w:val="28"/>
        </w:rPr>
      </w:pPr>
      <w:r w:rsidRPr="001A37E1">
        <w:rPr>
          <w:rFonts w:cstheme="minorHAnsi"/>
          <w:sz w:val="28"/>
          <w:szCs w:val="28"/>
        </w:rPr>
        <w:t>Azure Data Lake Analytics</w:t>
      </w:r>
    </w:p>
    <w:p w14:paraId="0EF46A7D" w14:textId="77777777" w:rsidR="00ED15E7" w:rsidRPr="001A37E1" w:rsidRDefault="00ED15E7" w:rsidP="00ED15E7">
      <w:pPr>
        <w:pStyle w:val="ListParagraph"/>
        <w:numPr>
          <w:ilvl w:val="0"/>
          <w:numId w:val="2"/>
        </w:numPr>
        <w:spacing w:after="0" w:line="360" w:lineRule="auto"/>
        <w:rPr>
          <w:rFonts w:cstheme="minorHAnsi"/>
          <w:sz w:val="28"/>
          <w:szCs w:val="28"/>
        </w:rPr>
      </w:pPr>
      <w:r w:rsidRPr="001A37E1">
        <w:rPr>
          <w:rFonts w:cstheme="minorHAnsi"/>
          <w:sz w:val="28"/>
          <w:szCs w:val="28"/>
        </w:rPr>
        <w:t>Azure HDInsight</w:t>
      </w:r>
    </w:p>
    <w:p w14:paraId="70481D59" w14:textId="3C9106A1" w:rsidR="00ED15E7" w:rsidRPr="001A37E1" w:rsidRDefault="00ED15E7">
      <w:pPr>
        <w:rPr>
          <w:sz w:val="28"/>
          <w:szCs w:val="28"/>
          <w:lang w:val="en-US"/>
        </w:rPr>
      </w:pPr>
    </w:p>
    <w:p w14:paraId="0C5202D0" w14:textId="77777777" w:rsidR="00F50FF1" w:rsidRPr="001A37E1" w:rsidRDefault="00F50FF1" w:rsidP="00F50FF1">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bCs/>
          <w:color w:val="FFFFFF" w:themeColor="background1"/>
          <w:sz w:val="28"/>
          <w:szCs w:val="28"/>
        </w:rPr>
      </w:pPr>
      <w:r w:rsidRPr="001A37E1">
        <w:rPr>
          <w:rFonts w:cstheme="minorHAnsi"/>
          <w:b/>
          <w:bCs/>
          <w:color w:val="FFFFFF" w:themeColor="background1"/>
          <w:sz w:val="28"/>
          <w:szCs w:val="28"/>
        </w:rPr>
        <w:t>Azure Data Lake Storage</w:t>
      </w:r>
    </w:p>
    <w:p w14:paraId="4142AA92" w14:textId="77777777" w:rsidR="00F50FF1" w:rsidRPr="001A37E1" w:rsidRDefault="00F50FF1" w:rsidP="00F50FF1">
      <w:pPr>
        <w:spacing w:after="0" w:line="360" w:lineRule="auto"/>
        <w:rPr>
          <w:rFonts w:cstheme="minorHAnsi"/>
          <w:sz w:val="28"/>
          <w:szCs w:val="28"/>
        </w:rPr>
      </w:pPr>
    </w:p>
    <w:p w14:paraId="3596880B" w14:textId="7726B470" w:rsidR="00F50FF1" w:rsidRPr="001A37E1" w:rsidRDefault="009D4797" w:rsidP="00F50FF1">
      <w:pPr>
        <w:pStyle w:val="ListParagraph"/>
        <w:numPr>
          <w:ilvl w:val="0"/>
          <w:numId w:val="3"/>
        </w:numPr>
        <w:spacing w:after="0" w:line="360" w:lineRule="auto"/>
        <w:rPr>
          <w:rFonts w:cstheme="minorHAnsi"/>
          <w:sz w:val="28"/>
          <w:szCs w:val="28"/>
        </w:rPr>
      </w:pPr>
      <w:r w:rsidRPr="001A37E1">
        <w:rPr>
          <w:rFonts w:cstheme="minorHAnsi"/>
          <w:sz w:val="28"/>
          <w:szCs w:val="28"/>
        </w:rPr>
        <w:t>E</w:t>
      </w:r>
      <w:r w:rsidR="00F50FF1" w:rsidRPr="001A37E1">
        <w:rPr>
          <w:rFonts w:cstheme="minorHAnsi"/>
          <w:sz w:val="28"/>
          <w:szCs w:val="28"/>
        </w:rPr>
        <w:t xml:space="preserve">nterprise wide </w:t>
      </w:r>
      <w:r w:rsidR="00F50FF1" w:rsidRPr="005F3043">
        <w:rPr>
          <w:rFonts w:cstheme="minorHAnsi"/>
          <w:b/>
          <w:bCs/>
          <w:sz w:val="28"/>
          <w:szCs w:val="28"/>
        </w:rPr>
        <w:t>hyperscale repository</w:t>
      </w:r>
      <w:r w:rsidR="00F50FF1" w:rsidRPr="001A37E1">
        <w:rPr>
          <w:rFonts w:cstheme="minorHAnsi"/>
          <w:sz w:val="28"/>
          <w:szCs w:val="28"/>
        </w:rPr>
        <w:t xml:space="preserve"> for big data analytic workloads</w:t>
      </w:r>
      <w:r w:rsidR="00F50FF1" w:rsidRPr="001A37E1">
        <w:rPr>
          <w:rFonts w:cstheme="minorHAnsi"/>
          <w:color w:val="212529"/>
          <w:sz w:val="28"/>
          <w:szCs w:val="28"/>
        </w:rPr>
        <w:t xml:space="preserve"> that require large throughput</w:t>
      </w:r>
    </w:p>
    <w:p w14:paraId="6AEDE223" w14:textId="77777777" w:rsidR="00F50FF1" w:rsidRPr="001A37E1" w:rsidRDefault="00F50FF1" w:rsidP="00F50FF1">
      <w:pPr>
        <w:pStyle w:val="ListParagraph"/>
        <w:numPr>
          <w:ilvl w:val="0"/>
          <w:numId w:val="3"/>
        </w:numPr>
        <w:spacing w:after="0" w:line="360" w:lineRule="auto"/>
        <w:rPr>
          <w:rFonts w:cstheme="minorHAnsi"/>
          <w:sz w:val="28"/>
          <w:szCs w:val="28"/>
        </w:rPr>
      </w:pPr>
      <w:r w:rsidRPr="001A37E1">
        <w:rPr>
          <w:rFonts w:cstheme="minorHAnsi"/>
          <w:sz w:val="28"/>
          <w:szCs w:val="28"/>
        </w:rPr>
        <w:t xml:space="preserve">Azure Data Lake Store is </w:t>
      </w:r>
      <w:r w:rsidRPr="005F3043">
        <w:rPr>
          <w:rFonts w:cstheme="minorHAnsi"/>
          <w:b/>
          <w:bCs/>
          <w:sz w:val="28"/>
          <w:szCs w:val="28"/>
        </w:rPr>
        <w:t>built on open Hadoop File System</w:t>
      </w:r>
      <w:r w:rsidRPr="001A37E1">
        <w:rPr>
          <w:rFonts w:cstheme="minorHAnsi"/>
          <w:sz w:val="28"/>
          <w:szCs w:val="28"/>
        </w:rPr>
        <w:t xml:space="preserve"> (HDFS) Standard, supports </w:t>
      </w:r>
      <w:proofErr w:type="spellStart"/>
      <w:r w:rsidRPr="001A37E1">
        <w:rPr>
          <w:rFonts w:cstheme="minorHAnsi"/>
          <w:sz w:val="28"/>
          <w:szCs w:val="28"/>
        </w:rPr>
        <w:t>WebHDFS</w:t>
      </w:r>
      <w:proofErr w:type="spellEnd"/>
      <w:r w:rsidRPr="001A37E1">
        <w:rPr>
          <w:rFonts w:cstheme="minorHAnsi"/>
          <w:sz w:val="28"/>
          <w:szCs w:val="28"/>
        </w:rPr>
        <w:t>.</w:t>
      </w:r>
    </w:p>
    <w:p w14:paraId="4309583E" w14:textId="1D2DA9AB" w:rsidR="00F50FF1" w:rsidRPr="001A37E1" w:rsidRDefault="009D4797" w:rsidP="00F50FF1">
      <w:pPr>
        <w:pStyle w:val="ListParagraph"/>
        <w:numPr>
          <w:ilvl w:val="0"/>
          <w:numId w:val="3"/>
        </w:numPr>
        <w:spacing w:after="0" w:line="360" w:lineRule="auto"/>
        <w:rPr>
          <w:rFonts w:cstheme="minorHAnsi"/>
          <w:sz w:val="28"/>
          <w:szCs w:val="28"/>
        </w:rPr>
      </w:pPr>
      <w:r w:rsidRPr="001A37E1">
        <w:rPr>
          <w:rFonts w:cstheme="minorHAnsi"/>
          <w:sz w:val="28"/>
          <w:szCs w:val="28"/>
        </w:rPr>
        <w:t>S</w:t>
      </w:r>
      <w:r w:rsidR="00F50FF1" w:rsidRPr="001A37E1">
        <w:rPr>
          <w:rFonts w:cstheme="minorHAnsi"/>
          <w:sz w:val="28"/>
          <w:szCs w:val="28"/>
        </w:rPr>
        <w:t xml:space="preserve">tore data of any size, type, or ingestion speed </w:t>
      </w:r>
      <w:r w:rsidR="00F50FF1" w:rsidRPr="001A37E1">
        <w:rPr>
          <w:rFonts w:cstheme="minorHAnsi"/>
          <w:color w:val="171717"/>
          <w:sz w:val="28"/>
          <w:szCs w:val="28"/>
          <w:shd w:val="clear" w:color="auto" w:fill="FFFFFF"/>
        </w:rPr>
        <w:t>in one single place for operational and exploratory analytics.</w:t>
      </w:r>
    </w:p>
    <w:p w14:paraId="588B225B" w14:textId="4F492E7C" w:rsidR="00F50FF1" w:rsidRPr="001A37E1" w:rsidRDefault="009D4797" w:rsidP="00F50FF1">
      <w:pPr>
        <w:pStyle w:val="ListParagraph"/>
        <w:numPr>
          <w:ilvl w:val="0"/>
          <w:numId w:val="3"/>
        </w:numPr>
        <w:spacing w:after="0" w:line="360" w:lineRule="auto"/>
        <w:rPr>
          <w:rFonts w:cstheme="minorHAnsi"/>
          <w:sz w:val="28"/>
          <w:szCs w:val="28"/>
        </w:rPr>
      </w:pPr>
      <w:r w:rsidRPr="005F3043">
        <w:rPr>
          <w:rFonts w:cstheme="minorHAnsi"/>
          <w:b/>
          <w:bCs/>
          <w:sz w:val="28"/>
          <w:szCs w:val="28"/>
        </w:rPr>
        <w:t>U</w:t>
      </w:r>
      <w:r w:rsidR="00F50FF1" w:rsidRPr="005F3043">
        <w:rPr>
          <w:rFonts w:cstheme="minorHAnsi"/>
          <w:b/>
          <w:bCs/>
          <w:sz w:val="28"/>
          <w:szCs w:val="28"/>
        </w:rPr>
        <w:t>nlimited storage</w:t>
      </w:r>
      <w:r w:rsidR="00F50FF1" w:rsidRPr="001A37E1">
        <w:rPr>
          <w:rFonts w:cstheme="minorHAnsi"/>
          <w:sz w:val="28"/>
          <w:szCs w:val="28"/>
        </w:rPr>
        <w:t xml:space="preserve"> without restricting file sizes or data </w:t>
      </w:r>
      <w:r w:rsidRPr="001A37E1">
        <w:rPr>
          <w:rFonts w:cstheme="minorHAnsi"/>
          <w:sz w:val="28"/>
          <w:szCs w:val="28"/>
        </w:rPr>
        <w:t>volumes.</w:t>
      </w:r>
    </w:p>
    <w:p w14:paraId="6CB1E31C" w14:textId="45893871" w:rsidR="00F50FF1" w:rsidRPr="001A37E1" w:rsidRDefault="009D4797" w:rsidP="00F50FF1">
      <w:pPr>
        <w:pStyle w:val="ListParagraph"/>
        <w:numPr>
          <w:ilvl w:val="0"/>
          <w:numId w:val="3"/>
        </w:numPr>
        <w:spacing w:after="0" w:line="360" w:lineRule="auto"/>
        <w:rPr>
          <w:rFonts w:cstheme="minorHAnsi"/>
          <w:sz w:val="28"/>
          <w:szCs w:val="28"/>
          <w:shd w:val="clear" w:color="auto" w:fill="FFFFFF"/>
        </w:rPr>
      </w:pPr>
      <w:r w:rsidRPr="001A37E1">
        <w:rPr>
          <w:rFonts w:cstheme="minorHAnsi"/>
          <w:color w:val="212529"/>
          <w:sz w:val="28"/>
          <w:szCs w:val="28"/>
        </w:rPr>
        <w:t>T</w:t>
      </w:r>
      <w:r w:rsidR="00F50FF1" w:rsidRPr="001A37E1">
        <w:rPr>
          <w:rFonts w:cstheme="minorHAnsi"/>
          <w:color w:val="212529"/>
          <w:sz w:val="28"/>
          <w:szCs w:val="28"/>
        </w:rPr>
        <w:t>o process data up to Petabytes in size, ADLS distributes data across multiple nodes where mappers and reducers, in the magnitude of thousands, process this data in parallel to provide fast results.</w:t>
      </w:r>
    </w:p>
    <w:p w14:paraId="3C472862" w14:textId="77777777" w:rsidR="009D4797" w:rsidRPr="001A37E1" w:rsidRDefault="009D4797" w:rsidP="009D4797">
      <w:pPr>
        <w:pStyle w:val="ListParagraph"/>
        <w:spacing w:after="0" w:line="360" w:lineRule="auto"/>
        <w:ind w:left="360"/>
        <w:rPr>
          <w:rFonts w:cstheme="minorHAnsi"/>
          <w:sz w:val="28"/>
          <w:szCs w:val="28"/>
          <w:shd w:val="clear" w:color="auto" w:fill="FFFFFF"/>
        </w:rPr>
      </w:pPr>
    </w:p>
    <w:p w14:paraId="7F629225" w14:textId="77777777" w:rsidR="00F50FF1" w:rsidRPr="001A37E1" w:rsidRDefault="00F50FF1" w:rsidP="00F50FF1">
      <w:pPr>
        <w:pBdr>
          <w:top w:val="single" w:sz="4" w:space="1" w:color="auto"/>
          <w:left w:val="single" w:sz="4" w:space="4" w:color="auto"/>
          <w:bottom w:val="single" w:sz="4" w:space="1" w:color="auto"/>
          <w:right w:val="single" w:sz="4" w:space="4" w:color="auto"/>
        </w:pBdr>
        <w:spacing w:after="0" w:line="360" w:lineRule="auto"/>
        <w:rPr>
          <w:rFonts w:cstheme="minorHAnsi"/>
          <w:i/>
          <w:sz w:val="28"/>
          <w:szCs w:val="28"/>
        </w:rPr>
      </w:pPr>
      <w:r w:rsidRPr="001A37E1">
        <w:rPr>
          <w:rFonts w:cstheme="minorHAnsi"/>
          <w:i/>
          <w:sz w:val="28"/>
          <w:szCs w:val="28"/>
        </w:rPr>
        <w:t>Note:</w:t>
      </w:r>
      <w:r w:rsidRPr="001A37E1">
        <w:rPr>
          <w:rFonts w:cstheme="minorHAnsi"/>
          <w:i/>
          <w:sz w:val="28"/>
          <w:szCs w:val="28"/>
          <w:shd w:val="clear" w:color="auto" w:fill="FFFFFF"/>
        </w:rPr>
        <w:t xml:space="preserve"> The Protocol </w:t>
      </w:r>
      <w:proofErr w:type="spellStart"/>
      <w:r w:rsidRPr="001A37E1">
        <w:rPr>
          <w:rFonts w:cstheme="minorHAnsi"/>
          <w:i/>
          <w:sz w:val="28"/>
          <w:szCs w:val="28"/>
          <w:shd w:val="clear" w:color="auto" w:fill="FFFFFF"/>
        </w:rPr>
        <w:t>WebHDFS</w:t>
      </w:r>
      <w:proofErr w:type="spellEnd"/>
      <w:r w:rsidRPr="001A37E1">
        <w:rPr>
          <w:rFonts w:cstheme="minorHAnsi"/>
          <w:i/>
          <w:sz w:val="28"/>
          <w:szCs w:val="28"/>
          <w:shd w:val="clear" w:color="auto" w:fill="FFFFFF"/>
        </w:rPr>
        <w:t>, is based on an industry-standard RESTful mechanism that does not require Java binding. It works with operations such as reading files, writing to files, making directories, changing permissions, and renaming. It defines a public HTTP REST API, which permits clients to access HDFS over the Web</w:t>
      </w:r>
    </w:p>
    <w:p w14:paraId="038D81B8" w14:textId="77777777" w:rsidR="00F50FF1" w:rsidRPr="001A37E1" w:rsidRDefault="00F50FF1" w:rsidP="00F50FF1">
      <w:pPr>
        <w:spacing w:after="0" w:line="360" w:lineRule="auto"/>
        <w:rPr>
          <w:rFonts w:cstheme="minorHAnsi"/>
          <w:sz w:val="28"/>
          <w:szCs w:val="28"/>
        </w:rPr>
      </w:pPr>
    </w:p>
    <w:p w14:paraId="66B60F16" w14:textId="77777777" w:rsidR="00F50FF1" w:rsidRPr="001A37E1" w:rsidRDefault="00F50FF1" w:rsidP="00F50FF1">
      <w:pPr>
        <w:spacing w:after="0" w:line="360" w:lineRule="auto"/>
        <w:rPr>
          <w:rFonts w:cstheme="minorHAnsi"/>
          <w:sz w:val="28"/>
          <w:szCs w:val="28"/>
        </w:rPr>
      </w:pPr>
      <w:r w:rsidRPr="001A37E1">
        <w:rPr>
          <w:rFonts w:cstheme="minorHAnsi"/>
          <w:sz w:val="28"/>
          <w:szCs w:val="28"/>
        </w:rPr>
        <w:t>Cloud storage in Azure Data Lake implementation have two options</w:t>
      </w:r>
    </w:p>
    <w:p w14:paraId="716DB560" w14:textId="77777777" w:rsidR="00F50FF1" w:rsidRPr="001A37E1" w:rsidRDefault="00F50FF1" w:rsidP="001C736E">
      <w:pPr>
        <w:pStyle w:val="ListParagraph"/>
        <w:numPr>
          <w:ilvl w:val="0"/>
          <w:numId w:val="24"/>
        </w:numPr>
        <w:spacing w:after="0" w:line="360" w:lineRule="auto"/>
        <w:rPr>
          <w:rFonts w:cstheme="minorHAnsi"/>
          <w:sz w:val="28"/>
          <w:szCs w:val="28"/>
        </w:rPr>
      </w:pPr>
      <w:r w:rsidRPr="001A37E1">
        <w:rPr>
          <w:rFonts w:cstheme="minorHAnsi"/>
          <w:sz w:val="28"/>
          <w:szCs w:val="28"/>
        </w:rPr>
        <w:t xml:space="preserve">Data lake storage Gen1(will be retired on </w:t>
      </w:r>
      <w:r w:rsidRPr="001A37E1">
        <w:rPr>
          <w:rStyle w:val="Strong"/>
          <w:rFonts w:cstheme="minorHAnsi"/>
          <w:color w:val="171717"/>
          <w:sz w:val="28"/>
          <w:szCs w:val="28"/>
          <w:shd w:val="clear" w:color="auto" w:fill="EFD9FD"/>
        </w:rPr>
        <w:t>Feb 29, 2024)</w:t>
      </w:r>
    </w:p>
    <w:p w14:paraId="18D423C8" w14:textId="77777777" w:rsidR="00F50FF1" w:rsidRPr="001A37E1" w:rsidRDefault="00F50FF1" w:rsidP="001C736E">
      <w:pPr>
        <w:pStyle w:val="ListParagraph"/>
        <w:numPr>
          <w:ilvl w:val="0"/>
          <w:numId w:val="24"/>
        </w:numPr>
        <w:spacing w:after="0" w:line="360" w:lineRule="auto"/>
        <w:rPr>
          <w:rFonts w:cstheme="minorHAnsi"/>
          <w:sz w:val="28"/>
          <w:szCs w:val="28"/>
        </w:rPr>
      </w:pPr>
      <w:r w:rsidRPr="001A37E1">
        <w:rPr>
          <w:rFonts w:cstheme="minorHAnsi"/>
          <w:sz w:val="28"/>
          <w:szCs w:val="28"/>
        </w:rPr>
        <w:t>Azure storage (Specifically blob storage)</w:t>
      </w:r>
    </w:p>
    <w:p w14:paraId="1D6D6588" w14:textId="77777777" w:rsidR="00F50FF1" w:rsidRPr="001A37E1" w:rsidRDefault="00F50FF1" w:rsidP="00F50FF1">
      <w:pPr>
        <w:spacing w:after="0" w:line="360" w:lineRule="auto"/>
        <w:rPr>
          <w:rFonts w:cstheme="minorHAnsi"/>
          <w:sz w:val="28"/>
          <w:szCs w:val="28"/>
        </w:rPr>
      </w:pPr>
    </w:p>
    <w:p w14:paraId="08DCDCE3" w14:textId="7B7026CE" w:rsidR="00F50FF1" w:rsidRPr="001A37E1" w:rsidRDefault="00F50FF1" w:rsidP="00F50FF1">
      <w:pPr>
        <w:spacing w:after="0" w:line="360" w:lineRule="auto"/>
        <w:rPr>
          <w:rFonts w:cstheme="minorHAnsi"/>
          <w:b/>
          <w:bCs/>
          <w:sz w:val="28"/>
          <w:szCs w:val="28"/>
        </w:rPr>
      </w:pPr>
      <w:r w:rsidRPr="001A37E1">
        <w:rPr>
          <w:rFonts w:cstheme="minorHAnsi"/>
          <w:b/>
          <w:bCs/>
          <w:sz w:val="28"/>
          <w:szCs w:val="28"/>
        </w:rPr>
        <w:t>Data Lake Storage Gen1</w:t>
      </w:r>
      <w:r w:rsidR="009D4797" w:rsidRPr="001A37E1">
        <w:rPr>
          <w:rFonts w:cstheme="minorHAnsi"/>
          <w:b/>
          <w:bCs/>
          <w:sz w:val="28"/>
          <w:szCs w:val="28"/>
        </w:rPr>
        <w:t xml:space="preserve"> features</w:t>
      </w:r>
      <w:r w:rsidRPr="001A37E1">
        <w:rPr>
          <w:rFonts w:cstheme="minorHAnsi"/>
          <w:b/>
          <w:bCs/>
          <w:sz w:val="28"/>
          <w:szCs w:val="28"/>
        </w:rPr>
        <w:t>:</w:t>
      </w:r>
    </w:p>
    <w:p w14:paraId="7F2CC946" w14:textId="77777777" w:rsidR="00F22552" w:rsidRPr="001A37E1" w:rsidRDefault="00F22552" w:rsidP="004E3F6F">
      <w:pPr>
        <w:pStyle w:val="ListParagraph"/>
        <w:numPr>
          <w:ilvl w:val="0"/>
          <w:numId w:val="22"/>
        </w:numPr>
        <w:spacing w:after="0" w:line="360" w:lineRule="auto"/>
        <w:rPr>
          <w:rFonts w:cstheme="minorHAnsi"/>
          <w:color w:val="171717"/>
          <w:sz w:val="28"/>
          <w:szCs w:val="28"/>
          <w:shd w:val="clear" w:color="auto" w:fill="FFFFFF"/>
        </w:rPr>
      </w:pPr>
      <w:r w:rsidRPr="001A37E1">
        <w:rPr>
          <w:rFonts w:cstheme="minorHAnsi"/>
          <w:color w:val="171717"/>
          <w:sz w:val="28"/>
          <w:szCs w:val="28"/>
          <w:shd w:val="clear" w:color="auto" w:fill="FFFFFF"/>
        </w:rPr>
        <w:t>File system semantics</w:t>
      </w:r>
    </w:p>
    <w:p w14:paraId="04E79CB4" w14:textId="338AA94A" w:rsidR="00F22552" w:rsidRPr="001A37E1" w:rsidRDefault="003919A0" w:rsidP="004E3F6F">
      <w:pPr>
        <w:pStyle w:val="ListParagraph"/>
        <w:numPr>
          <w:ilvl w:val="0"/>
          <w:numId w:val="22"/>
        </w:numPr>
        <w:spacing w:after="0" w:line="360" w:lineRule="auto"/>
        <w:rPr>
          <w:rFonts w:cstheme="minorHAnsi"/>
          <w:color w:val="171717"/>
          <w:sz w:val="28"/>
          <w:szCs w:val="28"/>
          <w:shd w:val="clear" w:color="auto" w:fill="FFFFFF"/>
        </w:rPr>
      </w:pPr>
      <w:r>
        <w:rPr>
          <w:rFonts w:cstheme="minorHAnsi"/>
          <w:color w:val="171717"/>
          <w:sz w:val="28"/>
          <w:szCs w:val="28"/>
          <w:shd w:val="clear" w:color="auto" w:fill="FFFFFF"/>
        </w:rPr>
        <w:t>F</w:t>
      </w:r>
      <w:r w:rsidR="00F22552" w:rsidRPr="001A37E1">
        <w:rPr>
          <w:rFonts w:cstheme="minorHAnsi"/>
          <w:color w:val="171717"/>
          <w:sz w:val="28"/>
          <w:szCs w:val="28"/>
          <w:shd w:val="clear" w:color="auto" w:fill="FFFFFF"/>
        </w:rPr>
        <w:t xml:space="preserve">ile-level </w:t>
      </w:r>
      <w:r w:rsidR="00F22552" w:rsidRPr="001A37E1">
        <w:rPr>
          <w:rFonts w:cstheme="minorHAnsi"/>
          <w:sz w:val="28"/>
          <w:szCs w:val="28"/>
        </w:rPr>
        <w:t>granular</w:t>
      </w:r>
      <w:r w:rsidR="00F22552" w:rsidRPr="001A37E1">
        <w:rPr>
          <w:rFonts w:cstheme="minorHAnsi"/>
          <w:color w:val="171717"/>
          <w:sz w:val="28"/>
          <w:szCs w:val="28"/>
          <w:shd w:val="clear" w:color="auto" w:fill="FFFFFF"/>
        </w:rPr>
        <w:t xml:space="preserve"> security</w:t>
      </w:r>
    </w:p>
    <w:p w14:paraId="188DAF4A" w14:textId="2FC0B368" w:rsidR="00F22552" w:rsidRPr="001A37E1" w:rsidRDefault="00F22552" w:rsidP="004E3F6F">
      <w:pPr>
        <w:pStyle w:val="ListParagraph"/>
        <w:numPr>
          <w:ilvl w:val="0"/>
          <w:numId w:val="22"/>
        </w:numPr>
        <w:spacing w:after="0" w:line="360" w:lineRule="auto"/>
        <w:rPr>
          <w:rFonts w:cstheme="minorHAnsi"/>
          <w:b/>
          <w:bCs/>
          <w:sz w:val="28"/>
          <w:szCs w:val="28"/>
        </w:rPr>
      </w:pPr>
      <w:r w:rsidRPr="001A37E1">
        <w:rPr>
          <w:rFonts w:cstheme="minorHAnsi"/>
          <w:color w:val="171717"/>
          <w:sz w:val="28"/>
          <w:szCs w:val="28"/>
          <w:shd w:val="clear" w:color="auto" w:fill="FFFFFF"/>
        </w:rPr>
        <w:t>Scale</w:t>
      </w:r>
    </w:p>
    <w:p w14:paraId="74D44975" w14:textId="77777777" w:rsidR="009D4797" w:rsidRPr="001A37E1" w:rsidRDefault="009D4797" w:rsidP="004E3F6F">
      <w:pPr>
        <w:pStyle w:val="ListParagraph"/>
        <w:numPr>
          <w:ilvl w:val="0"/>
          <w:numId w:val="22"/>
        </w:numPr>
        <w:spacing w:after="0" w:line="360" w:lineRule="auto"/>
        <w:rPr>
          <w:rFonts w:cstheme="minorHAnsi"/>
          <w:sz w:val="28"/>
          <w:szCs w:val="28"/>
        </w:rPr>
      </w:pPr>
      <w:r w:rsidRPr="001A37E1">
        <w:rPr>
          <w:rFonts w:cstheme="minorHAnsi"/>
          <w:sz w:val="28"/>
          <w:szCs w:val="28"/>
        </w:rPr>
        <w:t>O</w:t>
      </w:r>
      <w:r w:rsidR="00F50FF1" w:rsidRPr="001A37E1">
        <w:rPr>
          <w:rFonts w:cstheme="minorHAnsi"/>
          <w:sz w:val="28"/>
          <w:szCs w:val="28"/>
        </w:rPr>
        <w:t>ptimized for analytic worklo</w:t>
      </w:r>
      <w:r w:rsidRPr="001A37E1">
        <w:rPr>
          <w:rFonts w:cstheme="minorHAnsi"/>
          <w:sz w:val="28"/>
          <w:szCs w:val="28"/>
        </w:rPr>
        <w:t>ad</w:t>
      </w:r>
    </w:p>
    <w:p w14:paraId="589D3CB6" w14:textId="77777777" w:rsidR="009D4797" w:rsidRPr="001A37E1" w:rsidRDefault="009D4797" w:rsidP="00F50FF1">
      <w:pPr>
        <w:spacing w:after="0" w:line="360" w:lineRule="auto"/>
        <w:rPr>
          <w:rFonts w:cstheme="minorHAnsi"/>
          <w:sz w:val="28"/>
          <w:szCs w:val="28"/>
        </w:rPr>
      </w:pPr>
    </w:p>
    <w:p w14:paraId="617582EA" w14:textId="77777777" w:rsidR="009D4797" w:rsidRPr="001A37E1" w:rsidRDefault="009D4797" w:rsidP="00F50FF1">
      <w:pPr>
        <w:spacing w:after="0" w:line="360" w:lineRule="auto"/>
        <w:rPr>
          <w:rFonts w:cstheme="minorHAnsi"/>
          <w:b/>
          <w:bCs/>
          <w:sz w:val="28"/>
          <w:szCs w:val="28"/>
        </w:rPr>
      </w:pPr>
      <w:r w:rsidRPr="001A37E1">
        <w:rPr>
          <w:rFonts w:cstheme="minorHAnsi"/>
          <w:b/>
          <w:bCs/>
          <w:sz w:val="28"/>
          <w:szCs w:val="28"/>
        </w:rPr>
        <w:t>Azure Storage Features:</w:t>
      </w:r>
    </w:p>
    <w:p w14:paraId="651C9F02" w14:textId="240110D2" w:rsidR="009D4797" w:rsidRPr="001A37E1" w:rsidRDefault="009D4797" w:rsidP="004E3F6F">
      <w:pPr>
        <w:pStyle w:val="ListParagraph"/>
        <w:numPr>
          <w:ilvl w:val="0"/>
          <w:numId w:val="23"/>
        </w:numPr>
        <w:spacing w:after="0" w:line="360" w:lineRule="auto"/>
        <w:rPr>
          <w:rFonts w:cstheme="minorHAnsi"/>
          <w:sz w:val="28"/>
          <w:szCs w:val="28"/>
        </w:rPr>
      </w:pPr>
      <w:r w:rsidRPr="001A37E1">
        <w:rPr>
          <w:rFonts w:cstheme="minorHAnsi"/>
          <w:sz w:val="28"/>
          <w:szCs w:val="28"/>
        </w:rPr>
        <w:t>G</w:t>
      </w:r>
      <w:r w:rsidR="00F50FF1" w:rsidRPr="001A37E1">
        <w:rPr>
          <w:rFonts w:cstheme="minorHAnsi"/>
          <w:sz w:val="28"/>
          <w:szCs w:val="28"/>
        </w:rPr>
        <w:t>eo-redundancy</w:t>
      </w:r>
    </w:p>
    <w:p w14:paraId="57EF0F3F" w14:textId="0F4914AD" w:rsidR="004E3F6F" w:rsidRPr="001A37E1" w:rsidRDefault="004E3F6F" w:rsidP="004E3F6F">
      <w:pPr>
        <w:pStyle w:val="ListParagraph"/>
        <w:numPr>
          <w:ilvl w:val="0"/>
          <w:numId w:val="23"/>
        </w:numPr>
        <w:spacing w:after="0" w:line="360" w:lineRule="auto"/>
        <w:rPr>
          <w:rFonts w:cstheme="minorHAnsi"/>
          <w:sz w:val="28"/>
          <w:szCs w:val="28"/>
        </w:rPr>
      </w:pPr>
      <w:r w:rsidRPr="001A37E1">
        <w:rPr>
          <w:rFonts w:cstheme="minorHAnsi"/>
          <w:sz w:val="28"/>
          <w:szCs w:val="28"/>
        </w:rPr>
        <w:t xml:space="preserve">High availability </w:t>
      </w:r>
      <w:r w:rsidR="00920FAC" w:rsidRPr="001A37E1">
        <w:rPr>
          <w:rFonts w:cstheme="minorHAnsi"/>
          <w:sz w:val="28"/>
          <w:szCs w:val="28"/>
        </w:rPr>
        <w:t xml:space="preserve">and </w:t>
      </w:r>
      <w:r w:rsidR="00920FAC" w:rsidRPr="001A37E1">
        <w:rPr>
          <w:rFonts w:cstheme="minorHAnsi"/>
          <w:color w:val="171717"/>
          <w:sz w:val="28"/>
          <w:szCs w:val="28"/>
          <w:shd w:val="clear" w:color="auto" w:fill="FFFFFF"/>
        </w:rPr>
        <w:t>disaster recovery</w:t>
      </w:r>
    </w:p>
    <w:p w14:paraId="1C12B913" w14:textId="2E4E79B1" w:rsidR="00F50FF1" w:rsidRPr="001A37E1" w:rsidRDefault="00F22552" w:rsidP="004E3F6F">
      <w:pPr>
        <w:pStyle w:val="ListParagraph"/>
        <w:numPr>
          <w:ilvl w:val="0"/>
          <w:numId w:val="23"/>
        </w:numPr>
        <w:spacing w:after="0" w:line="360" w:lineRule="auto"/>
        <w:rPr>
          <w:rFonts w:cstheme="minorHAnsi"/>
          <w:sz w:val="28"/>
          <w:szCs w:val="28"/>
        </w:rPr>
      </w:pPr>
      <w:r w:rsidRPr="001A37E1">
        <w:rPr>
          <w:rFonts w:cstheme="minorHAnsi"/>
          <w:sz w:val="28"/>
          <w:szCs w:val="28"/>
        </w:rPr>
        <w:t>H</w:t>
      </w:r>
      <w:r w:rsidR="00F50FF1" w:rsidRPr="001A37E1">
        <w:rPr>
          <w:rFonts w:cstheme="minorHAnsi"/>
          <w:sz w:val="28"/>
          <w:szCs w:val="28"/>
        </w:rPr>
        <w:t>ot/cold/archive tiers.</w:t>
      </w:r>
    </w:p>
    <w:p w14:paraId="1552C1C1" w14:textId="77777777" w:rsidR="00F50FF1" w:rsidRPr="001A37E1" w:rsidRDefault="00F50FF1" w:rsidP="00F50FF1">
      <w:pPr>
        <w:spacing w:after="0" w:line="360" w:lineRule="auto"/>
        <w:rPr>
          <w:rFonts w:cstheme="minorHAnsi"/>
          <w:b/>
          <w:sz w:val="28"/>
          <w:szCs w:val="28"/>
          <w:u w:val="single"/>
        </w:rPr>
      </w:pPr>
    </w:p>
    <w:p w14:paraId="22DFD744" w14:textId="5C2AD49C" w:rsidR="00F50FF1" w:rsidRPr="001A37E1" w:rsidRDefault="00F50FF1" w:rsidP="00F50FF1">
      <w:pPr>
        <w:spacing w:after="0" w:line="360" w:lineRule="auto"/>
        <w:rPr>
          <w:rFonts w:cstheme="minorHAnsi"/>
          <w:b/>
          <w:sz w:val="28"/>
          <w:szCs w:val="28"/>
        </w:rPr>
      </w:pPr>
      <w:r w:rsidRPr="001A37E1">
        <w:rPr>
          <w:rFonts w:cstheme="minorHAnsi"/>
          <w:b/>
          <w:sz w:val="28"/>
          <w:szCs w:val="28"/>
        </w:rPr>
        <w:t>Azure Data Lake Storage Gen2:</w:t>
      </w:r>
    </w:p>
    <w:p w14:paraId="722B452D" w14:textId="6968CACE" w:rsidR="00DF05C9" w:rsidRPr="004A1EE7" w:rsidRDefault="00920FAC" w:rsidP="001C736E">
      <w:pPr>
        <w:pStyle w:val="ListParagraph"/>
        <w:numPr>
          <w:ilvl w:val="0"/>
          <w:numId w:val="25"/>
        </w:numPr>
        <w:spacing w:after="0" w:line="360" w:lineRule="auto"/>
        <w:rPr>
          <w:rFonts w:cstheme="minorHAnsi"/>
          <w:color w:val="171717"/>
          <w:sz w:val="28"/>
          <w:szCs w:val="28"/>
          <w:shd w:val="clear" w:color="auto" w:fill="FFFFFF"/>
        </w:rPr>
      </w:pPr>
      <w:r w:rsidRPr="004A1EE7">
        <w:rPr>
          <w:rFonts w:cstheme="minorHAnsi"/>
          <w:color w:val="171717"/>
          <w:sz w:val="28"/>
          <w:szCs w:val="28"/>
          <w:shd w:val="clear" w:color="auto" w:fill="FFFFFF"/>
        </w:rPr>
        <w:t>B</w:t>
      </w:r>
      <w:r w:rsidR="00DF05C9" w:rsidRPr="004A1EE7">
        <w:rPr>
          <w:rFonts w:cstheme="minorHAnsi"/>
          <w:color w:val="171717"/>
          <w:sz w:val="28"/>
          <w:szCs w:val="28"/>
          <w:shd w:val="clear" w:color="auto" w:fill="FFFFFF"/>
        </w:rPr>
        <w:t>uilt on </w:t>
      </w:r>
      <w:r w:rsidR="00DF05C9" w:rsidRPr="004A1EE7">
        <w:rPr>
          <w:rFonts w:cstheme="minorHAnsi"/>
          <w:sz w:val="28"/>
          <w:szCs w:val="28"/>
          <w:shd w:val="clear" w:color="auto" w:fill="FFFFFF"/>
        </w:rPr>
        <w:t>Azure Blob Storage</w:t>
      </w:r>
      <w:r w:rsidR="00DF05C9" w:rsidRPr="004A1EE7">
        <w:rPr>
          <w:rFonts w:cstheme="minorHAnsi"/>
          <w:color w:val="171717"/>
          <w:sz w:val="28"/>
          <w:szCs w:val="28"/>
          <w:shd w:val="clear" w:color="auto" w:fill="FFFFFF"/>
        </w:rPr>
        <w:t>.</w:t>
      </w:r>
    </w:p>
    <w:p w14:paraId="0DCC4B6B" w14:textId="7522678F" w:rsidR="00DF05C9" w:rsidRPr="001C736E" w:rsidRDefault="00920FAC" w:rsidP="001C736E">
      <w:pPr>
        <w:pStyle w:val="ListParagraph"/>
        <w:numPr>
          <w:ilvl w:val="0"/>
          <w:numId w:val="25"/>
        </w:numPr>
        <w:spacing w:after="0" w:line="360" w:lineRule="auto"/>
        <w:rPr>
          <w:rFonts w:cstheme="minorHAnsi"/>
          <w:sz w:val="28"/>
          <w:szCs w:val="28"/>
        </w:rPr>
      </w:pPr>
      <w:r w:rsidRPr="001C736E">
        <w:rPr>
          <w:rFonts w:cstheme="minorHAnsi"/>
          <w:b/>
          <w:bCs/>
          <w:sz w:val="28"/>
          <w:szCs w:val="28"/>
        </w:rPr>
        <w:t>Enable</w:t>
      </w:r>
      <w:r w:rsidRPr="001C736E">
        <w:rPr>
          <w:rFonts w:cstheme="minorHAnsi"/>
          <w:sz w:val="28"/>
          <w:szCs w:val="28"/>
        </w:rPr>
        <w:t xml:space="preserve"> </w:t>
      </w:r>
      <w:r w:rsidRPr="001C736E">
        <w:rPr>
          <w:rFonts w:cstheme="minorHAnsi"/>
          <w:b/>
          <w:bCs/>
          <w:sz w:val="28"/>
          <w:szCs w:val="28"/>
        </w:rPr>
        <w:t>hierarchical</w:t>
      </w:r>
      <w:r w:rsidR="00DF05C9" w:rsidRPr="001C736E">
        <w:rPr>
          <w:rFonts w:cstheme="minorHAnsi"/>
          <w:b/>
          <w:bCs/>
          <w:sz w:val="28"/>
          <w:szCs w:val="28"/>
        </w:rPr>
        <w:t xml:space="preserve"> namespace</w:t>
      </w:r>
      <w:r w:rsidR="00DF05C9" w:rsidRPr="001C736E">
        <w:rPr>
          <w:rFonts w:cstheme="minorHAnsi"/>
          <w:sz w:val="28"/>
          <w:szCs w:val="28"/>
        </w:rPr>
        <w:t xml:space="preserve"> (HNS) property </w:t>
      </w:r>
      <w:r w:rsidRPr="001C736E">
        <w:rPr>
          <w:rFonts w:cstheme="minorHAnsi"/>
          <w:sz w:val="28"/>
          <w:szCs w:val="28"/>
        </w:rPr>
        <w:t xml:space="preserve">for general purpose V2, storage account </w:t>
      </w:r>
    </w:p>
    <w:p w14:paraId="5BE994B9" w14:textId="77777777" w:rsidR="00F50FF1" w:rsidRPr="001A37E1" w:rsidRDefault="00F50FF1" w:rsidP="00F50FF1">
      <w:pPr>
        <w:shd w:val="clear" w:color="auto" w:fill="FFFFFF"/>
        <w:spacing w:after="0" w:line="360" w:lineRule="auto"/>
        <w:outlineLvl w:val="1"/>
        <w:rPr>
          <w:rFonts w:eastAsia="Times New Roman" w:cstheme="minorHAnsi"/>
          <w:sz w:val="28"/>
          <w:szCs w:val="28"/>
          <w:lang w:eastAsia="en-IN"/>
        </w:rPr>
      </w:pPr>
    </w:p>
    <w:tbl>
      <w:tblPr>
        <w:tblStyle w:val="TableGrid"/>
        <w:tblW w:w="0" w:type="auto"/>
        <w:tblLook w:val="04A0" w:firstRow="1" w:lastRow="0" w:firstColumn="1" w:lastColumn="0" w:noHBand="0" w:noVBand="1"/>
      </w:tblPr>
      <w:tblGrid>
        <w:gridCol w:w="4517"/>
        <w:gridCol w:w="4499"/>
      </w:tblGrid>
      <w:tr w:rsidR="00F50FF1" w:rsidRPr="001A37E1" w14:paraId="32A3C3C0" w14:textId="77777777" w:rsidTr="00B5182C">
        <w:trPr>
          <w:trHeight w:val="151"/>
        </w:trPr>
        <w:tc>
          <w:tcPr>
            <w:tcW w:w="6164" w:type="dxa"/>
          </w:tcPr>
          <w:p w14:paraId="2AFB62A9" w14:textId="77777777" w:rsidR="00F50FF1" w:rsidRPr="001A37E1" w:rsidRDefault="00F50FF1" w:rsidP="00165E2F">
            <w:pPr>
              <w:spacing w:line="360" w:lineRule="auto"/>
              <w:rPr>
                <w:rFonts w:cstheme="minorHAnsi"/>
                <w:b/>
                <w:sz w:val="28"/>
                <w:szCs w:val="28"/>
              </w:rPr>
            </w:pPr>
            <w:r w:rsidRPr="001A37E1">
              <w:rPr>
                <w:rFonts w:cstheme="minorHAnsi"/>
                <w:b/>
                <w:sz w:val="28"/>
                <w:szCs w:val="28"/>
              </w:rPr>
              <w:t>Object Storage (Azure Blob Storage):</w:t>
            </w:r>
          </w:p>
          <w:p w14:paraId="0904C4FD" w14:textId="05AA948B" w:rsidR="00F50FF1" w:rsidRPr="001A37E1" w:rsidRDefault="00F50FF1" w:rsidP="00165E2F">
            <w:pPr>
              <w:spacing w:line="360" w:lineRule="auto"/>
              <w:outlineLvl w:val="1"/>
              <w:rPr>
                <w:rFonts w:eastAsia="Times New Roman" w:cstheme="minorHAnsi"/>
                <w:sz w:val="28"/>
                <w:szCs w:val="28"/>
                <w:lang w:eastAsia="en-IN"/>
              </w:rPr>
            </w:pPr>
            <w:r w:rsidRPr="001A37E1">
              <w:rPr>
                <w:rFonts w:eastAsia="Times New Roman" w:cstheme="minorHAnsi"/>
                <w:sz w:val="28"/>
                <w:szCs w:val="28"/>
                <w:lang w:eastAsia="en-IN"/>
              </w:rPr>
              <w:t xml:space="preserve">Data objects are stored in flat namespace </w:t>
            </w:r>
          </w:p>
          <w:p w14:paraId="572FDE43" w14:textId="77777777" w:rsidR="00F50FF1" w:rsidRPr="001A37E1" w:rsidRDefault="00F50FF1" w:rsidP="00165E2F">
            <w:pPr>
              <w:spacing w:line="360" w:lineRule="auto"/>
              <w:outlineLvl w:val="1"/>
              <w:rPr>
                <w:rFonts w:eastAsia="Times New Roman" w:cstheme="minorHAnsi"/>
                <w:sz w:val="28"/>
                <w:szCs w:val="28"/>
                <w:lang w:eastAsia="en-IN"/>
              </w:rPr>
            </w:pPr>
          </w:p>
          <w:p w14:paraId="7D1DAEAF" w14:textId="77777777" w:rsidR="00F50FF1" w:rsidRPr="001A37E1" w:rsidRDefault="00F50FF1" w:rsidP="00165E2F">
            <w:pPr>
              <w:spacing w:line="360" w:lineRule="auto"/>
              <w:outlineLvl w:val="1"/>
              <w:rPr>
                <w:rFonts w:eastAsia="Times New Roman" w:cstheme="minorHAnsi"/>
                <w:sz w:val="28"/>
                <w:szCs w:val="28"/>
                <w:lang w:eastAsia="en-IN"/>
              </w:rPr>
            </w:pPr>
            <w:r w:rsidRPr="001A37E1">
              <w:rPr>
                <w:rFonts w:cstheme="minorHAnsi"/>
                <w:noProof/>
                <w:sz w:val="28"/>
                <w:szCs w:val="28"/>
              </w:rPr>
              <w:drawing>
                <wp:inline distT="0" distB="0" distL="0" distR="0" wp14:anchorId="0AECFD4A" wp14:editId="40BDC1D2">
                  <wp:extent cx="1097947" cy="937647"/>
                  <wp:effectExtent l="0" t="0" r="6985" b="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a:blip r:embed="rId7"/>
                          <a:stretch>
                            <a:fillRect/>
                          </a:stretch>
                        </pic:blipFill>
                        <pic:spPr>
                          <a:xfrm>
                            <a:off x="0" y="0"/>
                            <a:ext cx="1107166" cy="945520"/>
                          </a:xfrm>
                          <a:prstGeom prst="rect">
                            <a:avLst/>
                          </a:prstGeom>
                        </pic:spPr>
                      </pic:pic>
                    </a:graphicData>
                  </a:graphic>
                </wp:inline>
              </w:drawing>
            </w:r>
          </w:p>
          <w:p w14:paraId="446462DD" w14:textId="77777777" w:rsidR="004E3F6F" w:rsidRPr="001A37E1" w:rsidRDefault="004E3F6F" w:rsidP="00165E2F">
            <w:pPr>
              <w:spacing w:line="360" w:lineRule="auto"/>
              <w:outlineLvl w:val="1"/>
              <w:rPr>
                <w:rFonts w:eastAsia="Times New Roman" w:cstheme="minorHAnsi"/>
                <w:sz w:val="28"/>
                <w:szCs w:val="28"/>
                <w:lang w:eastAsia="en-IN"/>
              </w:rPr>
            </w:pPr>
          </w:p>
          <w:p w14:paraId="5A31A202" w14:textId="77777777" w:rsidR="004E3F6F" w:rsidRPr="001A37E1" w:rsidRDefault="004E3F6F" w:rsidP="004E3F6F">
            <w:pPr>
              <w:spacing w:line="360" w:lineRule="auto"/>
              <w:outlineLvl w:val="1"/>
              <w:rPr>
                <w:rFonts w:eastAsia="Times New Roman" w:cstheme="minorHAnsi"/>
                <w:sz w:val="28"/>
                <w:szCs w:val="28"/>
                <w:lang w:eastAsia="en-IN"/>
              </w:rPr>
            </w:pPr>
            <w:r w:rsidRPr="001A37E1">
              <w:rPr>
                <w:rFonts w:eastAsia="Times New Roman" w:cstheme="minorHAnsi"/>
                <w:sz w:val="28"/>
                <w:szCs w:val="28"/>
                <w:lang w:eastAsia="en-IN"/>
              </w:rPr>
              <w:t xml:space="preserve">Object storage is known for being highly scalable and very cost effective. </w:t>
            </w:r>
          </w:p>
          <w:p w14:paraId="480ADD9D" w14:textId="76C37B76" w:rsidR="004E3F6F" w:rsidRPr="001A37E1" w:rsidRDefault="004E3F6F" w:rsidP="00165E2F">
            <w:pPr>
              <w:spacing w:line="360" w:lineRule="auto"/>
              <w:outlineLvl w:val="1"/>
              <w:rPr>
                <w:rFonts w:eastAsia="Times New Roman" w:cstheme="minorHAnsi"/>
                <w:sz w:val="28"/>
                <w:szCs w:val="28"/>
                <w:lang w:eastAsia="en-IN"/>
              </w:rPr>
            </w:pPr>
          </w:p>
        </w:tc>
        <w:tc>
          <w:tcPr>
            <w:tcW w:w="6164" w:type="dxa"/>
          </w:tcPr>
          <w:p w14:paraId="63E4A05B" w14:textId="77777777" w:rsidR="00F50FF1" w:rsidRPr="001A37E1" w:rsidRDefault="00F50FF1" w:rsidP="00165E2F">
            <w:pPr>
              <w:spacing w:line="360" w:lineRule="auto"/>
              <w:outlineLvl w:val="1"/>
              <w:rPr>
                <w:rFonts w:eastAsia="Times New Roman" w:cstheme="minorHAnsi"/>
                <w:sz w:val="28"/>
                <w:szCs w:val="28"/>
                <w:lang w:eastAsia="en-IN"/>
              </w:rPr>
            </w:pPr>
            <w:r w:rsidRPr="001A37E1">
              <w:rPr>
                <w:rFonts w:eastAsia="Times New Roman" w:cstheme="minorHAnsi"/>
                <w:b/>
                <w:sz w:val="28"/>
                <w:szCs w:val="28"/>
                <w:lang w:eastAsia="en-IN"/>
              </w:rPr>
              <w:t>Azure data lake storage Gen 1</w:t>
            </w:r>
            <w:r w:rsidRPr="001A37E1">
              <w:rPr>
                <w:rFonts w:eastAsia="Times New Roman" w:cstheme="minorHAnsi"/>
                <w:sz w:val="28"/>
                <w:szCs w:val="28"/>
                <w:lang w:eastAsia="en-IN"/>
              </w:rPr>
              <w:t>:</w:t>
            </w:r>
          </w:p>
          <w:p w14:paraId="5A2C6964" w14:textId="77777777" w:rsidR="00DF05C9" w:rsidRPr="001A37E1" w:rsidRDefault="00DF05C9" w:rsidP="00165E2F">
            <w:pPr>
              <w:spacing w:line="360" w:lineRule="auto"/>
              <w:outlineLvl w:val="1"/>
              <w:rPr>
                <w:rFonts w:eastAsia="Times New Roman" w:cstheme="minorHAnsi"/>
                <w:sz w:val="28"/>
                <w:szCs w:val="28"/>
                <w:lang w:eastAsia="en-IN"/>
              </w:rPr>
            </w:pPr>
            <w:r w:rsidRPr="001A37E1">
              <w:rPr>
                <w:rFonts w:eastAsia="Times New Roman" w:cstheme="minorHAnsi"/>
                <w:sz w:val="28"/>
                <w:szCs w:val="28"/>
                <w:lang w:eastAsia="en-IN"/>
              </w:rPr>
              <w:t>H</w:t>
            </w:r>
            <w:r w:rsidR="00F50FF1" w:rsidRPr="001A37E1">
              <w:rPr>
                <w:rFonts w:eastAsia="Times New Roman" w:cstheme="minorHAnsi"/>
                <w:sz w:val="28"/>
                <w:szCs w:val="28"/>
                <w:lang w:eastAsia="en-IN"/>
              </w:rPr>
              <w:t xml:space="preserve">ierarchical file system </w:t>
            </w:r>
          </w:p>
          <w:p w14:paraId="1BE5AA41" w14:textId="130C5A2A" w:rsidR="00DF05C9" w:rsidRPr="001A37E1" w:rsidRDefault="00DF05C9" w:rsidP="00165E2F">
            <w:pPr>
              <w:spacing w:line="360" w:lineRule="auto"/>
              <w:outlineLvl w:val="1"/>
              <w:rPr>
                <w:rFonts w:eastAsia="Times New Roman" w:cstheme="minorHAnsi"/>
                <w:sz w:val="28"/>
                <w:szCs w:val="28"/>
                <w:lang w:eastAsia="en-IN"/>
              </w:rPr>
            </w:pPr>
            <w:r w:rsidRPr="001A37E1">
              <w:rPr>
                <w:rFonts w:eastAsia="Times New Roman" w:cstheme="minorHAnsi"/>
                <w:sz w:val="28"/>
                <w:szCs w:val="28"/>
                <w:lang w:eastAsia="en-IN"/>
              </w:rPr>
              <w:t>D</w:t>
            </w:r>
            <w:r w:rsidR="00F50FF1" w:rsidRPr="001A37E1">
              <w:rPr>
                <w:rFonts w:eastAsia="Times New Roman" w:cstheme="minorHAnsi"/>
                <w:sz w:val="28"/>
                <w:szCs w:val="28"/>
                <w:lang w:eastAsia="en-IN"/>
              </w:rPr>
              <w:t xml:space="preserve">ata can be organized within directory structure </w:t>
            </w:r>
          </w:p>
          <w:p w14:paraId="4F1FC339" w14:textId="21A60237" w:rsidR="00F50FF1" w:rsidRPr="001A37E1" w:rsidRDefault="00DF05C9" w:rsidP="00165E2F">
            <w:pPr>
              <w:spacing w:line="360" w:lineRule="auto"/>
              <w:outlineLvl w:val="1"/>
              <w:rPr>
                <w:rFonts w:eastAsia="Times New Roman" w:cstheme="minorHAnsi"/>
                <w:sz w:val="28"/>
                <w:szCs w:val="28"/>
                <w:lang w:eastAsia="en-IN"/>
              </w:rPr>
            </w:pPr>
            <w:r w:rsidRPr="001A37E1">
              <w:rPr>
                <w:rFonts w:eastAsia="Times New Roman" w:cstheme="minorHAnsi"/>
                <w:sz w:val="28"/>
                <w:szCs w:val="28"/>
                <w:lang w:eastAsia="en-IN"/>
              </w:rPr>
              <w:t>S</w:t>
            </w:r>
            <w:r w:rsidR="00F50FF1" w:rsidRPr="001A37E1">
              <w:rPr>
                <w:rFonts w:eastAsia="Times New Roman" w:cstheme="minorHAnsi"/>
                <w:sz w:val="28"/>
                <w:szCs w:val="28"/>
                <w:lang w:eastAsia="en-IN"/>
              </w:rPr>
              <w:t xml:space="preserve">ecurity </w:t>
            </w:r>
            <w:r w:rsidRPr="001A37E1">
              <w:rPr>
                <w:rFonts w:eastAsia="Times New Roman" w:cstheme="minorHAnsi"/>
                <w:sz w:val="28"/>
                <w:szCs w:val="28"/>
                <w:lang w:eastAsia="en-IN"/>
              </w:rPr>
              <w:t xml:space="preserve">implemented </w:t>
            </w:r>
            <w:r w:rsidR="00F50FF1" w:rsidRPr="001A37E1">
              <w:rPr>
                <w:rFonts w:eastAsia="Times New Roman" w:cstheme="minorHAnsi"/>
                <w:sz w:val="28"/>
                <w:szCs w:val="28"/>
                <w:lang w:eastAsia="en-IN"/>
              </w:rPr>
              <w:t>at directory and file level files in folders.</w:t>
            </w:r>
          </w:p>
          <w:p w14:paraId="109146CA" w14:textId="77777777" w:rsidR="00F50FF1" w:rsidRPr="001A37E1" w:rsidRDefault="00F50FF1" w:rsidP="00165E2F">
            <w:pPr>
              <w:spacing w:line="360" w:lineRule="auto"/>
              <w:outlineLvl w:val="1"/>
              <w:rPr>
                <w:rFonts w:eastAsia="Times New Roman" w:cstheme="minorHAnsi"/>
                <w:sz w:val="28"/>
                <w:szCs w:val="28"/>
                <w:lang w:eastAsia="en-IN"/>
              </w:rPr>
            </w:pPr>
          </w:p>
          <w:p w14:paraId="52F276E7" w14:textId="77777777" w:rsidR="00F50FF1" w:rsidRPr="001A37E1" w:rsidRDefault="00F50FF1" w:rsidP="00165E2F">
            <w:pPr>
              <w:spacing w:line="360" w:lineRule="auto"/>
              <w:outlineLvl w:val="1"/>
              <w:rPr>
                <w:rFonts w:eastAsia="Times New Roman" w:cstheme="minorHAnsi"/>
                <w:sz w:val="28"/>
                <w:szCs w:val="28"/>
                <w:lang w:eastAsia="en-IN"/>
              </w:rPr>
            </w:pPr>
            <w:r w:rsidRPr="001A37E1">
              <w:rPr>
                <w:rFonts w:cstheme="minorHAnsi"/>
                <w:noProof/>
                <w:sz w:val="28"/>
                <w:szCs w:val="28"/>
              </w:rPr>
              <w:drawing>
                <wp:inline distT="0" distB="0" distL="0" distR="0" wp14:anchorId="4AC16922" wp14:editId="78EB2101">
                  <wp:extent cx="1074962" cy="1119752"/>
                  <wp:effectExtent l="0" t="0" r="0" b="4445"/>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8"/>
                          <a:stretch>
                            <a:fillRect/>
                          </a:stretch>
                        </pic:blipFill>
                        <pic:spPr>
                          <a:xfrm>
                            <a:off x="0" y="0"/>
                            <a:ext cx="1094476" cy="1140079"/>
                          </a:xfrm>
                          <a:prstGeom prst="rect">
                            <a:avLst/>
                          </a:prstGeom>
                        </pic:spPr>
                      </pic:pic>
                    </a:graphicData>
                  </a:graphic>
                </wp:inline>
              </w:drawing>
            </w:r>
          </w:p>
          <w:p w14:paraId="7D425B43" w14:textId="77777777" w:rsidR="00DF05C9" w:rsidRPr="001A37E1" w:rsidRDefault="00DF05C9" w:rsidP="00165E2F">
            <w:pPr>
              <w:spacing w:line="360" w:lineRule="auto"/>
              <w:outlineLvl w:val="1"/>
              <w:rPr>
                <w:rFonts w:eastAsia="Times New Roman" w:cstheme="minorHAnsi"/>
                <w:sz w:val="28"/>
                <w:szCs w:val="28"/>
                <w:lang w:eastAsia="en-IN"/>
              </w:rPr>
            </w:pPr>
          </w:p>
          <w:p w14:paraId="75B4138C" w14:textId="77777777" w:rsidR="00DF05C9" w:rsidRPr="001A37E1" w:rsidRDefault="00DF05C9" w:rsidP="00DF05C9">
            <w:pPr>
              <w:spacing w:line="360" w:lineRule="auto"/>
              <w:outlineLvl w:val="1"/>
              <w:rPr>
                <w:rFonts w:eastAsia="Times New Roman" w:cstheme="minorHAnsi"/>
                <w:sz w:val="28"/>
                <w:szCs w:val="28"/>
                <w:lang w:eastAsia="en-IN"/>
              </w:rPr>
            </w:pPr>
            <w:r w:rsidRPr="001A37E1">
              <w:rPr>
                <w:rFonts w:eastAsia="Times New Roman" w:cstheme="minorHAnsi"/>
                <w:sz w:val="28"/>
                <w:szCs w:val="28"/>
                <w:lang w:eastAsia="en-IN"/>
              </w:rPr>
              <w:t>This is optimized for analytics workloads.</w:t>
            </w:r>
          </w:p>
          <w:p w14:paraId="5788B565" w14:textId="417D4163" w:rsidR="00DF05C9" w:rsidRPr="001A37E1" w:rsidRDefault="00DF05C9" w:rsidP="00165E2F">
            <w:pPr>
              <w:spacing w:line="360" w:lineRule="auto"/>
              <w:outlineLvl w:val="1"/>
              <w:rPr>
                <w:rFonts w:eastAsia="Times New Roman" w:cstheme="minorHAnsi"/>
                <w:sz w:val="28"/>
                <w:szCs w:val="28"/>
                <w:lang w:eastAsia="en-IN"/>
              </w:rPr>
            </w:pPr>
          </w:p>
        </w:tc>
      </w:tr>
      <w:tr w:rsidR="00F50FF1" w:rsidRPr="001A37E1" w14:paraId="6AF0C22D" w14:textId="77777777" w:rsidTr="00B5182C">
        <w:trPr>
          <w:trHeight w:val="4508"/>
        </w:trPr>
        <w:tc>
          <w:tcPr>
            <w:tcW w:w="12328" w:type="dxa"/>
            <w:gridSpan w:val="2"/>
          </w:tcPr>
          <w:p w14:paraId="4F997158" w14:textId="77777777" w:rsidR="00F50FF1" w:rsidRPr="001A37E1" w:rsidRDefault="00F50FF1" w:rsidP="00165E2F">
            <w:pPr>
              <w:spacing w:line="360" w:lineRule="auto"/>
              <w:outlineLvl w:val="1"/>
              <w:rPr>
                <w:rFonts w:eastAsia="Times New Roman" w:cstheme="minorHAnsi"/>
                <w:sz w:val="28"/>
                <w:szCs w:val="28"/>
                <w:lang w:eastAsia="en-IN"/>
              </w:rPr>
            </w:pPr>
            <w:r w:rsidRPr="001A37E1">
              <w:rPr>
                <w:rFonts w:eastAsia="Times New Roman" w:cstheme="minorHAnsi"/>
                <w:b/>
                <w:sz w:val="28"/>
                <w:szCs w:val="28"/>
                <w:lang w:eastAsia="en-IN"/>
              </w:rPr>
              <w:t>Azure data lake storage Gen 2(</w:t>
            </w:r>
            <w:r w:rsidRPr="001A37E1">
              <w:rPr>
                <w:rFonts w:cstheme="minorHAnsi"/>
                <w:sz w:val="28"/>
                <w:szCs w:val="28"/>
              </w:rPr>
              <w:t>multi modal storage service)</w:t>
            </w:r>
            <w:r w:rsidRPr="001A37E1">
              <w:rPr>
                <w:rFonts w:eastAsia="Times New Roman" w:cstheme="minorHAnsi"/>
                <w:sz w:val="28"/>
                <w:szCs w:val="28"/>
                <w:lang w:eastAsia="en-IN"/>
              </w:rPr>
              <w:t xml:space="preserve">: </w:t>
            </w:r>
          </w:p>
          <w:p w14:paraId="3469965B" w14:textId="7439205E" w:rsidR="00F50FF1" w:rsidRPr="001A37E1" w:rsidRDefault="00F50FF1" w:rsidP="00165E2F">
            <w:pPr>
              <w:spacing w:line="360" w:lineRule="auto"/>
              <w:rPr>
                <w:rFonts w:cstheme="minorHAnsi"/>
                <w:sz w:val="28"/>
                <w:szCs w:val="28"/>
                <w:shd w:val="clear" w:color="auto" w:fill="FFFFFF"/>
              </w:rPr>
            </w:pPr>
            <w:r w:rsidRPr="001A37E1">
              <w:rPr>
                <w:rFonts w:cstheme="minorHAnsi"/>
                <w:sz w:val="28"/>
                <w:szCs w:val="28"/>
                <w:shd w:val="clear" w:color="auto" w:fill="FFFFFF"/>
              </w:rPr>
              <w:t>Features from Azure Data Lake Storage Gen1, such as file system semantics, directory, and file level security,</w:t>
            </w:r>
            <w:r w:rsidRPr="001A37E1">
              <w:rPr>
                <w:rFonts w:eastAsia="Times New Roman" w:cstheme="minorHAnsi"/>
                <w:sz w:val="28"/>
                <w:szCs w:val="28"/>
                <w:lang w:eastAsia="en-IN"/>
              </w:rPr>
              <w:t xml:space="preserve"> capabilities for analytics workloads</w:t>
            </w:r>
            <w:r w:rsidRPr="001A37E1">
              <w:rPr>
                <w:rFonts w:cstheme="minorHAnsi"/>
                <w:sz w:val="28"/>
                <w:szCs w:val="28"/>
                <w:shd w:val="clear" w:color="auto" w:fill="FFFFFF"/>
              </w:rPr>
              <w:t xml:space="preserve"> and scale are combined with low-cost, tiered </w:t>
            </w:r>
            <w:r w:rsidR="00B92471" w:rsidRPr="001A37E1">
              <w:rPr>
                <w:rFonts w:cstheme="minorHAnsi"/>
                <w:sz w:val="28"/>
                <w:szCs w:val="28"/>
                <w:shd w:val="clear" w:color="auto" w:fill="FFFFFF"/>
              </w:rPr>
              <w:t>storage (</w:t>
            </w:r>
            <w:r w:rsidRPr="001A37E1">
              <w:rPr>
                <w:rFonts w:cstheme="minorHAnsi"/>
                <w:sz w:val="28"/>
                <w:szCs w:val="28"/>
                <w:shd w:val="clear" w:color="auto" w:fill="FFFFFF"/>
              </w:rPr>
              <w:t>Hot/Cool/Archive), high availability/disaster recovery (RA-GRS)</w:t>
            </w:r>
            <w:r w:rsidR="001C736E">
              <w:rPr>
                <w:rFonts w:cstheme="minorHAnsi"/>
                <w:sz w:val="28"/>
                <w:szCs w:val="28"/>
                <w:shd w:val="clear" w:color="auto" w:fill="FFFFFF"/>
              </w:rPr>
              <w:t xml:space="preserve"> </w:t>
            </w:r>
            <w:r w:rsidRPr="001A37E1">
              <w:rPr>
                <w:rFonts w:cstheme="minorHAnsi"/>
                <w:sz w:val="28"/>
                <w:szCs w:val="28"/>
                <w:shd w:val="clear" w:color="auto" w:fill="FFFFFF"/>
              </w:rPr>
              <w:t>capabilities from Azure Blob storage.</w:t>
            </w:r>
          </w:p>
          <w:p w14:paraId="67315758" w14:textId="77777777" w:rsidR="00F50FF1" w:rsidRPr="001A37E1" w:rsidRDefault="00F50FF1" w:rsidP="00165E2F">
            <w:pPr>
              <w:spacing w:line="360" w:lineRule="auto"/>
              <w:outlineLvl w:val="1"/>
              <w:rPr>
                <w:rFonts w:eastAsia="Times New Roman" w:cstheme="minorHAnsi"/>
                <w:sz w:val="28"/>
                <w:szCs w:val="28"/>
                <w:lang w:eastAsia="en-IN"/>
              </w:rPr>
            </w:pPr>
            <w:r w:rsidRPr="001A37E1">
              <w:rPr>
                <w:rFonts w:cstheme="minorHAnsi"/>
                <w:noProof/>
                <w:sz w:val="28"/>
                <w:szCs w:val="28"/>
              </w:rPr>
              <w:drawing>
                <wp:inline distT="0" distB="0" distL="0" distR="0" wp14:anchorId="6F5E1387" wp14:editId="07201F1A">
                  <wp:extent cx="999640" cy="927104"/>
                  <wp:effectExtent l="0" t="0" r="0" b="635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9"/>
                          <a:stretch>
                            <a:fillRect/>
                          </a:stretch>
                        </pic:blipFill>
                        <pic:spPr>
                          <a:xfrm>
                            <a:off x="0" y="0"/>
                            <a:ext cx="1007831" cy="934701"/>
                          </a:xfrm>
                          <a:prstGeom prst="rect">
                            <a:avLst/>
                          </a:prstGeom>
                        </pic:spPr>
                      </pic:pic>
                    </a:graphicData>
                  </a:graphic>
                </wp:inline>
              </w:drawing>
            </w:r>
          </w:p>
        </w:tc>
      </w:tr>
    </w:tbl>
    <w:p w14:paraId="3156382D" w14:textId="77777777" w:rsidR="00F50FF1" w:rsidRPr="001A37E1" w:rsidRDefault="00F50FF1" w:rsidP="00F50FF1">
      <w:pPr>
        <w:spacing w:after="0" w:line="360" w:lineRule="auto"/>
        <w:rPr>
          <w:rFonts w:cstheme="minorHAnsi"/>
          <w:sz w:val="28"/>
          <w:szCs w:val="28"/>
        </w:rPr>
      </w:pPr>
    </w:p>
    <w:p w14:paraId="53B5EBB1" w14:textId="77777777" w:rsidR="00F50FF1" w:rsidRPr="001A37E1" w:rsidRDefault="00F50FF1" w:rsidP="00F50FF1">
      <w:pPr>
        <w:spacing w:after="0" w:line="360" w:lineRule="auto"/>
        <w:rPr>
          <w:rFonts w:cstheme="minorHAnsi"/>
          <w:sz w:val="28"/>
          <w:szCs w:val="28"/>
        </w:rPr>
      </w:pPr>
      <w:r w:rsidRPr="001A37E1">
        <w:rPr>
          <w:rFonts w:cstheme="minorHAnsi"/>
          <w:noProof/>
          <w:sz w:val="28"/>
          <w:szCs w:val="28"/>
        </w:rPr>
        <w:drawing>
          <wp:inline distT="0" distB="0" distL="0" distR="0" wp14:anchorId="7655E210" wp14:editId="57CE73CD">
            <wp:extent cx="3445164" cy="1799355"/>
            <wp:effectExtent l="0" t="0" r="3175"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0"/>
                    <a:stretch>
                      <a:fillRect/>
                    </a:stretch>
                  </pic:blipFill>
                  <pic:spPr>
                    <a:xfrm>
                      <a:off x="0" y="0"/>
                      <a:ext cx="3455634" cy="1804823"/>
                    </a:xfrm>
                    <a:prstGeom prst="rect">
                      <a:avLst/>
                    </a:prstGeom>
                  </pic:spPr>
                </pic:pic>
              </a:graphicData>
            </a:graphic>
          </wp:inline>
        </w:drawing>
      </w:r>
    </w:p>
    <w:p w14:paraId="051FBADF" w14:textId="77777777" w:rsidR="00F50FF1" w:rsidRPr="001A37E1" w:rsidRDefault="00F50FF1" w:rsidP="00F50FF1">
      <w:pPr>
        <w:spacing w:after="0" w:line="360" w:lineRule="auto"/>
        <w:rPr>
          <w:rFonts w:cstheme="minorHAnsi"/>
          <w:sz w:val="28"/>
          <w:szCs w:val="28"/>
        </w:rPr>
      </w:pPr>
    </w:p>
    <w:p w14:paraId="62CBF52C" w14:textId="77777777" w:rsidR="007C6F6D" w:rsidRDefault="00F50FF1" w:rsidP="007C6F6D">
      <w:pPr>
        <w:pBdr>
          <w:top w:val="single" w:sz="4" w:space="1" w:color="auto"/>
          <w:left w:val="single" w:sz="4" w:space="4" w:color="auto"/>
          <w:bottom w:val="single" w:sz="4" w:space="1" w:color="auto"/>
          <w:right w:val="single" w:sz="4" w:space="4" w:color="auto"/>
        </w:pBdr>
        <w:spacing w:after="0" w:line="360" w:lineRule="auto"/>
        <w:rPr>
          <w:rFonts w:cstheme="minorHAnsi"/>
          <w:b/>
          <w:bCs/>
          <w:sz w:val="28"/>
          <w:szCs w:val="28"/>
        </w:rPr>
      </w:pPr>
      <w:r w:rsidRPr="001A37E1">
        <w:rPr>
          <w:rFonts w:cstheme="minorHAnsi"/>
          <w:b/>
          <w:bCs/>
          <w:sz w:val="28"/>
          <w:szCs w:val="28"/>
        </w:rPr>
        <w:t>Refer:</w:t>
      </w:r>
    </w:p>
    <w:p w14:paraId="0E0DA060" w14:textId="15AB2C37" w:rsidR="00F50FF1" w:rsidRPr="001A37E1" w:rsidRDefault="00F50FF1" w:rsidP="007C6F6D">
      <w:pPr>
        <w:pBdr>
          <w:top w:val="single" w:sz="4" w:space="1" w:color="auto"/>
          <w:left w:val="single" w:sz="4" w:space="4" w:color="auto"/>
          <w:bottom w:val="single" w:sz="4" w:space="1" w:color="auto"/>
          <w:right w:val="single" w:sz="4" w:space="4" w:color="auto"/>
        </w:pBdr>
        <w:spacing w:after="0" w:line="360" w:lineRule="auto"/>
        <w:rPr>
          <w:rFonts w:cstheme="minorHAnsi"/>
          <w:sz w:val="28"/>
          <w:szCs w:val="28"/>
        </w:rPr>
      </w:pPr>
      <w:r w:rsidRPr="001A37E1">
        <w:rPr>
          <w:rFonts w:cstheme="minorHAnsi"/>
          <w:sz w:val="28"/>
          <w:szCs w:val="28"/>
        </w:rPr>
        <w:t>https://channel9.msdn.com/Shows/Learn-Azure/Understanding-Azure-Data-Lake-Storage-Gen-2/player?format=ny</w:t>
      </w:r>
    </w:p>
    <w:p w14:paraId="3BCE3BBF" w14:textId="77777777" w:rsidR="00F50FF1" w:rsidRPr="001A37E1" w:rsidRDefault="00F50FF1" w:rsidP="00F50FF1">
      <w:pPr>
        <w:spacing w:after="0" w:line="360" w:lineRule="auto"/>
        <w:rPr>
          <w:rFonts w:cstheme="minorHAnsi"/>
          <w:sz w:val="28"/>
          <w:szCs w:val="28"/>
        </w:rPr>
      </w:pPr>
    </w:p>
    <w:p w14:paraId="71D6E30E" w14:textId="3CB26C51" w:rsidR="00F50FF1" w:rsidRDefault="00F50FF1" w:rsidP="00F50FF1">
      <w:pPr>
        <w:spacing w:after="0" w:line="360" w:lineRule="auto"/>
        <w:rPr>
          <w:rFonts w:cstheme="minorHAnsi"/>
          <w:b/>
          <w:bCs/>
          <w:sz w:val="28"/>
          <w:szCs w:val="28"/>
        </w:rPr>
      </w:pPr>
      <w:r w:rsidRPr="001A37E1">
        <w:rPr>
          <w:rFonts w:cstheme="minorHAnsi"/>
          <w:b/>
          <w:bCs/>
          <w:sz w:val="28"/>
          <w:szCs w:val="28"/>
        </w:rPr>
        <w:t>Lab1: Create Data Lake Storage Gen 2</w:t>
      </w:r>
    </w:p>
    <w:p w14:paraId="23F2318D" w14:textId="2D3418E4" w:rsidR="008D411D" w:rsidRPr="007C6F6D" w:rsidRDefault="008D411D" w:rsidP="00FA6614">
      <w:pPr>
        <w:pStyle w:val="ListParagraph"/>
        <w:numPr>
          <w:ilvl w:val="0"/>
          <w:numId w:val="27"/>
        </w:numPr>
        <w:spacing w:after="0" w:line="360" w:lineRule="auto"/>
        <w:rPr>
          <w:rFonts w:cstheme="minorHAnsi"/>
          <w:sz w:val="28"/>
          <w:szCs w:val="28"/>
        </w:rPr>
      </w:pPr>
      <w:r w:rsidRPr="007C6F6D">
        <w:rPr>
          <w:rFonts w:cstheme="minorHAnsi"/>
          <w:sz w:val="28"/>
          <w:szCs w:val="28"/>
        </w:rPr>
        <w:t>Portal</w:t>
      </w:r>
      <w:r w:rsidRPr="007C6F6D">
        <w:sym w:font="Wingdings" w:char="F0E0"/>
      </w:r>
      <w:r w:rsidRPr="007C6F6D">
        <w:rPr>
          <w:rFonts w:cstheme="minorHAnsi"/>
          <w:sz w:val="28"/>
          <w:szCs w:val="28"/>
        </w:rPr>
        <w:t>All Services</w:t>
      </w:r>
      <w:r w:rsidRPr="007C6F6D">
        <w:sym w:font="Wingdings" w:char="F0E0"/>
      </w:r>
      <w:r w:rsidRPr="007C6F6D">
        <w:rPr>
          <w:rFonts w:cstheme="minorHAnsi"/>
          <w:sz w:val="28"/>
          <w:szCs w:val="28"/>
        </w:rPr>
        <w:t>Storage</w:t>
      </w:r>
      <w:r w:rsidRPr="007C6F6D">
        <w:sym w:font="Wingdings" w:char="F0E0"/>
      </w:r>
      <w:proofErr w:type="spellStart"/>
      <w:r w:rsidRPr="007C6F6D">
        <w:rPr>
          <w:rFonts w:cstheme="minorHAnsi"/>
          <w:sz w:val="28"/>
          <w:szCs w:val="28"/>
        </w:rPr>
        <w:t>Storage</w:t>
      </w:r>
      <w:proofErr w:type="spellEnd"/>
      <w:r w:rsidRPr="007C6F6D">
        <w:rPr>
          <w:rFonts w:cstheme="minorHAnsi"/>
          <w:sz w:val="28"/>
          <w:szCs w:val="28"/>
        </w:rPr>
        <w:t xml:space="preserve"> Accounts</w:t>
      </w:r>
    </w:p>
    <w:p w14:paraId="42ABA67D" w14:textId="01CFA732" w:rsidR="007C6F6D" w:rsidRPr="007C6F6D" w:rsidRDefault="007C6F6D" w:rsidP="007C6F6D">
      <w:pPr>
        <w:spacing w:after="0" w:line="360" w:lineRule="auto"/>
        <w:ind w:firstLine="360"/>
        <w:rPr>
          <w:rFonts w:cstheme="minorHAnsi"/>
          <w:sz w:val="28"/>
          <w:szCs w:val="28"/>
        </w:rPr>
      </w:pPr>
      <w:r w:rsidRPr="007C6F6D">
        <w:rPr>
          <w:rFonts w:cstheme="minorHAnsi"/>
          <w:sz w:val="28"/>
          <w:szCs w:val="28"/>
        </w:rPr>
        <w:t>Basics Tab</w:t>
      </w:r>
    </w:p>
    <w:p w14:paraId="3A8A25CE" w14:textId="5DA1D487" w:rsidR="006C6791" w:rsidRDefault="00FA6614" w:rsidP="00F50FF1">
      <w:pPr>
        <w:spacing w:after="0" w:line="360" w:lineRule="auto"/>
        <w:rPr>
          <w:rFonts w:cstheme="minorHAnsi"/>
          <w:b/>
          <w:bCs/>
          <w:sz w:val="28"/>
          <w:szCs w:val="28"/>
        </w:rPr>
      </w:pPr>
      <w:r>
        <w:rPr>
          <w:noProof/>
        </w:rPr>
        <w:drawing>
          <wp:inline distT="0" distB="0" distL="0" distR="0" wp14:anchorId="1C5DBF08" wp14:editId="6ABEBADD">
            <wp:extent cx="4377711" cy="3553671"/>
            <wp:effectExtent l="0" t="0" r="3810" b="889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1"/>
                    <a:stretch>
                      <a:fillRect/>
                    </a:stretch>
                  </pic:blipFill>
                  <pic:spPr>
                    <a:xfrm>
                      <a:off x="0" y="0"/>
                      <a:ext cx="4381664" cy="3556880"/>
                    </a:xfrm>
                    <a:prstGeom prst="rect">
                      <a:avLst/>
                    </a:prstGeom>
                  </pic:spPr>
                </pic:pic>
              </a:graphicData>
            </a:graphic>
          </wp:inline>
        </w:drawing>
      </w:r>
      <w:r w:rsidRPr="00FA6614">
        <w:rPr>
          <w:rFonts w:cstheme="minorHAnsi"/>
          <w:b/>
          <w:bCs/>
          <w:sz w:val="28"/>
          <w:szCs w:val="28"/>
        </w:rPr>
        <w:sym w:font="Wingdings" w:char="F0E0"/>
      </w:r>
      <w:proofErr w:type="spellStart"/>
      <w:proofErr w:type="gramStart"/>
      <w:r>
        <w:rPr>
          <w:rFonts w:cstheme="minorHAnsi"/>
          <w:b/>
          <w:bCs/>
          <w:sz w:val="28"/>
          <w:szCs w:val="28"/>
        </w:rPr>
        <w:t>Next:Advanced</w:t>
      </w:r>
      <w:proofErr w:type="spellEnd"/>
      <w:proofErr w:type="gramEnd"/>
    </w:p>
    <w:p w14:paraId="24631A4F" w14:textId="7E92ED73" w:rsidR="00FA6614" w:rsidRDefault="00FA6614" w:rsidP="00F50FF1">
      <w:pPr>
        <w:spacing w:after="0" w:line="360" w:lineRule="auto"/>
        <w:rPr>
          <w:rFonts w:cstheme="minorHAnsi"/>
          <w:b/>
          <w:bCs/>
          <w:sz w:val="28"/>
          <w:szCs w:val="28"/>
        </w:rPr>
      </w:pPr>
    </w:p>
    <w:p w14:paraId="65AC5953" w14:textId="76160BCF" w:rsidR="007C6F6D" w:rsidRPr="007C6F6D" w:rsidRDefault="007C6F6D" w:rsidP="007C6F6D">
      <w:pPr>
        <w:pStyle w:val="ListParagraph"/>
        <w:numPr>
          <w:ilvl w:val="0"/>
          <w:numId w:val="27"/>
        </w:numPr>
        <w:spacing w:after="0" w:line="360" w:lineRule="auto"/>
        <w:rPr>
          <w:rFonts w:cstheme="minorHAnsi"/>
          <w:sz w:val="28"/>
          <w:szCs w:val="28"/>
        </w:rPr>
      </w:pPr>
      <w:r w:rsidRPr="007C6F6D">
        <w:rPr>
          <w:rFonts w:cstheme="minorHAnsi"/>
          <w:sz w:val="28"/>
          <w:szCs w:val="28"/>
        </w:rPr>
        <w:t>Advanced Tab</w:t>
      </w:r>
    </w:p>
    <w:p w14:paraId="6BA5A552" w14:textId="630A6268" w:rsidR="00FA6614" w:rsidRDefault="00FA6614" w:rsidP="00F50FF1">
      <w:pPr>
        <w:spacing w:after="0" w:line="360" w:lineRule="auto"/>
        <w:rPr>
          <w:rFonts w:cstheme="minorHAnsi"/>
          <w:b/>
          <w:bCs/>
          <w:sz w:val="28"/>
          <w:szCs w:val="28"/>
        </w:rPr>
      </w:pPr>
      <w:r>
        <w:rPr>
          <w:noProof/>
        </w:rPr>
        <w:drawing>
          <wp:inline distT="0" distB="0" distL="0" distR="0" wp14:anchorId="0480C379" wp14:editId="5AD7BC17">
            <wp:extent cx="7181850" cy="160020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2"/>
                    <a:stretch>
                      <a:fillRect/>
                    </a:stretch>
                  </pic:blipFill>
                  <pic:spPr>
                    <a:xfrm>
                      <a:off x="0" y="0"/>
                      <a:ext cx="7181850" cy="1600200"/>
                    </a:xfrm>
                    <a:prstGeom prst="rect">
                      <a:avLst/>
                    </a:prstGeom>
                  </pic:spPr>
                </pic:pic>
              </a:graphicData>
            </a:graphic>
          </wp:inline>
        </w:drawing>
      </w:r>
    </w:p>
    <w:p w14:paraId="32C791E0" w14:textId="5437F3F1" w:rsidR="007C6F6D" w:rsidRPr="007C6F6D" w:rsidRDefault="007C6F6D" w:rsidP="007C6F6D">
      <w:pPr>
        <w:pStyle w:val="ListParagraph"/>
        <w:numPr>
          <w:ilvl w:val="0"/>
          <w:numId w:val="27"/>
        </w:numPr>
        <w:rPr>
          <w:rFonts w:cstheme="minorHAnsi"/>
          <w:sz w:val="28"/>
          <w:szCs w:val="28"/>
        </w:rPr>
      </w:pPr>
      <w:r w:rsidRPr="007C6F6D">
        <w:rPr>
          <w:rFonts w:cstheme="minorHAnsi"/>
          <w:sz w:val="28"/>
          <w:szCs w:val="28"/>
        </w:rPr>
        <w:t>Keep other default settings and Create</w:t>
      </w:r>
    </w:p>
    <w:p w14:paraId="7AA7C5CF" w14:textId="77777777" w:rsidR="007C6F6D" w:rsidRDefault="007C6F6D" w:rsidP="006C6791">
      <w:pPr>
        <w:rPr>
          <w:rFonts w:cstheme="minorHAnsi"/>
          <w:b/>
          <w:bCs/>
          <w:sz w:val="28"/>
          <w:szCs w:val="28"/>
        </w:rPr>
      </w:pPr>
    </w:p>
    <w:p w14:paraId="31CB708F" w14:textId="6AF04337" w:rsidR="006C6791" w:rsidRDefault="006C6791" w:rsidP="006C6791">
      <w:pPr>
        <w:rPr>
          <w:b/>
          <w:bCs/>
          <w:sz w:val="28"/>
          <w:szCs w:val="28"/>
          <w:lang w:val="en-US"/>
        </w:rPr>
      </w:pPr>
      <w:r w:rsidRPr="006C6791">
        <w:rPr>
          <w:rFonts w:cstheme="minorHAnsi"/>
          <w:b/>
          <w:bCs/>
          <w:sz w:val="28"/>
          <w:szCs w:val="28"/>
        </w:rPr>
        <w:t>Lab2:</w:t>
      </w:r>
      <w:r w:rsidRPr="006C6791">
        <w:rPr>
          <w:b/>
          <w:bCs/>
          <w:sz w:val="28"/>
          <w:szCs w:val="28"/>
          <w:lang w:val="en-US"/>
        </w:rPr>
        <w:t xml:space="preserve"> On-prem to Data Lake Gen2 Using Portal and Storage Explorer</w:t>
      </w:r>
    </w:p>
    <w:p w14:paraId="6796D9A9" w14:textId="66AED666" w:rsidR="00055EE9" w:rsidRPr="00055EE9" w:rsidRDefault="00055EE9" w:rsidP="00055EE9">
      <w:pPr>
        <w:rPr>
          <w:b/>
          <w:bCs/>
          <w:sz w:val="28"/>
          <w:szCs w:val="28"/>
          <w:lang w:val="en-US"/>
        </w:rPr>
      </w:pPr>
      <w:r w:rsidRPr="00055EE9">
        <w:rPr>
          <w:b/>
          <w:bCs/>
          <w:sz w:val="28"/>
          <w:szCs w:val="28"/>
          <w:lang w:val="en-US"/>
        </w:rPr>
        <w:t>Upload data Using Portal</w:t>
      </w:r>
    </w:p>
    <w:p w14:paraId="7CFC0B35" w14:textId="6C46E2AB" w:rsidR="00055EE9" w:rsidRPr="00055EE9" w:rsidRDefault="007C6F6D" w:rsidP="00055EE9">
      <w:pPr>
        <w:pStyle w:val="ListParagraph"/>
        <w:numPr>
          <w:ilvl w:val="0"/>
          <w:numId w:val="29"/>
        </w:numPr>
        <w:rPr>
          <w:sz w:val="28"/>
          <w:szCs w:val="28"/>
          <w:lang w:val="en-US"/>
        </w:rPr>
      </w:pPr>
      <w:r w:rsidRPr="00055EE9">
        <w:rPr>
          <w:sz w:val="28"/>
          <w:szCs w:val="28"/>
          <w:lang w:val="en-US"/>
        </w:rPr>
        <w:t>Data Storage</w:t>
      </w:r>
      <w:r w:rsidR="004E7138" w:rsidRPr="004E7138">
        <w:rPr>
          <w:lang w:val="en-US"/>
        </w:rPr>
        <w:sym w:font="Wingdings" w:char="F0E0"/>
      </w:r>
      <w:r w:rsidR="004E7138" w:rsidRPr="00055EE9">
        <w:rPr>
          <w:sz w:val="28"/>
          <w:szCs w:val="28"/>
          <w:lang w:val="en-US"/>
        </w:rPr>
        <w:t>Containers</w:t>
      </w:r>
      <w:r w:rsidR="004E7138" w:rsidRPr="004E7138">
        <w:rPr>
          <w:lang w:val="en-US"/>
        </w:rPr>
        <w:sym w:font="Wingdings" w:char="F0E0"/>
      </w:r>
      <w:r w:rsidR="004E7138" w:rsidRPr="00055EE9">
        <w:rPr>
          <w:sz w:val="28"/>
          <w:szCs w:val="28"/>
          <w:lang w:val="en-US"/>
        </w:rPr>
        <w:t>+</w:t>
      </w:r>
      <w:proofErr w:type="gramStart"/>
      <w:r w:rsidR="004E7138" w:rsidRPr="00055EE9">
        <w:rPr>
          <w:sz w:val="28"/>
          <w:szCs w:val="28"/>
          <w:lang w:val="en-US"/>
        </w:rPr>
        <w:t>Container(</w:t>
      </w:r>
      <w:proofErr w:type="gramEnd"/>
      <w:r w:rsidR="004E7138" w:rsidRPr="00055EE9">
        <w:rPr>
          <w:sz w:val="28"/>
          <w:szCs w:val="28"/>
          <w:lang w:val="en-US"/>
        </w:rPr>
        <w:t>New Container)</w:t>
      </w:r>
      <w:r w:rsidR="004E7138" w:rsidRPr="004E7138">
        <w:rPr>
          <w:lang w:val="en-US"/>
        </w:rPr>
        <w:sym w:font="Wingdings" w:char="F0E0"/>
      </w:r>
    </w:p>
    <w:p w14:paraId="7672A20B" w14:textId="6601B407" w:rsidR="00055EE9" w:rsidRDefault="00055EE9" w:rsidP="00AA78E9">
      <w:pPr>
        <w:ind w:firstLine="720"/>
        <w:rPr>
          <w:sz w:val="28"/>
          <w:szCs w:val="28"/>
          <w:lang w:val="en-US"/>
        </w:rPr>
      </w:pPr>
      <w:r>
        <w:rPr>
          <w:sz w:val="28"/>
          <w:szCs w:val="28"/>
          <w:lang w:val="en-US"/>
        </w:rPr>
        <w:t>Name:</w:t>
      </w:r>
      <w:r w:rsidR="00AA78E9">
        <w:rPr>
          <w:sz w:val="28"/>
          <w:szCs w:val="28"/>
          <w:lang w:val="en-US"/>
        </w:rPr>
        <w:t xml:space="preserve"> </w:t>
      </w:r>
      <w:proofErr w:type="spellStart"/>
      <w:r>
        <w:rPr>
          <w:sz w:val="28"/>
          <w:szCs w:val="28"/>
          <w:lang w:val="en-US"/>
        </w:rPr>
        <w:t>testdata</w:t>
      </w:r>
      <w:proofErr w:type="spellEnd"/>
      <w:r w:rsidRPr="00055EE9">
        <w:rPr>
          <w:sz w:val="28"/>
          <w:szCs w:val="28"/>
          <w:lang w:val="en-US"/>
        </w:rPr>
        <w:sym w:font="Wingdings" w:char="F0E0"/>
      </w:r>
      <w:r>
        <w:rPr>
          <w:sz w:val="28"/>
          <w:szCs w:val="28"/>
          <w:lang w:val="en-US"/>
        </w:rPr>
        <w:t>Create</w:t>
      </w:r>
    </w:p>
    <w:p w14:paraId="396A2B0C" w14:textId="54319C0C" w:rsidR="00055EE9" w:rsidRPr="00055EE9" w:rsidRDefault="00055EE9" w:rsidP="006C6791">
      <w:pPr>
        <w:pStyle w:val="ListParagraph"/>
        <w:numPr>
          <w:ilvl w:val="0"/>
          <w:numId w:val="29"/>
        </w:numPr>
        <w:rPr>
          <w:sz w:val="28"/>
          <w:szCs w:val="28"/>
          <w:lang w:val="en-US"/>
        </w:rPr>
      </w:pPr>
      <w:r w:rsidRPr="00055EE9">
        <w:rPr>
          <w:sz w:val="28"/>
          <w:szCs w:val="28"/>
          <w:lang w:val="en-US"/>
        </w:rPr>
        <w:t>Go to container</w:t>
      </w:r>
      <w:r w:rsidRPr="00055EE9">
        <w:rPr>
          <w:lang w:val="en-US"/>
        </w:rPr>
        <w:sym w:font="Wingdings" w:char="F0E0"/>
      </w:r>
      <w:r w:rsidRPr="00055EE9">
        <w:rPr>
          <w:sz w:val="28"/>
          <w:szCs w:val="28"/>
          <w:lang w:val="en-US"/>
        </w:rPr>
        <w:t>Upload</w:t>
      </w:r>
      <w:r w:rsidRPr="00055EE9">
        <w:rPr>
          <w:lang w:val="en-US"/>
        </w:rPr>
        <w:sym w:font="Wingdings" w:char="F0E0"/>
      </w:r>
      <w:r w:rsidRPr="00055EE9">
        <w:rPr>
          <w:sz w:val="28"/>
          <w:szCs w:val="28"/>
          <w:lang w:val="en-US"/>
        </w:rPr>
        <w:t>Browse Files</w:t>
      </w:r>
      <w:r w:rsidRPr="00055EE9">
        <w:rPr>
          <w:sz w:val="28"/>
          <w:szCs w:val="28"/>
          <w:lang w:val="en-US"/>
        </w:rPr>
        <w:sym w:font="Wingdings" w:char="F0E0"/>
      </w:r>
      <w:r w:rsidRPr="00055EE9">
        <w:rPr>
          <w:sz w:val="28"/>
          <w:szCs w:val="28"/>
          <w:lang w:val="en-US"/>
        </w:rPr>
        <w:t>Select some file</w:t>
      </w:r>
      <w:r w:rsidRPr="00055EE9">
        <w:rPr>
          <w:sz w:val="28"/>
          <w:szCs w:val="28"/>
          <w:lang w:val="en-US"/>
        </w:rPr>
        <w:sym w:font="Wingdings" w:char="F0E0"/>
      </w:r>
      <w:r w:rsidRPr="00055EE9">
        <w:rPr>
          <w:sz w:val="28"/>
          <w:szCs w:val="28"/>
          <w:lang w:val="en-US"/>
        </w:rPr>
        <w:t>Upload</w:t>
      </w:r>
    </w:p>
    <w:p w14:paraId="2F2E87A1" w14:textId="069AE9FE" w:rsidR="004E7138" w:rsidRPr="007C6F6D" w:rsidRDefault="004E7138" w:rsidP="006C6791">
      <w:pPr>
        <w:rPr>
          <w:sz w:val="28"/>
          <w:szCs w:val="28"/>
          <w:lang w:val="en-US"/>
        </w:rPr>
      </w:pPr>
      <w:r>
        <w:rPr>
          <w:noProof/>
        </w:rPr>
        <w:drawing>
          <wp:inline distT="0" distB="0" distL="0" distR="0" wp14:anchorId="6E552020" wp14:editId="508895CA">
            <wp:extent cx="2190930" cy="2139117"/>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3"/>
                    <a:stretch>
                      <a:fillRect/>
                    </a:stretch>
                  </pic:blipFill>
                  <pic:spPr>
                    <a:xfrm>
                      <a:off x="0" y="0"/>
                      <a:ext cx="2192618" cy="2140765"/>
                    </a:xfrm>
                    <a:prstGeom prst="rect">
                      <a:avLst/>
                    </a:prstGeom>
                  </pic:spPr>
                </pic:pic>
              </a:graphicData>
            </a:graphic>
          </wp:inline>
        </w:drawing>
      </w:r>
    </w:p>
    <w:p w14:paraId="03A2803C" w14:textId="5C63E28A" w:rsidR="006C6791" w:rsidRDefault="006C6791" w:rsidP="00F50FF1">
      <w:pPr>
        <w:spacing w:after="0" w:line="360" w:lineRule="auto"/>
        <w:rPr>
          <w:rFonts w:cstheme="minorHAnsi"/>
          <w:b/>
          <w:bCs/>
          <w:sz w:val="28"/>
          <w:szCs w:val="28"/>
        </w:rPr>
      </w:pPr>
    </w:p>
    <w:p w14:paraId="7EF6C004" w14:textId="0E3C514D" w:rsidR="00055EE9" w:rsidRDefault="00055EE9" w:rsidP="00F50FF1">
      <w:pPr>
        <w:spacing w:after="0" w:line="360" w:lineRule="auto"/>
        <w:rPr>
          <w:rFonts w:cstheme="minorHAnsi"/>
          <w:b/>
          <w:bCs/>
          <w:sz w:val="28"/>
          <w:szCs w:val="28"/>
        </w:rPr>
      </w:pPr>
      <w:r w:rsidRPr="00055EE9">
        <w:rPr>
          <w:rFonts w:cstheme="minorHAnsi"/>
          <w:b/>
          <w:bCs/>
          <w:sz w:val="28"/>
          <w:szCs w:val="28"/>
        </w:rPr>
        <w:t>Upload Data Using Storage Explorer</w:t>
      </w:r>
    </w:p>
    <w:p w14:paraId="3B07C1C0" w14:textId="24DDD01E" w:rsidR="00055EE9" w:rsidRPr="00456C2E" w:rsidRDefault="00055EE9" w:rsidP="00456C2E">
      <w:pPr>
        <w:pStyle w:val="ListParagraph"/>
        <w:numPr>
          <w:ilvl w:val="0"/>
          <w:numId w:val="30"/>
        </w:numPr>
        <w:spacing w:after="0" w:line="360" w:lineRule="auto"/>
        <w:rPr>
          <w:rFonts w:cstheme="minorHAnsi"/>
          <w:sz w:val="28"/>
          <w:szCs w:val="28"/>
        </w:rPr>
      </w:pPr>
      <w:r w:rsidRPr="00456C2E">
        <w:rPr>
          <w:rFonts w:cstheme="minorHAnsi"/>
          <w:sz w:val="28"/>
          <w:szCs w:val="28"/>
        </w:rPr>
        <w:t xml:space="preserve">Launch Azure Storage Explorer from Local machine </w:t>
      </w:r>
      <w:r w:rsidR="00456C2E" w:rsidRPr="00456C2E">
        <w:sym w:font="Wingdings" w:char="F0E0"/>
      </w:r>
      <w:r w:rsidR="00456C2E" w:rsidRPr="00456C2E">
        <w:rPr>
          <w:rFonts w:cstheme="minorHAnsi"/>
          <w:sz w:val="28"/>
          <w:szCs w:val="28"/>
        </w:rPr>
        <w:t xml:space="preserve">Connect to Storage </w:t>
      </w:r>
    </w:p>
    <w:p w14:paraId="6C85D614" w14:textId="4C45FF8C" w:rsidR="00456C2E" w:rsidRPr="00456C2E" w:rsidRDefault="00456C2E" w:rsidP="00456C2E">
      <w:pPr>
        <w:pStyle w:val="ListParagraph"/>
        <w:numPr>
          <w:ilvl w:val="0"/>
          <w:numId w:val="30"/>
        </w:numPr>
        <w:spacing w:after="0" w:line="360" w:lineRule="auto"/>
        <w:rPr>
          <w:rFonts w:cstheme="minorHAnsi"/>
          <w:sz w:val="28"/>
          <w:szCs w:val="28"/>
        </w:rPr>
      </w:pPr>
      <w:r w:rsidRPr="00456C2E">
        <w:rPr>
          <w:rFonts w:cstheme="minorHAnsi"/>
          <w:sz w:val="28"/>
          <w:szCs w:val="28"/>
        </w:rPr>
        <w:t>Select storage</w:t>
      </w:r>
      <w:r w:rsidRPr="00456C2E">
        <w:sym w:font="Wingdings" w:char="F0E0"/>
      </w:r>
      <w:r w:rsidRPr="00456C2E">
        <w:rPr>
          <w:rFonts w:cstheme="minorHAnsi"/>
          <w:sz w:val="28"/>
          <w:szCs w:val="28"/>
        </w:rPr>
        <w:t xml:space="preserve">Select </w:t>
      </w:r>
      <w:proofErr w:type="spellStart"/>
      <w:r w:rsidRPr="00456C2E">
        <w:rPr>
          <w:rFonts w:cstheme="minorHAnsi"/>
          <w:sz w:val="28"/>
          <w:szCs w:val="28"/>
        </w:rPr>
        <w:t>testdata</w:t>
      </w:r>
      <w:proofErr w:type="spellEnd"/>
      <w:r w:rsidRPr="00456C2E">
        <w:rPr>
          <w:rFonts w:cstheme="minorHAnsi"/>
          <w:sz w:val="28"/>
          <w:szCs w:val="28"/>
        </w:rPr>
        <w:t xml:space="preserve"> container</w:t>
      </w:r>
      <w:r w:rsidRPr="00456C2E">
        <w:sym w:font="Wingdings" w:char="F0E0"/>
      </w:r>
      <w:r w:rsidRPr="00456C2E">
        <w:rPr>
          <w:rFonts w:cstheme="minorHAnsi"/>
          <w:sz w:val="28"/>
          <w:szCs w:val="28"/>
        </w:rPr>
        <w:t>Drag and drop multiple files from windows to container</w:t>
      </w:r>
    </w:p>
    <w:p w14:paraId="080E3A43" w14:textId="77777777" w:rsidR="00456C2E" w:rsidRDefault="00456C2E" w:rsidP="00F50FF1">
      <w:pPr>
        <w:spacing w:after="0" w:line="360" w:lineRule="auto"/>
        <w:rPr>
          <w:rFonts w:cstheme="minorHAnsi"/>
          <w:sz w:val="28"/>
          <w:szCs w:val="28"/>
        </w:rPr>
      </w:pPr>
    </w:p>
    <w:p w14:paraId="5BD173AA" w14:textId="77777777" w:rsidR="00F50FF1" w:rsidRPr="001A37E1" w:rsidRDefault="00F50FF1" w:rsidP="00F50FF1">
      <w:pPr>
        <w:spacing w:after="0" w:line="360" w:lineRule="auto"/>
        <w:rPr>
          <w:rFonts w:cstheme="minorHAnsi"/>
          <w:b/>
          <w:bCs/>
          <w:sz w:val="28"/>
          <w:szCs w:val="28"/>
        </w:rPr>
      </w:pPr>
    </w:p>
    <w:p w14:paraId="0D4F2A09" w14:textId="77777777" w:rsidR="00F50FF1" w:rsidRPr="001A37E1" w:rsidRDefault="00F50FF1" w:rsidP="00F50FF1">
      <w:pPr>
        <w:spacing w:after="0" w:line="360" w:lineRule="auto"/>
        <w:rPr>
          <w:rFonts w:cstheme="minorHAnsi"/>
          <w:b/>
          <w:bCs/>
          <w:sz w:val="28"/>
          <w:szCs w:val="28"/>
        </w:rPr>
      </w:pPr>
      <w:r w:rsidRPr="001A37E1">
        <w:rPr>
          <w:rFonts w:cstheme="minorHAnsi"/>
          <w:b/>
          <w:bCs/>
          <w:sz w:val="28"/>
          <w:szCs w:val="28"/>
        </w:rPr>
        <w:t>Data Lake Gen 2 Features:</w:t>
      </w:r>
    </w:p>
    <w:p w14:paraId="310C569D" w14:textId="77777777" w:rsidR="00F50FF1" w:rsidRPr="001A37E1" w:rsidRDefault="00F50FF1" w:rsidP="00F50FF1">
      <w:pPr>
        <w:pStyle w:val="Pa19"/>
        <w:numPr>
          <w:ilvl w:val="0"/>
          <w:numId w:val="6"/>
        </w:numPr>
        <w:spacing w:before="220" w:after="100"/>
        <w:rPr>
          <w:rFonts w:asciiTheme="minorHAnsi" w:hAnsiTheme="minorHAnsi" w:cstheme="minorHAnsi"/>
          <w:color w:val="000000"/>
          <w:sz w:val="28"/>
          <w:szCs w:val="28"/>
        </w:rPr>
      </w:pPr>
      <w:r w:rsidRPr="001A37E1">
        <w:rPr>
          <w:rFonts w:asciiTheme="minorHAnsi" w:hAnsiTheme="minorHAnsi" w:cstheme="minorHAnsi"/>
          <w:color w:val="000000"/>
          <w:sz w:val="28"/>
          <w:szCs w:val="28"/>
        </w:rPr>
        <w:t xml:space="preserve">Hadoop compatible access: </w:t>
      </w:r>
    </w:p>
    <w:p w14:paraId="4163997B" w14:textId="77777777" w:rsidR="00F50FF1" w:rsidRPr="001A37E1" w:rsidRDefault="00F50FF1" w:rsidP="00F50FF1">
      <w:pPr>
        <w:pStyle w:val="ListParagraph"/>
        <w:numPr>
          <w:ilvl w:val="0"/>
          <w:numId w:val="7"/>
        </w:numPr>
        <w:shd w:val="clear" w:color="auto" w:fill="FFFFFF"/>
        <w:spacing w:after="0" w:line="360" w:lineRule="auto"/>
        <w:outlineLvl w:val="1"/>
        <w:rPr>
          <w:rFonts w:eastAsia="Times New Roman" w:cstheme="minorHAnsi"/>
          <w:b/>
          <w:color w:val="000000" w:themeColor="text1"/>
          <w:sz w:val="28"/>
          <w:szCs w:val="28"/>
          <w:lang w:eastAsia="en-IN"/>
        </w:rPr>
      </w:pPr>
      <w:r w:rsidRPr="001A37E1">
        <w:rPr>
          <w:rFonts w:cstheme="minorHAnsi"/>
          <w:color w:val="000000" w:themeColor="text1"/>
          <w:sz w:val="28"/>
          <w:szCs w:val="28"/>
        </w:rPr>
        <w:t xml:space="preserve">You can treat the data as if it's stored in a Hadoop Distributed File System. With this feature, you can </w:t>
      </w:r>
      <w:r w:rsidRPr="005039AC">
        <w:rPr>
          <w:rFonts w:cstheme="minorHAnsi"/>
          <w:b/>
          <w:bCs/>
          <w:color w:val="000000" w:themeColor="text1"/>
          <w:sz w:val="28"/>
          <w:szCs w:val="28"/>
        </w:rPr>
        <w:t>store the data in one place and access it through compute tech</w:t>
      </w:r>
      <w:r w:rsidRPr="005039AC">
        <w:rPr>
          <w:rFonts w:cstheme="minorHAnsi"/>
          <w:b/>
          <w:bCs/>
          <w:color w:val="000000" w:themeColor="text1"/>
          <w:sz w:val="28"/>
          <w:szCs w:val="28"/>
        </w:rPr>
        <w:softHyphen/>
        <w:t>nologies</w:t>
      </w:r>
      <w:r w:rsidRPr="001A37E1">
        <w:rPr>
          <w:rFonts w:cstheme="minorHAnsi"/>
          <w:color w:val="000000" w:themeColor="text1"/>
          <w:sz w:val="28"/>
          <w:szCs w:val="28"/>
        </w:rPr>
        <w:t xml:space="preserve"> including Azure Databricks, Azure HDInsight, and Azure Synapse Analytics without moving the data between environments.</w:t>
      </w:r>
    </w:p>
    <w:p w14:paraId="2503D25C" w14:textId="77777777" w:rsidR="00F50FF1" w:rsidRPr="001A37E1" w:rsidRDefault="00F50FF1" w:rsidP="00F50FF1">
      <w:pPr>
        <w:pStyle w:val="ListParagraph"/>
        <w:numPr>
          <w:ilvl w:val="0"/>
          <w:numId w:val="7"/>
        </w:numPr>
        <w:spacing w:after="0" w:line="360" w:lineRule="auto"/>
        <w:rPr>
          <w:rFonts w:cstheme="minorHAnsi"/>
          <w:color w:val="000000" w:themeColor="text1"/>
          <w:sz w:val="28"/>
          <w:szCs w:val="28"/>
          <w:shd w:val="clear" w:color="auto" w:fill="FFFFFF"/>
        </w:rPr>
      </w:pPr>
      <w:r w:rsidRPr="001A37E1">
        <w:rPr>
          <w:rFonts w:cstheme="minorHAnsi"/>
          <w:color w:val="000000" w:themeColor="text1"/>
          <w:sz w:val="28"/>
          <w:szCs w:val="28"/>
          <w:shd w:val="clear" w:color="auto" w:fill="FFFFFF"/>
        </w:rPr>
        <w:t>The </w:t>
      </w:r>
      <w:hyperlink r:id="rId14" w:history="1">
        <w:r w:rsidRPr="001A37E1">
          <w:rPr>
            <w:rStyle w:val="Hyperlink"/>
            <w:rFonts w:cstheme="minorHAnsi"/>
            <w:color w:val="000000" w:themeColor="text1"/>
            <w:sz w:val="28"/>
            <w:szCs w:val="28"/>
            <w:u w:val="none"/>
            <w:shd w:val="clear" w:color="auto" w:fill="FFFFFF"/>
          </w:rPr>
          <w:t>Azure Blob File System (ABFS) driver</w:t>
        </w:r>
      </w:hyperlink>
      <w:r w:rsidRPr="001A37E1">
        <w:rPr>
          <w:rFonts w:cstheme="minorHAnsi"/>
          <w:color w:val="000000" w:themeColor="text1"/>
          <w:sz w:val="28"/>
          <w:szCs w:val="28"/>
          <w:shd w:val="clear" w:color="auto" w:fill="FFFFFF"/>
        </w:rPr>
        <w:t> provides the interface to ADLS Gen2 storage.</w:t>
      </w:r>
    </w:p>
    <w:p w14:paraId="7667C75F" w14:textId="77777777" w:rsidR="00F50FF1" w:rsidRPr="001A37E1" w:rsidRDefault="00F50FF1" w:rsidP="00F50FF1">
      <w:pPr>
        <w:pStyle w:val="ListParagraph"/>
        <w:numPr>
          <w:ilvl w:val="0"/>
          <w:numId w:val="7"/>
        </w:numPr>
        <w:spacing w:after="0" w:line="360" w:lineRule="auto"/>
        <w:rPr>
          <w:rFonts w:cstheme="minorHAnsi"/>
          <w:color w:val="000000" w:themeColor="text1"/>
          <w:sz w:val="28"/>
          <w:szCs w:val="28"/>
          <w:shd w:val="clear" w:color="auto" w:fill="FFFFFF"/>
        </w:rPr>
      </w:pPr>
      <w:r w:rsidRPr="001A37E1">
        <w:rPr>
          <w:rFonts w:cstheme="minorHAnsi"/>
          <w:color w:val="000000" w:themeColor="text1"/>
          <w:sz w:val="28"/>
          <w:szCs w:val="28"/>
          <w:shd w:val="clear" w:color="auto" w:fill="FFFFFF"/>
        </w:rPr>
        <w:t>The </w:t>
      </w:r>
      <w:hyperlink r:id="rId15" w:history="1">
        <w:r w:rsidRPr="001A37E1">
          <w:rPr>
            <w:rStyle w:val="Hyperlink"/>
            <w:rFonts w:cstheme="minorHAnsi"/>
            <w:b/>
            <w:bCs/>
            <w:color w:val="000000" w:themeColor="text1"/>
            <w:sz w:val="28"/>
            <w:szCs w:val="28"/>
            <w:u w:val="none"/>
            <w:shd w:val="clear" w:color="auto" w:fill="FFFFFF"/>
          </w:rPr>
          <w:t>ABFS driver</w:t>
        </w:r>
      </w:hyperlink>
      <w:r w:rsidRPr="001A37E1">
        <w:rPr>
          <w:rFonts w:cstheme="minorHAnsi"/>
          <w:b/>
          <w:bCs/>
          <w:color w:val="000000" w:themeColor="text1"/>
          <w:sz w:val="28"/>
          <w:szCs w:val="28"/>
          <w:shd w:val="clear" w:color="auto" w:fill="FFFFFF"/>
        </w:rPr>
        <w:t xml:space="preserve"> (used to access data) </w:t>
      </w:r>
      <w:r w:rsidRPr="001A37E1">
        <w:rPr>
          <w:rFonts w:cstheme="minorHAnsi"/>
          <w:color w:val="000000" w:themeColor="text1"/>
          <w:sz w:val="28"/>
          <w:szCs w:val="28"/>
          <w:shd w:val="clear" w:color="auto" w:fill="FFFFFF"/>
        </w:rPr>
        <w:t>is available within all Apache Hadoop environments. These environments include </w:t>
      </w:r>
      <w:hyperlink r:id="rId16" w:history="1">
        <w:r w:rsidRPr="001A37E1">
          <w:rPr>
            <w:rStyle w:val="Hyperlink"/>
            <w:rFonts w:cstheme="minorHAnsi"/>
            <w:color w:val="000000" w:themeColor="text1"/>
            <w:sz w:val="28"/>
            <w:szCs w:val="28"/>
            <w:u w:val="none"/>
            <w:shd w:val="clear" w:color="auto" w:fill="FFFFFF"/>
          </w:rPr>
          <w:t>Azure HDInsight</w:t>
        </w:r>
      </w:hyperlink>
      <w:r w:rsidRPr="001A37E1">
        <w:rPr>
          <w:rStyle w:val="Emphasis"/>
          <w:rFonts w:cstheme="minorHAnsi"/>
          <w:color w:val="000000" w:themeColor="text1"/>
          <w:sz w:val="28"/>
          <w:szCs w:val="28"/>
          <w:shd w:val="clear" w:color="auto" w:fill="FFFFFF"/>
        </w:rPr>
        <w:t>,</w:t>
      </w:r>
      <w:r w:rsidRPr="001A37E1">
        <w:rPr>
          <w:rFonts w:cstheme="minorHAnsi"/>
          <w:color w:val="000000" w:themeColor="text1"/>
          <w:sz w:val="28"/>
          <w:szCs w:val="28"/>
          <w:shd w:val="clear" w:color="auto" w:fill="FFFFFF"/>
        </w:rPr>
        <w:t> </w:t>
      </w:r>
      <w:hyperlink r:id="rId17" w:history="1">
        <w:r w:rsidRPr="001A37E1">
          <w:rPr>
            <w:rStyle w:val="Hyperlink"/>
            <w:rFonts w:cstheme="minorHAnsi"/>
            <w:color w:val="000000" w:themeColor="text1"/>
            <w:sz w:val="28"/>
            <w:szCs w:val="28"/>
            <w:u w:val="none"/>
            <w:shd w:val="clear" w:color="auto" w:fill="FFFFFF"/>
          </w:rPr>
          <w:t>Azure Databricks</w:t>
        </w:r>
      </w:hyperlink>
      <w:r w:rsidRPr="001A37E1">
        <w:rPr>
          <w:rFonts w:cstheme="minorHAnsi"/>
          <w:color w:val="000000" w:themeColor="text1"/>
          <w:sz w:val="28"/>
          <w:szCs w:val="28"/>
          <w:shd w:val="clear" w:color="auto" w:fill="FFFFFF"/>
        </w:rPr>
        <w:t>, and </w:t>
      </w:r>
      <w:hyperlink r:id="rId18" w:history="1">
        <w:r w:rsidRPr="001A37E1">
          <w:rPr>
            <w:rStyle w:val="Hyperlink"/>
            <w:rFonts w:cstheme="minorHAnsi"/>
            <w:color w:val="000000" w:themeColor="text1"/>
            <w:sz w:val="28"/>
            <w:szCs w:val="28"/>
            <w:u w:val="none"/>
            <w:shd w:val="clear" w:color="auto" w:fill="FFFFFF"/>
          </w:rPr>
          <w:t>Azure Synapse Analytics</w:t>
        </w:r>
      </w:hyperlink>
      <w:r w:rsidRPr="001A37E1">
        <w:rPr>
          <w:rFonts w:cstheme="minorHAnsi"/>
          <w:color w:val="000000" w:themeColor="text1"/>
          <w:sz w:val="28"/>
          <w:szCs w:val="28"/>
          <w:shd w:val="clear" w:color="auto" w:fill="FFFFFF"/>
        </w:rPr>
        <w:t>.</w:t>
      </w:r>
    </w:p>
    <w:p w14:paraId="06589102" w14:textId="77777777" w:rsidR="00F50FF1" w:rsidRPr="001A37E1" w:rsidRDefault="00F50FF1" w:rsidP="00F50FF1">
      <w:pPr>
        <w:pStyle w:val="ListParagraph"/>
        <w:numPr>
          <w:ilvl w:val="0"/>
          <w:numId w:val="7"/>
        </w:numPr>
        <w:spacing w:after="0" w:line="360" w:lineRule="auto"/>
        <w:rPr>
          <w:rFonts w:cstheme="minorHAnsi"/>
          <w:b/>
          <w:bCs/>
          <w:color w:val="000000" w:themeColor="text1"/>
          <w:sz w:val="28"/>
          <w:szCs w:val="28"/>
        </w:rPr>
      </w:pPr>
      <w:r w:rsidRPr="001A37E1">
        <w:rPr>
          <w:rFonts w:cstheme="minorHAnsi"/>
          <w:color w:val="000000" w:themeColor="text1"/>
          <w:sz w:val="28"/>
          <w:szCs w:val="28"/>
          <w:shd w:val="clear" w:color="auto" w:fill="FFFFFF"/>
        </w:rPr>
        <w:t>The ABFS driver, included in the Databricks Runtime, supports standard file system semantics on Azure Blob storage.</w:t>
      </w:r>
    </w:p>
    <w:p w14:paraId="0EBFB932" w14:textId="77777777" w:rsidR="00F50FF1" w:rsidRPr="001A37E1" w:rsidRDefault="00F50FF1" w:rsidP="00F50FF1">
      <w:pPr>
        <w:pStyle w:val="NormalWeb"/>
        <w:numPr>
          <w:ilvl w:val="0"/>
          <w:numId w:val="6"/>
        </w:numPr>
        <w:shd w:val="clear" w:color="auto" w:fill="FFFFFF"/>
        <w:rPr>
          <w:rStyle w:val="Strong"/>
          <w:rFonts w:asciiTheme="minorHAnsi" w:hAnsiTheme="minorHAnsi" w:cstheme="minorHAnsi"/>
          <w:b w:val="0"/>
          <w:bCs w:val="0"/>
          <w:color w:val="171717"/>
          <w:sz w:val="28"/>
          <w:szCs w:val="28"/>
        </w:rPr>
      </w:pPr>
      <w:r w:rsidRPr="001A37E1">
        <w:rPr>
          <w:rStyle w:val="Strong"/>
          <w:rFonts w:asciiTheme="minorHAnsi" w:hAnsiTheme="minorHAnsi" w:cstheme="minorHAnsi"/>
          <w:color w:val="171717"/>
          <w:sz w:val="28"/>
          <w:szCs w:val="28"/>
        </w:rPr>
        <w:t>Security:</w:t>
      </w:r>
    </w:p>
    <w:p w14:paraId="6C3060DE" w14:textId="77777777" w:rsidR="00F50FF1" w:rsidRPr="001A37E1" w:rsidRDefault="00F50FF1" w:rsidP="00F50FF1">
      <w:pPr>
        <w:pStyle w:val="NormalWeb"/>
        <w:numPr>
          <w:ilvl w:val="0"/>
          <w:numId w:val="8"/>
        </w:numPr>
        <w:shd w:val="clear" w:color="auto" w:fill="FFFFFF"/>
        <w:spacing w:line="360" w:lineRule="auto"/>
        <w:rPr>
          <w:rFonts w:asciiTheme="minorHAnsi" w:hAnsiTheme="minorHAnsi" w:cstheme="minorHAnsi"/>
          <w:color w:val="171717"/>
          <w:sz w:val="28"/>
          <w:szCs w:val="28"/>
        </w:rPr>
      </w:pPr>
      <w:r w:rsidRPr="001A37E1">
        <w:rPr>
          <w:rFonts w:asciiTheme="minorHAnsi" w:hAnsiTheme="minorHAnsi" w:cstheme="minorHAnsi"/>
          <w:color w:val="171717"/>
          <w:sz w:val="28"/>
          <w:szCs w:val="28"/>
        </w:rPr>
        <w:t xml:space="preserve">The security model for Data Lake Gen2 supports </w:t>
      </w:r>
      <w:r w:rsidRPr="005B2D2E">
        <w:rPr>
          <w:rFonts w:asciiTheme="minorHAnsi" w:hAnsiTheme="minorHAnsi" w:cstheme="minorHAnsi"/>
          <w:b/>
          <w:bCs/>
          <w:color w:val="171717"/>
          <w:sz w:val="28"/>
          <w:szCs w:val="28"/>
        </w:rPr>
        <w:t>ACL and POSIX</w:t>
      </w:r>
      <w:r w:rsidRPr="001A37E1">
        <w:rPr>
          <w:rFonts w:asciiTheme="minorHAnsi" w:hAnsiTheme="minorHAnsi" w:cstheme="minorHAnsi"/>
          <w:color w:val="171717"/>
          <w:sz w:val="28"/>
          <w:szCs w:val="28"/>
        </w:rPr>
        <w:t xml:space="preserve"> permissions along with some extra granularity specific to Data Lake Storage Gen2.</w:t>
      </w:r>
    </w:p>
    <w:p w14:paraId="17011D36" w14:textId="77777777" w:rsidR="00F50FF1" w:rsidRPr="001A37E1" w:rsidRDefault="00F50FF1" w:rsidP="00F50FF1">
      <w:pPr>
        <w:pStyle w:val="NormalWeb"/>
        <w:numPr>
          <w:ilvl w:val="0"/>
          <w:numId w:val="8"/>
        </w:numPr>
        <w:shd w:val="clear" w:color="auto" w:fill="FFFFFF"/>
        <w:spacing w:line="360" w:lineRule="auto"/>
        <w:rPr>
          <w:rFonts w:asciiTheme="minorHAnsi" w:hAnsiTheme="minorHAnsi" w:cstheme="minorHAnsi"/>
          <w:color w:val="171717"/>
          <w:sz w:val="28"/>
          <w:szCs w:val="28"/>
        </w:rPr>
      </w:pPr>
      <w:r w:rsidRPr="001A37E1">
        <w:rPr>
          <w:rFonts w:asciiTheme="minorHAnsi" w:hAnsiTheme="minorHAnsi" w:cstheme="minorHAnsi"/>
          <w:color w:val="000000"/>
          <w:sz w:val="28"/>
          <w:szCs w:val="28"/>
        </w:rPr>
        <w:t xml:space="preserve">You can set </w:t>
      </w:r>
      <w:r w:rsidRPr="00B92471">
        <w:rPr>
          <w:rFonts w:asciiTheme="minorHAnsi" w:hAnsiTheme="minorHAnsi" w:cstheme="minorHAnsi"/>
          <w:b/>
          <w:bCs/>
          <w:color w:val="000000"/>
          <w:sz w:val="28"/>
          <w:szCs w:val="28"/>
        </w:rPr>
        <w:t>permissions</w:t>
      </w:r>
      <w:r w:rsidRPr="001A37E1">
        <w:rPr>
          <w:rFonts w:asciiTheme="minorHAnsi" w:hAnsiTheme="minorHAnsi" w:cstheme="minorHAnsi"/>
          <w:color w:val="000000"/>
          <w:sz w:val="28"/>
          <w:szCs w:val="28"/>
        </w:rPr>
        <w:t xml:space="preserve"> at a </w:t>
      </w:r>
      <w:r w:rsidRPr="00B92471">
        <w:rPr>
          <w:rFonts w:asciiTheme="minorHAnsi" w:hAnsiTheme="minorHAnsi" w:cstheme="minorHAnsi"/>
          <w:b/>
          <w:bCs/>
          <w:color w:val="000000"/>
          <w:sz w:val="28"/>
          <w:szCs w:val="28"/>
        </w:rPr>
        <w:t>directory level</w:t>
      </w:r>
      <w:r w:rsidRPr="001A37E1">
        <w:rPr>
          <w:rFonts w:asciiTheme="minorHAnsi" w:hAnsiTheme="minorHAnsi" w:cstheme="minorHAnsi"/>
          <w:color w:val="000000"/>
          <w:sz w:val="28"/>
          <w:szCs w:val="28"/>
        </w:rPr>
        <w:t xml:space="preserve"> or </w:t>
      </w:r>
      <w:r w:rsidRPr="00B92471">
        <w:rPr>
          <w:rFonts w:asciiTheme="minorHAnsi" w:hAnsiTheme="minorHAnsi" w:cstheme="minorHAnsi"/>
          <w:b/>
          <w:bCs/>
          <w:color w:val="000000"/>
          <w:sz w:val="28"/>
          <w:szCs w:val="28"/>
        </w:rPr>
        <w:t>file level</w:t>
      </w:r>
      <w:r w:rsidRPr="001A37E1">
        <w:rPr>
          <w:rFonts w:asciiTheme="minorHAnsi" w:hAnsiTheme="minorHAnsi" w:cstheme="minorHAnsi"/>
          <w:color w:val="000000"/>
          <w:sz w:val="28"/>
          <w:szCs w:val="28"/>
        </w:rPr>
        <w:t xml:space="preserve"> for the data stored within the data lake.</w:t>
      </w:r>
    </w:p>
    <w:p w14:paraId="20CA5E23" w14:textId="77777777" w:rsidR="00F50FF1" w:rsidRPr="001A37E1" w:rsidRDefault="00F50FF1" w:rsidP="00F50FF1">
      <w:pPr>
        <w:pStyle w:val="NormalWeb"/>
        <w:numPr>
          <w:ilvl w:val="0"/>
          <w:numId w:val="8"/>
        </w:numPr>
        <w:shd w:val="clear" w:color="auto" w:fill="FFFFFF"/>
        <w:spacing w:line="360" w:lineRule="auto"/>
        <w:rPr>
          <w:rFonts w:asciiTheme="minorHAnsi" w:hAnsiTheme="minorHAnsi" w:cstheme="minorHAnsi"/>
          <w:color w:val="171717"/>
          <w:sz w:val="28"/>
          <w:szCs w:val="28"/>
        </w:rPr>
      </w:pPr>
      <w:r w:rsidRPr="001A37E1">
        <w:rPr>
          <w:rFonts w:asciiTheme="minorHAnsi" w:hAnsiTheme="minorHAnsi" w:cstheme="minorHAnsi"/>
          <w:color w:val="171717"/>
          <w:sz w:val="28"/>
          <w:szCs w:val="28"/>
        </w:rPr>
        <w:t>Settings may be configured through Storage Explorer or through frameworks like Hive and Spark.</w:t>
      </w:r>
    </w:p>
    <w:p w14:paraId="0E8A1D10" w14:textId="77777777" w:rsidR="00F50FF1" w:rsidRPr="001A37E1" w:rsidRDefault="00F50FF1" w:rsidP="00F50FF1">
      <w:pPr>
        <w:pStyle w:val="NormalWeb"/>
        <w:numPr>
          <w:ilvl w:val="0"/>
          <w:numId w:val="8"/>
        </w:numPr>
        <w:shd w:val="clear" w:color="auto" w:fill="FFFFFF"/>
        <w:spacing w:line="360" w:lineRule="auto"/>
        <w:rPr>
          <w:rFonts w:asciiTheme="minorHAnsi" w:hAnsiTheme="minorHAnsi" w:cstheme="minorHAnsi"/>
          <w:color w:val="171717"/>
          <w:sz w:val="28"/>
          <w:szCs w:val="28"/>
        </w:rPr>
      </w:pPr>
      <w:r w:rsidRPr="001A37E1">
        <w:rPr>
          <w:rFonts w:asciiTheme="minorHAnsi" w:hAnsiTheme="minorHAnsi" w:cstheme="minorHAnsi"/>
          <w:color w:val="000000"/>
          <w:sz w:val="28"/>
          <w:szCs w:val="28"/>
        </w:rPr>
        <w:t xml:space="preserve">All </w:t>
      </w:r>
      <w:r w:rsidRPr="00B92471">
        <w:rPr>
          <w:rFonts w:asciiTheme="minorHAnsi" w:hAnsiTheme="minorHAnsi" w:cstheme="minorHAnsi"/>
          <w:b/>
          <w:bCs/>
          <w:color w:val="000000"/>
          <w:sz w:val="28"/>
          <w:szCs w:val="28"/>
        </w:rPr>
        <w:t>data</w:t>
      </w:r>
      <w:r w:rsidRPr="001A37E1">
        <w:rPr>
          <w:rFonts w:asciiTheme="minorHAnsi" w:hAnsiTheme="minorHAnsi" w:cstheme="minorHAnsi"/>
          <w:color w:val="000000"/>
          <w:sz w:val="28"/>
          <w:szCs w:val="28"/>
        </w:rPr>
        <w:t xml:space="preserve"> that is stored is </w:t>
      </w:r>
      <w:r w:rsidRPr="00B92471">
        <w:rPr>
          <w:rFonts w:asciiTheme="minorHAnsi" w:hAnsiTheme="minorHAnsi" w:cstheme="minorHAnsi"/>
          <w:b/>
          <w:bCs/>
          <w:color w:val="000000"/>
          <w:sz w:val="28"/>
          <w:szCs w:val="28"/>
        </w:rPr>
        <w:t>encrypted</w:t>
      </w:r>
      <w:r w:rsidRPr="001A37E1">
        <w:rPr>
          <w:rFonts w:asciiTheme="minorHAnsi" w:hAnsiTheme="minorHAnsi" w:cstheme="minorHAnsi"/>
          <w:color w:val="000000"/>
          <w:sz w:val="28"/>
          <w:szCs w:val="28"/>
        </w:rPr>
        <w:t xml:space="preserve"> at rest by using either Microsoft or custom</w:t>
      </w:r>
      <w:r w:rsidRPr="001A37E1">
        <w:rPr>
          <w:rFonts w:asciiTheme="minorHAnsi" w:hAnsiTheme="minorHAnsi" w:cstheme="minorHAnsi"/>
          <w:color w:val="000000"/>
          <w:sz w:val="28"/>
          <w:szCs w:val="28"/>
        </w:rPr>
        <w:softHyphen/>
        <w:t>er-managed keys.</w:t>
      </w:r>
    </w:p>
    <w:p w14:paraId="6389B911" w14:textId="77777777" w:rsidR="00F50FF1" w:rsidRPr="001A37E1" w:rsidRDefault="00F50FF1" w:rsidP="00F50FF1">
      <w:pPr>
        <w:pStyle w:val="ListParagraph"/>
        <w:numPr>
          <w:ilvl w:val="0"/>
          <w:numId w:val="6"/>
        </w:numPr>
        <w:spacing w:after="0" w:line="360" w:lineRule="auto"/>
        <w:rPr>
          <w:rFonts w:cstheme="minorHAnsi"/>
          <w:color w:val="000000"/>
          <w:sz w:val="28"/>
          <w:szCs w:val="28"/>
        </w:rPr>
      </w:pPr>
      <w:r w:rsidRPr="001A37E1">
        <w:rPr>
          <w:rFonts w:eastAsia="Times New Roman" w:cstheme="minorHAnsi"/>
          <w:b/>
          <w:bCs/>
          <w:color w:val="000000" w:themeColor="text1"/>
          <w:sz w:val="28"/>
          <w:szCs w:val="28"/>
          <w:lang w:eastAsia="en-IN"/>
        </w:rPr>
        <w:t>Hierarchical Namespace</w:t>
      </w:r>
      <w:r w:rsidRPr="001A37E1">
        <w:rPr>
          <w:rFonts w:cstheme="minorHAnsi"/>
          <w:color w:val="000000"/>
          <w:sz w:val="28"/>
          <w:szCs w:val="28"/>
        </w:rPr>
        <w:t>:</w:t>
      </w:r>
    </w:p>
    <w:p w14:paraId="358D9B3E" w14:textId="77777777" w:rsidR="00F50FF1" w:rsidRPr="001A37E1" w:rsidRDefault="00F50FF1" w:rsidP="00F50FF1">
      <w:pPr>
        <w:pStyle w:val="ListParagraph"/>
        <w:numPr>
          <w:ilvl w:val="0"/>
          <w:numId w:val="9"/>
        </w:numPr>
        <w:shd w:val="clear" w:color="auto" w:fill="FFFFFF"/>
        <w:spacing w:after="0" w:line="360" w:lineRule="auto"/>
        <w:rPr>
          <w:rFonts w:cstheme="minorHAnsi"/>
          <w:color w:val="171717"/>
          <w:sz w:val="28"/>
          <w:szCs w:val="28"/>
          <w:shd w:val="clear" w:color="auto" w:fill="FFFFFF"/>
        </w:rPr>
      </w:pPr>
      <w:r w:rsidRPr="001A37E1">
        <w:rPr>
          <w:rFonts w:cstheme="minorHAnsi"/>
          <w:color w:val="171717"/>
          <w:sz w:val="28"/>
          <w:szCs w:val="28"/>
          <w:shd w:val="clear" w:color="auto" w:fill="FFFFFF"/>
        </w:rPr>
        <w:t>Hierarchical namespaces organize blob data into </w:t>
      </w:r>
      <w:r w:rsidRPr="001A37E1">
        <w:rPr>
          <w:rStyle w:val="Emphasis"/>
          <w:rFonts w:cstheme="minorHAnsi"/>
          <w:color w:val="171717"/>
          <w:sz w:val="28"/>
          <w:szCs w:val="28"/>
          <w:shd w:val="clear" w:color="auto" w:fill="FFFFFF"/>
        </w:rPr>
        <w:t>directories</w:t>
      </w:r>
      <w:r w:rsidRPr="001A37E1">
        <w:rPr>
          <w:rFonts w:cstheme="minorHAnsi"/>
          <w:color w:val="171717"/>
          <w:sz w:val="28"/>
          <w:szCs w:val="28"/>
          <w:shd w:val="clear" w:color="auto" w:fill="FFFFFF"/>
        </w:rPr>
        <w:t> and stores metadata about each directory and the files within it. This structure allows operations, such as directory renames and deletes, to be performed in a single atomic operation.</w:t>
      </w:r>
    </w:p>
    <w:p w14:paraId="148959BD" w14:textId="20CA6EB9" w:rsidR="00F50FF1" w:rsidRPr="001A37E1" w:rsidRDefault="00F50FF1" w:rsidP="00F50FF1">
      <w:pPr>
        <w:pStyle w:val="ListParagraph"/>
        <w:numPr>
          <w:ilvl w:val="0"/>
          <w:numId w:val="9"/>
        </w:numPr>
        <w:shd w:val="clear" w:color="auto" w:fill="FFFFFF"/>
        <w:spacing w:after="0" w:line="360" w:lineRule="auto"/>
        <w:rPr>
          <w:rFonts w:cstheme="minorHAnsi"/>
          <w:color w:val="171717"/>
          <w:sz w:val="28"/>
          <w:szCs w:val="28"/>
          <w:shd w:val="clear" w:color="auto" w:fill="FFFFFF"/>
        </w:rPr>
      </w:pPr>
      <w:r w:rsidRPr="001A37E1">
        <w:rPr>
          <w:rFonts w:cstheme="minorHAnsi"/>
          <w:color w:val="171717"/>
          <w:sz w:val="28"/>
          <w:szCs w:val="28"/>
          <w:shd w:val="clear" w:color="auto" w:fill="FFFFFF"/>
        </w:rPr>
        <w:t xml:space="preserve">Hierarchical namespaces keep the data organized, which yields better storage and retrieval performance for an analytical use </w:t>
      </w:r>
      <w:r w:rsidR="005B2D2E" w:rsidRPr="001A37E1">
        <w:rPr>
          <w:rFonts w:cstheme="minorHAnsi"/>
          <w:color w:val="171717"/>
          <w:sz w:val="28"/>
          <w:szCs w:val="28"/>
          <w:shd w:val="clear" w:color="auto" w:fill="FFFFFF"/>
        </w:rPr>
        <w:t>case.</w:t>
      </w:r>
    </w:p>
    <w:p w14:paraId="744474AF" w14:textId="77777777" w:rsidR="00F50FF1" w:rsidRPr="001A37E1" w:rsidRDefault="00F50FF1" w:rsidP="00F50FF1">
      <w:pPr>
        <w:pStyle w:val="ListParagraph"/>
        <w:numPr>
          <w:ilvl w:val="0"/>
          <w:numId w:val="9"/>
        </w:numPr>
        <w:shd w:val="clear" w:color="auto" w:fill="FFFFFF"/>
        <w:spacing w:after="0" w:line="360" w:lineRule="auto"/>
        <w:rPr>
          <w:rFonts w:cstheme="minorHAnsi"/>
          <w:color w:val="171717"/>
          <w:sz w:val="28"/>
          <w:szCs w:val="28"/>
          <w:shd w:val="clear" w:color="auto" w:fill="FFFFFF"/>
        </w:rPr>
      </w:pPr>
      <w:r w:rsidRPr="001A37E1">
        <w:rPr>
          <w:rFonts w:cstheme="minorHAnsi"/>
          <w:color w:val="171717"/>
          <w:sz w:val="28"/>
          <w:szCs w:val="28"/>
          <w:shd w:val="clear" w:color="auto" w:fill="FFFFFF"/>
        </w:rPr>
        <w:t>It also provides easier navigation</w:t>
      </w:r>
      <w:r w:rsidRPr="001A37E1">
        <w:rPr>
          <w:rFonts w:cstheme="minorHAnsi"/>
          <w:color w:val="000000"/>
          <w:sz w:val="28"/>
          <w:szCs w:val="28"/>
        </w:rPr>
        <w:t xml:space="preserve"> and as a result Data processing requires less computational resources, reducing both the time and cost.</w:t>
      </w:r>
    </w:p>
    <w:p w14:paraId="013D534A" w14:textId="77777777" w:rsidR="00F50FF1" w:rsidRPr="001A37E1" w:rsidRDefault="00F50FF1" w:rsidP="00F50FF1">
      <w:pPr>
        <w:spacing w:after="0" w:line="360" w:lineRule="auto"/>
        <w:rPr>
          <w:rFonts w:cstheme="minorHAnsi"/>
          <w:b/>
          <w:bCs/>
          <w:sz w:val="28"/>
          <w:szCs w:val="28"/>
        </w:rPr>
      </w:pPr>
    </w:p>
    <w:p w14:paraId="28B0FF26" w14:textId="77777777" w:rsidR="00F50FF1" w:rsidRPr="001A37E1" w:rsidRDefault="00F50FF1" w:rsidP="00F50FF1">
      <w:pPr>
        <w:pStyle w:val="ListParagraph"/>
        <w:numPr>
          <w:ilvl w:val="0"/>
          <w:numId w:val="6"/>
        </w:numPr>
        <w:spacing w:after="0" w:line="360" w:lineRule="auto"/>
        <w:rPr>
          <w:rFonts w:cstheme="minorHAnsi"/>
          <w:color w:val="171717"/>
          <w:sz w:val="28"/>
          <w:szCs w:val="28"/>
          <w:shd w:val="clear" w:color="auto" w:fill="FFFFFF"/>
        </w:rPr>
      </w:pPr>
      <w:r w:rsidRPr="001A37E1">
        <w:rPr>
          <w:rFonts w:cstheme="minorHAnsi"/>
          <w:b/>
          <w:color w:val="171717"/>
          <w:sz w:val="28"/>
          <w:szCs w:val="28"/>
          <w:shd w:val="clear" w:color="auto" w:fill="FFFFFF"/>
        </w:rPr>
        <w:t>Cost Effective:</w:t>
      </w:r>
      <w:r w:rsidRPr="001A37E1">
        <w:rPr>
          <w:rFonts w:cstheme="minorHAnsi"/>
          <w:color w:val="171717"/>
          <w:sz w:val="28"/>
          <w:szCs w:val="28"/>
          <w:shd w:val="clear" w:color="auto" w:fill="FFFFFF"/>
        </w:rPr>
        <w:t xml:space="preserve"> </w:t>
      </w:r>
    </w:p>
    <w:p w14:paraId="2939104D" w14:textId="77777777" w:rsidR="00F50FF1" w:rsidRPr="001A37E1" w:rsidRDefault="00F50FF1" w:rsidP="00F50FF1">
      <w:pPr>
        <w:pStyle w:val="ListParagraph"/>
        <w:numPr>
          <w:ilvl w:val="0"/>
          <w:numId w:val="10"/>
        </w:numPr>
        <w:spacing w:after="0" w:line="360" w:lineRule="auto"/>
        <w:rPr>
          <w:rFonts w:cstheme="minorHAnsi"/>
          <w:color w:val="171717"/>
          <w:sz w:val="28"/>
          <w:szCs w:val="28"/>
          <w:shd w:val="clear" w:color="auto" w:fill="FFFFFF"/>
        </w:rPr>
      </w:pPr>
      <w:r w:rsidRPr="001A37E1">
        <w:rPr>
          <w:rFonts w:cstheme="minorHAnsi"/>
          <w:color w:val="171717"/>
          <w:sz w:val="28"/>
          <w:szCs w:val="28"/>
          <w:shd w:val="clear" w:color="auto" w:fill="FFFFFF"/>
        </w:rPr>
        <w:t xml:space="preserve">Data Lake Storage Gen2 offers low-cost storage capacity and transactions. Using </w:t>
      </w:r>
      <w:r w:rsidRPr="005B2D2E">
        <w:rPr>
          <w:rFonts w:cstheme="minorHAnsi"/>
          <w:b/>
          <w:bCs/>
          <w:color w:val="171717"/>
          <w:sz w:val="28"/>
          <w:szCs w:val="28"/>
          <w:shd w:val="clear" w:color="auto" w:fill="FFFFFF"/>
        </w:rPr>
        <w:t>built in feature lifecycle</w:t>
      </w:r>
      <w:r w:rsidRPr="005B2D2E">
        <w:rPr>
          <w:rFonts w:cstheme="minorHAnsi"/>
          <w:b/>
          <w:bCs/>
          <w:sz w:val="28"/>
          <w:szCs w:val="28"/>
        </w:rPr>
        <w:t>,</w:t>
      </w:r>
      <w:r w:rsidRPr="001A37E1">
        <w:rPr>
          <w:rFonts w:cstheme="minorHAnsi"/>
          <w:sz w:val="28"/>
          <w:szCs w:val="28"/>
        </w:rPr>
        <w:t xml:space="preserve"> the</w:t>
      </w:r>
      <w:r w:rsidRPr="001A37E1">
        <w:rPr>
          <w:rFonts w:cstheme="minorHAnsi"/>
          <w:color w:val="171717"/>
          <w:sz w:val="28"/>
          <w:szCs w:val="28"/>
          <w:shd w:val="clear" w:color="auto" w:fill="FFFFFF"/>
        </w:rPr>
        <w:t xml:space="preserve"> cost can be kept minimum.</w:t>
      </w:r>
    </w:p>
    <w:p w14:paraId="0D33217F" w14:textId="77777777" w:rsidR="00F50FF1" w:rsidRPr="001A37E1" w:rsidRDefault="00F50FF1" w:rsidP="00F50FF1">
      <w:pPr>
        <w:spacing w:after="0" w:line="360" w:lineRule="auto"/>
        <w:rPr>
          <w:rFonts w:cstheme="minorHAnsi"/>
          <w:i/>
          <w:color w:val="171717"/>
          <w:sz w:val="28"/>
          <w:szCs w:val="28"/>
          <w:shd w:val="clear" w:color="auto" w:fill="FFFFFF"/>
        </w:rPr>
      </w:pPr>
    </w:p>
    <w:p w14:paraId="7D98B3DA" w14:textId="77777777" w:rsidR="00F50FF1" w:rsidRPr="001A37E1" w:rsidRDefault="00F50FF1" w:rsidP="00F50FF1">
      <w:pPr>
        <w:spacing w:after="0" w:line="360" w:lineRule="auto"/>
        <w:rPr>
          <w:rFonts w:cstheme="minorHAnsi"/>
          <w:b/>
          <w:i/>
          <w:sz w:val="28"/>
          <w:szCs w:val="28"/>
        </w:rPr>
      </w:pPr>
      <w:r w:rsidRPr="001A37E1">
        <w:rPr>
          <w:rFonts w:cstheme="minorHAnsi"/>
          <w:i/>
          <w:color w:val="171717"/>
          <w:sz w:val="28"/>
          <w:szCs w:val="28"/>
          <w:shd w:val="clear" w:color="auto" w:fill="FFFFFF"/>
        </w:rPr>
        <w:t>Note: As Azure Data Lake Storage Gen2 is integrated into the Azure Storage platform, applications can use either the Blob APIs or the Azure Data Lake Storage Gen2 file system APIs to access data.</w:t>
      </w:r>
    </w:p>
    <w:p w14:paraId="6638A8EB" w14:textId="77777777" w:rsidR="00F50FF1" w:rsidRPr="001A37E1" w:rsidRDefault="00F50FF1" w:rsidP="00F50FF1">
      <w:pPr>
        <w:pStyle w:val="Heading3"/>
        <w:shd w:val="clear" w:color="auto" w:fill="FFFFFF"/>
        <w:spacing w:before="0" w:line="360" w:lineRule="auto"/>
        <w:rPr>
          <w:rFonts w:asciiTheme="minorHAnsi" w:hAnsiTheme="minorHAnsi" w:cstheme="minorHAnsi"/>
          <w:color w:val="171717"/>
          <w:sz w:val="28"/>
          <w:szCs w:val="28"/>
        </w:rPr>
      </w:pPr>
    </w:p>
    <w:p w14:paraId="26B52533" w14:textId="77777777" w:rsidR="00F50FF1" w:rsidRPr="001A37E1" w:rsidRDefault="00F50FF1" w:rsidP="00F50FF1">
      <w:pPr>
        <w:pStyle w:val="Heading3"/>
        <w:shd w:val="clear" w:color="auto" w:fill="FFFFFF"/>
        <w:spacing w:before="0" w:line="360" w:lineRule="auto"/>
        <w:rPr>
          <w:rFonts w:asciiTheme="minorHAnsi" w:hAnsiTheme="minorHAnsi" w:cstheme="minorHAnsi"/>
          <w:b/>
          <w:bCs/>
          <w:color w:val="171717"/>
          <w:sz w:val="28"/>
          <w:szCs w:val="28"/>
        </w:rPr>
      </w:pPr>
      <w:r w:rsidRPr="001A37E1">
        <w:rPr>
          <w:rFonts w:asciiTheme="minorHAnsi" w:hAnsiTheme="minorHAnsi" w:cstheme="minorHAnsi"/>
          <w:b/>
          <w:bCs/>
          <w:color w:val="171717"/>
          <w:sz w:val="28"/>
          <w:szCs w:val="28"/>
        </w:rPr>
        <w:t>URI scheme to reference data</w:t>
      </w:r>
    </w:p>
    <w:p w14:paraId="0E60E99A" w14:textId="77777777" w:rsidR="00F50FF1" w:rsidRPr="001A37E1" w:rsidRDefault="00F50FF1" w:rsidP="00F50FF1">
      <w:pPr>
        <w:pStyle w:val="ListParagraph"/>
        <w:numPr>
          <w:ilvl w:val="0"/>
          <w:numId w:val="11"/>
        </w:numPr>
        <w:shd w:val="clear" w:color="auto" w:fill="FFFFFF"/>
        <w:spacing w:after="0" w:line="360" w:lineRule="auto"/>
        <w:rPr>
          <w:rFonts w:cstheme="minorHAnsi"/>
          <w:b/>
          <w:color w:val="000000" w:themeColor="text1"/>
          <w:sz w:val="28"/>
          <w:szCs w:val="28"/>
          <w:shd w:val="clear" w:color="auto" w:fill="FFFFFF"/>
        </w:rPr>
      </w:pPr>
      <w:r w:rsidRPr="001A37E1">
        <w:rPr>
          <w:rFonts w:cstheme="minorHAnsi"/>
          <w:b/>
          <w:color w:val="000000" w:themeColor="text1"/>
          <w:sz w:val="28"/>
          <w:szCs w:val="28"/>
          <w:shd w:val="clear" w:color="auto" w:fill="FFFFFF"/>
        </w:rPr>
        <w:t>ADLS Gen2 Connectivity – File System</w:t>
      </w:r>
    </w:p>
    <w:p w14:paraId="36EE64C7" w14:textId="77777777" w:rsidR="00F50FF1" w:rsidRPr="001A37E1" w:rsidRDefault="00F50FF1" w:rsidP="00F50FF1">
      <w:pPr>
        <w:shd w:val="clear" w:color="auto" w:fill="FFFFFF"/>
        <w:spacing w:after="0" w:line="360" w:lineRule="auto"/>
        <w:rPr>
          <w:rStyle w:val="HTMLCode"/>
          <w:rFonts w:eastAsiaTheme="minorHAnsi" w:cstheme="minorHAnsi"/>
          <w:color w:val="000000" w:themeColor="text1"/>
          <w:sz w:val="28"/>
          <w:szCs w:val="28"/>
        </w:rPr>
      </w:pPr>
      <w:r w:rsidRPr="001A37E1">
        <w:rPr>
          <w:rStyle w:val="HTMLCode"/>
          <w:rFonts w:eastAsiaTheme="minorHAnsi" w:cstheme="minorHAnsi"/>
          <w:color w:val="000000" w:themeColor="text1"/>
          <w:sz w:val="28"/>
          <w:szCs w:val="28"/>
        </w:rPr>
        <w:t>abfs[s]://file_system@account_name.dfs.core.windows.net/&lt;dir1&gt;/&lt;dir2&gt;/&lt;file_name&gt;</w:t>
      </w:r>
    </w:p>
    <w:p w14:paraId="729D0A18" w14:textId="77777777" w:rsidR="00F50FF1" w:rsidRPr="001A37E1" w:rsidRDefault="00F50FF1" w:rsidP="00F50FF1">
      <w:pPr>
        <w:shd w:val="clear" w:color="auto" w:fill="FFFFFF"/>
        <w:spacing w:after="0" w:line="360" w:lineRule="auto"/>
        <w:rPr>
          <w:rFonts w:eastAsia="Times New Roman" w:cstheme="minorHAnsi"/>
          <w:color w:val="000000" w:themeColor="text1"/>
          <w:sz w:val="28"/>
          <w:szCs w:val="28"/>
          <w:lang w:eastAsia="en-IN"/>
        </w:rPr>
      </w:pPr>
    </w:p>
    <w:p w14:paraId="0D9938D4" w14:textId="77777777" w:rsidR="00F50FF1" w:rsidRPr="001A37E1" w:rsidRDefault="00F50FF1" w:rsidP="00F50FF1">
      <w:pPr>
        <w:pStyle w:val="ListParagraph"/>
        <w:numPr>
          <w:ilvl w:val="0"/>
          <w:numId w:val="11"/>
        </w:numPr>
        <w:shd w:val="clear" w:color="auto" w:fill="FFFFFF"/>
        <w:spacing w:after="0" w:line="360" w:lineRule="auto"/>
        <w:rPr>
          <w:rFonts w:eastAsia="Times New Roman" w:cstheme="minorHAnsi"/>
          <w:b/>
          <w:color w:val="000000" w:themeColor="text1"/>
          <w:sz w:val="28"/>
          <w:szCs w:val="28"/>
          <w:lang w:eastAsia="en-IN"/>
        </w:rPr>
      </w:pPr>
      <w:r w:rsidRPr="001A37E1">
        <w:rPr>
          <w:rFonts w:eastAsia="Times New Roman" w:cstheme="minorHAnsi"/>
          <w:b/>
          <w:color w:val="000000" w:themeColor="text1"/>
          <w:sz w:val="28"/>
          <w:szCs w:val="28"/>
          <w:lang w:eastAsia="en-IN"/>
        </w:rPr>
        <w:t>Azure Blob storage connectivity</w:t>
      </w:r>
    </w:p>
    <w:p w14:paraId="4A25C51A" w14:textId="77777777" w:rsidR="00F50FF1" w:rsidRPr="001A37E1" w:rsidRDefault="00F50FF1" w:rsidP="00F50FF1">
      <w:pPr>
        <w:spacing w:after="0" w:line="360" w:lineRule="auto"/>
        <w:rPr>
          <w:rFonts w:cstheme="minorHAnsi"/>
          <w:sz w:val="28"/>
          <w:szCs w:val="28"/>
        </w:rPr>
      </w:pPr>
      <w:r w:rsidRPr="001A37E1">
        <w:rPr>
          <w:rStyle w:val="HTMLCode"/>
          <w:rFonts w:eastAsiaTheme="minorHAnsi" w:cstheme="minorHAnsi"/>
          <w:color w:val="000000" w:themeColor="text1"/>
          <w:sz w:val="28"/>
          <w:szCs w:val="28"/>
        </w:rPr>
        <w:t>wsab[s]://containername@account_name.dfs.core.windows.net/&lt;folder1&gt;/&lt;folder2</w:t>
      </w:r>
    </w:p>
    <w:p w14:paraId="2607571B" w14:textId="77777777" w:rsidR="00F50FF1" w:rsidRPr="001A37E1" w:rsidRDefault="00F50FF1" w:rsidP="00F50FF1">
      <w:pPr>
        <w:shd w:val="clear" w:color="auto" w:fill="FFFFFF"/>
        <w:spacing w:after="0" w:line="360" w:lineRule="auto"/>
        <w:rPr>
          <w:rFonts w:eastAsia="Times New Roman" w:cstheme="minorHAnsi"/>
          <w:b/>
          <w:color w:val="000000" w:themeColor="text1"/>
          <w:sz w:val="28"/>
          <w:szCs w:val="28"/>
          <w:lang w:eastAsia="en-IN"/>
        </w:rPr>
      </w:pPr>
    </w:p>
    <w:p w14:paraId="02A5666D" w14:textId="77777777" w:rsidR="00F50FF1" w:rsidRPr="001A37E1" w:rsidRDefault="00F50FF1" w:rsidP="00722C52">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b/>
          <w:i/>
          <w:iCs/>
          <w:color w:val="000000" w:themeColor="text1"/>
          <w:sz w:val="28"/>
          <w:szCs w:val="28"/>
          <w:lang w:eastAsia="en-IN"/>
        </w:rPr>
      </w:pPr>
      <w:r w:rsidRPr="001A37E1">
        <w:rPr>
          <w:rFonts w:eastAsia="Times New Roman" w:cstheme="minorHAnsi"/>
          <w:b/>
          <w:i/>
          <w:iCs/>
          <w:color w:val="000000" w:themeColor="text1"/>
          <w:sz w:val="28"/>
          <w:szCs w:val="28"/>
          <w:lang w:eastAsia="en-IN"/>
        </w:rPr>
        <w:t>Note:</w:t>
      </w:r>
    </w:p>
    <w:p w14:paraId="1E571F3E" w14:textId="77777777" w:rsidR="00F50FF1" w:rsidRPr="001A37E1" w:rsidRDefault="00F50FF1" w:rsidP="00722C52">
      <w:pPr>
        <w:pBdr>
          <w:top w:val="single" w:sz="4" w:space="1" w:color="auto"/>
          <w:left w:val="single" w:sz="4" w:space="4" w:color="auto"/>
          <w:bottom w:val="single" w:sz="4" w:space="1" w:color="auto"/>
          <w:right w:val="single" w:sz="4" w:space="4" w:color="auto"/>
        </w:pBdr>
        <w:shd w:val="clear" w:color="auto" w:fill="FFFFFF"/>
        <w:spacing w:after="0" w:line="360" w:lineRule="auto"/>
        <w:rPr>
          <w:rFonts w:cstheme="minorHAnsi"/>
          <w:i/>
          <w:iCs/>
          <w:color w:val="171717"/>
          <w:sz w:val="28"/>
          <w:szCs w:val="28"/>
          <w:shd w:val="clear" w:color="auto" w:fill="FFFFFF"/>
        </w:rPr>
      </w:pPr>
      <w:r w:rsidRPr="001A37E1">
        <w:rPr>
          <w:rFonts w:cstheme="minorHAnsi"/>
          <w:i/>
          <w:iCs/>
          <w:color w:val="171717"/>
          <w:sz w:val="28"/>
          <w:szCs w:val="28"/>
          <w:shd w:val="clear" w:color="auto" w:fill="FFFFFF"/>
        </w:rPr>
        <w:t>Windows Azure Storage Blob driver( </w:t>
      </w:r>
      <w:hyperlink r:id="rId19" w:history="1">
        <w:r w:rsidRPr="001A37E1">
          <w:rPr>
            <w:rStyle w:val="Hyperlink"/>
            <w:rFonts w:cstheme="minorHAnsi"/>
            <w:i/>
            <w:iCs/>
            <w:sz w:val="28"/>
            <w:szCs w:val="28"/>
            <w:shd w:val="clear" w:color="auto" w:fill="FFFFFF"/>
          </w:rPr>
          <w:t>WASB)</w:t>
        </w:r>
      </w:hyperlink>
      <w:r w:rsidRPr="001A37E1">
        <w:rPr>
          <w:rFonts w:cstheme="minorHAnsi"/>
          <w:i/>
          <w:iCs/>
          <w:color w:val="171717"/>
          <w:sz w:val="28"/>
          <w:szCs w:val="28"/>
          <w:shd w:val="clear" w:color="auto" w:fill="FFFFFF"/>
        </w:rPr>
        <w:t> provided the original support for Azure Blob Storage.</w:t>
      </w:r>
    </w:p>
    <w:p w14:paraId="0F56577C" w14:textId="77777777" w:rsidR="00F50FF1" w:rsidRPr="001A37E1" w:rsidRDefault="00F50FF1" w:rsidP="00722C52">
      <w:pPr>
        <w:pBdr>
          <w:top w:val="single" w:sz="4" w:space="1" w:color="auto"/>
          <w:left w:val="single" w:sz="4" w:space="4" w:color="auto"/>
          <w:bottom w:val="single" w:sz="4" w:space="1" w:color="auto"/>
          <w:right w:val="single" w:sz="4" w:space="4" w:color="auto"/>
        </w:pBdr>
        <w:shd w:val="clear" w:color="auto" w:fill="FFFFFF"/>
        <w:spacing w:after="0" w:line="360" w:lineRule="auto"/>
        <w:rPr>
          <w:rFonts w:cstheme="minorHAnsi"/>
          <w:i/>
          <w:iCs/>
          <w:color w:val="171717"/>
          <w:sz w:val="28"/>
          <w:szCs w:val="28"/>
          <w:shd w:val="clear" w:color="auto" w:fill="FFFFFF"/>
        </w:rPr>
      </w:pPr>
      <w:r w:rsidRPr="001A37E1">
        <w:rPr>
          <w:rFonts w:cstheme="minorHAnsi"/>
          <w:i/>
          <w:iCs/>
          <w:color w:val="171717"/>
          <w:sz w:val="28"/>
          <w:szCs w:val="28"/>
          <w:shd w:val="clear" w:color="auto" w:fill="FFFFFF"/>
        </w:rPr>
        <w:t xml:space="preserve">This driver performed the complex task of mapping file system semantics (as required by the Hadoop </w:t>
      </w:r>
      <w:proofErr w:type="spellStart"/>
      <w:r w:rsidRPr="001A37E1">
        <w:rPr>
          <w:rFonts w:cstheme="minorHAnsi"/>
          <w:i/>
          <w:iCs/>
          <w:color w:val="171717"/>
          <w:sz w:val="28"/>
          <w:szCs w:val="28"/>
          <w:shd w:val="clear" w:color="auto" w:fill="FFFFFF"/>
        </w:rPr>
        <w:t>FileSystem</w:t>
      </w:r>
      <w:proofErr w:type="spellEnd"/>
      <w:r w:rsidRPr="001A37E1">
        <w:rPr>
          <w:rFonts w:cstheme="minorHAnsi"/>
          <w:i/>
          <w:iCs/>
          <w:color w:val="171717"/>
          <w:sz w:val="28"/>
          <w:szCs w:val="28"/>
          <w:shd w:val="clear" w:color="auto" w:fill="FFFFFF"/>
        </w:rPr>
        <w:t xml:space="preserve"> interface) to that of the object store style interface exposed by Azure Blob Storage.</w:t>
      </w:r>
    </w:p>
    <w:p w14:paraId="7E66DEE0" w14:textId="77777777" w:rsidR="00F50FF1" w:rsidRPr="001A37E1" w:rsidRDefault="00F50FF1" w:rsidP="00722C52">
      <w:pPr>
        <w:pBdr>
          <w:top w:val="single" w:sz="4" w:space="1" w:color="auto"/>
          <w:left w:val="single" w:sz="4" w:space="4" w:color="auto"/>
          <w:bottom w:val="single" w:sz="4" w:space="1" w:color="auto"/>
          <w:right w:val="single" w:sz="4" w:space="4" w:color="auto"/>
        </w:pBdr>
        <w:shd w:val="clear" w:color="auto" w:fill="FFFFFF"/>
        <w:spacing w:after="0" w:line="360" w:lineRule="auto"/>
        <w:rPr>
          <w:rFonts w:cstheme="minorHAnsi"/>
          <w:i/>
          <w:iCs/>
          <w:color w:val="171717"/>
          <w:sz w:val="28"/>
          <w:szCs w:val="28"/>
          <w:shd w:val="clear" w:color="auto" w:fill="FFFFFF"/>
        </w:rPr>
      </w:pPr>
      <w:r w:rsidRPr="001A37E1">
        <w:rPr>
          <w:rFonts w:cstheme="minorHAnsi"/>
          <w:i/>
          <w:iCs/>
          <w:color w:val="171717"/>
          <w:sz w:val="28"/>
          <w:szCs w:val="28"/>
          <w:shd w:val="clear" w:color="auto" w:fill="FFFFFF"/>
        </w:rPr>
        <w:t>The ABFS driver was designed to overcome the inherent deficiencies of WASB.</w:t>
      </w:r>
    </w:p>
    <w:p w14:paraId="4B81255F" w14:textId="77777777" w:rsidR="00F50FF1" w:rsidRPr="001A37E1" w:rsidRDefault="00F50FF1" w:rsidP="00722C52">
      <w:pPr>
        <w:pBdr>
          <w:top w:val="single" w:sz="4" w:space="1" w:color="auto"/>
          <w:left w:val="single" w:sz="4" w:space="4" w:color="auto"/>
          <w:bottom w:val="single" w:sz="4" w:space="1" w:color="auto"/>
          <w:right w:val="single" w:sz="4" w:space="4" w:color="auto"/>
        </w:pBdr>
        <w:shd w:val="clear" w:color="auto" w:fill="FFFFFF"/>
        <w:spacing w:after="0" w:line="360" w:lineRule="auto"/>
        <w:rPr>
          <w:rFonts w:cstheme="minorHAnsi"/>
          <w:i/>
          <w:iCs/>
          <w:color w:val="171717"/>
          <w:sz w:val="28"/>
          <w:szCs w:val="28"/>
          <w:shd w:val="clear" w:color="auto" w:fill="FFFFFF"/>
        </w:rPr>
      </w:pPr>
      <w:r w:rsidRPr="001A37E1">
        <w:rPr>
          <w:rFonts w:cstheme="minorHAnsi"/>
          <w:i/>
          <w:iCs/>
          <w:color w:val="171717"/>
          <w:sz w:val="28"/>
          <w:szCs w:val="28"/>
          <w:shd w:val="clear" w:color="auto" w:fill="FFFFFF"/>
        </w:rPr>
        <w:t>Refer:</w:t>
      </w:r>
      <w:r w:rsidRPr="001A37E1">
        <w:rPr>
          <w:rFonts w:cstheme="minorHAnsi"/>
          <w:i/>
          <w:iCs/>
          <w:sz w:val="28"/>
          <w:szCs w:val="28"/>
        </w:rPr>
        <w:t xml:space="preserve"> </w:t>
      </w:r>
      <w:r w:rsidRPr="001A37E1">
        <w:rPr>
          <w:rFonts w:cstheme="minorHAnsi"/>
          <w:i/>
          <w:iCs/>
          <w:color w:val="171717"/>
          <w:sz w:val="28"/>
          <w:szCs w:val="28"/>
          <w:shd w:val="clear" w:color="auto" w:fill="FFFFFF"/>
        </w:rPr>
        <w:t>https://docs.microsoft.com/en-us/azure/storage/blobs/data-lake-storage-abfs-driver</w:t>
      </w:r>
    </w:p>
    <w:p w14:paraId="348379DD" w14:textId="77777777" w:rsidR="00F50FF1" w:rsidRPr="001A37E1" w:rsidRDefault="00F50FF1" w:rsidP="00F50FF1">
      <w:pPr>
        <w:spacing w:after="0" w:line="360" w:lineRule="auto"/>
        <w:rPr>
          <w:rFonts w:cstheme="minorHAnsi"/>
          <w:sz w:val="28"/>
          <w:szCs w:val="28"/>
        </w:rPr>
      </w:pPr>
    </w:p>
    <w:p w14:paraId="32E6F0A6" w14:textId="77777777" w:rsidR="00F50FF1" w:rsidRPr="001A37E1" w:rsidRDefault="00F50FF1" w:rsidP="00F50FF1">
      <w:pPr>
        <w:spacing w:after="0" w:line="360" w:lineRule="auto"/>
        <w:rPr>
          <w:rFonts w:cstheme="minorHAnsi"/>
          <w:b/>
          <w:sz w:val="28"/>
          <w:szCs w:val="28"/>
        </w:rPr>
      </w:pPr>
      <w:r w:rsidRPr="001A37E1">
        <w:rPr>
          <w:rFonts w:cstheme="minorHAnsi"/>
          <w:b/>
          <w:sz w:val="28"/>
          <w:szCs w:val="28"/>
        </w:rPr>
        <w:t>Using the URI</w:t>
      </w:r>
    </w:p>
    <w:p w14:paraId="60AAD038" w14:textId="77777777" w:rsidR="00F50FF1" w:rsidRPr="001A37E1" w:rsidRDefault="00F50FF1" w:rsidP="00F50FF1">
      <w:pPr>
        <w:spacing w:after="0" w:line="360" w:lineRule="auto"/>
        <w:rPr>
          <w:rFonts w:cstheme="minorHAnsi"/>
          <w:b/>
          <w:sz w:val="28"/>
          <w:szCs w:val="28"/>
        </w:rPr>
      </w:pPr>
      <w:r w:rsidRPr="001A37E1">
        <w:rPr>
          <w:rFonts w:cstheme="minorHAnsi"/>
          <w:color w:val="171717"/>
          <w:sz w:val="28"/>
          <w:szCs w:val="28"/>
          <w:shd w:val="clear" w:color="auto" w:fill="FFFFFF"/>
        </w:rPr>
        <w:t>Using the above URI format, standard Hadoop tools and frameworks can be used to reference these resources:</w:t>
      </w:r>
    </w:p>
    <w:p w14:paraId="1402CBDD" w14:textId="77777777" w:rsidR="00F50FF1" w:rsidRPr="001A37E1" w:rsidRDefault="00F50FF1" w:rsidP="00F50FF1">
      <w:pPr>
        <w:pBdr>
          <w:top w:val="single" w:sz="4" w:space="1" w:color="auto"/>
          <w:left w:val="single" w:sz="4" w:space="4" w:color="auto"/>
          <w:bottom w:val="single" w:sz="4" w:space="1" w:color="auto"/>
          <w:right w:val="single" w:sz="4" w:space="4" w:color="auto"/>
        </w:pBdr>
        <w:spacing w:after="0" w:line="360" w:lineRule="auto"/>
        <w:rPr>
          <w:rFonts w:cstheme="minorHAnsi"/>
          <w:b/>
          <w:sz w:val="28"/>
          <w:szCs w:val="28"/>
        </w:rPr>
      </w:pPr>
      <w:proofErr w:type="spellStart"/>
      <w:r w:rsidRPr="001A37E1">
        <w:rPr>
          <w:rFonts w:cstheme="minorHAnsi"/>
          <w:b/>
          <w:sz w:val="28"/>
          <w:szCs w:val="28"/>
        </w:rPr>
        <w:t>hdfs</w:t>
      </w:r>
      <w:proofErr w:type="spellEnd"/>
      <w:r w:rsidRPr="001A37E1">
        <w:rPr>
          <w:rFonts w:cstheme="minorHAnsi"/>
          <w:b/>
          <w:sz w:val="28"/>
          <w:szCs w:val="28"/>
        </w:rPr>
        <w:t xml:space="preserve"> </w:t>
      </w:r>
      <w:proofErr w:type="spellStart"/>
      <w:r w:rsidRPr="001A37E1">
        <w:rPr>
          <w:rFonts w:cstheme="minorHAnsi"/>
          <w:b/>
          <w:sz w:val="28"/>
          <w:szCs w:val="28"/>
        </w:rPr>
        <w:t>dfs</w:t>
      </w:r>
      <w:proofErr w:type="spellEnd"/>
      <w:r w:rsidRPr="001A37E1">
        <w:rPr>
          <w:rFonts w:cstheme="minorHAnsi"/>
          <w:b/>
          <w:sz w:val="28"/>
          <w:szCs w:val="28"/>
        </w:rPr>
        <w:t xml:space="preserve"> -</w:t>
      </w:r>
      <w:proofErr w:type="spellStart"/>
      <w:r w:rsidRPr="001A37E1">
        <w:rPr>
          <w:rFonts w:cstheme="minorHAnsi"/>
          <w:b/>
          <w:sz w:val="28"/>
          <w:szCs w:val="28"/>
        </w:rPr>
        <w:t>mkdir</w:t>
      </w:r>
      <w:proofErr w:type="spellEnd"/>
      <w:r w:rsidRPr="001A37E1">
        <w:rPr>
          <w:rFonts w:cstheme="minorHAnsi"/>
          <w:b/>
          <w:sz w:val="28"/>
          <w:szCs w:val="28"/>
        </w:rPr>
        <w:t xml:space="preserve"> -p abfs://fileanalysis@myanalytics.dfs.core.windows.net/tutorials/flightdelays/data</w:t>
      </w:r>
    </w:p>
    <w:p w14:paraId="4A5396C1" w14:textId="77777777" w:rsidR="00F50FF1" w:rsidRPr="001A37E1" w:rsidRDefault="00F50FF1" w:rsidP="00F50FF1">
      <w:pPr>
        <w:pBdr>
          <w:top w:val="single" w:sz="4" w:space="1" w:color="auto"/>
          <w:left w:val="single" w:sz="4" w:space="4" w:color="auto"/>
          <w:bottom w:val="single" w:sz="4" w:space="1" w:color="auto"/>
          <w:right w:val="single" w:sz="4" w:space="4" w:color="auto"/>
        </w:pBdr>
        <w:spacing w:after="0" w:line="360" w:lineRule="auto"/>
        <w:rPr>
          <w:rFonts w:cstheme="minorHAnsi"/>
          <w:b/>
          <w:sz w:val="28"/>
          <w:szCs w:val="28"/>
        </w:rPr>
      </w:pPr>
      <w:proofErr w:type="spellStart"/>
      <w:r w:rsidRPr="001A37E1">
        <w:rPr>
          <w:rFonts w:cstheme="minorHAnsi"/>
          <w:b/>
          <w:sz w:val="28"/>
          <w:szCs w:val="28"/>
        </w:rPr>
        <w:t>hdfs</w:t>
      </w:r>
      <w:proofErr w:type="spellEnd"/>
      <w:r w:rsidRPr="001A37E1">
        <w:rPr>
          <w:rFonts w:cstheme="minorHAnsi"/>
          <w:b/>
          <w:sz w:val="28"/>
          <w:szCs w:val="28"/>
        </w:rPr>
        <w:t xml:space="preserve"> </w:t>
      </w:r>
      <w:proofErr w:type="spellStart"/>
      <w:r w:rsidRPr="001A37E1">
        <w:rPr>
          <w:rFonts w:cstheme="minorHAnsi"/>
          <w:b/>
          <w:sz w:val="28"/>
          <w:szCs w:val="28"/>
        </w:rPr>
        <w:t>dfs</w:t>
      </w:r>
      <w:proofErr w:type="spellEnd"/>
      <w:r w:rsidRPr="001A37E1">
        <w:rPr>
          <w:rFonts w:cstheme="minorHAnsi"/>
          <w:b/>
          <w:sz w:val="28"/>
          <w:szCs w:val="28"/>
        </w:rPr>
        <w:t xml:space="preserve"> -put flight_delays.csv abfs://fileanalysis@myanalytics.dfs.core.windows.net/tutorials/flightdelays/data/</w:t>
      </w:r>
    </w:p>
    <w:p w14:paraId="03CB502B" w14:textId="77777777" w:rsidR="00F50FF1" w:rsidRPr="001A37E1" w:rsidRDefault="00F50FF1" w:rsidP="00F50FF1">
      <w:pPr>
        <w:spacing w:after="0" w:line="360" w:lineRule="auto"/>
        <w:rPr>
          <w:rFonts w:cstheme="minorHAnsi"/>
          <w:b/>
          <w:sz w:val="28"/>
          <w:szCs w:val="28"/>
        </w:rPr>
      </w:pPr>
    </w:p>
    <w:p w14:paraId="29CF443C" w14:textId="77777777" w:rsidR="00F50FF1" w:rsidRPr="001A37E1" w:rsidRDefault="00F50FF1" w:rsidP="00F50FF1">
      <w:pPr>
        <w:spacing w:after="0" w:line="360" w:lineRule="auto"/>
        <w:rPr>
          <w:rFonts w:cstheme="minorHAnsi"/>
          <w:b/>
          <w:sz w:val="28"/>
          <w:szCs w:val="28"/>
        </w:rPr>
      </w:pPr>
      <w:r w:rsidRPr="001A37E1">
        <w:rPr>
          <w:rFonts w:cstheme="minorHAnsi"/>
          <w:b/>
          <w:sz w:val="28"/>
          <w:szCs w:val="28"/>
        </w:rPr>
        <w:t>Consideration for Hierarchical Namespace (Enabled/Disabled):</w:t>
      </w:r>
    </w:p>
    <w:p w14:paraId="0F7977A2" w14:textId="77777777" w:rsidR="00F50FF1" w:rsidRPr="001A37E1" w:rsidRDefault="00F50FF1" w:rsidP="00F50FF1">
      <w:pPr>
        <w:pStyle w:val="Pa6"/>
        <w:numPr>
          <w:ilvl w:val="0"/>
          <w:numId w:val="10"/>
        </w:numPr>
        <w:spacing w:line="360" w:lineRule="auto"/>
        <w:ind w:left="709" w:hanging="357"/>
        <w:rPr>
          <w:rFonts w:asciiTheme="minorHAnsi" w:hAnsiTheme="minorHAnsi" w:cstheme="minorHAnsi"/>
          <w:color w:val="000000"/>
          <w:sz w:val="28"/>
          <w:szCs w:val="28"/>
        </w:rPr>
      </w:pPr>
      <w:r w:rsidRPr="001A37E1">
        <w:rPr>
          <w:rFonts w:asciiTheme="minorHAnsi" w:hAnsiTheme="minorHAnsi" w:cstheme="minorHAnsi"/>
          <w:color w:val="000000"/>
          <w:sz w:val="28"/>
          <w:szCs w:val="28"/>
        </w:rPr>
        <w:t xml:space="preserve">If you want to store data </w:t>
      </w:r>
      <w:r w:rsidRPr="001A37E1">
        <w:rPr>
          <w:rFonts w:asciiTheme="minorHAnsi" w:hAnsiTheme="minorHAnsi" w:cstheme="minorHAnsi"/>
          <w:i/>
          <w:iCs/>
          <w:color w:val="000000"/>
          <w:sz w:val="28"/>
          <w:szCs w:val="28"/>
        </w:rPr>
        <w:t>without performing analysis on the data</w:t>
      </w:r>
      <w:r w:rsidRPr="001A37E1">
        <w:rPr>
          <w:rFonts w:asciiTheme="minorHAnsi" w:hAnsiTheme="minorHAnsi" w:cstheme="minorHAnsi"/>
          <w:color w:val="000000"/>
          <w:sz w:val="28"/>
          <w:szCs w:val="28"/>
        </w:rPr>
        <w:t xml:space="preserve">, set the </w:t>
      </w:r>
      <w:r w:rsidRPr="001A37E1">
        <w:rPr>
          <w:rFonts w:asciiTheme="minorHAnsi" w:hAnsiTheme="minorHAnsi" w:cstheme="minorHAnsi"/>
          <w:b/>
          <w:bCs/>
          <w:color w:val="000000"/>
          <w:sz w:val="28"/>
          <w:szCs w:val="28"/>
        </w:rPr>
        <w:t xml:space="preserve">Hierarchical Namespace </w:t>
      </w:r>
      <w:r w:rsidRPr="001A37E1">
        <w:rPr>
          <w:rFonts w:asciiTheme="minorHAnsi" w:hAnsiTheme="minorHAnsi" w:cstheme="minorHAnsi"/>
          <w:color w:val="000000"/>
          <w:sz w:val="28"/>
          <w:szCs w:val="28"/>
        </w:rPr>
        <w:t xml:space="preserve">option to </w:t>
      </w:r>
      <w:r w:rsidRPr="001A37E1">
        <w:rPr>
          <w:rFonts w:asciiTheme="minorHAnsi" w:hAnsiTheme="minorHAnsi" w:cstheme="minorHAnsi"/>
          <w:b/>
          <w:bCs/>
          <w:color w:val="000000"/>
          <w:sz w:val="28"/>
          <w:szCs w:val="28"/>
        </w:rPr>
        <w:t xml:space="preserve">Disabled </w:t>
      </w:r>
      <w:r w:rsidRPr="001A37E1">
        <w:rPr>
          <w:rFonts w:asciiTheme="minorHAnsi" w:hAnsiTheme="minorHAnsi" w:cstheme="minorHAnsi"/>
          <w:color w:val="000000"/>
          <w:sz w:val="28"/>
          <w:szCs w:val="28"/>
        </w:rPr>
        <w:t xml:space="preserve">to set up the storage account as an Azure Blob storage account. You can also use blob storage to archive rarely used data or to store website assets such as images and media. </w:t>
      </w:r>
    </w:p>
    <w:p w14:paraId="41EF406B" w14:textId="77777777" w:rsidR="00F50FF1" w:rsidRPr="001A37E1" w:rsidRDefault="00F50FF1" w:rsidP="00F50FF1">
      <w:pPr>
        <w:pStyle w:val="ListParagraph"/>
        <w:numPr>
          <w:ilvl w:val="0"/>
          <w:numId w:val="10"/>
        </w:numPr>
        <w:spacing w:after="0" w:line="360" w:lineRule="auto"/>
        <w:ind w:left="709" w:hanging="357"/>
        <w:rPr>
          <w:rFonts w:cstheme="minorHAnsi"/>
          <w:b/>
          <w:sz w:val="28"/>
          <w:szCs w:val="28"/>
        </w:rPr>
      </w:pPr>
      <w:r w:rsidRPr="001A37E1">
        <w:rPr>
          <w:rFonts w:cstheme="minorHAnsi"/>
          <w:color w:val="000000"/>
          <w:sz w:val="28"/>
          <w:szCs w:val="28"/>
        </w:rPr>
        <w:t xml:space="preserve">If you are performing analytics on the data, set up the storage account as an Azure Data Lake Storage Gen2 account by setting the </w:t>
      </w:r>
      <w:r w:rsidRPr="001A37E1">
        <w:rPr>
          <w:rFonts w:cstheme="minorHAnsi"/>
          <w:b/>
          <w:bCs/>
          <w:color w:val="000000"/>
          <w:sz w:val="28"/>
          <w:szCs w:val="28"/>
        </w:rPr>
        <w:t xml:space="preserve">Hierarchical Namespace </w:t>
      </w:r>
      <w:r w:rsidRPr="001A37E1">
        <w:rPr>
          <w:rFonts w:cstheme="minorHAnsi"/>
          <w:color w:val="000000"/>
          <w:sz w:val="28"/>
          <w:szCs w:val="28"/>
        </w:rPr>
        <w:t xml:space="preserve">option to </w:t>
      </w:r>
      <w:r w:rsidRPr="001A37E1">
        <w:rPr>
          <w:rFonts w:cstheme="minorHAnsi"/>
          <w:b/>
          <w:bCs/>
          <w:color w:val="000000"/>
          <w:sz w:val="28"/>
          <w:szCs w:val="28"/>
        </w:rPr>
        <w:t>Enabled</w:t>
      </w:r>
    </w:p>
    <w:p w14:paraId="1287160D" w14:textId="77777777" w:rsidR="00F50FF1" w:rsidRPr="001A37E1" w:rsidRDefault="00F50FF1" w:rsidP="00F50FF1">
      <w:pPr>
        <w:spacing w:after="0" w:line="360" w:lineRule="auto"/>
        <w:rPr>
          <w:rFonts w:cstheme="minorHAnsi"/>
          <w:sz w:val="28"/>
          <w:szCs w:val="28"/>
        </w:rPr>
      </w:pPr>
    </w:p>
    <w:p w14:paraId="6365A7A5" w14:textId="77777777" w:rsidR="00F50FF1" w:rsidRPr="001A37E1" w:rsidRDefault="00F50FF1" w:rsidP="00F50FF1">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sz w:val="28"/>
          <w:szCs w:val="28"/>
        </w:rPr>
      </w:pPr>
      <w:r w:rsidRPr="001A37E1">
        <w:rPr>
          <w:rFonts w:cstheme="minorHAnsi"/>
          <w:sz w:val="28"/>
          <w:szCs w:val="28"/>
        </w:rPr>
        <w:t>Azure Data Lake Store Use Cases</w:t>
      </w:r>
    </w:p>
    <w:p w14:paraId="4DDD4440" w14:textId="77777777" w:rsidR="00F50FF1" w:rsidRPr="001A37E1" w:rsidRDefault="00F50FF1" w:rsidP="00F50FF1">
      <w:pPr>
        <w:spacing w:after="0" w:line="360" w:lineRule="auto"/>
        <w:rPr>
          <w:rFonts w:cstheme="minorHAnsi"/>
          <w:sz w:val="28"/>
          <w:szCs w:val="28"/>
        </w:rPr>
      </w:pPr>
    </w:p>
    <w:p w14:paraId="3C9026E3" w14:textId="77777777" w:rsidR="00F50FF1" w:rsidRPr="001A37E1" w:rsidRDefault="00F50FF1" w:rsidP="00F50FF1">
      <w:pPr>
        <w:spacing w:after="0" w:line="360" w:lineRule="auto"/>
        <w:rPr>
          <w:rFonts w:cstheme="minorHAnsi"/>
          <w:sz w:val="28"/>
          <w:szCs w:val="28"/>
        </w:rPr>
      </w:pPr>
      <w:r w:rsidRPr="001A37E1">
        <w:rPr>
          <w:rFonts w:cstheme="minorHAnsi"/>
          <w:noProof/>
          <w:sz w:val="28"/>
          <w:szCs w:val="28"/>
        </w:rPr>
        <w:drawing>
          <wp:inline distT="0" distB="0" distL="0" distR="0" wp14:anchorId="263D6035" wp14:editId="1BA097D7">
            <wp:extent cx="6225309" cy="3019251"/>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65528" cy="3038757"/>
                    </a:xfrm>
                    <a:prstGeom prst="rect">
                      <a:avLst/>
                    </a:prstGeom>
                    <a:noFill/>
                    <a:ln>
                      <a:noFill/>
                    </a:ln>
                  </pic:spPr>
                </pic:pic>
              </a:graphicData>
            </a:graphic>
          </wp:inline>
        </w:drawing>
      </w:r>
    </w:p>
    <w:p w14:paraId="0130B1ED" w14:textId="77777777" w:rsidR="00F50FF1" w:rsidRPr="001A37E1" w:rsidRDefault="00F50FF1" w:rsidP="00F50FF1">
      <w:pPr>
        <w:spacing w:after="0" w:line="360" w:lineRule="auto"/>
        <w:rPr>
          <w:rFonts w:cstheme="minorHAnsi"/>
          <w:sz w:val="28"/>
          <w:szCs w:val="28"/>
        </w:rPr>
      </w:pPr>
    </w:p>
    <w:p w14:paraId="4426944F" w14:textId="77777777" w:rsidR="00F50FF1" w:rsidRPr="001A37E1" w:rsidRDefault="00F50FF1" w:rsidP="00F50FF1">
      <w:pPr>
        <w:spacing w:after="0" w:line="360" w:lineRule="auto"/>
        <w:rPr>
          <w:rFonts w:cstheme="minorHAnsi"/>
          <w:sz w:val="28"/>
          <w:szCs w:val="28"/>
        </w:rPr>
      </w:pPr>
      <w:r w:rsidRPr="001A37E1">
        <w:rPr>
          <w:rFonts w:cstheme="minorHAnsi"/>
          <w:noProof/>
          <w:sz w:val="28"/>
          <w:szCs w:val="28"/>
        </w:rPr>
        <w:drawing>
          <wp:inline distT="0" distB="0" distL="0" distR="0" wp14:anchorId="7AEDCAA0" wp14:editId="0F834CD2">
            <wp:extent cx="6394276" cy="3078648"/>
            <wp:effectExtent l="0" t="0" r="698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05905" cy="3084247"/>
                    </a:xfrm>
                    <a:prstGeom prst="rect">
                      <a:avLst/>
                    </a:prstGeom>
                    <a:noFill/>
                    <a:ln>
                      <a:noFill/>
                    </a:ln>
                  </pic:spPr>
                </pic:pic>
              </a:graphicData>
            </a:graphic>
          </wp:inline>
        </w:drawing>
      </w:r>
    </w:p>
    <w:p w14:paraId="171471EB" w14:textId="77777777" w:rsidR="00F50FF1" w:rsidRPr="001A37E1" w:rsidRDefault="00F50FF1" w:rsidP="00F50FF1">
      <w:pPr>
        <w:spacing w:after="0" w:line="360" w:lineRule="auto"/>
        <w:rPr>
          <w:rFonts w:cstheme="minorHAnsi"/>
          <w:sz w:val="28"/>
          <w:szCs w:val="28"/>
        </w:rPr>
      </w:pPr>
      <w:r w:rsidRPr="001A37E1">
        <w:rPr>
          <w:rFonts w:cstheme="minorHAnsi"/>
          <w:noProof/>
          <w:sz w:val="28"/>
          <w:szCs w:val="28"/>
        </w:rPr>
        <w:drawing>
          <wp:inline distT="0" distB="0" distL="0" distR="0" wp14:anchorId="3B26CEF5" wp14:editId="5ADE6F75">
            <wp:extent cx="6354618" cy="2989213"/>
            <wp:effectExtent l="0" t="0" r="825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72398" cy="2997577"/>
                    </a:xfrm>
                    <a:prstGeom prst="rect">
                      <a:avLst/>
                    </a:prstGeom>
                    <a:noFill/>
                    <a:ln>
                      <a:noFill/>
                    </a:ln>
                  </pic:spPr>
                </pic:pic>
              </a:graphicData>
            </a:graphic>
          </wp:inline>
        </w:drawing>
      </w:r>
    </w:p>
    <w:p w14:paraId="066313CD" w14:textId="77777777" w:rsidR="00F50FF1" w:rsidRPr="001A37E1" w:rsidRDefault="00F50FF1" w:rsidP="00F50FF1">
      <w:pPr>
        <w:spacing w:after="0" w:line="360" w:lineRule="auto"/>
        <w:rPr>
          <w:rFonts w:cstheme="minorHAnsi"/>
          <w:sz w:val="28"/>
          <w:szCs w:val="28"/>
        </w:rPr>
      </w:pPr>
    </w:p>
    <w:p w14:paraId="21FB4144" w14:textId="77777777" w:rsidR="00F50FF1" w:rsidRPr="001A37E1" w:rsidRDefault="00F50FF1" w:rsidP="00F50FF1">
      <w:pPr>
        <w:spacing w:after="0" w:line="360" w:lineRule="auto"/>
        <w:rPr>
          <w:rFonts w:cstheme="minorHAnsi"/>
          <w:sz w:val="28"/>
          <w:szCs w:val="28"/>
        </w:rPr>
      </w:pPr>
    </w:p>
    <w:p w14:paraId="3F03A478" w14:textId="77777777" w:rsidR="00F50FF1" w:rsidRPr="001A37E1" w:rsidRDefault="00F50FF1" w:rsidP="00F50FF1">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sz w:val="28"/>
          <w:szCs w:val="28"/>
        </w:rPr>
      </w:pPr>
      <w:r w:rsidRPr="001A37E1">
        <w:rPr>
          <w:rFonts w:cstheme="minorHAnsi"/>
          <w:sz w:val="28"/>
          <w:szCs w:val="28"/>
        </w:rPr>
        <w:t>Data Lake Gen2 Security</w:t>
      </w:r>
    </w:p>
    <w:p w14:paraId="09C97679" w14:textId="77777777" w:rsidR="00F50FF1" w:rsidRPr="001A37E1" w:rsidRDefault="00F50FF1" w:rsidP="00F50FF1">
      <w:pPr>
        <w:spacing w:after="0" w:line="360" w:lineRule="auto"/>
        <w:rPr>
          <w:rFonts w:cstheme="minorHAnsi"/>
          <w:color w:val="171717"/>
          <w:sz w:val="28"/>
          <w:szCs w:val="28"/>
          <w:shd w:val="clear" w:color="auto" w:fill="FFFFFF"/>
        </w:rPr>
      </w:pPr>
    </w:p>
    <w:p w14:paraId="10D2C27F" w14:textId="77777777" w:rsidR="00F50FF1" w:rsidRPr="001A37E1" w:rsidRDefault="00F50FF1" w:rsidP="00F50FF1">
      <w:pPr>
        <w:spacing w:after="0" w:line="360" w:lineRule="auto"/>
        <w:rPr>
          <w:rFonts w:cstheme="minorHAnsi"/>
          <w:color w:val="171717"/>
          <w:sz w:val="28"/>
          <w:szCs w:val="28"/>
          <w:shd w:val="clear" w:color="auto" w:fill="FFFFFF"/>
        </w:rPr>
      </w:pPr>
      <w:r w:rsidRPr="001A37E1">
        <w:rPr>
          <w:rFonts w:cstheme="minorHAnsi"/>
          <w:color w:val="171717"/>
          <w:sz w:val="28"/>
          <w:szCs w:val="28"/>
          <w:shd w:val="clear" w:color="auto" w:fill="FFFFFF"/>
        </w:rPr>
        <w:t xml:space="preserve">Azure Data Lake Storage Gen2 implements an access control model that supports both </w:t>
      </w:r>
      <w:r w:rsidRPr="001A37E1">
        <w:rPr>
          <w:rFonts w:cstheme="minorHAnsi"/>
          <w:b/>
          <w:color w:val="171717"/>
          <w:sz w:val="28"/>
          <w:szCs w:val="28"/>
          <w:shd w:val="clear" w:color="auto" w:fill="FFFFFF"/>
        </w:rPr>
        <w:t>Azure role-based access control (RBAC)</w:t>
      </w:r>
      <w:r w:rsidRPr="001A37E1">
        <w:rPr>
          <w:rFonts w:cstheme="minorHAnsi"/>
          <w:color w:val="171717"/>
          <w:sz w:val="28"/>
          <w:szCs w:val="28"/>
          <w:shd w:val="clear" w:color="auto" w:fill="FFFFFF"/>
        </w:rPr>
        <w:t xml:space="preserve"> and </w:t>
      </w:r>
      <w:r w:rsidRPr="001A37E1">
        <w:rPr>
          <w:rFonts w:cstheme="minorHAnsi"/>
          <w:b/>
          <w:color w:val="171717"/>
          <w:sz w:val="28"/>
          <w:szCs w:val="28"/>
          <w:shd w:val="clear" w:color="auto" w:fill="FFFFFF"/>
        </w:rPr>
        <w:t>POSIX-like access control lists (ACLs).</w:t>
      </w:r>
    </w:p>
    <w:p w14:paraId="007C4101" w14:textId="77777777" w:rsidR="00F50FF1" w:rsidRPr="001A37E1" w:rsidRDefault="00F50FF1" w:rsidP="00F50FF1">
      <w:pPr>
        <w:pStyle w:val="Heading2"/>
        <w:shd w:val="clear" w:color="auto" w:fill="FFFFFF"/>
        <w:spacing w:before="0" w:line="360" w:lineRule="auto"/>
        <w:rPr>
          <w:rFonts w:asciiTheme="minorHAnsi" w:hAnsiTheme="minorHAnsi" w:cstheme="minorHAnsi"/>
          <w:b w:val="0"/>
          <w:color w:val="171717"/>
          <w:sz w:val="28"/>
          <w:szCs w:val="28"/>
        </w:rPr>
      </w:pPr>
      <w:bookmarkStart w:id="0" w:name="_Hlk39518412"/>
      <w:r w:rsidRPr="001A37E1">
        <w:rPr>
          <w:rFonts w:asciiTheme="minorHAnsi" w:hAnsiTheme="minorHAnsi" w:cstheme="minorHAnsi"/>
          <w:color w:val="171717"/>
          <w:sz w:val="28"/>
          <w:szCs w:val="28"/>
        </w:rPr>
        <w:t>Role-based access control</w:t>
      </w:r>
      <w:bookmarkEnd w:id="0"/>
      <w:r w:rsidRPr="001A37E1">
        <w:rPr>
          <w:rFonts w:asciiTheme="minorHAnsi" w:hAnsiTheme="minorHAnsi" w:cstheme="minorHAnsi"/>
          <w:color w:val="171717"/>
          <w:sz w:val="28"/>
          <w:szCs w:val="28"/>
        </w:rPr>
        <w:t>:</w:t>
      </w:r>
    </w:p>
    <w:p w14:paraId="39D6860D" w14:textId="77777777" w:rsidR="00F50FF1" w:rsidRPr="001A37E1" w:rsidRDefault="00F50FF1" w:rsidP="00F50FF1">
      <w:pPr>
        <w:pStyle w:val="NormalWeb"/>
        <w:numPr>
          <w:ilvl w:val="0"/>
          <w:numId w:val="12"/>
        </w:numPr>
        <w:shd w:val="clear" w:color="auto" w:fill="FFFFFF"/>
        <w:spacing w:before="0" w:beforeAutospacing="0" w:after="0" w:afterAutospacing="0" w:line="360" w:lineRule="auto"/>
        <w:rPr>
          <w:rFonts w:asciiTheme="minorHAnsi" w:hAnsiTheme="minorHAnsi" w:cstheme="minorHAnsi"/>
          <w:color w:val="171717"/>
          <w:sz w:val="28"/>
          <w:szCs w:val="28"/>
        </w:rPr>
      </w:pPr>
      <w:r w:rsidRPr="001A37E1">
        <w:rPr>
          <w:rFonts w:asciiTheme="minorHAnsi" w:hAnsiTheme="minorHAnsi" w:cstheme="minorHAnsi"/>
          <w:color w:val="171717"/>
          <w:sz w:val="28"/>
          <w:szCs w:val="28"/>
        </w:rPr>
        <w:t>RBAC uses role assignments to effectively apply sets of permissions to </w:t>
      </w:r>
      <w:r w:rsidRPr="001A37E1">
        <w:rPr>
          <w:rStyle w:val="Emphasis"/>
          <w:rFonts w:asciiTheme="minorHAnsi" w:hAnsiTheme="minorHAnsi" w:cstheme="minorHAnsi"/>
          <w:color w:val="171717"/>
          <w:sz w:val="28"/>
          <w:szCs w:val="28"/>
        </w:rPr>
        <w:t>security principals</w:t>
      </w:r>
      <w:r w:rsidRPr="001A37E1">
        <w:rPr>
          <w:rFonts w:asciiTheme="minorHAnsi" w:hAnsiTheme="minorHAnsi" w:cstheme="minorHAnsi"/>
          <w:color w:val="171717"/>
          <w:sz w:val="28"/>
          <w:szCs w:val="28"/>
        </w:rPr>
        <w:t>.</w:t>
      </w:r>
    </w:p>
    <w:p w14:paraId="75E16D86" w14:textId="77777777" w:rsidR="00F50FF1" w:rsidRPr="001A37E1" w:rsidRDefault="00F50FF1" w:rsidP="00F50FF1">
      <w:pPr>
        <w:pStyle w:val="NormalWeb"/>
        <w:numPr>
          <w:ilvl w:val="0"/>
          <w:numId w:val="12"/>
        </w:numPr>
        <w:shd w:val="clear" w:color="auto" w:fill="FFFFFF"/>
        <w:spacing w:before="0" w:beforeAutospacing="0" w:after="0" w:afterAutospacing="0" w:line="360" w:lineRule="auto"/>
        <w:rPr>
          <w:rFonts w:asciiTheme="minorHAnsi" w:hAnsiTheme="minorHAnsi" w:cstheme="minorHAnsi"/>
          <w:color w:val="171717"/>
          <w:sz w:val="28"/>
          <w:szCs w:val="28"/>
          <w:shd w:val="clear" w:color="auto" w:fill="FFFFFF"/>
        </w:rPr>
      </w:pPr>
      <w:r w:rsidRPr="001A37E1">
        <w:rPr>
          <w:rFonts w:asciiTheme="minorHAnsi" w:hAnsiTheme="minorHAnsi" w:cstheme="minorHAnsi"/>
          <w:color w:val="171717"/>
          <w:sz w:val="28"/>
          <w:szCs w:val="28"/>
        </w:rPr>
        <w:t xml:space="preserve">Security principal can be </w:t>
      </w:r>
      <w:r w:rsidRPr="001A37E1">
        <w:rPr>
          <w:rFonts w:asciiTheme="minorHAnsi" w:hAnsiTheme="minorHAnsi" w:cstheme="minorHAnsi"/>
          <w:b/>
          <w:color w:val="171717"/>
          <w:sz w:val="28"/>
          <w:szCs w:val="28"/>
          <w:shd w:val="clear" w:color="auto" w:fill="FFFFFF"/>
        </w:rPr>
        <w:t>user, group, service principal, or managed identity</w:t>
      </w:r>
      <w:r w:rsidRPr="001A37E1">
        <w:rPr>
          <w:rFonts w:asciiTheme="minorHAnsi" w:hAnsiTheme="minorHAnsi" w:cstheme="minorHAnsi"/>
          <w:color w:val="171717"/>
          <w:sz w:val="28"/>
          <w:szCs w:val="28"/>
          <w:shd w:val="clear" w:color="auto" w:fill="FFFFFF"/>
        </w:rPr>
        <w:t xml:space="preserve"> that is defined in Azure Active Directory (AD) that is requesting access to Azure resources.</w:t>
      </w:r>
    </w:p>
    <w:p w14:paraId="643399F3" w14:textId="77777777" w:rsidR="00F50FF1" w:rsidRPr="001A37E1" w:rsidRDefault="00F50FF1" w:rsidP="00F50FF1">
      <w:pPr>
        <w:pStyle w:val="NormalWeb"/>
        <w:numPr>
          <w:ilvl w:val="0"/>
          <w:numId w:val="12"/>
        </w:numPr>
        <w:shd w:val="clear" w:color="auto" w:fill="FFFFFF"/>
        <w:spacing w:before="0" w:beforeAutospacing="0" w:after="0" w:afterAutospacing="0" w:line="360" w:lineRule="auto"/>
        <w:rPr>
          <w:rFonts w:asciiTheme="minorHAnsi" w:hAnsiTheme="minorHAnsi" w:cstheme="minorHAnsi"/>
          <w:color w:val="171717"/>
          <w:sz w:val="28"/>
          <w:szCs w:val="28"/>
          <w:shd w:val="clear" w:color="auto" w:fill="FFFFFF"/>
        </w:rPr>
      </w:pPr>
      <w:r w:rsidRPr="001A37E1">
        <w:rPr>
          <w:rFonts w:asciiTheme="minorHAnsi" w:hAnsiTheme="minorHAnsi" w:cstheme="minorHAnsi"/>
          <w:color w:val="171717"/>
          <w:sz w:val="28"/>
          <w:szCs w:val="28"/>
          <w:shd w:val="clear" w:color="auto" w:fill="FFFFFF"/>
        </w:rPr>
        <w:t>Using RBAC role assignments is a powerful mechanism to control access permissions, it is a very coarsely grained mechanism relative to ACLs. The smallest granularity for RBAC is at the container level and this will be evaluated at a higher priority than ACLs</w:t>
      </w:r>
    </w:p>
    <w:p w14:paraId="2AA5EB40" w14:textId="77777777" w:rsidR="00F50FF1" w:rsidRPr="001A37E1" w:rsidRDefault="00F50FF1" w:rsidP="00F50FF1">
      <w:pPr>
        <w:pStyle w:val="NormalWeb"/>
        <w:numPr>
          <w:ilvl w:val="0"/>
          <w:numId w:val="12"/>
        </w:numPr>
        <w:shd w:val="clear" w:color="auto" w:fill="FFFFFF"/>
        <w:spacing w:before="0" w:beforeAutospacing="0" w:after="0" w:afterAutospacing="0" w:line="360" w:lineRule="auto"/>
        <w:rPr>
          <w:rFonts w:asciiTheme="minorHAnsi" w:hAnsiTheme="minorHAnsi" w:cstheme="minorHAnsi"/>
          <w:sz w:val="28"/>
          <w:szCs w:val="28"/>
          <w:shd w:val="clear" w:color="auto" w:fill="FFFFFF"/>
        </w:rPr>
      </w:pPr>
      <w:r w:rsidRPr="001A37E1">
        <w:rPr>
          <w:rFonts w:asciiTheme="minorHAnsi" w:hAnsiTheme="minorHAnsi" w:cstheme="minorHAnsi"/>
          <w:sz w:val="28"/>
          <w:szCs w:val="28"/>
          <w:shd w:val="clear" w:color="auto" w:fill="FFFFFF"/>
        </w:rPr>
        <w:t>If the same user/application is granted both RBAC and ACL permissions, the RBAC role (for example Storage Blob Data Contributor which allows you to read, write and delete data) will override the access control list rules and no additional ACL checks are performed.</w:t>
      </w:r>
    </w:p>
    <w:p w14:paraId="3A3EC646" w14:textId="77777777" w:rsidR="00F50FF1" w:rsidRPr="001A37E1" w:rsidRDefault="00F50FF1" w:rsidP="00F50FF1">
      <w:pPr>
        <w:pStyle w:val="NormalWeb"/>
        <w:numPr>
          <w:ilvl w:val="0"/>
          <w:numId w:val="12"/>
        </w:numPr>
        <w:shd w:val="clear" w:color="auto" w:fill="FFFFFF"/>
        <w:spacing w:before="0" w:beforeAutospacing="0" w:after="0" w:afterAutospacing="0" w:line="360" w:lineRule="auto"/>
        <w:rPr>
          <w:rFonts w:asciiTheme="minorHAnsi" w:hAnsiTheme="minorHAnsi" w:cstheme="minorHAnsi"/>
          <w:sz w:val="28"/>
          <w:szCs w:val="28"/>
        </w:rPr>
      </w:pPr>
      <w:r w:rsidRPr="001A37E1">
        <w:rPr>
          <w:rFonts w:asciiTheme="minorHAnsi" w:hAnsiTheme="minorHAnsi" w:cstheme="minorHAnsi"/>
          <w:sz w:val="28"/>
          <w:szCs w:val="28"/>
          <w:shd w:val="clear" w:color="auto" w:fill="FFFFFF"/>
        </w:rPr>
        <w:t>If the security principal does not have an RBAC assignment, or the request's operation does not match the assigned permission, then ACL checks are performed </w:t>
      </w:r>
      <w:r w:rsidRPr="001A37E1">
        <w:rPr>
          <w:rFonts w:asciiTheme="minorHAnsi" w:hAnsiTheme="minorHAnsi" w:cstheme="minorHAnsi"/>
          <w:sz w:val="28"/>
          <w:szCs w:val="28"/>
        </w:rPr>
        <w:t>to determine if the security principal is authorized to perform the requested operation.</w:t>
      </w:r>
    </w:p>
    <w:p w14:paraId="154944F9" w14:textId="77777777" w:rsidR="00F50FF1" w:rsidRPr="001A37E1" w:rsidRDefault="00F50FF1" w:rsidP="00F50FF1">
      <w:pPr>
        <w:pStyle w:val="Heading2"/>
        <w:shd w:val="clear" w:color="auto" w:fill="FFFFFF"/>
        <w:spacing w:before="0" w:line="360" w:lineRule="auto"/>
        <w:rPr>
          <w:rFonts w:asciiTheme="minorHAnsi" w:hAnsiTheme="minorHAnsi" w:cstheme="minorHAnsi"/>
          <w:b w:val="0"/>
          <w:color w:val="171717"/>
          <w:sz w:val="28"/>
          <w:szCs w:val="28"/>
        </w:rPr>
      </w:pPr>
    </w:p>
    <w:p w14:paraId="36E7BA42" w14:textId="77777777" w:rsidR="00F50FF1" w:rsidRPr="001A37E1" w:rsidRDefault="00F50FF1" w:rsidP="00F50FF1">
      <w:pPr>
        <w:pStyle w:val="Heading2"/>
        <w:shd w:val="clear" w:color="auto" w:fill="FFFFFF"/>
        <w:spacing w:before="0" w:line="360" w:lineRule="auto"/>
        <w:rPr>
          <w:rFonts w:asciiTheme="minorHAnsi" w:hAnsiTheme="minorHAnsi" w:cstheme="minorHAnsi"/>
          <w:b w:val="0"/>
          <w:color w:val="171717"/>
          <w:sz w:val="28"/>
          <w:szCs w:val="28"/>
        </w:rPr>
      </w:pPr>
      <w:bookmarkStart w:id="1" w:name="_Hlk39518418"/>
      <w:r w:rsidRPr="001A37E1">
        <w:rPr>
          <w:rFonts w:asciiTheme="minorHAnsi" w:hAnsiTheme="minorHAnsi" w:cstheme="minorHAnsi"/>
          <w:color w:val="171717"/>
          <w:sz w:val="28"/>
          <w:szCs w:val="28"/>
        </w:rPr>
        <w:t>Access control lists on files and directories</w:t>
      </w:r>
      <w:bookmarkEnd w:id="1"/>
      <w:r w:rsidRPr="001A37E1">
        <w:rPr>
          <w:rFonts w:asciiTheme="minorHAnsi" w:hAnsiTheme="minorHAnsi" w:cstheme="minorHAnsi"/>
          <w:color w:val="171717"/>
          <w:sz w:val="28"/>
          <w:szCs w:val="28"/>
        </w:rPr>
        <w:t>:</w:t>
      </w:r>
    </w:p>
    <w:p w14:paraId="72E1397C" w14:textId="77777777" w:rsidR="00F50FF1" w:rsidRPr="001A37E1" w:rsidRDefault="00F50FF1" w:rsidP="00F50FF1">
      <w:pPr>
        <w:pStyle w:val="ListParagraph"/>
        <w:numPr>
          <w:ilvl w:val="0"/>
          <w:numId w:val="13"/>
        </w:numPr>
        <w:spacing w:after="0" w:line="360" w:lineRule="auto"/>
        <w:rPr>
          <w:rFonts w:cstheme="minorHAnsi"/>
          <w:sz w:val="28"/>
          <w:szCs w:val="28"/>
          <w:shd w:val="clear" w:color="auto" w:fill="FFFFFF"/>
        </w:rPr>
      </w:pPr>
      <w:r w:rsidRPr="001A37E1">
        <w:rPr>
          <w:rFonts w:cstheme="minorHAnsi"/>
          <w:sz w:val="28"/>
          <w:szCs w:val="28"/>
          <w:shd w:val="clear" w:color="auto" w:fill="FFFFFF"/>
        </w:rPr>
        <w:t>Access control lists provide access to data at the folder or file level and allows for a far more fine-grained data security system</w:t>
      </w:r>
    </w:p>
    <w:p w14:paraId="45673D23" w14:textId="77777777" w:rsidR="00F50FF1" w:rsidRPr="001A37E1" w:rsidRDefault="00F50FF1" w:rsidP="00F50FF1">
      <w:pPr>
        <w:pStyle w:val="ListParagraph"/>
        <w:numPr>
          <w:ilvl w:val="0"/>
          <w:numId w:val="13"/>
        </w:numPr>
        <w:spacing w:after="0" w:line="360" w:lineRule="auto"/>
        <w:rPr>
          <w:rFonts w:cstheme="minorHAnsi"/>
          <w:sz w:val="28"/>
          <w:szCs w:val="28"/>
        </w:rPr>
      </w:pPr>
      <w:r w:rsidRPr="001A37E1">
        <w:rPr>
          <w:rFonts w:cstheme="minorHAnsi"/>
          <w:sz w:val="28"/>
          <w:szCs w:val="28"/>
          <w:shd w:val="clear" w:color="auto" w:fill="FFFFFF"/>
        </w:rPr>
        <w:t>They enable POSIX style security, which means that permissions are stored on the items themselves. Each file and directory in your storage account has an access control list.</w:t>
      </w:r>
    </w:p>
    <w:p w14:paraId="24A1418E" w14:textId="77777777" w:rsidR="00F50FF1" w:rsidRPr="001A37E1" w:rsidRDefault="00F50FF1" w:rsidP="00F50FF1">
      <w:pPr>
        <w:pStyle w:val="ListParagraph"/>
        <w:numPr>
          <w:ilvl w:val="0"/>
          <w:numId w:val="13"/>
        </w:numPr>
        <w:spacing w:after="0" w:line="360" w:lineRule="auto"/>
        <w:rPr>
          <w:rFonts w:cstheme="minorHAnsi"/>
          <w:sz w:val="28"/>
          <w:szCs w:val="28"/>
          <w:shd w:val="clear" w:color="auto" w:fill="FFFFFF"/>
        </w:rPr>
      </w:pPr>
      <w:r w:rsidRPr="001A37E1">
        <w:rPr>
          <w:rFonts w:cstheme="minorHAnsi"/>
          <w:sz w:val="28"/>
          <w:szCs w:val="28"/>
          <w:shd w:val="clear" w:color="auto" w:fill="FFFFFF"/>
        </w:rPr>
        <w:t>You can associate a security principal with an access level for files and directories. These associations are captured in an </w:t>
      </w:r>
      <w:r w:rsidRPr="001A37E1">
        <w:rPr>
          <w:rStyle w:val="Emphasis"/>
          <w:rFonts w:cstheme="minorHAnsi"/>
          <w:sz w:val="28"/>
          <w:szCs w:val="28"/>
          <w:shd w:val="clear" w:color="auto" w:fill="FFFFFF"/>
        </w:rPr>
        <w:t>access control list (ACL)</w:t>
      </w:r>
      <w:r w:rsidRPr="001A37E1">
        <w:rPr>
          <w:rFonts w:cstheme="minorHAnsi"/>
          <w:sz w:val="28"/>
          <w:szCs w:val="28"/>
          <w:shd w:val="clear" w:color="auto" w:fill="FFFFFF"/>
        </w:rPr>
        <w:t xml:space="preserve">. </w:t>
      </w:r>
    </w:p>
    <w:p w14:paraId="595CB642" w14:textId="77777777" w:rsidR="00F50FF1" w:rsidRPr="001A37E1" w:rsidRDefault="00F50FF1" w:rsidP="00F50FF1">
      <w:pPr>
        <w:spacing w:after="0" w:line="360" w:lineRule="auto"/>
        <w:rPr>
          <w:rFonts w:cstheme="minorHAnsi"/>
          <w:b/>
          <w:sz w:val="28"/>
          <w:szCs w:val="28"/>
        </w:rPr>
      </w:pPr>
    </w:p>
    <w:p w14:paraId="54C8DB5D" w14:textId="77777777" w:rsidR="00F50FF1" w:rsidRPr="001A37E1" w:rsidRDefault="00F50FF1" w:rsidP="00F50FF1">
      <w:pPr>
        <w:spacing w:after="0" w:line="360" w:lineRule="auto"/>
        <w:rPr>
          <w:rFonts w:cstheme="minorHAnsi"/>
          <w:b/>
          <w:sz w:val="28"/>
          <w:szCs w:val="28"/>
        </w:rPr>
      </w:pPr>
      <w:r w:rsidRPr="001A37E1">
        <w:rPr>
          <w:rFonts w:cstheme="minorHAnsi"/>
          <w:b/>
          <w:sz w:val="28"/>
          <w:szCs w:val="28"/>
        </w:rPr>
        <w:t>Levels of Permission</w:t>
      </w:r>
    </w:p>
    <w:p w14:paraId="38947360" w14:textId="77777777" w:rsidR="00F50FF1" w:rsidRPr="001A37E1" w:rsidRDefault="00F50FF1" w:rsidP="00F50FF1">
      <w:pPr>
        <w:pStyle w:val="ListParagraph"/>
        <w:numPr>
          <w:ilvl w:val="0"/>
          <w:numId w:val="14"/>
        </w:numPr>
        <w:spacing w:after="0" w:line="360" w:lineRule="auto"/>
        <w:rPr>
          <w:rFonts w:cstheme="minorHAnsi"/>
          <w:sz w:val="28"/>
          <w:szCs w:val="28"/>
        </w:rPr>
      </w:pPr>
      <w:r w:rsidRPr="001A37E1">
        <w:rPr>
          <w:rFonts w:cstheme="minorHAnsi"/>
          <w:sz w:val="28"/>
          <w:szCs w:val="28"/>
        </w:rPr>
        <w:t>Read: Read contents of file.</w:t>
      </w:r>
    </w:p>
    <w:p w14:paraId="321AF5A1" w14:textId="77777777" w:rsidR="00F50FF1" w:rsidRPr="001A37E1" w:rsidRDefault="00F50FF1" w:rsidP="00F50FF1">
      <w:pPr>
        <w:pStyle w:val="ListParagraph"/>
        <w:numPr>
          <w:ilvl w:val="0"/>
          <w:numId w:val="14"/>
        </w:numPr>
        <w:spacing w:after="0" w:line="360" w:lineRule="auto"/>
        <w:rPr>
          <w:rFonts w:cstheme="minorHAnsi"/>
          <w:sz w:val="28"/>
          <w:szCs w:val="28"/>
        </w:rPr>
      </w:pPr>
      <w:r w:rsidRPr="001A37E1">
        <w:rPr>
          <w:rFonts w:cstheme="minorHAnsi"/>
          <w:sz w:val="28"/>
          <w:szCs w:val="28"/>
        </w:rPr>
        <w:t>Write: Write contents of file.</w:t>
      </w:r>
    </w:p>
    <w:p w14:paraId="4F4DED77" w14:textId="77777777" w:rsidR="00F50FF1" w:rsidRPr="001A37E1" w:rsidRDefault="00F50FF1" w:rsidP="00F50FF1">
      <w:pPr>
        <w:pStyle w:val="ListParagraph"/>
        <w:numPr>
          <w:ilvl w:val="0"/>
          <w:numId w:val="14"/>
        </w:numPr>
        <w:spacing w:after="0" w:line="360" w:lineRule="auto"/>
        <w:rPr>
          <w:rFonts w:cstheme="minorHAnsi"/>
          <w:sz w:val="28"/>
          <w:szCs w:val="28"/>
        </w:rPr>
      </w:pPr>
      <w:r w:rsidRPr="001A37E1">
        <w:rPr>
          <w:rFonts w:cstheme="minorHAnsi"/>
          <w:sz w:val="28"/>
          <w:szCs w:val="28"/>
        </w:rPr>
        <w:t>Execute: It is in context with directory, required for child items in directory.</w:t>
      </w:r>
    </w:p>
    <w:p w14:paraId="7B9BCF1C" w14:textId="77777777" w:rsidR="00F50FF1" w:rsidRPr="001A37E1" w:rsidRDefault="00F50FF1" w:rsidP="00F50FF1">
      <w:pPr>
        <w:spacing w:after="0" w:line="360" w:lineRule="auto"/>
        <w:ind w:firstLine="720"/>
        <w:rPr>
          <w:rFonts w:cstheme="minorHAnsi"/>
          <w:sz w:val="28"/>
          <w:szCs w:val="28"/>
        </w:rPr>
      </w:pPr>
      <w:r w:rsidRPr="001A37E1">
        <w:rPr>
          <w:rFonts w:cstheme="minorHAnsi"/>
          <w:sz w:val="28"/>
          <w:szCs w:val="28"/>
        </w:rPr>
        <w:t>Read + execute at directory level is required to list the content of directory</w:t>
      </w:r>
    </w:p>
    <w:p w14:paraId="2365600E" w14:textId="77777777" w:rsidR="00F50FF1" w:rsidRPr="001A37E1" w:rsidRDefault="00F50FF1" w:rsidP="00F50FF1">
      <w:pPr>
        <w:spacing w:after="0" w:line="360" w:lineRule="auto"/>
        <w:ind w:firstLine="720"/>
        <w:rPr>
          <w:rFonts w:cstheme="minorHAnsi"/>
          <w:sz w:val="28"/>
          <w:szCs w:val="28"/>
        </w:rPr>
      </w:pPr>
      <w:r w:rsidRPr="001A37E1">
        <w:rPr>
          <w:rFonts w:cstheme="minorHAnsi"/>
          <w:sz w:val="28"/>
          <w:szCs w:val="28"/>
        </w:rPr>
        <w:t>Write +execute directory level is required to create child items in directory</w:t>
      </w:r>
    </w:p>
    <w:p w14:paraId="0322CEBC" w14:textId="77777777" w:rsidR="00F50FF1" w:rsidRPr="001A37E1" w:rsidRDefault="00F50FF1" w:rsidP="00F50FF1">
      <w:pPr>
        <w:pStyle w:val="Heading4"/>
        <w:shd w:val="clear" w:color="auto" w:fill="FFFFFF"/>
        <w:spacing w:before="0" w:line="360" w:lineRule="auto"/>
        <w:rPr>
          <w:rFonts w:asciiTheme="minorHAnsi" w:hAnsiTheme="minorHAnsi" w:cstheme="minorHAnsi"/>
          <w:b/>
          <w:i w:val="0"/>
          <w:color w:val="171717"/>
          <w:sz w:val="28"/>
          <w:szCs w:val="28"/>
        </w:rPr>
      </w:pPr>
    </w:p>
    <w:p w14:paraId="6961A702" w14:textId="77777777" w:rsidR="00F50FF1" w:rsidRPr="001A37E1" w:rsidRDefault="00F50FF1" w:rsidP="00F50FF1">
      <w:pPr>
        <w:pStyle w:val="Heading4"/>
        <w:shd w:val="clear" w:color="auto" w:fill="FFFFFF"/>
        <w:spacing w:before="0" w:line="360" w:lineRule="auto"/>
        <w:rPr>
          <w:rFonts w:asciiTheme="minorHAnsi" w:hAnsiTheme="minorHAnsi" w:cstheme="minorHAnsi"/>
          <w:b/>
          <w:i w:val="0"/>
          <w:color w:val="171717"/>
          <w:sz w:val="28"/>
          <w:szCs w:val="28"/>
        </w:rPr>
      </w:pPr>
      <w:r w:rsidRPr="001A37E1">
        <w:rPr>
          <w:rFonts w:asciiTheme="minorHAnsi" w:hAnsiTheme="minorHAnsi" w:cstheme="minorHAnsi"/>
          <w:b/>
          <w:i w:val="0"/>
          <w:color w:val="171717"/>
          <w:sz w:val="28"/>
          <w:szCs w:val="28"/>
        </w:rPr>
        <w:t>Permissions inheritance:</w:t>
      </w:r>
    </w:p>
    <w:p w14:paraId="6250F814" w14:textId="77777777" w:rsidR="00F50FF1" w:rsidRPr="001A37E1" w:rsidRDefault="00F50FF1" w:rsidP="00F50FF1">
      <w:pPr>
        <w:pStyle w:val="ListParagraph"/>
        <w:numPr>
          <w:ilvl w:val="0"/>
          <w:numId w:val="15"/>
        </w:numPr>
        <w:spacing w:after="0" w:line="360" w:lineRule="auto"/>
        <w:rPr>
          <w:rFonts w:cstheme="minorHAnsi"/>
          <w:sz w:val="28"/>
          <w:szCs w:val="28"/>
          <w:shd w:val="clear" w:color="auto" w:fill="FFFFFF"/>
        </w:rPr>
      </w:pPr>
      <w:r w:rsidRPr="001A37E1">
        <w:rPr>
          <w:rFonts w:cstheme="minorHAnsi"/>
          <w:sz w:val="28"/>
          <w:szCs w:val="28"/>
          <w:shd w:val="clear" w:color="auto" w:fill="FFFFFF"/>
        </w:rPr>
        <w:t xml:space="preserve">Permissions are only inherited if default permissions have been set on the parent items before the child items have been created as it is POSIX style model </w:t>
      </w:r>
      <w:proofErr w:type="gramStart"/>
      <w:r w:rsidRPr="001A37E1">
        <w:rPr>
          <w:rFonts w:cstheme="minorHAnsi"/>
          <w:sz w:val="28"/>
          <w:szCs w:val="28"/>
          <w:shd w:val="clear" w:color="auto" w:fill="FFFFFF"/>
        </w:rPr>
        <w:t>i.e.</w:t>
      </w:r>
      <w:proofErr w:type="gramEnd"/>
      <w:r w:rsidRPr="001A37E1">
        <w:rPr>
          <w:rFonts w:cstheme="minorHAnsi"/>
          <w:sz w:val="28"/>
          <w:szCs w:val="28"/>
          <w:shd w:val="clear" w:color="auto" w:fill="FFFFFF"/>
        </w:rPr>
        <w:t xml:space="preserve"> permissions are stored on the items themselves</w:t>
      </w:r>
    </w:p>
    <w:p w14:paraId="574A0DE0" w14:textId="77777777" w:rsidR="00F50FF1" w:rsidRPr="001A37E1" w:rsidRDefault="00F50FF1" w:rsidP="00F50FF1">
      <w:pPr>
        <w:pStyle w:val="ListParagraph"/>
        <w:numPr>
          <w:ilvl w:val="0"/>
          <w:numId w:val="15"/>
        </w:numPr>
        <w:spacing w:after="0" w:line="360" w:lineRule="auto"/>
        <w:rPr>
          <w:rFonts w:cstheme="minorHAnsi"/>
          <w:color w:val="171717"/>
          <w:sz w:val="28"/>
          <w:szCs w:val="28"/>
          <w:shd w:val="clear" w:color="auto" w:fill="FFFFFF"/>
        </w:rPr>
      </w:pPr>
      <w:r w:rsidRPr="001A37E1">
        <w:rPr>
          <w:rFonts w:cstheme="minorHAnsi"/>
          <w:sz w:val="28"/>
          <w:szCs w:val="28"/>
        </w:rPr>
        <w:t>For ACL, it is a best practice, and recommended, to create a security group in AAD and maintain permissions on the group rather than individual users. </w:t>
      </w:r>
      <w:r w:rsidRPr="001A37E1">
        <w:rPr>
          <w:rFonts w:cstheme="minorHAnsi"/>
          <w:color w:val="171717"/>
          <w:sz w:val="28"/>
          <w:szCs w:val="28"/>
          <w:shd w:val="clear" w:color="auto" w:fill="FFFFFF"/>
        </w:rPr>
        <w:t>Using this structure will allow you to add and remove users or service principals without the need to reapply ACLs to an entire directory structure) Instead, you simply need to add or remove them from the appropriate Azure AD security group</w:t>
      </w:r>
    </w:p>
    <w:p w14:paraId="4F0338D2" w14:textId="77777777" w:rsidR="00F50FF1" w:rsidRPr="001A37E1" w:rsidRDefault="00F50FF1" w:rsidP="00F50FF1">
      <w:pPr>
        <w:spacing w:after="0" w:line="360" w:lineRule="auto"/>
        <w:rPr>
          <w:rFonts w:cstheme="minorHAnsi"/>
          <w:sz w:val="28"/>
          <w:szCs w:val="28"/>
        </w:rPr>
      </w:pPr>
    </w:p>
    <w:p w14:paraId="49A7A016" w14:textId="0114A098" w:rsidR="00F50FF1" w:rsidRPr="001A37E1" w:rsidRDefault="00F50FF1" w:rsidP="00F50FF1">
      <w:pPr>
        <w:spacing w:after="0" w:line="360" w:lineRule="auto"/>
        <w:rPr>
          <w:rFonts w:cstheme="minorHAnsi"/>
          <w:b/>
          <w:sz w:val="28"/>
          <w:szCs w:val="28"/>
        </w:rPr>
      </w:pPr>
      <w:r w:rsidRPr="001A37E1">
        <w:rPr>
          <w:rFonts w:cstheme="minorHAnsi"/>
          <w:b/>
          <w:sz w:val="28"/>
          <w:szCs w:val="28"/>
        </w:rPr>
        <w:t xml:space="preserve">Access control </w:t>
      </w:r>
      <w:r w:rsidR="00F424E5" w:rsidRPr="001A37E1">
        <w:rPr>
          <w:rFonts w:cstheme="minorHAnsi"/>
          <w:b/>
          <w:sz w:val="28"/>
          <w:szCs w:val="28"/>
        </w:rPr>
        <w:t>list</w:t>
      </w:r>
      <w:r w:rsidRPr="001A37E1">
        <w:rPr>
          <w:rFonts w:cstheme="minorHAnsi"/>
          <w:b/>
          <w:sz w:val="28"/>
          <w:szCs w:val="28"/>
        </w:rPr>
        <w:t xml:space="preserve"> types:</w:t>
      </w:r>
    </w:p>
    <w:p w14:paraId="3EB556FD" w14:textId="77777777" w:rsidR="00F50FF1" w:rsidRPr="001A37E1" w:rsidRDefault="00F50FF1" w:rsidP="00F50FF1">
      <w:pPr>
        <w:pStyle w:val="NormalWeb"/>
        <w:shd w:val="clear" w:color="auto" w:fill="FFFFFF"/>
        <w:spacing w:before="0" w:beforeAutospacing="0" w:after="0" w:afterAutospacing="0" w:line="360" w:lineRule="auto"/>
        <w:rPr>
          <w:rFonts w:asciiTheme="minorHAnsi" w:hAnsiTheme="minorHAnsi" w:cstheme="minorHAnsi"/>
          <w:color w:val="171717"/>
          <w:sz w:val="28"/>
          <w:szCs w:val="28"/>
        </w:rPr>
      </w:pPr>
      <w:r w:rsidRPr="001A37E1">
        <w:rPr>
          <w:rFonts w:asciiTheme="minorHAnsi" w:hAnsiTheme="minorHAnsi" w:cstheme="minorHAnsi"/>
          <w:color w:val="171717"/>
          <w:sz w:val="28"/>
          <w:szCs w:val="28"/>
        </w:rPr>
        <w:t>There are two kinds of access control lists: </w:t>
      </w:r>
      <w:r w:rsidRPr="001A37E1">
        <w:rPr>
          <w:rStyle w:val="Emphasis"/>
          <w:rFonts w:asciiTheme="minorHAnsi" w:hAnsiTheme="minorHAnsi" w:cstheme="minorHAnsi"/>
          <w:color w:val="171717"/>
          <w:sz w:val="28"/>
          <w:szCs w:val="28"/>
        </w:rPr>
        <w:t>access ACLs</w:t>
      </w:r>
      <w:r w:rsidRPr="001A37E1">
        <w:rPr>
          <w:rFonts w:asciiTheme="minorHAnsi" w:hAnsiTheme="minorHAnsi" w:cstheme="minorHAnsi"/>
          <w:color w:val="171717"/>
          <w:sz w:val="28"/>
          <w:szCs w:val="28"/>
        </w:rPr>
        <w:t> and </w:t>
      </w:r>
      <w:r w:rsidRPr="001A37E1">
        <w:rPr>
          <w:rStyle w:val="Emphasis"/>
          <w:rFonts w:asciiTheme="minorHAnsi" w:hAnsiTheme="minorHAnsi" w:cstheme="minorHAnsi"/>
          <w:color w:val="171717"/>
          <w:sz w:val="28"/>
          <w:szCs w:val="28"/>
        </w:rPr>
        <w:t>default ACLs</w:t>
      </w:r>
      <w:r w:rsidRPr="001A37E1">
        <w:rPr>
          <w:rFonts w:asciiTheme="minorHAnsi" w:hAnsiTheme="minorHAnsi" w:cstheme="minorHAnsi"/>
          <w:color w:val="171717"/>
          <w:sz w:val="28"/>
          <w:szCs w:val="28"/>
        </w:rPr>
        <w:t>.</w:t>
      </w:r>
    </w:p>
    <w:p w14:paraId="4DD7106F" w14:textId="77777777" w:rsidR="00F50FF1" w:rsidRPr="001A37E1" w:rsidRDefault="00F50FF1" w:rsidP="00F50FF1">
      <w:pPr>
        <w:pStyle w:val="NormalWeb"/>
        <w:numPr>
          <w:ilvl w:val="0"/>
          <w:numId w:val="17"/>
        </w:numPr>
        <w:shd w:val="clear" w:color="auto" w:fill="FFFFFF"/>
        <w:spacing w:before="0" w:beforeAutospacing="0" w:after="0" w:afterAutospacing="0" w:line="360" w:lineRule="auto"/>
        <w:rPr>
          <w:rFonts w:asciiTheme="minorHAnsi" w:hAnsiTheme="minorHAnsi" w:cstheme="minorHAnsi"/>
          <w:color w:val="171717"/>
          <w:sz w:val="28"/>
          <w:szCs w:val="28"/>
        </w:rPr>
      </w:pPr>
      <w:r w:rsidRPr="000C16B7">
        <w:rPr>
          <w:rFonts w:asciiTheme="minorHAnsi" w:hAnsiTheme="minorHAnsi" w:cstheme="minorHAnsi"/>
          <w:b/>
          <w:bCs/>
          <w:color w:val="171717"/>
          <w:sz w:val="28"/>
          <w:szCs w:val="28"/>
        </w:rPr>
        <w:t>Access ACLs</w:t>
      </w:r>
      <w:r w:rsidRPr="001A37E1">
        <w:rPr>
          <w:rFonts w:asciiTheme="minorHAnsi" w:hAnsiTheme="minorHAnsi" w:cstheme="minorHAnsi"/>
          <w:color w:val="171717"/>
          <w:sz w:val="28"/>
          <w:szCs w:val="28"/>
        </w:rPr>
        <w:t xml:space="preserve"> control access to an object. Files and directories both have access ACLs.</w:t>
      </w:r>
    </w:p>
    <w:p w14:paraId="4E9E5B13" w14:textId="77777777" w:rsidR="00F50FF1" w:rsidRPr="001A37E1" w:rsidRDefault="00F50FF1" w:rsidP="00F50FF1">
      <w:pPr>
        <w:pStyle w:val="NormalWeb"/>
        <w:numPr>
          <w:ilvl w:val="0"/>
          <w:numId w:val="17"/>
        </w:numPr>
        <w:shd w:val="clear" w:color="auto" w:fill="FFFFFF"/>
        <w:spacing w:before="0" w:beforeAutospacing="0" w:after="0" w:afterAutospacing="0" w:line="360" w:lineRule="auto"/>
        <w:rPr>
          <w:rFonts w:asciiTheme="minorHAnsi" w:hAnsiTheme="minorHAnsi" w:cstheme="minorHAnsi"/>
          <w:color w:val="171717"/>
          <w:sz w:val="28"/>
          <w:szCs w:val="28"/>
        </w:rPr>
      </w:pPr>
      <w:r w:rsidRPr="000C16B7">
        <w:rPr>
          <w:rFonts w:asciiTheme="minorHAnsi" w:hAnsiTheme="minorHAnsi" w:cstheme="minorHAnsi"/>
          <w:b/>
          <w:bCs/>
          <w:color w:val="171717"/>
          <w:sz w:val="28"/>
          <w:szCs w:val="28"/>
        </w:rPr>
        <w:t>Default ACLs</w:t>
      </w:r>
      <w:r w:rsidRPr="001A37E1">
        <w:rPr>
          <w:rFonts w:asciiTheme="minorHAnsi" w:hAnsiTheme="minorHAnsi" w:cstheme="minorHAnsi"/>
          <w:color w:val="171717"/>
          <w:sz w:val="28"/>
          <w:szCs w:val="28"/>
        </w:rPr>
        <w:t xml:space="preserve"> are templates of ACLs associated with a directory that determine the access ACLs for any child items that are created under that directory. Files do not have default ACLs.</w:t>
      </w:r>
    </w:p>
    <w:p w14:paraId="2C18BF32" w14:textId="77777777" w:rsidR="00F50FF1" w:rsidRPr="001A37E1" w:rsidRDefault="00F50FF1" w:rsidP="00F50FF1">
      <w:pPr>
        <w:pStyle w:val="ListParagraph"/>
        <w:numPr>
          <w:ilvl w:val="0"/>
          <w:numId w:val="17"/>
        </w:numPr>
        <w:rPr>
          <w:rFonts w:cstheme="minorHAnsi"/>
          <w:sz w:val="28"/>
          <w:szCs w:val="28"/>
        </w:rPr>
      </w:pPr>
      <w:r w:rsidRPr="001A37E1">
        <w:rPr>
          <w:rFonts w:cstheme="minorHAnsi"/>
          <w:sz w:val="28"/>
          <w:szCs w:val="28"/>
        </w:rPr>
        <w:t>Changing the default ACL on a parent does not affect the access ACL or default ACL of child items that already exist.</w:t>
      </w:r>
    </w:p>
    <w:p w14:paraId="4C6BAC18" w14:textId="77777777" w:rsidR="00F50FF1" w:rsidRPr="001A37E1" w:rsidRDefault="00F50FF1" w:rsidP="00F50FF1">
      <w:pPr>
        <w:spacing w:after="0" w:line="360" w:lineRule="auto"/>
        <w:rPr>
          <w:rFonts w:cstheme="minorHAnsi"/>
          <w:sz w:val="28"/>
          <w:szCs w:val="28"/>
        </w:rPr>
      </w:pPr>
    </w:p>
    <w:p w14:paraId="59B5E0C5" w14:textId="77777777" w:rsidR="00F50FF1" w:rsidRPr="001A37E1" w:rsidRDefault="00F50FF1" w:rsidP="00F50FF1">
      <w:pPr>
        <w:pBdr>
          <w:top w:val="single" w:sz="4" w:space="1" w:color="auto"/>
          <w:left w:val="single" w:sz="4" w:space="4" w:color="auto"/>
          <w:bottom w:val="single" w:sz="4" w:space="1" w:color="auto"/>
          <w:right w:val="single" w:sz="4" w:space="4" w:color="auto"/>
        </w:pBdr>
        <w:spacing w:after="0" w:line="360" w:lineRule="auto"/>
        <w:rPr>
          <w:rFonts w:cstheme="minorHAnsi"/>
          <w:i/>
          <w:color w:val="171717"/>
          <w:sz w:val="28"/>
          <w:szCs w:val="28"/>
          <w:shd w:val="clear" w:color="auto" w:fill="FFFFFF"/>
        </w:rPr>
      </w:pPr>
      <w:r w:rsidRPr="001A37E1">
        <w:rPr>
          <w:rFonts w:cstheme="minorHAnsi"/>
          <w:i/>
          <w:sz w:val="28"/>
          <w:szCs w:val="28"/>
        </w:rPr>
        <w:t>Note:</w:t>
      </w:r>
      <w:r w:rsidRPr="001A37E1">
        <w:rPr>
          <w:rFonts w:cstheme="minorHAnsi"/>
          <w:i/>
          <w:color w:val="171717"/>
          <w:sz w:val="28"/>
          <w:szCs w:val="28"/>
          <w:shd w:val="clear" w:color="auto" w:fill="FFFFFF"/>
        </w:rPr>
        <w:t xml:space="preserve"> Access control via ACLs is enabled for a storage account </w:t>
      </w:r>
      <w:proofErr w:type="gramStart"/>
      <w:r w:rsidRPr="001A37E1">
        <w:rPr>
          <w:rFonts w:cstheme="minorHAnsi"/>
          <w:i/>
          <w:color w:val="171717"/>
          <w:sz w:val="28"/>
          <w:szCs w:val="28"/>
          <w:shd w:val="clear" w:color="auto" w:fill="FFFFFF"/>
        </w:rPr>
        <w:t>as long as</w:t>
      </w:r>
      <w:proofErr w:type="gramEnd"/>
      <w:r w:rsidRPr="001A37E1">
        <w:rPr>
          <w:rFonts w:cstheme="minorHAnsi"/>
          <w:i/>
          <w:color w:val="171717"/>
          <w:sz w:val="28"/>
          <w:szCs w:val="28"/>
          <w:shd w:val="clear" w:color="auto" w:fill="FFFFFF"/>
        </w:rPr>
        <w:t xml:space="preserve"> the Hierarchical Namespace (HNS) feature is turned ON.</w:t>
      </w:r>
    </w:p>
    <w:p w14:paraId="317CCD6B" w14:textId="5D06B6FD" w:rsidR="00F50FF1" w:rsidRDefault="00F50FF1" w:rsidP="00F50FF1">
      <w:pPr>
        <w:pStyle w:val="NormalWeb"/>
        <w:shd w:val="clear" w:color="auto" w:fill="FFFFFF"/>
        <w:spacing w:before="0" w:beforeAutospacing="0" w:after="0" w:afterAutospacing="0" w:line="360" w:lineRule="auto"/>
        <w:rPr>
          <w:rFonts w:asciiTheme="minorHAnsi" w:hAnsiTheme="minorHAnsi" w:cstheme="minorHAnsi"/>
          <w:sz w:val="28"/>
          <w:szCs w:val="28"/>
        </w:rPr>
      </w:pPr>
    </w:p>
    <w:p w14:paraId="65A6FAA0" w14:textId="24383F5E" w:rsidR="00787885" w:rsidRPr="00787885" w:rsidRDefault="00787885" w:rsidP="00F50FF1">
      <w:pPr>
        <w:pStyle w:val="NormalWeb"/>
        <w:shd w:val="clear" w:color="auto" w:fill="FFFFFF"/>
        <w:spacing w:before="0" w:beforeAutospacing="0" w:after="0" w:afterAutospacing="0" w:line="360" w:lineRule="auto"/>
        <w:rPr>
          <w:rFonts w:asciiTheme="minorHAnsi" w:hAnsiTheme="minorHAnsi" w:cstheme="minorHAnsi"/>
          <w:b/>
          <w:bCs/>
          <w:i/>
          <w:iCs/>
          <w:sz w:val="28"/>
          <w:szCs w:val="28"/>
        </w:rPr>
      </w:pPr>
      <w:r w:rsidRPr="00787885">
        <w:rPr>
          <w:rFonts w:asciiTheme="minorHAnsi" w:hAnsiTheme="minorHAnsi" w:cstheme="minorHAnsi"/>
          <w:b/>
          <w:bCs/>
          <w:i/>
          <w:iCs/>
          <w:sz w:val="28"/>
          <w:szCs w:val="28"/>
        </w:rPr>
        <w:t>Refer:</w:t>
      </w:r>
      <w:r w:rsidRPr="00787885">
        <w:rPr>
          <w:b/>
          <w:bCs/>
          <w:i/>
          <w:iCs/>
        </w:rPr>
        <w:t xml:space="preserve"> </w:t>
      </w:r>
      <w:r w:rsidRPr="00787885">
        <w:rPr>
          <w:rFonts w:asciiTheme="minorHAnsi" w:hAnsiTheme="minorHAnsi" w:cstheme="minorHAnsi"/>
          <w:b/>
          <w:bCs/>
          <w:i/>
          <w:iCs/>
          <w:sz w:val="28"/>
          <w:szCs w:val="28"/>
        </w:rPr>
        <w:t>https://docs.microsoft.com/en-us/azure/storage/blobs/data-lake-storage-access-control</w:t>
      </w:r>
    </w:p>
    <w:p w14:paraId="290C6A36" w14:textId="77777777" w:rsidR="00F50FF1" w:rsidRPr="001A37E1" w:rsidRDefault="00F50FF1" w:rsidP="00F50FF1">
      <w:pPr>
        <w:spacing w:after="0" w:line="360" w:lineRule="auto"/>
        <w:rPr>
          <w:rFonts w:cstheme="minorHAnsi"/>
          <w:color w:val="171717"/>
          <w:sz w:val="28"/>
          <w:szCs w:val="28"/>
          <w:shd w:val="clear" w:color="auto" w:fill="FFFFFF"/>
        </w:rPr>
      </w:pPr>
    </w:p>
    <w:p w14:paraId="5C536DFC" w14:textId="77777777" w:rsidR="00F50FF1" w:rsidRPr="001A37E1" w:rsidRDefault="00F50FF1" w:rsidP="00F50FF1">
      <w:pPr>
        <w:pStyle w:val="alert-title"/>
        <w:spacing w:before="0" w:beforeAutospacing="0" w:after="0" w:afterAutospacing="0" w:line="360" w:lineRule="auto"/>
        <w:rPr>
          <w:rFonts w:asciiTheme="minorHAnsi" w:hAnsiTheme="minorHAnsi" w:cstheme="minorHAnsi"/>
          <w:b/>
          <w:bCs/>
          <w:color w:val="171717"/>
          <w:sz w:val="28"/>
          <w:szCs w:val="28"/>
        </w:rPr>
      </w:pPr>
      <w:r w:rsidRPr="001A37E1">
        <w:rPr>
          <w:rFonts w:asciiTheme="minorHAnsi" w:hAnsiTheme="minorHAnsi" w:cstheme="minorHAnsi"/>
          <w:b/>
          <w:bCs/>
          <w:color w:val="171717"/>
          <w:sz w:val="28"/>
          <w:szCs w:val="28"/>
        </w:rPr>
        <w:t> </w:t>
      </w:r>
      <w:bookmarkStart w:id="2" w:name="_Hlk39518457"/>
      <w:r w:rsidRPr="001A37E1">
        <w:rPr>
          <w:rFonts w:asciiTheme="minorHAnsi" w:hAnsiTheme="minorHAnsi" w:cstheme="minorHAnsi"/>
          <w:b/>
          <w:bCs/>
          <w:color w:val="171717"/>
          <w:sz w:val="28"/>
          <w:szCs w:val="28"/>
        </w:rPr>
        <w:t>Shared Key and SAS</w:t>
      </w:r>
      <w:bookmarkEnd w:id="2"/>
      <w:r w:rsidRPr="001A37E1">
        <w:rPr>
          <w:rFonts w:asciiTheme="minorHAnsi" w:hAnsiTheme="minorHAnsi" w:cstheme="minorHAnsi"/>
          <w:b/>
          <w:bCs/>
          <w:color w:val="171717"/>
          <w:sz w:val="28"/>
          <w:szCs w:val="28"/>
        </w:rPr>
        <w:t>:</w:t>
      </w:r>
    </w:p>
    <w:p w14:paraId="07AF4A9F" w14:textId="77777777" w:rsidR="00F50FF1" w:rsidRPr="001A37E1" w:rsidRDefault="00F50FF1" w:rsidP="00F50FF1">
      <w:pPr>
        <w:pStyle w:val="NormalWeb"/>
        <w:numPr>
          <w:ilvl w:val="0"/>
          <w:numId w:val="16"/>
        </w:numPr>
        <w:shd w:val="clear" w:color="auto" w:fill="FFFFFF"/>
        <w:spacing w:before="0" w:beforeAutospacing="0" w:after="0" w:afterAutospacing="0" w:line="360" w:lineRule="auto"/>
        <w:ind w:left="714" w:hanging="357"/>
        <w:rPr>
          <w:rFonts w:asciiTheme="minorHAnsi" w:hAnsiTheme="minorHAnsi" w:cstheme="minorHAnsi"/>
          <w:color w:val="171717"/>
          <w:sz w:val="28"/>
          <w:szCs w:val="28"/>
          <w:shd w:val="clear" w:color="auto" w:fill="FFFFFF"/>
        </w:rPr>
      </w:pPr>
      <w:r w:rsidRPr="001A37E1">
        <w:rPr>
          <w:rFonts w:asciiTheme="minorHAnsi" w:hAnsiTheme="minorHAnsi" w:cstheme="minorHAnsi"/>
          <w:color w:val="171717"/>
          <w:sz w:val="28"/>
          <w:szCs w:val="28"/>
          <w:shd w:val="clear" w:color="auto" w:fill="FFFFFF"/>
        </w:rPr>
        <w:t>Azure Data Lake Storage Gen2 supports Shared Key and SAS methods for authentication</w:t>
      </w:r>
    </w:p>
    <w:p w14:paraId="6ACE62B7" w14:textId="77777777" w:rsidR="00F50FF1" w:rsidRPr="001A37E1" w:rsidRDefault="00F50FF1" w:rsidP="00F50FF1">
      <w:pPr>
        <w:pStyle w:val="NormalWeb"/>
        <w:numPr>
          <w:ilvl w:val="0"/>
          <w:numId w:val="16"/>
        </w:numPr>
        <w:shd w:val="clear" w:color="auto" w:fill="FFFFFF"/>
        <w:spacing w:before="0" w:beforeAutospacing="0" w:after="0" w:afterAutospacing="0" w:line="360" w:lineRule="auto"/>
        <w:ind w:left="714" w:hanging="357"/>
        <w:rPr>
          <w:rFonts w:asciiTheme="minorHAnsi" w:hAnsiTheme="minorHAnsi" w:cstheme="minorHAnsi"/>
          <w:color w:val="171717"/>
          <w:sz w:val="28"/>
          <w:szCs w:val="28"/>
          <w:shd w:val="clear" w:color="auto" w:fill="FFFFFF"/>
        </w:rPr>
      </w:pPr>
      <w:r w:rsidRPr="001A37E1">
        <w:rPr>
          <w:rFonts w:asciiTheme="minorHAnsi" w:hAnsiTheme="minorHAnsi" w:cstheme="minorHAnsi"/>
          <w:color w:val="171717"/>
          <w:sz w:val="28"/>
          <w:szCs w:val="28"/>
          <w:shd w:val="clear" w:color="auto" w:fill="FFFFFF"/>
        </w:rPr>
        <w:t>With Shared key full access to all operations on all resources is provided. The caller effectively gains 'super-user' access, meaning full access to all operations on all resources, including setting owner and changing ACLs.</w:t>
      </w:r>
    </w:p>
    <w:p w14:paraId="0AAE0616" w14:textId="77777777" w:rsidR="00F50FF1" w:rsidRPr="001A37E1" w:rsidRDefault="00F50FF1" w:rsidP="00F50FF1">
      <w:pPr>
        <w:pStyle w:val="NormalWeb"/>
        <w:numPr>
          <w:ilvl w:val="0"/>
          <w:numId w:val="16"/>
        </w:numPr>
        <w:shd w:val="clear" w:color="auto" w:fill="FFFFFF"/>
        <w:spacing w:before="0" w:beforeAutospacing="0" w:after="0" w:afterAutospacing="0" w:line="360" w:lineRule="auto"/>
        <w:ind w:left="714" w:hanging="357"/>
        <w:rPr>
          <w:rFonts w:asciiTheme="minorHAnsi" w:hAnsiTheme="minorHAnsi" w:cstheme="minorHAnsi"/>
          <w:color w:val="171717"/>
          <w:sz w:val="28"/>
          <w:szCs w:val="28"/>
          <w:shd w:val="clear" w:color="auto" w:fill="FFFFFF"/>
        </w:rPr>
      </w:pPr>
      <w:r w:rsidRPr="001A37E1">
        <w:rPr>
          <w:rFonts w:asciiTheme="minorHAnsi" w:hAnsiTheme="minorHAnsi" w:cstheme="minorHAnsi"/>
          <w:color w:val="171717"/>
          <w:sz w:val="28"/>
          <w:szCs w:val="28"/>
          <w:shd w:val="clear" w:color="auto" w:fill="FFFFFF"/>
        </w:rPr>
        <w:t xml:space="preserve">SAS tokens include allowed permissions as part of the token </w:t>
      </w:r>
    </w:p>
    <w:p w14:paraId="1C1F99A2" w14:textId="796EA468" w:rsidR="00194873" w:rsidRDefault="00194873">
      <w:pPr>
        <w:rPr>
          <w:sz w:val="28"/>
          <w:szCs w:val="28"/>
          <w:lang w:val="en-US"/>
        </w:rPr>
      </w:pPr>
    </w:p>
    <w:p w14:paraId="24A634C6" w14:textId="72763A69" w:rsidR="003C44FC" w:rsidRDefault="003C44FC">
      <w:pPr>
        <w:rPr>
          <w:sz w:val="28"/>
          <w:szCs w:val="28"/>
          <w:lang w:val="en-US"/>
        </w:rPr>
      </w:pPr>
    </w:p>
    <w:p w14:paraId="66CE9CA4" w14:textId="726C15E9" w:rsidR="001C736E" w:rsidRPr="00E76F25" w:rsidRDefault="003C44FC" w:rsidP="00E76F25">
      <w:pPr>
        <w:pBdr>
          <w:top w:val="single" w:sz="4" w:space="1" w:color="auto"/>
          <w:left w:val="single" w:sz="4" w:space="4" w:color="auto"/>
          <w:bottom w:val="single" w:sz="4" w:space="1" w:color="auto"/>
          <w:right w:val="single" w:sz="4" w:space="4" w:color="auto"/>
        </w:pBdr>
        <w:shd w:val="clear" w:color="auto" w:fill="000000" w:themeFill="text1"/>
        <w:jc w:val="center"/>
        <w:rPr>
          <w:b/>
          <w:bCs/>
          <w:sz w:val="24"/>
          <w:szCs w:val="24"/>
          <w:lang w:val="en-US"/>
        </w:rPr>
      </w:pPr>
      <w:r w:rsidRPr="00E76F25">
        <w:rPr>
          <w:rFonts w:cstheme="minorHAnsi"/>
          <w:sz w:val="24"/>
          <w:szCs w:val="24"/>
        </w:rPr>
        <w:t>Blob storage folder structure</w:t>
      </w:r>
      <w:r w:rsidR="001C736E" w:rsidRPr="00E76F25">
        <w:rPr>
          <w:rFonts w:cstheme="minorHAnsi"/>
          <w:sz w:val="24"/>
          <w:szCs w:val="24"/>
        </w:rPr>
        <w:t xml:space="preserve"> vs </w:t>
      </w:r>
      <w:r w:rsidR="001C736E" w:rsidRPr="00E76F25">
        <w:rPr>
          <w:sz w:val="24"/>
          <w:szCs w:val="24"/>
          <w:lang w:val="en-US"/>
        </w:rPr>
        <w:t>Data Lake Folder Structure</w:t>
      </w:r>
    </w:p>
    <w:p w14:paraId="5A28990E" w14:textId="77777777" w:rsidR="00E76F25" w:rsidRDefault="00E76F25" w:rsidP="00E76F25">
      <w:pPr>
        <w:jc w:val="center"/>
        <w:rPr>
          <w:b/>
          <w:bCs/>
          <w:sz w:val="28"/>
          <w:szCs w:val="28"/>
          <w:lang w:val="en-US"/>
        </w:rPr>
      </w:pPr>
    </w:p>
    <w:tbl>
      <w:tblPr>
        <w:tblStyle w:val="TableGrid"/>
        <w:tblW w:w="0" w:type="auto"/>
        <w:tblLook w:val="04A0" w:firstRow="1" w:lastRow="0" w:firstColumn="1" w:lastColumn="0" w:noHBand="0" w:noVBand="1"/>
      </w:tblPr>
      <w:tblGrid>
        <w:gridCol w:w="3956"/>
        <w:gridCol w:w="5060"/>
      </w:tblGrid>
      <w:tr w:rsidR="001C736E" w14:paraId="216D2DE4" w14:textId="77777777" w:rsidTr="001C736E">
        <w:tc>
          <w:tcPr>
            <w:tcW w:w="4508" w:type="dxa"/>
          </w:tcPr>
          <w:p w14:paraId="69605C65" w14:textId="5C327AF0" w:rsidR="001C736E" w:rsidRPr="00E76F25" w:rsidRDefault="001C736E" w:rsidP="001C736E">
            <w:pPr>
              <w:rPr>
                <w:b/>
                <w:bCs/>
                <w:sz w:val="28"/>
                <w:szCs w:val="28"/>
                <w:lang w:val="en-US"/>
              </w:rPr>
            </w:pPr>
            <w:r w:rsidRPr="00E76F25">
              <w:rPr>
                <w:rFonts w:cstheme="minorHAnsi"/>
                <w:b/>
                <w:bCs/>
                <w:sz w:val="24"/>
                <w:szCs w:val="24"/>
              </w:rPr>
              <w:t>Blob storage</w:t>
            </w:r>
          </w:p>
        </w:tc>
        <w:tc>
          <w:tcPr>
            <w:tcW w:w="6119" w:type="dxa"/>
          </w:tcPr>
          <w:p w14:paraId="30C5702D" w14:textId="69822110" w:rsidR="001C736E" w:rsidRDefault="001C736E" w:rsidP="001C736E">
            <w:pPr>
              <w:rPr>
                <w:b/>
                <w:bCs/>
                <w:sz w:val="28"/>
                <w:szCs w:val="28"/>
                <w:lang w:val="en-US"/>
              </w:rPr>
            </w:pPr>
            <w:r w:rsidRPr="001C736E">
              <w:rPr>
                <w:b/>
                <w:bCs/>
                <w:sz w:val="28"/>
                <w:szCs w:val="28"/>
                <w:lang w:val="en-US"/>
              </w:rPr>
              <w:t>Data Lake</w:t>
            </w:r>
          </w:p>
        </w:tc>
      </w:tr>
      <w:tr w:rsidR="001C736E" w14:paraId="43D9FC6B" w14:textId="77777777" w:rsidTr="001C736E">
        <w:tc>
          <w:tcPr>
            <w:tcW w:w="4508" w:type="dxa"/>
          </w:tcPr>
          <w:p w14:paraId="128BDDC9" w14:textId="77777777" w:rsidR="001C736E" w:rsidRDefault="001C736E" w:rsidP="001C736E">
            <w:pPr>
              <w:spacing w:line="360" w:lineRule="auto"/>
              <w:rPr>
                <w:rFonts w:cstheme="minorHAnsi"/>
                <w:sz w:val="24"/>
                <w:szCs w:val="24"/>
              </w:rPr>
            </w:pPr>
            <w:r>
              <w:rPr>
                <w:rFonts w:cstheme="minorHAnsi"/>
                <w:sz w:val="24"/>
                <w:szCs w:val="24"/>
              </w:rPr>
              <w:t>Customer</w:t>
            </w:r>
          </w:p>
          <w:p w14:paraId="1AC82CE2" w14:textId="77777777" w:rsidR="001C736E" w:rsidRDefault="001C736E" w:rsidP="001C736E">
            <w:pPr>
              <w:spacing w:line="360" w:lineRule="auto"/>
              <w:rPr>
                <w:rFonts w:cstheme="minorHAnsi"/>
                <w:sz w:val="24"/>
                <w:szCs w:val="24"/>
              </w:rPr>
            </w:pPr>
            <w:r>
              <w:rPr>
                <w:rFonts w:cstheme="minorHAnsi"/>
                <w:sz w:val="24"/>
                <w:szCs w:val="24"/>
              </w:rPr>
              <w:tab/>
              <w:t>Cust_2020_01_</w:t>
            </w:r>
            <w:proofErr w:type="gramStart"/>
            <w:r>
              <w:rPr>
                <w:rFonts w:cstheme="minorHAnsi"/>
                <w:sz w:val="24"/>
                <w:szCs w:val="24"/>
              </w:rPr>
              <w:t>01.json</w:t>
            </w:r>
            <w:proofErr w:type="gramEnd"/>
          </w:p>
          <w:p w14:paraId="0C6E8ACF" w14:textId="77777777" w:rsidR="001C736E" w:rsidRPr="00F84F72" w:rsidRDefault="001C736E" w:rsidP="001C736E">
            <w:pPr>
              <w:spacing w:line="360" w:lineRule="auto"/>
              <w:rPr>
                <w:rFonts w:cstheme="minorHAnsi"/>
                <w:sz w:val="24"/>
                <w:szCs w:val="24"/>
              </w:rPr>
            </w:pPr>
            <w:r>
              <w:rPr>
                <w:rFonts w:cstheme="minorHAnsi"/>
                <w:sz w:val="24"/>
                <w:szCs w:val="24"/>
              </w:rPr>
              <w:tab/>
              <w:t>Cust_2020_01_</w:t>
            </w:r>
            <w:proofErr w:type="gramStart"/>
            <w:r>
              <w:rPr>
                <w:rFonts w:cstheme="minorHAnsi"/>
                <w:sz w:val="24"/>
                <w:szCs w:val="24"/>
              </w:rPr>
              <w:t>02.json</w:t>
            </w:r>
            <w:proofErr w:type="gramEnd"/>
          </w:p>
          <w:p w14:paraId="07CFDD3A" w14:textId="77777777" w:rsidR="001C736E" w:rsidRDefault="001C736E" w:rsidP="001C736E">
            <w:pPr>
              <w:spacing w:line="360" w:lineRule="auto"/>
              <w:rPr>
                <w:rFonts w:cstheme="minorHAnsi"/>
                <w:sz w:val="24"/>
                <w:szCs w:val="24"/>
              </w:rPr>
            </w:pPr>
          </w:p>
          <w:p w14:paraId="4C66AC1F" w14:textId="77777777" w:rsidR="001C736E" w:rsidRPr="00F84F72" w:rsidRDefault="001C736E" w:rsidP="001C736E">
            <w:pPr>
              <w:spacing w:line="360" w:lineRule="auto"/>
              <w:rPr>
                <w:rFonts w:cstheme="minorHAnsi"/>
                <w:sz w:val="24"/>
                <w:szCs w:val="24"/>
              </w:rPr>
            </w:pPr>
            <w:r>
              <w:rPr>
                <w:rFonts w:cstheme="minorHAnsi"/>
                <w:sz w:val="24"/>
                <w:szCs w:val="24"/>
              </w:rPr>
              <w:tab/>
              <w:t>Cust_2020_02_</w:t>
            </w:r>
            <w:proofErr w:type="gramStart"/>
            <w:r>
              <w:rPr>
                <w:rFonts w:cstheme="minorHAnsi"/>
                <w:sz w:val="24"/>
                <w:szCs w:val="24"/>
              </w:rPr>
              <w:t>01.json</w:t>
            </w:r>
            <w:proofErr w:type="gramEnd"/>
          </w:p>
          <w:p w14:paraId="19E607FE" w14:textId="77777777" w:rsidR="001C736E" w:rsidRDefault="001C736E" w:rsidP="001C736E">
            <w:pPr>
              <w:spacing w:line="360" w:lineRule="auto"/>
              <w:rPr>
                <w:rFonts w:cstheme="minorHAnsi"/>
                <w:sz w:val="24"/>
                <w:szCs w:val="24"/>
              </w:rPr>
            </w:pPr>
          </w:p>
          <w:p w14:paraId="28CD4FE0" w14:textId="77777777" w:rsidR="001C736E" w:rsidRPr="00F84F72" w:rsidRDefault="001C736E" w:rsidP="001C736E">
            <w:pPr>
              <w:spacing w:line="360" w:lineRule="auto"/>
              <w:rPr>
                <w:rFonts w:cstheme="minorHAnsi"/>
                <w:sz w:val="24"/>
                <w:szCs w:val="24"/>
              </w:rPr>
            </w:pPr>
            <w:r>
              <w:rPr>
                <w:rFonts w:cstheme="minorHAnsi"/>
                <w:sz w:val="24"/>
                <w:szCs w:val="24"/>
              </w:rPr>
              <w:tab/>
              <w:t>Cust_2020_03_</w:t>
            </w:r>
            <w:proofErr w:type="gramStart"/>
            <w:r>
              <w:rPr>
                <w:rFonts w:cstheme="minorHAnsi"/>
                <w:sz w:val="24"/>
                <w:szCs w:val="24"/>
              </w:rPr>
              <w:t>01.json</w:t>
            </w:r>
            <w:proofErr w:type="gramEnd"/>
          </w:p>
          <w:p w14:paraId="677E0B7B" w14:textId="77777777" w:rsidR="001C736E" w:rsidRDefault="001C736E" w:rsidP="001C736E">
            <w:pPr>
              <w:spacing w:line="360" w:lineRule="auto"/>
              <w:rPr>
                <w:rFonts w:cstheme="minorHAnsi"/>
                <w:sz w:val="24"/>
                <w:szCs w:val="24"/>
              </w:rPr>
            </w:pPr>
          </w:p>
          <w:p w14:paraId="0AD8893C" w14:textId="698B55FB" w:rsidR="001C736E" w:rsidRPr="00F84F72" w:rsidRDefault="001C736E" w:rsidP="001C736E">
            <w:pPr>
              <w:rPr>
                <w:rFonts w:cstheme="minorHAnsi"/>
                <w:sz w:val="24"/>
                <w:szCs w:val="24"/>
              </w:rPr>
            </w:pPr>
            <w:r>
              <w:rPr>
                <w:rFonts w:cstheme="minorHAnsi"/>
                <w:sz w:val="24"/>
                <w:szCs w:val="24"/>
              </w:rPr>
              <w:tab/>
              <w:t>Cust_2020_04_</w:t>
            </w:r>
            <w:proofErr w:type="gramStart"/>
            <w:r>
              <w:rPr>
                <w:rFonts w:cstheme="minorHAnsi"/>
                <w:sz w:val="24"/>
                <w:szCs w:val="24"/>
              </w:rPr>
              <w:t>01.json</w:t>
            </w:r>
            <w:proofErr w:type="gramEnd"/>
          </w:p>
        </w:tc>
        <w:tc>
          <w:tcPr>
            <w:tcW w:w="6119" w:type="dxa"/>
          </w:tcPr>
          <w:p w14:paraId="6D8C9704" w14:textId="11C106A9" w:rsidR="001C736E" w:rsidRDefault="001C736E" w:rsidP="001C736E">
            <w:pPr>
              <w:spacing w:line="360" w:lineRule="auto"/>
              <w:rPr>
                <w:rFonts w:cstheme="minorHAnsi"/>
                <w:sz w:val="24"/>
                <w:szCs w:val="24"/>
              </w:rPr>
            </w:pPr>
            <w:r>
              <w:rPr>
                <w:rFonts w:cstheme="minorHAnsi"/>
                <w:sz w:val="24"/>
                <w:szCs w:val="24"/>
              </w:rPr>
              <w:t>202</w:t>
            </w:r>
            <w:r w:rsidR="00D27ABA">
              <w:rPr>
                <w:rFonts w:cstheme="minorHAnsi"/>
                <w:sz w:val="24"/>
                <w:szCs w:val="24"/>
              </w:rPr>
              <w:t>0</w:t>
            </w:r>
          </w:p>
          <w:p w14:paraId="458A70E9" w14:textId="77777777" w:rsidR="001C736E" w:rsidRDefault="001C736E" w:rsidP="001C736E">
            <w:pPr>
              <w:spacing w:line="360" w:lineRule="auto"/>
              <w:rPr>
                <w:rFonts w:cstheme="minorHAnsi"/>
                <w:sz w:val="24"/>
                <w:szCs w:val="24"/>
              </w:rPr>
            </w:pPr>
            <w:r>
              <w:rPr>
                <w:rFonts w:cstheme="minorHAnsi"/>
                <w:sz w:val="24"/>
                <w:szCs w:val="24"/>
              </w:rPr>
              <w:tab/>
              <w:t>01</w:t>
            </w:r>
          </w:p>
          <w:p w14:paraId="6B1A693E" w14:textId="77777777" w:rsidR="001C736E" w:rsidRDefault="001C736E" w:rsidP="001C736E">
            <w:pPr>
              <w:spacing w:line="360" w:lineRule="auto"/>
              <w:rPr>
                <w:rFonts w:cstheme="minorHAnsi"/>
                <w:sz w:val="24"/>
                <w:szCs w:val="24"/>
              </w:rPr>
            </w:pPr>
            <w:r>
              <w:rPr>
                <w:rFonts w:cstheme="minorHAnsi"/>
                <w:sz w:val="24"/>
                <w:szCs w:val="24"/>
              </w:rPr>
              <w:tab/>
            </w:r>
            <w:r>
              <w:rPr>
                <w:rFonts w:cstheme="minorHAnsi"/>
                <w:sz w:val="24"/>
                <w:szCs w:val="24"/>
              </w:rPr>
              <w:tab/>
              <w:t>Cust_2020_01_</w:t>
            </w:r>
            <w:proofErr w:type="gramStart"/>
            <w:r>
              <w:rPr>
                <w:rFonts w:cstheme="minorHAnsi"/>
                <w:sz w:val="24"/>
                <w:szCs w:val="24"/>
              </w:rPr>
              <w:t>01.Parquet</w:t>
            </w:r>
            <w:proofErr w:type="gramEnd"/>
          </w:p>
          <w:p w14:paraId="6F445E1D" w14:textId="77777777" w:rsidR="001C736E" w:rsidRPr="00F84F72" w:rsidRDefault="001C736E" w:rsidP="001C736E">
            <w:pPr>
              <w:spacing w:line="360" w:lineRule="auto"/>
              <w:rPr>
                <w:rFonts w:cstheme="minorHAnsi"/>
                <w:sz w:val="24"/>
                <w:szCs w:val="24"/>
              </w:rPr>
            </w:pPr>
            <w:r>
              <w:rPr>
                <w:rFonts w:cstheme="minorHAnsi"/>
                <w:sz w:val="24"/>
                <w:szCs w:val="24"/>
              </w:rPr>
              <w:tab/>
            </w:r>
            <w:r>
              <w:rPr>
                <w:rFonts w:cstheme="minorHAnsi"/>
                <w:sz w:val="24"/>
                <w:szCs w:val="24"/>
              </w:rPr>
              <w:tab/>
              <w:t>Cust_2020_01_</w:t>
            </w:r>
            <w:proofErr w:type="gramStart"/>
            <w:r>
              <w:rPr>
                <w:rFonts w:cstheme="minorHAnsi"/>
                <w:sz w:val="24"/>
                <w:szCs w:val="24"/>
              </w:rPr>
              <w:t>02.Parquet</w:t>
            </w:r>
            <w:proofErr w:type="gramEnd"/>
          </w:p>
          <w:p w14:paraId="2CDB82A3" w14:textId="77777777" w:rsidR="001C736E" w:rsidRDefault="001C736E" w:rsidP="001C736E">
            <w:pPr>
              <w:spacing w:line="360" w:lineRule="auto"/>
              <w:ind w:firstLine="720"/>
              <w:rPr>
                <w:rFonts w:cstheme="minorHAnsi"/>
                <w:sz w:val="24"/>
                <w:szCs w:val="24"/>
              </w:rPr>
            </w:pPr>
            <w:r>
              <w:rPr>
                <w:rFonts w:cstheme="minorHAnsi"/>
                <w:sz w:val="24"/>
                <w:szCs w:val="24"/>
              </w:rPr>
              <w:t>02</w:t>
            </w:r>
          </w:p>
          <w:p w14:paraId="7C2F63AE" w14:textId="77777777" w:rsidR="001C736E" w:rsidRDefault="001C736E" w:rsidP="001C736E">
            <w:pPr>
              <w:spacing w:line="360" w:lineRule="auto"/>
              <w:ind w:firstLine="720"/>
              <w:rPr>
                <w:rFonts w:cstheme="minorHAnsi"/>
                <w:sz w:val="24"/>
                <w:szCs w:val="24"/>
              </w:rPr>
            </w:pPr>
            <w:r>
              <w:rPr>
                <w:rFonts w:cstheme="minorHAnsi"/>
                <w:sz w:val="24"/>
                <w:szCs w:val="24"/>
              </w:rPr>
              <w:tab/>
              <w:t>Cust_2020_02_01.</w:t>
            </w:r>
            <w:r w:rsidRPr="00616C11">
              <w:rPr>
                <w:rFonts w:cstheme="minorHAnsi"/>
                <w:sz w:val="24"/>
                <w:szCs w:val="24"/>
              </w:rPr>
              <w:t xml:space="preserve"> </w:t>
            </w:r>
            <w:r>
              <w:rPr>
                <w:rFonts w:cstheme="minorHAnsi"/>
                <w:sz w:val="24"/>
                <w:szCs w:val="24"/>
              </w:rPr>
              <w:t>Parquet</w:t>
            </w:r>
          </w:p>
          <w:p w14:paraId="410FFA74" w14:textId="77777777" w:rsidR="001C736E" w:rsidRDefault="001C736E" w:rsidP="001C736E">
            <w:pPr>
              <w:spacing w:line="360" w:lineRule="auto"/>
              <w:ind w:firstLine="720"/>
              <w:rPr>
                <w:rFonts w:cstheme="minorHAnsi"/>
                <w:sz w:val="24"/>
                <w:szCs w:val="24"/>
              </w:rPr>
            </w:pPr>
            <w:r>
              <w:rPr>
                <w:rFonts w:cstheme="minorHAnsi"/>
                <w:sz w:val="24"/>
                <w:szCs w:val="24"/>
              </w:rPr>
              <w:t>03</w:t>
            </w:r>
          </w:p>
          <w:p w14:paraId="1D0811E1" w14:textId="77777777" w:rsidR="001C736E" w:rsidRPr="00F84F72" w:rsidRDefault="001C736E" w:rsidP="001C736E">
            <w:pPr>
              <w:spacing w:line="360" w:lineRule="auto"/>
              <w:rPr>
                <w:rFonts w:cstheme="minorHAnsi"/>
                <w:sz w:val="24"/>
                <w:szCs w:val="24"/>
              </w:rPr>
            </w:pPr>
            <w:r>
              <w:rPr>
                <w:rFonts w:cstheme="minorHAnsi"/>
                <w:sz w:val="24"/>
                <w:szCs w:val="24"/>
              </w:rPr>
              <w:tab/>
            </w:r>
            <w:r>
              <w:rPr>
                <w:rFonts w:cstheme="minorHAnsi"/>
                <w:sz w:val="24"/>
                <w:szCs w:val="24"/>
              </w:rPr>
              <w:tab/>
              <w:t>Cust_2020_03_01.</w:t>
            </w:r>
            <w:r w:rsidRPr="00616C11">
              <w:rPr>
                <w:rFonts w:cstheme="minorHAnsi"/>
                <w:sz w:val="24"/>
                <w:szCs w:val="24"/>
              </w:rPr>
              <w:t xml:space="preserve"> </w:t>
            </w:r>
            <w:r>
              <w:rPr>
                <w:rFonts w:cstheme="minorHAnsi"/>
                <w:sz w:val="24"/>
                <w:szCs w:val="24"/>
              </w:rPr>
              <w:t>Parquet</w:t>
            </w:r>
          </w:p>
          <w:p w14:paraId="59A2A121" w14:textId="77777777" w:rsidR="001C736E" w:rsidRDefault="001C736E" w:rsidP="001C736E">
            <w:pPr>
              <w:spacing w:line="360" w:lineRule="auto"/>
              <w:ind w:firstLine="720"/>
              <w:rPr>
                <w:rFonts w:cstheme="minorHAnsi"/>
                <w:sz w:val="24"/>
                <w:szCs w:val="24"/>
              </w:rPr>
            </w:pPr>
            <w:r>
              <w:rPr>
                <w:rFonts w:cstheme="minorHAnsi"/>
                <w:sz w:val="24"/>
                <w:szCs w:val="24"/>
              </w:rPr>
              <w:t>04</w:t>
            </w:r>
          </w:p>
          <w:p w14:paraId="4F0C5843" w14:textId="77777777" w:rsidR="001C736E" w:rsidRDefault="001C736E" w:rsidP="001C736E">
            <w:pPr>
              <w:spacing w:line="360" w:lineRule="auto"/>
              <w:rPr>
                <w:rFonts w:cstheme="minorHAnsi"/>
                <w:sz w:val="24"/>
                <w:szCs w:val="24"/>
              </w:rPr>
            </w:pPr>
            <w:r>
              <w:rPr>
                <w:rFonts w:cstheme="minorHAnsi"/>
                <w:sz w:val="24"/>
                <w:szCs w:val="24"/>
              </w:rPr>
              <w:tab/>
            </w:r>
            <w:r>
              <w:rPr>
                <w:rFonts w:cstheme="minorHAnsi"/>
                <w:sz w:val="24"/>
                <w:szCs w:val="24"/>
              </w:rPr>
              <w:tab/>
              <w:t>Cust_2020_04_01.</w:t>
            </w:r>
            <w:r w:rsidRPr="00616C11">
              <w:rPr>
                <w:rFonts w:cstheme="minorHAnsi"/>
                <w:sz w:val="24"/>
                <w:szCs w:val="24"/>
              </w:rPr>
              <w:t xml:space="preserve"> </w:t>
            </w:r>
            <w:r>
              <w:rPr>
                <w:rFonts w:cstheme="minorHAnsi"/>
                <w:sz w:val="24"/>
                <w:szCs w:val="24"/>
              </w:rPr>
              <w:t>Parquet</w:t>
            </w:r>
          </w:p>
          <w:p w14:paraId="30157FF1" w14:textId="77777777" w:rsidR="001C736E" w:rsidRPr="001C736E" w:rsidRDefault="001C736E" w:rsidP="001C736E">
            <w:pPr>
              <w:rPr>
                <w:b/>
                <w:bCs/>
                <w:sz w:val="28"/>
                <w:szCs w:val="28"/>
                <w:lang w:val="en-US"/>
              </w:rPr>
            </w:pPr>
          </w:p>
        </w:tc>
      </w:tr>
    </w:tbl>
    <w:p w14:paraId="00DFA25E" w14:textId="77777777" w:rsidR="00073DBD" w:rsidRDefault="00073DBD" w:rsidP="003C44FC">
      <w:pPr>
        <w:spacing w:after="0" w:line="360" w:lineRule="auto"/>
        <w:rPr>
          <w:rFonts w:cstheme="minorHAnsi"/>
          <w:b/>
          <w:bCs/>
          <w:sz w:val="24"/>
          <w:szCs w:val="24"/>
        </w:rPr>
      </w:pPr>
    </w:p>
    <w:p w14:paraId="2B31394B" w14:textId="4231859D" w:rsidR="003C44FC" w:rsidRPr="00745495" w:rsidRDefault="00745495" w:rsidP="003C44FC">
      <w:pPr>
        <w:spacing w:after="0" w:line="360" w:lineRule="auto"/>
        <w:rPr>
          <w:rFonts w:cstheme="minorHAnsi"/>
          <w:b/>
          <w:bCs/>
          <w:sz w:val="24"/>
          <w:szCs w:val="24"/>
        </w:rPr>
      </w:pPr>
      <w:r w:rsidRPr="00745495">
        <w:rPr>
          <w:rFonts w:cstheme="minorHAnsi"/>
          <w:b/>
          <w:bCs/>
          <w:sz w:val="24"/>
          <w:szCs w:val="24"/>
        </w:rPr>
        <w:t xml:space="preserve">Advantages of Better </w:t>
      </w:r>
      <w:r w:rsidR="003C44FC" w:rsidRPr="00745495">
        <w:rPr>
          <w:rFonts w:cstheme="minorHAnsi"/>
          <w:b/>
          <w:bCs/>
          <w:sz w:val="24"/>
          <w:szCs w:val="24"/>
        </w:rPr>
        <w:t>Folder Structure</w:t>
      </w:r>
    </w:p>
    <w:p w14:paraId="74F968D1" w14:textId="77777777" w:rsidR="003C44FC" w:rsidRPr="00745495" w:rsidRDefault="003C44FC" w:rsidP="00745495">
      <w:pPr>
        <w:pStyle w:val="ListParagraph"/>
        <w:numPr>
          <w:ilvl w:val="0"/>
          <w:numId w:val="26"/>
        </w:numPr>
        <w:spacing w:after="0" w:line="360" w:lineRule="auto"/>
        <w:rPr>
          <w:rFonts w:cstheme="minorHAnsi"/>
          <w:sz w:val="24"/>
          <w:szCs w:val="24"/>
        </w:rPr>
      </w:pPr>
      <w:r w:rsidRPr="00745495">
        <w:rPr>
          <w:rFonts w:cstheme="minorHAnsi"/>
          <w:sz w:val="24"/>
          <w:szCs w:val="24"/>
        </w:rPr>
        <w:t>Easy access</w:t>
      </w:r>
    </w:p>
    <w:p w14:paraId="1F37145C" w14:textId="77777777" w:rsidR="003C44FC" w:rsidRPr="00745495" w:rsidRDefault="003C44FC" w:rsidP="00745495">
      <w:pPr>
        <w:pStyle w:val="ListParagraph"/>
        <w:numPr>
          <w:ilvl w:val="0"/>
          <w:numId w:val="26"/>
        </w:numPr>
        <w:spacing w:after="0" w:line="360" w:lineRule="auto"/>
        <w:rPr>
          <w:rFonts w:cstheme="minorHAnsi"/>
          <w:sz w:val="24"/>
          <w:szCs w:val="24"/>
        </w:rPr>
      </w:pPr>
      <w:r w:rsidRPr="00745495">
        <w:rPr>
          <w:rFonts w:cstheme="minorHAnsi"/>
          <w:sz w:val="24"/>
          <w:szCs w:val="24"/>
        </w:rPr>
        <w:t>Better organization</w:t>
      </w:r>
    </w:p>
    <w:p w14:paraId="1F14DFC5" w14:textId="77777777" w:rsidR="003C44FC" w:rsidRPr="00745495" w:rsidRDefault="003C44FC" w:rsidP="00745495">
      <w:pPr>
        <w:pStyle w:val="ListParagraph"/>
        <w:numPr>
          <w:ilvl w:val="0"/>
          <w:numId w:val="26"/>
        </w:numPr>
        <w:spacing w:after="0" w:line="360" w:lineRule="auto"/>
        <w:rPr>
          <w:rFonts w:cstheme="minorHAnsi"/>
          <w:sz w:val="24"/>
          <w:szCs w:val="24"/>
        </w:rPr>
      </w:pPr>
      <w:r w:rsidRPr="00745495">
        <w:rPr>
          <w:rFonts w:cstheme="minorHAnsi"/>
          <w:sz w:val="24"/>
          <w:szCs w:val="24"/>
        </w:rPr>
        <w:t>Helps faster analytical queries from Azure Databricks and Azure Data warehouse</w:t>
      </w:r>
    </w:p>
    <w:p w14:paraId="7ED953F1" w14:textId="3FEF252C" w:rsidR="003C44FC" w:rsidRPr="00745495" w:rsidRDefault="003C44FC" w:rsidP="00745495">
      <w:pPr>
        <w:pStyle w:val="ListParagraph"/>
        <w:numPr>
          <w:ilvl w:val="0"/>
          <w:numId w:val="26"/>
        </w:numPr>
        <w:spacing w:after="0" w:line="360" w:lineRule="auto"/>
        <w:rPr>
          <w:rFonts w:cstheme="minorHAnsi"/>
          <w:sz w:val="24"/>
          <w:szCs w:val="24"/>
        </w:rPr>
      </w:pPr>
      <w:r w:rsidRPr="00745495">
        <w:rPr>
          <w:rFonts w:cstheme="minorHAnsi"/>
          <w:sz w:val="24"/>
          <w:szCs w:val="24"/>
        </w:rPr>
        <w:t xml:space="preserve">Better </w:t>
      </w:r>
      <w:r w:rsidR="00745495" w:rsidRPr="00745495">
        <w:rPr>
          <w:rFonts w:cstheme="minorHAnsi"/>
          <w:sz w:val="24"/>
          <w:szCs w:val="24"/>
        </w:rPr>
        <w:t>role-based</w:t>
      </w:r>
      <w:r w:rsidRPr="00745495">
        <w:rPr>
          <w:rFonts w:cstheme="minorHAnsi"/>
          <w:sz w:val="24"/>
          <w:szCs w:val="24"/>
        </w:rPr>
        <w:t xml:space="preserve"> access control and ACLs</w:t>
      </w:r>
    </w:p>
    <w:p w14:paraId="41CBF81A" w14:textId="196B0106" w:rsidR="003C44FC" w:rsidRDefault="003C44FC" w:rsidP="003C44FC">
      <w:pPr>
        <w:spacing w:after="0" w:line="360" w:lineRule="auto"/>
        <w:rPr>
          <w:rFonts w:cstheme="minorHAnsi"/>
          <w:sz w:val="24"/>
          <w:szCs w:val="24"/>
        </w:rPr>
      </w:pPr>
    </w:p>
    <w:p w14:paraId="26D564FB" w14:textId="77777777" w:rsidR="0038606F" w:rsidRPr="009F7BFE" w:rsidRDefault="0038606F" w:rsidP="004A1EE7">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bCs/>
          <w:sz w:val="20"/>
          <w:szCs w:val="20"/>
        </w:rPr>
      </w:pPr>
      <w:r w:rsidRPr="009F7BFE">
        <w:rPr>
          <w:rFonts w:cstheme="minorHAnsi"/>
          <w:b/>
          <w:bCs/>
          <w:sz w:val="20"/>
          <w:szCs w:val="20"/>
        </w:rPr>
        <w:t>Designing Azure Data Lake Storage Structure</w:t>
      </w:r>
    </w:p>
    <w:p w14:paraId="638FC5C7" w14:textId="77777777" w:rsidR="0038606F" w:rsidRDefault="0038606F" w:rsidP="0038606F">
      <w:pPr>
        <w:spacing w:after="0" w:line="360" w:lineRule="auto"/>
        <w:rPr>
          <w:rFonts w:cstheme="minorHAnsi"/>
          <w:sz w:val="20"/>
          <w:szCs w:val="20"/>
        </w:rPr>
      </w:pPr>
    </w:p>
    <w:p w14:paraId="1DA33FE8" w14:textId="4F953682" w:rsidR="0038606F" w:rsidRPr="00AC5043" w:rsidRDefault="008F5FBF" w:rsidP="0038606F">
      <w:pPr>
        <w:spacing w:after="0" w:line="360" w:lineRule="auto"/>
        <w:rPr>
          <w:rFonts w:cstheme="minorHAnsi"/>
          <w:b/>
          <w:bCs/>
          <w:sz w:val="20"/>
          <w:szCs w:val="20"/>
        </w:rPr>
      </w:pPr>
      <w:r>
        <w:rPr>
          <w:rFonts w:cstheme="minorHAnsi"/>
          <w:b/>
          <w:bCs/>
          <w:sz w:val="20"/>
          <w:szCs w:val="20"/>
        </w:rPr>
        <w:t xml:space="preserve">General </w:t>
      </w:r>
      <w:r w:rsidR="0038606F" w:rsidRPr="00AC5043">
        <w:rPr>
          <w:rFonts w:cstheme="minorHAnsi"/>
          <w:b/>
          <w:bCs/>
          <w:sz w:val="20"/>
          <w:szCs w:val="20"/>
        </w:rPr>
        <w:t>Factors for planning</w:t>
      </w:r>
      <w:r w:rsidR="00243BB7">
        <w:rPr>
          <w:rFonts w:cstheme="minorHAnsi"/>
          <w:b/>
          <w:bCs/>
          <w:sz w:val="20"/>
          <w:szCs w:val="20"/>
        </w:rPr>
        <w:t xml:space="preserve"> Data Lake</w:t>
      </w:r>
    </w:p>
    <w:p w14:paraId="1AD76E3E" w14:textId="77777777" w:rsidR="0038606F" w:rsidRPr="008F5FBF" w:rsidRDefault="0038606F" w:rsidP="008F5FBF">
      <w:pPr>
        <w:pStyle w:val="ListParagraph"/>
        <w:numPr>
          <w:ilvl w:val="0"/>
          <w:numId w:val="31"/>
        </w:numPr>
        <w:spacing w:after="0" w:line="360" w:lineRule="auto"/>
        <w:rPr>
          <w:rFonts w:cstheme="minorHAnsi"/>
          <w:sz w:val="20"/>
          <w:szCs w:val="20"/>
        </w:rPr>
      </w:pPr>
      <w:r w:rsidRPr="008F5FBF">
        <w:rPr>
          <w:rFonts w:cstheme="minorHAnsi"/>
          <w:sz w:val="20"/>
          <w:szCs w:val="20"/>
        </w:rPr>
        <w:t>What kind of data?</w:t>
      </w:r>
    </w:p>
    <w:p w14:paraId="55ACF486" w14:textId="427746B8" w:rsidR="0038606F" w:rsidRPr="008F5FBF" w:rsidRDefault="00516FDE" w:rsidP="008F5FBF">
      <w:pPr>
        <w:pStyle w:val="ListParagraph"/>
        <w:numPr>
          <w:ilvl w:val="0"/>
          <w:numId w:val="31"/>
        </w:numPr>
        <w:spacing w:after="0" w:line="360" w:lineRule="auto"/>
        <w:rPr>
          <w:rFonts w:cstheme="minorHAnsi"/>
          <w:sz w:val="20"/>
          <w:szCs w:val="20"/>
        </w:rPr>
      </w:pPr>
      <w:r w:rsidRPr="008F5FBF">
        <w:rPr>
          <w:rFonts w:cstheme="minorHAnsi"/>
          <w:sz w:val="20"/>
          <w:szCs w:val="20"/>
        </w:rPr>
        <w:t xml:space="preserve">Who will </w:t>
      </w:r>
      <w:proofErr w:type="gramStart"/>
      <w:r w:rsidRPr="008F5FBF">
        <w:rPr>
          <w:rFonts w:cstheme="minorHAnsi"/>
          <w:sz w:val="20"/>
          <w:szCs w:val="20"/>
        </w:rPr>
        <w:t>access ?</w:t>
      </w:r>
      <w:proofErr w:type="gramEnd"/>
      <w:r w:rsidRPr="008F5FBF">
        <w:rPr>
          <w:rFonts w:cstheme="minorHAnsi"/>
          <w:sz w:val="20"/>
          <w:szCs w:val="20"/>
        </w:rPr>
        <w:t>(</w:t>
      </w:r>
      <w:r w:rsidR="0038606F" w:rsidRPr="008F5FBF">
        <w:rPr>
          <w:rFonts w:cstheme="minorHAnsi"/>
          <w:sz w:val="20"/>
          <w:szCs w:val="20"/>
        </w:rPr>
        <w:t>Security</w:t>
      </w:r>
      <w:r w:rsidRPr="008F5FBF">
        <w:rPr>
          <w:rFonts w:cstheme="minorHAnsi"/>
          <w:sz w:val="20"/>
          <w:szCs w:val="20"/>
        </w:rPr>
        <w:t>)</w:t>
      </w:r>
    </w:p>
    <w:p w14:paraId="672D94C4" w14:textId="77777777" w:rsidR="0038606F" w:rsidRPr="008F5FBF" w:rsidRDefault="0038606F" w:rsidP="008F5FBF">
      <w:pPr>
        <w:pStyle w:val="ListParagraph"/>
        <w:numPr>
          <w:ilvl w:val="0"/>
          <w:numId w:val="31"/>
        </w:numPr>
        <w:spacing w:after="0" w:line="360" w:lineRule="auto"/>
        <w:rPr>
          <w:rFonts w:cstheme="minorHAnsi"/>
          <w:sz w:val="20"/>
          <w:szCs w:val="20"/>
        </w:rPr>
      </w:pPr>
      <w:r w:rsidRPr="008F5FBF">
        <w:rPr>
          <w:rFonts w:cstheme="minorHAnsi"/>
          <w:sz w:val="20"/>
          <w:szCs w:val="20"/>
        </w:rPr>
        <w:t>Access pattern</w:t>
      </w:r>
    </w:p>
    <w:p w14:paraId="54443105" w14:textId="77777777" w:rsidR="0038606F" w:rsidRDefault="0038606F" w:rsidP="0038606F">
      <w:pPr>
        <w:spacing w:after="0" w:line="360" w:lineRule="auto"/>
        <w:rPr>
          <w:rFonts w:cstheme="minorHAnsi"/>
          <w:sz w:val="20"/>
          <w:szCs w:val="20"/>
        </w:rPr>
      </w:pPr>
    </w:p>
    <w:p w14:paraId="57196648" w14:textId="6A30409F" w:rsidR="0038606F" w:rsidRDefault="0038606F" w:rsidP="0038606F">
      <w:pPr>
        <w:spacing w:after="0" w:line="360" w:lineRule="auto"/>
        <w:rPr>
          <w:rFonts w:cstheme="minorHAnsi"/>
          <w:b/>
          <w:bCs/>
          <w:sz w:val="20"/>
          <w:szCs w:val="20"/>
        </w:rPr>
      </w:pPr>
      <w:r w:rsidRPr="008F5FBF">
        <w:rPr>
          <w:rFonts w:cstheme="minorHAnsi"/>
          <w:b/>
          <w:bCs/>
          <w:sz w:val="20"/>
          <w:szCs w:val="20"/>
        </w:rPr>
        <w:t>Designing Directory Structure</w:t>
      </w:r>
    </w:p>
    <w:p w14:paraId="2A9A03D9" w14:textId="77777777" w:rsidR="00B00954" w:rsidRPr="002E5379" w:rsidRDefault="00B00954" w:rsidP="00B00954">
      <w:pPr>
        <w:rPr>
          <w:rFonts w:cstheme="minorHAnsi"/>
          <w:sz w:val="20"/>
          <w:szCs w:val="20"/>
          <w:lang w:val="en-US"/>
        </w:rPr>
      </w:pPr>
      <w:r w:rsidRPr="002E5379">
        <w:rPr>
          <w:rFonts w:cstheme="minorHAnsi"/>
          <w:b/>
          <w:bCs/>
          <w:sz w:val="20"/>
          <w:szCs w:val="20"/>
          <w:lang w:val="en-US"/>
        </w:rPr>
        <w:t xml:space="preserve">Folder </w:t>
      </w:r>
      <w:proofErr w:type="spellStart"/>
      <w:proofErr w:type="gramStart"/>
      <w:r w:rsidRPr="002E5379">
        <w:rPr>
          <w:rFonts w:cstheme="minorHAnsi"/>
          <w:b/>
          <w:bCs/>
          <w:sz w:val="20"/>
          <w:szCs w:val="20"/>
          <w:lang w:val="en-US"/>
        </w:rPr>
        <w:t>Structure</w:t>
      </w:r>
      <w:r w:rsidRPr="002E5379">
        <w:rPr>
          <w:rFonts w:cstheme="minorHAnsi"/>
          <w:sz w:val="20"/>
          <w:szCs w:val="20"/>
          <w:lang w:val="en-US"/>
        </w:rPr>
        <w:t>:Should</w:t>
      </w:r>
      <w:proofErr w:type="spellEnd"/>
      <w:proofErr w:type="gramEnd"/>
      <w:r w:rsidRPr="002E5379">
        <w:rPr>
          <w:rFonts w:cstheme="minorHAnsi"/>
          <w:sz w:val="20"/>
          <w:szCs w:val="20"/>
          <w:lang w:val="en-US"/>
        </w:rPr>
        <w:t xml:space="preserve"> represent the partition of data by folder.</w:t>
      </w:r>
    </w:p>
    <w:p w14:paraId="091C0459" w14:textId="77777777" w:rsidR="00264255" w:rsidRPr="00845F5D" w:rsidRDefault="00264255" w:rsidP="0038606F">
      <w:pPr>
        <w:spacing w:after="0" w:line="360" w:lineRule="auto"/>
        <w:rPr>
          <w:rFonts w:ascii="Consolas" w:hAnsi="Consolas" w:cstheme="minorHAnsi"/>
          <w:b/>
          <w:bCs/>
          <w:sz w:val="20"/>
          <w:szCs w:val="20"/>
        </w:rPr>
      </w:pPr>
    </w:p>
    <w:p w14:paraId="354921D1" w14:textId="77777777" w:rsidR="00845F5D" w:rsidRPr="008F5FBF" w:rsidRDefault="00845F5D" w:rsidP="00845F5D">
      <w:pPr>
        <w:spacing w:after="0" w:line="360" w:lineRule="auto"/>
        <w:rPr>
          <w:rFonts w:cstheme="minorHAnsi"/>
          <w:b/>
          <w:bCs/>
          <w:sz w:val="20"/>
          <w:szCs w:val="20"/>
        </w:rPr>
      </w:pPr>
      <w:r w:rsidRPr="008F5FBF">
        <w:rPr>
          <w:rFonts w:cstheme="minorHAnsi"/>
          <w:b/>
          <w:bCs/>
          <w:sz w:val="20"/>
          <w:szCs w:val="20"/>
        </w:rPr>
        <w:t>IoT Workloads</w:t>
      </w:r>
      <w:r>
        <w:rPr>
          <w:rFonts w:cstheme="minorHAnsi"/>
          <w:b/>
          <w:bCs/>
          <w:sz w:val="20"/>
          <w:szCs w:val="20"/>
        </w:rPr>
        <w:t>:</w:t>
      </w:r>
    </w:p>
    <w:tbl>
      <w:tblPr>
        <w:tblStyle w:val="TableGrid"/>
        <w:tblW w:w="0" w:type="auto"/>
        <w:tblLook w:val="04A0" w:firstRow="1" w:lastRow="0" w:firstColumn="1" w:lastColumn="0" w:noHBand="0" w:noVBand="1"/>
      </w:tblPr>
      <w:tblGrid>
        <w:gridCol w:w="9016"/>
      </w:tblGrid>
      <w:tr w:rsidR="00845F5D" w14:paraId="75BE3BF8" w14:textId="77777777" w:rsidTr="00845F5D">
        <w:tc>
          <w:tcPr>
            <w:tcW w:w="9016" w:type="dxa"/>
          </w:tcPr>
          <w:p w14:paraId="1E5C2D54" w14:textId="77777777" w:rsidR="00845F5D" w:rsidRDefault="00845F5D" w:rsidP="00845F5D">
            <w:pPr>
              <w:spacing w:line="360" w:lineRule="auto"/>
              <w:rPr>
                <w:rFonts w:cstheme="minorHAnsi"/>
                <w:sz w:val="20"/>
                <w:szCs w:val="20"/>
              </w:rPr>
            </w:pPr>
            <w:r>
              <w:rPr>
                <w:rFonts w:cstheme="minorHAnsi"/>
                <w:sz w:val="20"/>
                <w:szCs w:val="20"/>
              </w:rPr>
              <w:t>General Layout:</w:t>
            </w:r>
          </w:p>
          <w:p w14:paraId="5143C05D" w14:textId="77777777" w:rsidR="00845F5D" w:rsidRPr="00845F5D" w:rsidRDefault="00845F5D" w:rsidP="00845F5D">
            <w:pPr>
              <w:spacing w:line="360" w:lineRule="auto"/>
              <w:rPr>
                <w:rFonts w:ascii="Consolas" w:hAnsi="Consolas"/>
              </w:rPr>
            </w:pPr>
            <w:r w:rsidRPr="00845F5D">
              <w:rPr>
                <w:rFonts w:ascii="Consolas" w:hAnsi="Consolas"/>
              </w:rPr>
              <w:t>*{Region}/{</w:t>
            </w:r>
            <w:proofErr w:type="spellStart"/>
            <w:r w:rsidRPr="00845F5D">
              <w:rPr>
                <w:rFonts w:ascii="Consolas" w:hAnsi="Consolas"/>
              </w:rPr>
              <w:t>SubjectMatter</w:t>
            </w:r>
            <w:proofErr w:type="spellEnd"/>
            <w:r w:rsidRPr="00845F5D">
              <w:rPr>
                <w:rFonts w:ascii="Consolas" w:hAnsi="Consolas"/>
              </w:rPr>
              <w:t>(s)}/{</w:t>
            </w:r>
            <w:proofErr w:type="spellStart"/>
            <w:r w:rsidRPr="00845F5D">
              <w:rPr>
                <w:rFonts w:ascii="Consolas" w:hAnsi="Consolas"/>
              </w:rPr>
              <w:t>yyyy</w:t>
            </w:r>
            <w:proofErr w:type="spellEnd"/>
            <w:r w:rsidRPr="00845F5D">
              <w:rPr>
                <w:rFonts w:ascii="Consolas" w:hAnsi="Consolas"/>
              </w:rPr>
              <w:t>}/{mm}/{dd}/{</w:t>
            </w:r>
            <w:proofErr w:type="spellStart"/>
            <w:r w:rsidRPr="00845F5D">
              <w:rPr>
                <w:rFonts w:ascii="Consolas" w:hAnsi="Consolas"/>
              </w:rPr>
              <w:t>hh</w:t>
            </w:r>
            <w:proofErr w:type="spellEnd"/>
            <w:r w:rsidRPr="00845F5D">
              <w:rPr>
                <w:rFonts w:ascii="Consolas" w:hAnsi="Consolas"/>
              </w:rPr>
              <w:t>}/*</w:t>
            </w:r>
          </w:p>
          <w:p w14:paraId="2F378940" w14:textId="77777777" w:rsidR="00845F5D" w:rsidRDefault="00845F5D" w:rsidP="00845F5D">
            <w:pPr>
              <w:spacing w:line="360" w:lineRule="auto"/>
              <w:rPr>
                <w:rFonts w:cstheme="minorHAnsi"/>
                <w:b/>
                <w:bCs/>
                <w:sz w:val="20"/>
                <w:szCs w:val="20"/>
              </w:rPr>
            </w:pPr>
          </w:p>
          <w:p w14:paraId="00993173" w14:textId="77777777" w:rsidR="00845F5D" w:rsidRDefault="00845F5D" w:rsidP="00845F5D">
            <w:pPr>
              <w:spacing w:line="360" w:lineRule="auto"/>
              <w:rPr>
                <w:rFonts w:ascii="Consolas" w:hAnsi="Consolas"/>
                <w:b/>
                <w:bCs/>
                <w:color w:val="171717"/>
                <w:sz w:val="20"/>
                <w:szCs w:val="20"/>
                <w:shd w:val="clear" w:color="auto" w:fill="E6E6E6"/>
              </w:rPr>
            </w:pPr>
            <w:r w:rsidRPr="00845F5D">
              <w:rPr>
                <w:rFonts w:cstheme="minorHAnsi"/>
                <w:b/>
                <w:bCs/>
                <w:sz w:val="20"/>
                <w:szCs w:val="20"/>
              </w:rPr>
              <w:t>Example:</w:t>
            </w:r>
            <w:r w:rsidRPr="00845F5D">
              <w:rPr>
                <w:rFonts w:ascii="Consolas" w:hAnsi="Consolas"/>
                <w:b/>
                <w:bCs/>
                <w:color w:val="171717"/>
                <w:sz w:val="20"/>
                <w:szCs w:val="20"/>
                <w:shd w:val="clear" w:color="auto" w:fill="E6E6E6"/>
              </w:rPr>
              <w:t xml:space="preserve"> </w:t>
            </w:r>
          </w:p>
          <w:p w14:paraId="100AAA0C" w14:textId="77777777" w:rsidR="00845F5D" w:rsidRPr="00845F5D" w:rsidRDefault="00845F5D" w:rsidP="00845F5D">
            <w:pPr>
              <w:spacing w:line="360" w:lineRule="auto"/>
              <w:rPr>
                <w:rFonts w:cstheme="minorHAnsi"/>
                <w:color w:val="171717"/>
                <w:sz w:val="20"/>
                <w:szCs w:val="20"/>
                <w:shd w:val="clear" w:color="auto" w:fill="E6E6E6"/>
              </w:rPr>
            </w:pPr>
            <w:r w:rsidRPr="00845F5D">
              <w:rPr>
                <w:rFonts w:cstheme="minorHAnsi"/>
                <w:color w:val="171717"/>
                <w:shd w:val="clear" w:color="auto" w:fill="FFFFFF"/>
              </w:rPr>
              <w:t>Telemetry for an airplane engine within the UK</w:t>
            </w:r>
          </w:p>
          <w:p w14:paraId="042A5AB7" w14:textId="77777777" w:rsidR="00845F5D" w:rsidRPr="00845F5D" w:rsidRDefault="00845F5D" w:rsidP="00845F5D">
            <w:pPr>
              <w:pStyle w:val="ListParagraph"/>
              <w:numPr>
                <w:ilvl w:val="0"/>
                <w:numId w:val="33"/>
              </w:numPr>
              <w:rPr>
                <w:rFonts w:ascii="Consolas" w:hAnsi="Consolas"/>
              </w:rPr>
            </w:pPr>
            <w:r w:rsidRPr="00845F5D">
              <w:rPr>
                <w:rFonts w:ascii="Consolas" w:hAnsi="Consolas"/>
              </w:rPr>
              <w:t>*UK/Planes/BA1293/Engine1/2017/08/11/12/*</w:t>
            </w:r>
          </w:p>
          <w:p w14:paraId="67E6E0FA" w14:textId="77777777" w:rsidR="00845F5D" w:rsidRPr="00845F5D" w:rsidRDefault="00845F5D" w:rsidP="00845F5D">
            <w:r w:rsidRPr="00845F5D">
              <w:t>You can secure data using (ACL) based on region and subject matter to specific users as data is at the end of hierarchy</w:t>
            </w:r>
          </w:p>
          <w:p w14:paraId="4854BC07" w14:textId="77777777" w:rsidR="00845F5D" w:rsidRDefault="00845F5D" w:rsidP="0038606F">
            <w:pPr>
              <w:spacing w:line="360" w:lineRule="auto"/>
              <w:rPr>
                <w:rFonts w:cstheme="minorHAnsi"/>
                <w:b/>
                <w:bCs/>
                <w:sz w:val="20"/>
                <w:szCs w:val="20"/>
              </w:rPr>
            </w:pPr>
          </w:p>
        </w:tc>
      </w:tr>
    </w:tbl>
    <w:p w14:paraId="628ABF81" w14:textId="4EBD257A" w:rsidR="00845F5D" w:rsidRDefault="00845F5D" w:rsidP="0038606F">
      <w:pPr>
        <w:spacing w:after="0" w:line="360" w:lineRule="auto"/>
        <w:rPr>
          <w:rFonts w:cstheme="minorHAnsi"/>
          <w:b/>
          <w:bCs/>
          <w:sz w:val="20"/>
          <w:szCs w:val="20"/>
        </w:rPr>
      </w:pPr>
    </w:p>
    <w:p w14:paraId="27F08A2B" w14:textId="77777777" w:rsidR="00845F5D" w:rsidRPr="00354F7D" w:rsidRDefault="00845F5D" w:rsidP="00845F5D">
      <w:pPr>
        <w:spacing w:after="0" w:line="360" w:lineRule="auto"/>
        <w:rPr>
          <w:rFonts w:cstheme="minorHAnsi"/>
          <w:b/>
          <w:bCs/>
          <w:sz w:val="20"/>
          <w:szCs w:val="20"/>
        </w:rPr>
      </w:pPr>
      <w:r w:rsidRPr="00354F7D">
        <w:rPr>
          <w:rFonts w:cstheme="minorHAnsi"/>
          <w:b/>
          <w:bCs/>
          <w:sz w:val="20"/>
          <w:szCs w:val="20"/>
        </w:rPr>
        <w:t>Batch Workloads</w:t>
      </w:r>
      <w:r>
        <w:rPr>
          <w:rFonts w:cstheme="minorHAnsi"/>
          <w:b/>
          <w:bCs/>
          <w:sz w:val="20"/>
          <w:szCs w:val="20"/>
        </w:rPr>
        <w:t>:</w:t>
      </w:r>
    </w:p>
    <w:tbl>
      <w:tblPr>
        <w:tblStyle w:val="TableGrid"/>
        <w:tblW w:w="0" w:type="auto"/>
        <w:tblLook w:val="04A0" w:firstRow="1" w:lastRow="0" w:firstColumn="1" w:lastColumn="0" w:noHBand="0" w:noVBand="1"/>
      </w:tblPr>
      <w:tblGrid>
        <w:gridCol w:w="9016"/>
      </w:tblGrid>
      <w:tr w:rsidR="00845F5D" w14:paraId="0BD35517" w14:textId="77777777" w:rsidTr="00845F5D">
        <w:tc>
          <w:tcPr>
            <w:tcW w:w="9016" w:type="dxa"/>
          </w:tcPr>
          <w:p w14:paraId="515498FD" w14:textId="77777777" w:rsidR="00845F5D" w:rsidRPr="008F5FBF" w:rsidRDefault="00845F5D" w:rsidP="00845F5D">
            <w:pPr>
              <w:pStyle w:val="ListParagraph"/>
              <w:numPr>
                <w:ilvl w:val="0"/>
                <w:numId w:val="32"/>
              </w:numPr>
              <w:spacing w:line="360" w:lineRule="auto"/>
              <w:rPr>
                <w:rFonts w:cstheme="minorHAnsi"/>
                <w:sz w:val="20"/>
                <w:szCs w:val="20"/>
              </w:rPr>
            </w:pPr>
            <w:r w:rsidRPr="008F5FBF">
              <w:rPr>
                <w:rFonts w:cstheme="minorHAnsi"/>
                <w:sz w:val="20"/>
                <w:szCs w:val="20"/>
              </w:rPr>
              <w:t xml:space="preserve">For </w:t>
            </w:r>
            <w:r w:rsidRPr="008F5FBF">
              <w:rPr>
                <w:rFonts w:cstheme="minorHAnsi"/>
                <w:b/>
                <w:bCs/>
                <w:sz w:val="20"/>
                <w:szCs w:val="20"/>
              </w:rPr>
              <w:t>Raw data</w:t>
            </w:r>
            <w:r w:rsidRPr="008F5FBF">
              <w:rPr>
                <w:rFonts w:cstheme="minorHAnsi"/>
                <w:sz w:val="20"/>
                <w:szCs w:val="20"/>
              </w:rPr>
              <w:t xml:space="preserve"> use “in” Directory </w:t>
            </w:r>
          </w:p>
          <w:p w14:paraId="357E0651" w14:textId="77777777" w:rsidR="00845F5D" w:rsidRPr="008F5FBF" w:rsidRDefault="00845F5D" w:rsidP="00845F5D">
            <w:pPr>
              <w:pStyle w:val="ListParagraph"/>
              <w:numPr>
                <w:ilvl w:val="0"/>
                <w:numId w:val="32"/>
              </w:numPr>
              <w:spacing w:line="360" w:lineRule="auto"/>
              <w:rPr>
                <w:rFonts w:cstheme="minorHAnsi"/>
                <w:sz w:val="20"/>
                <w:szCs w:val="20"/>
              </w:rPr>
            </w:pPr>
            <w:r>
              <w:rPr>
                <w:rFonts w:cstheme="minorHAnsi"/>
                <w:sz w:val="20"/>
                <w:szCs w:val="20"/>
              </w:rPr>
              <w:t xml:space="preserve">For </w:t>
            </w:r>
            <w:r w:rsidRPr="008F5FBF">
              <w:rPr>
                <w:rFonts w:cstheme="minorHAnsi"/>
                <w:b/>
                <w:bCs/>
                <w:sz w:val="20"/>
                <w:szCs w:val="20"/>
              </w:rPr>
              <w:t>Processed data</w:t>
            </w:r>
            <w:r w:rsidRPr="008F5FBF">
              <w:rPr>
                <w:rFonts w:cstheme="minorHAnsi"/>
                <w:sz w:val="20"/>
                <w:szCs w:val="20"/>
              </w:rPr>
              <w:t xml:space="preserve"> use “out” Directory.</w:t>
            </w:r>
          </w:p>
          <w:p w14:paraId="3EC51430" w14:textId="77777777" w:rsidR="00845F5D" w:rsidRPr="008F5FBF" w:rsidRDefault="00845F5D" w:rsidP="00845F5D">
            <w:pPr>
              <w:pStyle w:val="ListParagraph"/>
              <w:numPr>
                <w:ilvl w:val="0"/>
                <w:numId w:val="32"/>
              </w:numPr>
              <w:spacing w:line="360" w:lineRule="auto"/>
              <w:rPr>
                <w:rFonts w:cstheme="minorHAnsi"/>
                <w:sz w:val="20"/>
                <w:szCs w:val="20"/>
              </w:rPr>
            </w:pPr>
            <w:r w:rsidRPr="008F5FBF">
              <w:rPr>
                <w:rFonts w:cstheme="minorHAnsi"/>
                <w:sz w:val="20"/>
                <w:szCs w:val="20"/>
              </w:rPr>
              <w:t xml:space="preserve">For </w:t>
            </w:r>
            <w:r w:rsidRPr="008F5FBF">
              <w:rPr>
                <w:rFonts w:cstheme="minorHAnsi"/>
                <w:b/>
                <w:bCs/>
                <w:sz w:val="20"/>
                <w:szCs w:val="20"/>
              </w:rPr>
              <w:t>Corrupted data</w:t>
            </w:r>
            <w:r w:rsidRPr="008F5FBF">
              <w:rPr>
                <w:rFonts w:cstheme="minorHAnsi"/>
                <w:sz w:val="20"/>
                <w:szCs w:val="20"/>
              </w:rPr>
              <w:t xml:space="preserve"> use “bad” Directory</w:t>
            </w:r>
          </w:p>
          <w:p w14:paraId="29A44936" w14:textId="77777777" w:rsidR="00845F5D" w:rsidRPr="008F5FBF" w:rsidRDefault="00845F5D" w:rsidP="00845F5D">
            <w:pPr>
              <w:pStyle w:val="ListParagraph"/>
              <w:numPr>
                <w:ilvl w:val="0"/>
                <w:numId w:val="32"/>
              </w:numPr>
              <w:spacing w:line="360" w:lineRule="auto"/>
              <w:rPr>
                <w:rFonts w:cstheme="minorHAnsi"/>
                <w:color w:val="171717"/>
                <w:sz w:val="20"/>
                <w:szCs w:val="20"/>
                <w:shd w:val="clear" w:color="auto" w:fill="FFFFFF"/>
              </w:rPr>
            </w:pPr>
            <w:r w:rsidRPr="008F5FBF">
              <w:rPr>
                <w:rFonts w:cstheme="minorHAnsi"/>
                <w:b/>
                <w:bCs/>
                <w:color w:val="171717"/>
                <w:sz w:val="20"/>
                <w:szCs w:val="20"/>
                <w:shd w:val="clear" w:color="auto" w:fill="FFFFFF"/>
              </w:rPr>
              <w:t>Parent-level directories</w:t>
            </w:r>
            <w:r w:rsidRPr="008F5FBF">
              <w:rPr>
                <w:rFonts w:cstheme="minorHAnsi"/>
                <w:color w:val="171717"/>
                <w:sz w:val="20"/>
                <w:szCs w:val="20"/>
                <w:shd w:val="clear" w:color="auto" w:fill="FFFFFF"/>
              </w:rPr>
              <w:t xml:space="preserve"> for things such as </w:t>
            </w:r>
            <w:r w:rsidRPr="008F5FBF">
              <w:rPr>
                <w:rFonts w:cstheme="minorHAnsi"/>
                <w:b/>
                <w:bCs/>
                <w:color w:val="171717"/>
                <w:sz w:val="20"/>
                <w:szCs w:val="20"/>
                <w:shd w:val="clear" w:color="auto" w:fill="FFFFFF"/>
              </w:rPr>
              <w:t>region and subject matters</w:t>
            </w:r>
            <w:r w:rsidRPr="008F5FBF">
              <w:rPr>
                <w:rFonts w:cstheme="minorHAnsi"/>
                <w:color w:val="171717"/>
                <w:sz w:val="20"/>
                <w:szCs w:val="20"/>
                <w:shd w:val="clear" w:color="auto" w:fill="FFFFFF"/>
              </w:rPr>
              <w:t xml:space="preserve"> (for example, organization, product, or producer)</w:t>
            </w:r>
          </w:p>
          <w:p w14:paraId="1E9952F1" w14:textId="77777777" w:rsidR="00845F5D" w:rsidRPr="008F5FBF" w:rsidRDefault="00845F5D" w:rsidP="00845F5D">
            <w:pPr>
              <w:pStyle w:val="ListParagraph"/>
              <w:numPr>
                <w:ilvl w:val="0"/>
                <w:numId w:val="32"/>
              </w:numPr>
              <w:spacing w:line="360" w:lineRule="auto"/>
              <w:rPr>
                <w:rFonts w:cstheme="minorHAnsi"/>
                <w:color w:val="171717"/>
                <w:sz w:val="20"/>
                <w:szCs w:val="20"/>
                <w:shd w:val="clear" w:color="auto" w:fill="FFFFFF"/>
              </w:rPr>
            </w:pPr>
            <w:r w:rsidRPr="008F5FBF">
              <w:rPr>
                <w:rFonts w:cstheme="minorHAnsi"/>
                <w:color w:val="171717"/>
                <w:sz w:val="20"/>
                <w:szCs w:val="20"/>
                <w:shd w:val="clear" w:color="auto" w:fill="FFFFFF"/>
              </w:rPr>
              <w:t>Date and time in the structure for better organization, filtered searches, security, and automation in the processing.</w:t>
            </w:r>
          </w:p>
          <w:p w14:paraId="7B0FB579" w14:textId="77777777" w:rsidR="00845F5D" w:rsidRPr="008F5FBF" w:rsidRDefault="00845F5D" w:rsidP="00845F5D">
            <w:pPr>
              <w:pStyle w:val="ListParagraph"/>
              <w:numPr>
                <w:ilvl w:val="0"/>
                <w:numId w:val="32"/>
              </w:numPr>
              <w:spacing w:line="360" w:lineRule="auto"/>
              <w:rPr>
                <w:rFonts w:cstheme="minorHAnsi"/>
                <w:color w:val="171717"/>
                <w:sz w:val="20"/>
                <w:szCs w:val="20"/>
                <w:shd w:val="clear" w:color="auto" w:fill="FFFFFF"/>
              </w:rPr>
            </w:pPr>
            <w:r w:rsidRPr="008F5FBF">
              <w:rPr>
                <w:rFonts w:cstheme="minorHAnsi"/>
                <w:color w:val="171717"/>
                <w:sz w:val="20"/>
                <w:szCs w:val="20"/>
                <w:shd w:val="clear" w:color="auto" w:fill="FFFFFF"/>
              </w:rPr>
              <w:t>Granularity for the date structure is determined by the interval on which the data is uploaded or processed, such as hourly, daily, or even monthly.</w:t>
            </w:r>
          </w:p>
          <w:p w14:paraId="24B1DF91" w14:textId="77777777" w:rsidR="00845F5D" w:rsidRDefault="00845F5D" w:rsidP="00845F5D">
            <w:pPr>
              <w:spacing w:line="360" w:lineRule="auto"/>
              <w:rPr>
                <w:rFonts w:ascii="Segoe UI" w:hAnsi="Segoe UI" w:cs="Segoe UI"/>
                <w:color w:val="171717"/>
                <w:shd w:val="clear" w:color="auto" w:fill="FFFFFF"/>
              </w:rPr>
            </w:pPr>
            <w:r>
              <w:rPr>
                <w:rFonts w:ascii="Segoe UI" w:hAnsi="Segoe UI" w:cs="Segoe UI"/>
                <w:color w:val="171717"/>
                <w:shd w:val="clear" w:color="auto" w:fill="FFFFFF"/>
              </w:rPr>
              <w:t>Example:</w:t>
            </w:r>
          </w:p>
          <w:p w14:paraId="56DA73D9" w14:textId="77777777" w:rsidR="00845F5D" w:rsidRDefault="00845F5D" w:rsidP="00845F5D">
            <w:pPr>
              <w:spacing w:line="360" w:lineRule="auto"/>
              <w:rPr>
                <w:rStyle w:val="HTMLCode"/>
                <w:rFonts w:ascii="Consolas" w:eastAsiaTheme="minorHAnsi" w:hAnsi="Consolas"/>
                <w:color w:val="171717"/>
              </w:rPr>
            </w:pPr>
            <w:r>
              <w:rPr>
                <w:rStyle w:val="HTMLCode"/>
                <w:rFonts w:ascii="Consolas" w:eastAsiaTheme="minorHAnsi" w:hAnsi="Consolas"/>
                <w:color w:val="171717"/>
              </w:rPr>
              <w:t>{Region}/{</w:t>
            </w:r>
            <w:proofErr w:type="spellStart"/>
            <w:r>
              <w:rPr>
                <w:rStyle w:val="HTMLCode"/>
                <w:rFonts w:ascii="Consolas" w:eastAsiaTheme="minorHAnsi" w:hAnsi="Consolas"/>
                <w:color w:val="171717"/>
              </w:rPr>
              <w:t>SubjectMatter</w:t>
            </w:r>
            <w:proofErr w:type="spellEnd"/>
            <w:r>
              <w:rPr>
                <w:rStyle w:val="HTMLCode"/>
                <w:rFonts w:ascii="Consolas" w:eastAsiaTheme="minorHAnsi" w:hAnsi="Consolas"/>
                <w:color w:val="171717"/>
              </w:rPr>
              <w:t>(s)}/In/{</w:t>
            </w:r>
            <w:proofErr w:type="spellStart"/>
            <w:r>
              <w:rPr>
                <w:rStyle w:val="HTMLCode"/>
                <w:rFonts w:ascii="Consolas" w:eastAsiaTheme="minorHAnsi" w:hAnsi="Consolas"/>
                <w:color w:val="171717"/>
              </w:rPr>
              <w:t>yyyy</w:t>
            </w:r>
            <w:proofErr w:type="spellEnd"/>
            <w:r>
              <w:rPr>
                <w:rStyle w:val="HTMLCode"/>
                <w:rFonts w:ascii="Consolas" w:eastAsiaTheme="minorHAnsi" w:hAnsi="Consolas"/>
                <w:color w:val="171717"/>
              </w:rPr>
              <w:t>}/{mm}/{dd}/{</w:t>
            </w:r>
            <w:proofErr w:type="spellStart"/>
            <w:r>
              <w:rPr>
                <w:rStyle w:val="HTMLCode"/>
                <w:rFonts w:ascii="Consolas" w:eastAsiaTheme="minorHAnsi" w:hAnsi="Consolas"/>
                <w:color w:val="171717"/>
              </w:rPr>
              <w:t>hh</w:t>
            </w:r>
            <w:proofErr w:type="spellEnd"/>
            <w:r>
              <w:rPr>
                <w:rStyle w:val="HTMLCode"/>
                <w:rFonts w:ascii="Consolas" w:eastAsiaTheme="minorHAnsi" w:hAnsi="Consolas"/>
                <w:color w:val="171717"/>
              </w:rPr>
              <w:t>}/*\</w:t>
            </w:r>
            <w:r>
              <w:rPr>
                <w:rFonts w:ascii="Segoe UI" w:hAnsi="Segoe UI" w:cs="Segoe UI"/>
                <w:color w:val="171717"/>
                <w:shd w:val="clear" w:color="auto" w:fill="FFFFFF"/>
              </w:rPr>
              <w:t> </w:t>
            </w:r>
            <w:r>
              <w:rPr>
                <w:rStyle w:val="HTMLCode"/>
                <w:rFonts w:ascii="Consolas" w:eastAsiaTheme="minorHAnsi" w:hAnsi="Consolas"/>
                <w:color w:val="171717"/>
              </w:rPr>
              <w:t>*</w:t>
            </w:r>
          </w:p>
          <w:p w14:paraId="159B3230" w14:textId="77777777" w:rsidR="00845F5D" w:rsidRDefault="00845F5D" w:rsidP="00845F5D">
            <w:pPr>
              <w:spacing w:line="360" w:lineRule="auto"/>
              <w:rPr>
                <w:rStyle w:val="HTMLCode"/>
                <w:rFonts w:ascii="Consolas" w:eastAsiaTheme="minorHAnsi" w:hAnsi="Consolas"/>
                <w:color w:val="171717"/>
              </w:rPr>
            </w:pPr>
            <w:r>
              <w:rPr>
                <w:rStyle w:val="HTMLCode"/>
                <w:rFonts w:ascii="Consolas" w:eastAsiaTheme="minorHAnsi" w:hAnsi="Consolas"/>
                <w:color w:val="171717"/>
              </w:rPr>
              <w:t>{Region}/{</w:t>
            </w:r>
            <w:proofErr w:type="spellStart"/>
            <w:r>
              <w:rPr>
                <w:rStyle w:val="HTMLCode"/>
                <w:rFonts w:ascii="Consolas" w:eastAsiaTheme="minorHAnsi" w:hAnsi="Consolas"/>
                <w:color w:val="171717"/>
              </w:rPr>
              <w:t>SubjectMatter</w:t>
            </w:r>
            <w:proofErr w:type="spellEnd"/>
            <w:r>
              <w:rPr>
                <w:rStyle w:val="HTMLCode"/>
                <w:rFonts w:ascii="Consolas" w:eastAsiaTheme="minorHAnsi" w:hAnsi="Consolas"/>
                <w:color w:val="171717"/>
              </w:rPr>
              <w:t>(s)}/Out/{</w:t>
            </w:r>
            <w:proofErr w:type="spellStart"/>
            <w:r>
              <w:rPr>
                <w:rStyle w:val="HTMLCode"/>
                <w:rFonts w:ascii="Consolas" w:eastAsiaTheme="minorHAnsi" w:hAnsi="Consolas"/>
                <w:color w:val="171717"/>
              </w:rPr>
              <w:t>yyyy</w:t>
            </w:r>
            <w:proofErr w:type="spellEnd"/>
            <w:r>
              <w:rPr>
                <w:rStyle w:val="HTMLCode"/>
                <w:rFonts w:ascii="Consolas" w:eastAsiaTheme="minorHAnsi" w:hAnsi="Consolas"/>
                <w:color w:val="171717"/>
              </w:rPr>
              <w:t>}/{mm}/{dd}/{</w:t>
            </w:r>
            <w:proofErr w:type="spellStart"/>
            <w:r>
              <w:rPr>
                <w:rStyle w:val="HTMLCode"/>
                <w:rFonts w:ascii="Consolas" w:eastAsiaTheme="minorHAnsi" w:hAnsi="Consolas"/>
                <w:color w:val="171717"/>
              </w:rPr>
              <w:t>hh</w:t>
            </w:r>
            <w:proofErr w:type="spellEnd"/>
            <w:r>
              <w:rPr>
                <w:rStyle w:val="HTMLCode"/>
                <w:rFonts w:ascii="Consolas" w:eastAsiaTheme="minorHAnsi" w:hAnsi="Consolas"/>
                <w:color w:val="171717"/>
              </w:rPr>
              <w:t>}/*\</w:t>
            </w:r>
            <w:r>
              <w:rPr>
                <w:rFonts w:ascii="Segoe UI" w:hAnsi="Segoe UI" w:cs="Segoe UI"/>
                <w:color w:val="171717"/>
                <w:shd w:val="clear" w:color="auto" w:fill="FFFFFF"/>
              </w:rPr>
              <w:t> </w:t>
            </w:r>
            <w:r>
              <w:rPr>
                <w:rStyle w:val="HTMLCode"/>
                <w:rFonts w:ascii="Consolas" w:eastAsiaTheme="minorHAnsi" w:hAnsi="Consolas"/>
                <w:color w:val="171717"/>
              </w:rPr>
              <w:t>*</w:t>
            </w:r>
          </w:p>
          <w:p w14:paraId="7DE1138E" w14:textId="77777777" w:rsidR="00845F5D" w:rsidRPr="00354F7D" w:rsidRDefault="00845F5D" w:rsidP="00845F5D">
            <w:pPr>
              <w:spacing w:line="360" w:lineRule="auto"/>
              <w:rPr>
                <w:rFonts w:ascii="Consolas" w:hAnsi="Consolas" w:cs="Courier New"/>
                <w:color w:val="171717"/>
                <w:sz w:val="20"/>
                <w:szCs w:val="20"/>
              </w:rPr>
            </w:pPr>
            <w:r>
              <w:rPr>
                <w:rStyle w:val="HTMLCode"/>
                <w:rFonts w:ascii="Consolas" w:eastAsiaTheme="minorHAnsi" w:hAnsi="Consolas"/>
                <w:color w:val="171717"/>
              </w:rPr>
              <w:t>{Region}/{</w:t>
            </w:r>
            <w:proofErr w:type="spellStart"/>
            <w:r>
              <w:rPr>
                <w:rStyle w:val="HTMLCode"/>
                <w:rFonts w:ascii="Consolas" w:eastAsiaTheme="minorHAnsi" w:hAnsi="Consolas"/>
                <w:color w:val="171717"/>
              </w:rPr>
              <w:t>SubjectMatter</w:t>
            </w:r>
            <w:proofErr w:type="spellEnd"/>
            <w:r>
              <w:rPr>
                <w:rStyle w:val="HTMLCode"/>
                <w:rFonts w:ascii="Consolas" w:eastAsiaTheme="minorHAnsi" w:hAnsi="Consolas"/>
                <w:color w:val="171717"/>
              </w:rPr>
              <w:t>(s)}/Bad/{</w:t>
            </w:r>
            <w:proofErr w:type="spellStart"/>
            <w:r>
              <w:rPr>
                <w:rStyle w:val="HTMLCode"/>
                <w:rFonts w:ascii="Consolas" w:eastAsiaTheme="minorHAnsi" w:hAnsi="Consolas"/>
                <w:color w:val="171717"/>
              </w:rPr>
              <w:t>yyyy</w:t>
            </w:r>
            <w:proofErr w:type="spellEnd"/>
            <w:r>
              <w:rPr>
                <w:rStyle w:val="HTMLCode"/>
                <w:rFonts w:ascii="Consolas" w:eastAsiaTheme="minorHAnsi" w:hAnsi="Consolas"/>
                <w:color w:val="171717"/>
              </w:rPr>
              <w:t>}/{mm}/{dd}/{</w:t>
            </w:r>
            <w:proofErr w:type="spellStart"/>
            <w:r>
              <w:rPr>
                <w:rStyle w:val="HTMLCode"/>
                <w:rFonts w:ascii="Consolas" w:eastAsiaTheme="minorHAnsi" w:hAnsi="Consolas"/>
                <w:color w:val="171717"/>
              </w:rPr>
              <w:t>hh</w:t>
            </w:r>
            <w:proofErr w:type="spellEnd"/>
            <w:r>
              <w:rPr>
                <w:rStyle w:val="HTMLCode"/>
                <w:rFonts w:ascii="Consolas" w:eastAsiaTheme="minorHAnsi" w:hAnsi="Consolas"/>
                <w:color w:val="171717"/>
              </w:rPr>
              <w:t>}/*</w:t>
            </w:r>
          </w:p>
          <w:p w14:paraId="62A71268" w14:textId="77777777" w:rsidR="00845F5D" w:rsidRDefault="00845F5D" w:rsidP="0038606F">
            <w:pPr>
              <w:spacing w:line="360" w:lineRule="auto"/>
              <w:rPr>
                <w:rFonts w:cstheme="minorHAnsi"/>
                <w:sz w:val="20"/>
                <w:szCs w:val="20"/>
              </w:rPr>
            </w:pPr>
          </w:p>
          <w:p w14:paraId="3E7A1532" w14:textId="77777777" w:rsidR="00845F5D" w:rsidRPr="008F5FBF" w:rsidRDefault="00845F5D" w:rsidP="00845F5D">
            <w:pPr>
              <w:spacing w:line="360" w:lineRule="auto"/>
              <w:rPr>
                <w:rFonts w:cstheme="minorHAnsi"/>
                <w:i/>
                <w:iCs/>
                <w:sz w:val="20"/>
                <w:szCs w:val="20"/>
              </w:rPr>
            </w:pPr>
            <w:proofErr w:type="spellStart"/>
            <w:proofErr w:type="gramStart"/>
            <w:r w:rsidRPr="008F5FBF">
              <w:rPr>
                <w:rFonts w:cstheme="minorHAnsi"/>
                <w:i/>
                <w:iCs/>
                <w:sz w:val="20"/>
                <w:szCs w:val="20"/>
              </w:rPr>
              <w:t>Note:There</w:t>
            </w:r>
            <w:proofErr w:type="spellEnd"/>
            <w:proofErr w:type="gramEnd"/>
            <w:r w:rsidRPr="008F5FBF">
              <w:rPr>
                <w:rFonts w:cstheme="minorHAnsi"/>
                <w:i/>
                <w:iCs/>
                <w:sz w:val="20"/>
                <w:szCs w:val="20"/>
              </w:rPr>
              <w:t xml:space="preserve"> is no need of </w:t>
            </w:r>
            <w:r w:rsidRPr="008F5FBF">
              <w:rPr>
                <w:rFonts w:cstheme="minorHAnsi"/>
                <w:b/>
                <w:bCs/>
                <w:i/>
                <w:iCs/>
                <w:sz w:val="20"/>
                <w:szCs w:val="20"/>
              </w:rPr>
              <w:t>In or output Folder</w:t>
            </w:r>
            <w:r w:rsidRPr="008F5FBF">
              <w:rPr>
                <w:rFonts w:cstheme="minorHAnsi"/>
                <w:i/>
                <w:iCs/>
                <w:sz w:val="20"/>
                <w:szCs w:val="20"/>
              </w:rPr>
              <w:t xml:space="preserve"> when data is </w:t>
            </w:r>
            <w:r w:rsidRPr="008F5FBF">
              <w:rPr>
                <w:rFonts w:cstheme="minorHAnsi"/>
                <w:i/>
                <w:iCs/>
                <w:color w:val="171717"/>
                <w:sz w:val="20"/>
                <w:szCs w:val="20"/>
                <w:shd w:val="clear" w:color="auto" w:fill="FFFFFF"/>
              </w:rPr>
              <w:t>being processed directly into databases like Hive or SQL Server as output already goes into a separate folder for the Hive table or external database.</w:t>
            </w:r>
          </w:p>
          <w:p w14:paraId="03E88F6F" w14:textId="69043D0D" w:rsidR="00845F5D" w:rsidRDefault="00845F5D" w:rsidP="0038606F">
            <w:pPr>
              <w:spacing w:line="360" w:lineRule="auto"/>
              <w:rPr>
                <w:rFonts w:cstheme="minorHAnsi"/>
                <w:sz w:val="20"/>
                <w:szCs w:val="20"/>
              </w:rPr>
            </w:pPr>
          </w:p>
        </w:tc>
      </w:tr>
    </w:tbl>
    <w:p w14:paraId="29D14A25" w14:textId="77777777" w:rsidR="0038606F" w:rsidRDefault="0038606F" w:rsidP="0038606F">
      <w:pPr>
        <w:spacing w:after="0" w:line="360" w:lineRule="auto"/>
        <w:rPr>
          <w:rFonts w:cstheme="minorHAnsi"/>
          <w:b/>
          <w:bCs/>
          <w:sz w:val="20"/>
          <w:szCs w:val="20"/>
        </w:rPr>
      </w:pPr>
    </w:p>
    <w:p w14:paraId="5D162BC8" w14:textId="71E20887" w:rsidR="0038606F" w:rsidRDefault="0038606F" w:rsidP="0038606F">
      <w:pPr>
        <w:spacing w:after="0" w:line="360" w:lineRule="auto"/>
        <w:rPr>
          <w:rFonts w:cstheme="minorHAnsi"/>
          <w:b/>
          <w:bCs/>
          <w:sz w:val="20"/>
          <w:szCs w:val="20"/>
        </w:rPr>
      </w:pPr>
      <w:r w:rsidRPr="00C156D7">
        <w:rPr>
          <w:rFonts w:cstheme="minorHAnsi"/>
          <w:b/>
          <w:bCs/>
          <w:sz w:val="20"/>
          <w:szCs w:val="20"/>
        </w:rPr>
        <w:t>Time Series</w:t>
      </w:r>
      <w:r w:rsidR="00845F5D">
        <w:rPr>
          <w:rFonts w:cstheme="minorHAnsi"/>
          <w:b/>
          <w:bCs/>
          <w:sz w:val="20"/>
          <w:szCs w:val="20"/>
        </w:rPr>
        <w:t>:</w:t>
      </w:r>
    </w:p>
    <w:tbl>
      <w:tblPr>
        <w:tblStyle w:val="TableGrid"/>
        <w:tblW w:w="0" w:type="auto"/>
        <w:tblLook w:val="04A0" w:firstRow="1" w:lastRow="0" w:firstColumn="1" w:lastColumn="0" w:noHBand="0" w:noVBand="1"/>
      </w:tblPr>
      <w:tblGrid>
        <w:gridCol w:w="9016"/>
      </w:tblGrid>
      <w:tr w:rsidR="00264255" w14:paraId="41CCA0BB" w14:textId="77777777" w:rsidTr="00264255">
        <w:tc>
          <w:tcPr>
            <w:tcW w:w="9016" w:type="dxa"/>
          </w:tcPr>
          <w:p w14:paraId="70B265D2" w14:textId="77777777" w:rsidR="00264255" w:rsidRDefault="00264255" w:rsidP="0038606F">
            <w:pPr>
              <w:spacing w:line="360" w:lineRule="auto"/>
              <w:rPr>
                <w:rFonts w:cstheme="minorHAnsi"/>
                <w:b/>
                <w:bCs/>
                <w:sz w:val="20"/>
                <w:szCs w:val="20"/>
              </w:rPr>
            </w:pPr>
          </w:p>
          <w:p w14:paraId="06F90DB2" w14:textId="77777777" w:rsidR="00264255" w:rsidRPr="00845F5D" w:rsidRDefault="00264255" w:rsidP="00264255">
            <w:pPr>
              <w:pStyle w:val="ListParagraph"/>
              <w:numPr>
                <w:ilvl w:val="0"/>
                <w:numId w:val="34"/>
              </w:numPr>
              <w:spacing w:line="360" w:lineRule="auto"/>
              <w:rPr>
                <w:rFonts w:cstheme="minorHAnsi"/>
                <w:b/>
                <w:bCs/>
                <w:sz w:val="20"/>
                <w:szCs w:val="20"/>
              </w:rPr>
            </w:pPr>
            <w:r w:rsidRPr="00845F5D">
              <w:rPr>
                <w:rFonts w:cstheme="minorHAnsi"/>
                <w:color w:val="171717"/>
                <w:shd w:val="clear" w:color="auto" w:fill="FFFFFF"/>
              </w:rPr>
              <w:t>For Hive workloads, partition pruning of time-series data can help some queries read only a subset of the data, which improves performance.</w:t>
            </w:r>
          </w:p>
          <w:p w14:paraId="1B8F286D" w14:textId="77777777" w:rsidR="00264255" w:rsidRPr="00845F5D" w:rsidRDefault="00264255" w:rsidP="00264255">
            <w:pPr>
              <w:pStyle w:val="ListParagraph"/>
              <w:numPr>
                <w:ilvl w:val="0"/>
                <w:numId w:val="34"/>
              </w:numPr>
              <w:spacing w:line="360" w:lineRule="auto"/>
              <w:rPr>
                <w:rFonts w:cstheme="minorHAnsi"/>
                <w:color w:val="171717"/>
                <w:shd w:val="clear" w:color="auto" w:fill="FFFFFF"/>
              </w:rPr>
            </w:pPr>
            <w:r w:rsidRPr="00845F5D">
              <w:rPr>
                <w:rFonts w:cstheme="minorHAnsi"/>
                <w:color w:val="171717"/>
                <w:shd w:val="clear" w:color="auto" w:fill="FFFFFF"/>
              </w:rPr>
              <w:t>Pipelines that ingest time-series data, often place their files with a structured naming for files and folders.</w:t>
            </w:r>
          </w:p>
          <w:p w14:paraId="5E0EB15E" w14:textId="77777777" w:rsidR="00264255" w:rsidRPr="00845F5D" w:rsidRDefault="00264255" w:rsidP="00264255">
            <w:pPr>
              <w:spacing w:line="360" w:lineRule="auto"/>
              <w:rPr>
                <w:rFonts w:cstheme="minorHAnsi"/>
                <w:b/>
                <w:bCs/>
                <w:color w:val="171717"/>
                <w:shd w:val="clear" w:color="auto" w:fill="FFFFFF"/>
              </w:rPr>
            </w:pPr>
            <w:proofErr w:type="spellStart"/>
            <w:r w:rsidRPr="00845F5D">
              <w:rPr>
                <w:rFonts w:cstheme="minorHAnsi"/>
                <w:b/>
                <w:bCs/>
                <w:color w:val="171717"/>
                <w:shd w:val="clear" w:color="auto" w:fill="FFFFFF"/>
              </w:rPr>
              <w:t>Exmple</w:t>
            </w:r>
            <w:proofErr w:type="spellEnd"/>
            <w:r w:rsidRPr="00845F5D">
              <w:rPr>
                <w:rFonts w:cstheme="minorHAnsi"/>
                <w:b/>
                <w:bCs/>
                <w:color w:val="171717"/>
                <w:shd w:val="clear" w:color="auto" w:fill="FFFFFF"/>
              </w:rPr>
              <w:t>:</w:t>
            </w:r>
          </w:p>
          <w:p w14:paraId="74B73FD5" w14:textId="77777777" w:rsidR="00264255" w:rsidRPr="00845F5D" w:rsidRDefault="00264255" w:rsidP="00264255">
            <w:pPr>
              <w:spacing w:line="360" w:lineRule="auto"/>
              <w:rPr>
                <w:rStyle w:val="Emphasis"/>
                <w:rFonts w:ascii="Consolas" w:hAnsi="Consolas" w:cstheme="minorHAnsi"/>
                <w:color w:val="171717"/>
                <w:shd w:val="clear" w:color="auto" w:fill="FFFFFF"/>
              </w:rPr>
            </w:pPr>
            <w:r w:rsidRPr="00845F5D">
              <w:rPr>
                <w:rStyle w:val="Emphasis"/>
                <w:rFonts w:ascii="Consolas" w:hAnsi="Consolas" w:cstheme="minorHAnsi"/>
                <w:color w:val="171717"/>
                <w:shd w:val="clear" w:color="auto" w:fill="FFFFFF"/>
              </w:rPr>
              <w:t>\</w:t>
            </w:r>
            <w:proofErr w:type="spellStart"/>
            <w:r w:rsidRPr="00845F5D">
              <w:rPr>
                <w:rStyle w:val="Emphasis"/>
                <w:rFonts w:ascii="Consolas" w:hAnsi="Consolas" w:cstheme="minorHAnsi"/>
                <w:color w:val="171717"/>
                <w:shd w:val="clear" w:color="auto" w:fill="FFFFFF"/>
              </w:rPr>
              <w:t>DataSet</w:t>
            </w:r>
            <w:proofErr w:type="spellEnd"/>
            <w:r w:rsidRPr="00845F5D">
              <w:rPr>
                <w:rStyle w:val="Emphasis"/>
                <w:rFonts w:ascii="Consolas" w:hAnsi="Consolas" w:cstheme="minorHAnsi"/>
                <w:color w:val="171717"/>
                <w:shd w:val="clear" w:color="auto" w:fill="FFFFFF"/>
              </w:rPr>
              <w:t>\YYYY\MM\DD\</w:t>
            </w:r>
            <w:proofErr w:type="spellStart"/>
            <w:r w:rsidRPr="00845F5D">
              <w:rPr>
                <w:rStyle w:val="Emphasis"/>
                <w:rFonts w:ascii="Consolas" w:hAnsi="Consolas" w:cstheme="minorHAnsi"/>
                <w:color w:val="171717"/>
                <w:shd w:val="clear" w:color="auto" w:fill="FFFFFF"/>
              </w:rPr>
              <w:t>datafile_YYYY_MM_DD.tsv</w:t>
            </w:r>
            <w:proofErr w:type="spellEnd"/>
          </w:p>
          <w:p w14:paraId="30297725" w14:textId="6A53182A" w:rsidR="00264255" w:rsidRPr="00264255" w:rsidRDefault="00264255" w:rsidP="0038606F">
            <w:pPr>
              <w:spacing w:line="360" w:lineRule="auto"/>
              <w:rPr>
                <w:rFonts w:ascii="Consolas" w:hAnsi="Consolas" w:cstheme="minorHAnsi"/>
                <w:sz w:val="20"/>
                <w:szCs w:val="20"/>
              </w:rPr>
            </w:pPr>
            <w:r>
              <w:rPr>
                <w:rStyle w:val="Emphasis"/>
                <w:rFonts w:ascii="Consolas" w:hAnsi="Consolas" w:cstheme="minorHAnsi"/>
                <w:color w:val="171717"/>
                <w:shd w:val="clear" w:color="auto" w:fill="FFFFFF"/>
              </w:rPr>
              <w:t>\</w:t>
            </w:r>
            <w:proofErr w:type="spellStart"/>
            <w:r w:rsidRPr="00845F5D">
              <w:rPr>
                <w:rStyle w:val="Emphasis"/>
                <w:rFonts w:ascii="Consolas" w:hAnsi="Consolas" w:cstheme="minorHAnsi"/>
                <w:color w:val="171717"/>
                <w:shd w:val="clear" w:color="auto" w:fill="FFFFFF"/>
              </w:rPr>
              <w:t>DataSet</w:t>
            </w:r>
            <w:proofErr w:type="spellEnd"/>
            <w:r w:rsidRPr="00845F5D">
              <w:rPr>
                <w:rStyle w:val="Emphasis"/>
                <w:rFonts w:ascii="Consolas" w:hAnsi="Consolas" w:cstheme="minorHAnsi"/>
                <w:color w:val="171717"/>
                <w:shd w:val="clear" w:color="auto" w:fill="FFFFFF"/>
              </w:rPr>
              <w:t>\YYYY\MM\DD\HH\mm\</w:t>
            </w:r>
            <w:proofErr w:type="spellStart"/>
            <w:r w:rsidRPr="00845F5D">
              <w:rPr>
                <w:rStyle w:val="Emphasis"/>
                <w:rFonts w:ascii="Consolas" w:hAnsi="Consolas" w:cstheme="minorHAnsi"/>
                <w:color w:val="171717"/>
                <w:shd w:val="clear" w:color="auto" w:fill="FFFFFF"/>
              </w:rPr>
              <w:t>datafile_YYYY_MM_DD_HH_mm.tsv</w:t>
            </w:r>
            <w:proofErr w:type="spellEnd"/>
          </w:p>
        </w:tc>
      </w:tr>
    </w:tbl>
    <w:p w14:paraId="076E29EB" w14:textId="77777777" w:rsidR="00264255" w:rsidRDefault="00264255" w:rsidP="0038606F">
      <w:pPr>
        <w:spacing w:after="0" w:line="360" w:lineRule="auto"/>
        <w:rPr>
          <w:rFonts w:cstheme="minorHAnsi"/>
          <w:b/>
          <w:bCs/>
          <w:sz w:val="20"/>
          <w:szCs w:val="20"/>
        </w:rPr>
      </w:pPr>
    </w:p>
    <w:p w14:paraId="024FC05C" w14:textId="77777777" w:rsidR="0038606F" w:rsidRDefault="0038606F" w:rsidP="0038606F">
      <w:pPr>
        <w:spacing w:after="0" w:line="360" w:lineRule="auto"/>
        <w:rPr>
          <w:rFonts w:cstheme="minorHAnsi"/>
          <w:sz w:val="20"/>
          <w:szCs w:val="20"/>
        </w:rPr>
      </w:pPr>
    </w:p>
    <w:p w14:paraId="4893461D" w14:textId="73883775" w:rsidR="0038606F" w:rsidRPr="00926EC1" w:rsidRDefault="0038606F" w:rsidP="0038606F">
      <w:pPr>
        <w:spacing w:after="0" w:line="360" w:lineRule="auto"/>
        <w:rPr>
          <w:rFonts w:cstheme="minorHAnsi"/>
          <w:b/>
          <w:bCs/>
        </w:rPr>
      </w:pPr>
      <w:r w:rsidRPr="00926EC1">
        <w:rPr>
          <w:rFonts w:cstheme="minorHAnsi"/>
          <w:b/>
          <w:bCs/>
        </w:rPr>
        <w:t xml:space="preserve">File </w:t>
      </w:r>
      <w:proofErr w:type="spellStart"/>
      <w:r w:rsidRPr="00926EC1">
        <w:rPr>
          <w:rFonts w:cstheme="minorHAnsi"/>
          <w:b/>
          <w:bCs/>
        </w:rPr>
        <w:t>Formates</w:t>
      </w:r>
      <w:proofErr w:type="spellEnd"/>
      <w:r w:rsidR="00845F5D" w:rsidRPr="00926EC1">
        <w:rPr>
          <w:rFonts w:cstheme="minorHAnsi"/>
          <w:b/>
          <w:bCs/>
        </w:rPr>
        <w:t xml:space="preserve"> Consideration</w:t>
      </w:r>
      <w:r w:rsidRPr="00926EC1">
        <w:rPr>
          <w:rFonts w:cstheme="minorHAnsi"/>
          <w:b/>
          <w:bCs/>
        </w:rPr>
        <w:t>:</w:t>
      </w:r>
    </w:p>
    <w:p w14:paraId="54F5A552" w14:textId="77777777" w:rsidR="0038606F" w:rsidRPr="00926EC1" w:rsidRDefault="0038606F" w:rsidP="0038606F">
      <w:pPr>
        <w:spacing w:after="0" w:line="360" w:lineRule="auto"/>
        <w:rPr>
          <w:rFonts w:cstheme="minorHAnsi"/>
          <w:b/>
          <w:bCs/>
          <w:color w:val="171717"/>
          <w:shd w:val="clear" w:color="auto" w:fill="FFFFFF"/>
        </w:rPr>
      </w:pPr>
      <w:proofErr w:type="spellStart"/>
      <w:proofErr w:type="gramStart"/>
      <w:r w:rsidRPr="00926EC1">
        <w:rPr>
          <w:rFonts w:cstheme="minorHAnsi"/>
          <w:b/>
          <w:bCs/>
          <w:color w:val="171717"/>
          <w:shd w:val="clear" w:color="auto" w:fill="FFFFFF"/>
        </w:rPr>
        <w:t>Avro,Parquet</w:t>
      </w:r>
      <w:proofErr w:type="gramEnd"/>
      <w:r w:rsidRPr="00926EC1">
        <w:rPr>
          <w:rFonts w:cstheme="minorHAnsi"/>
          <w:b/>
          <w:bCs/>
          <w:color w:val="171717"/>
          <w:shd w:val="clear" w:color="auto" w:fill="FFFFFF"/>
        </w:rPr>
        <w:t>,ORC</w:t>
      </w:r>
      <w:proofErr w:type="spellEnd"/>
      <w:r w:rsidRPr="00926EC1">
        <w:rPr>
          <w:rFonts w:cstheme="minorHAnsi"/>
          <w:b/>
          <w:bCs/>
          <w:color w:val="171717"/>
          <w:shd w:val="clear" w:color="auto" w:fill="FFFFFF"/>
        </w:rPr>
        <w:t xml:space="preserve"> </w:t>
      </w:r>
    </w:p>
    <w:p w14:paraId="6ED42303" w14:textId="77777777" w:rsidR="0038606F" w:rsidRPr="00926EC1" w:rsidRDefault="0038606F" w:rsidP="00264255">
      <w:pPr>
        <w:pStyle w:val="ListParagraph"/>
        <w:numPr>
          <w:ilvl w:val="0"/>
          <w:numId w:val="35"/>
        </w:numPr>
        <w:spacing w:after="0" w:line="360" w:lineRule="auto"/>
        <w:rPr>
          <w:rFonts w:cstheme="minorHAnsi"/>
          <w:color w:val="171717"/>
          <w:shd w:val="clear" w:color="auto" w:fill="FFFFFF"/>
        </w:rPr>
      </w:pPr>
      <w:r w:rsidRPr="00926EC1">
        <w:rPr>
          <w:rFonts w:cstheme="minorHAnsi"/>
          <w:color w:val="171717"/>
          <w:shd w:val="clear" w:color="auto" w:fill="FFFFFF"/>
        </w:rPr>
        <w:t>Optimized for storing and processing structured data.</w:t>
      </w:r>
    </w:p>
    <w:p w14:paraId="5B501D54" w14:textId="77777777" w:rsidR="0038606F" w:rsidRPr="00926EC1" w:rsidRDefault="0038606F" w:rsidP="00264255">
      <w:pPr>
        <w:pStyle w:val="ListParagraph"/>
        <w:numPr>
          <w:ilvl w:val="0"/>
          <w:numId w:val="35"/>
        </w:numPr>
        <w:spacing w:after="0" w:line="360" w:lineRule="auto"/>
        <w:rPr>
          <w:rFonts w:cstheme="minorHAnsi"/>
          <w:color w:val="171717"/>
          <w:shd w:val="clear" w:color="auto" w:fill="FFFFFF"/>
        </w:rPr>
      </w:pPr>
      <w:r w:rsidRPr="00926EC1">
        <w:rPr>
          <w:rFonts w:cstheme="minorHAnsi"/>
          <w:color w:val="171717"/>
          <w:shd w:val="clear" w:color="auto" w:fill="FFFFFF"/>
        </w:rPr>
        <w:t>machine-readable binary file formats</w:t>
      </w:r>
    </w:p>
    <w:p w14:paraId="2B820771" w14:textId="77777777" w:rsidR="0038606F" w:rsidRPr="00926EC1" w:rsidRDefault="0038606F" w:rsidP="00264255">
      <w:pPr>
        <w:pStyle w:val="ListParagraph"/>
        <w:numPr>
          <w:ilvl w:val="0"/>
          <w:numId w:val="35"/>
        </w:numPr>
        <w:spacing w:after="0" w:line="360" w:lineRule="auto"/>
        <w:rPr>
          <w:rFonts w:cstheme="minorHAnsi"/>
          <w:color w:val="171717"/>
          <w:shd w:val="clear" w:color="auto" w:fill="FFFFFF"/>
        </w:rPr>
      </w:pPr>
      <w:r w:rsidRPr="00926EC1">
        <w:rPr>
          <w:rFonts w:cstheme="minorHAnsi"/>
          <w:color w:val="171717"/>
          <w:shd w:val="clear" w:color="auto" w:fill="FFFFFF"/>
        </w:rPr>
        <w:t>Compressed</w:t>
      </w:r>
    </w:p>
    <w:p w14:paraId="3664516B" w14:textId="77777777" w:rsidR="0038606F" w:rsidRPr="00926EC1" w:rsidRDefault="0038606F" w:rsidP="00264255">
      <w:pPr>
        <w:pStyle w:val="ListParagraph"/>
        <w:numPr>
          <w:ilvl w:val="0"/>
          <w:numId w:val="35"/>
        </w:numPr>
        <w:spacing w:after="0" w:line="360" w:lineRule="auto"/>
        <w:rPr>
          <w:rFonts w:cstheme="minorHAnsi"/>
          <w:b/>
          <w:bCs/>
        </w:rPr>
      </w:pPr>
      <w:r w:rsidRPr="00926EC1">
        <w:rPr>
          <w:rFonts w:cstheme="minorHAnsi"/>
          <w:color w:val="171717"/>
          <w:shd w:val="clear" w:color="auto" w:fill="FFFFFF"/>
        </w:rPr>
        <w:t>Schema embedded</w:t>
      </w:r>
    </w:p>
    <w:p w14:paraId="7092187F" w14:textId="77777777" w:rsidR="0038606F" w:rsidRPr="00926EC1" w:rsidRDefault="0038606F" w:rsidP="0038606F">
      <w:pPr>
        <w:spacing w:after="0" w:line="360" w:lineRule="auto"/>
        <w:rPr>
          <w:rFonts w:cstheme="minorHAnsi"/>
          <w:b/>
          <w:bCs/>
        </w:rPr>
      </w:pPr>
      <w:r w:rsidRPr="00926EC1">
        <w:rPr>
          <w:rFonts w:cstheme="minorHAnsi"/>
          <w:b/>
          <w:bCs/>
        </w:rPr>
        <w:t>Avro:</w:t>
      </w:r>
    </w:p>
    <w:p w14:paraId="2FC2A85D" w14:textId="10923532" w:rsidR="0038606F" w:rsidRPr="00926EC1" w:rsidRDefault="00264255" w:rsidP="00264255">
      <w:pPr>
        <w:pStyle w:val="ListParagraph"/>
        <w:numPr>
          <w:ilvl w:val="0"/>
          <w:numId w:val="36"/>
        </w:numPr>
        <w:spacing w:after="0" w:line="360" w:lineRule="auto"/>
        <w:rPr>
          <w:rFonts w:cstheme="minorHAnsi"/>
          <w:color w:val="171717"/>
          <w:shd w:val="clear" w:color="auto" w:fill="FFFFFF"/>
        </w:rPr>
      </w:pPr>
      <w:r w:rsidRPr="00926EC1">
        <w:rPr>
          <w:rFonts w:cstheme="minorHAnsi"/>
          <w:color w:val="171717"/>
          <w:shd w:val="clear" w:color="auto" w:fill="FFFFFF"/>
        </w:rPr>
        <w:t>S</w:t>
      </w:r>
      <w:r w:rsidR="0038606F" w:rsidRPr="00926EC1">
        <w:rPr>
          <w:rFonts w:cstheme="minorHAnsi"/>
          <w:color w:val="171717"/>
          <w:shd w:val="clear" w:color="auto" w:fill="FFFFFF"/>
        </w:rPr>
        <w:t>tores data in a row-based format.</w:t>
      </w:r>
    </w:p>
    <w:p w14:paraId="59C1C4BC" w14:textId="540F8333" w:rsidR="0038606F" w:rsidRPr="00926EC1" w:rsidRDefault="0038606F" w:rsidP="00264255">
      <w:pPr>
        <w:pStyle w:val="ListParagraph"/>
        <w:numPr>
          <w:ilvl w:val="0"/>
          <w:numId w:val="36"/>
        </w:numPr>
        <w:spacing w:after="0" w:line="360" w:lineRule="auto"/>
        <w:rPr>
          <w:rFonts w:cstheme="minorHAnsi"/>
          <w:color w:val="171717"/>
          <w:shd w:val="clear" w:color="auto" w:fill="FFFFFF"/>
        </w:rPr>
      </w:pPr>
      <w:r w:rsidRPr="00926EC1">
        <w:rPr>
          <w:rFonts w:cstheme="minorHAnsi"/>
          <w:color w:val="171717"/>
          <w:shd w:val="clear" w:color="auto" w:fill="FFFFFF"/>
        </w:rPr>
        <w:t xml:space="preserve">Consider </w:t>
      </w:r>
      <w:r w:rsidRPr="00926EC1">
        <w:rPr>
          <w:rFonts w:cstheme="minorHAnsi"/>
          <w:b/>
          <w:bCs/>
          <w:color w:val="171717"/>
          <w:shd w:val="clear" w:color="auto" w:fill="FFFFFF"/>
        </w:rPr>
        <w:t>Avro</w:t>
      </w:r>
      <w:r w:rsidRPr="00926EC1">
        <w:rPr>
          <w:rFonts w:cstheme="minorHAnsi"/>
          <w:color w:val="171717"/>
          <w:shd w:val="clear" w:color="auto" w:fill="FFFFFF"/>
        </w:rPr>
        <w:t xml:space="preserve"> file format in cases where your I/O patterns are more write heavy, or the query patterns </w:t>
      </w:r>
      <w:proofErr w:type="spellStart"/>
      <w:r w:rsidRPr="00926EC1">
        <w:rPr>
          <w:rFonts w:cstheme="minorHAnsi"/>
          <w:color w:val="171717"/>
          <w:shd w:val="clear" w:color="auto" w:fill="FFFFFF"/>
        </w:rPr>
        <w:t>favor</w:t>
      </w:r>
      <w:proofErr w:type="spellEnd"/>
      <w:r w:rsidRPr="00926EC1">
        <w:rPr>
          <w:rFonts w:cstheme="minorHAnsi"/>
          <w:color w:val="171717"/>
          <w:shd w:val="clear" w:color="auto" w:fill="FFFFFF"/>
        </w:rPr>
        <w:t xml:space="preserve"> retrieving multiple rows of records in their entirety.</w:t>
      </w:r>
    </w:p>
    <w:p w14:paraId="79A54F0A" w14:textId="77777777" w:rsidR="0038606F" w:rsidRPr="00926EC1" w:rsidRDefault="0038606F" w:rsidP="00264255">
      <w:pPr>
        <w:pStyle w:val="ListParagraph"/>
        <w:numPr>
          <w:ilvl w:val="0"/>
          <w:numId w:val="36"/>
        </w:numPr>
        <w:spacing w:after="0" w:line="360" w:lineRule="auto"/>
        <w:rPr>
          <w:rFonts w:cstheme="minorHAnsi"/>
          <w:color w:val="171717"/>
          <w:shd w:val="clear" w:color="auto" w:fill="FFFFFF"/>
        </w:rPr>
      </w:pPr>
      <w:r w:rsidRPr="00926EC1">
        <w:rPr>
          <w:rFonts w:cstheme="minorHAnsi"/>
          <w:color w:val="171717"/>
          <w:shd w:val="clear" w:color="auto" w:fill="FFFFFF"/>
        </w:rPr>
        <w:t xml:space="preserve">Works well </w:t>
      </w:r>
      <w:proofErr w:type="gramStart"/>
      <w:r w:rsidRPr="00926EC1">
        <w:rPr>
          <w:rFonts w:cstheme="minorHAnsi"/>
          <w:color w:val="171717"/>
          <w:shd w:val="clear" w:color="auto" w:fill="FFFFFF"/>
        </w:rPr>
        <w:t>with  Event</w:t>
      </w:r>
      <w:proofErr w:type="gramEnd"/>
      <w:r w:rsidRPr="00926EC1">
        <w:rPr>
          <w:rFonts w:cstheme="minorHAnsi"/>
          <w:color w:val="171717"/>
          <w:shd w:val="clear" w:color="auto" w:fill="FFFFFF"/>
        </w:rPr>
        <w:t xml:space="preserve"> Hub or Kafka that write multiple events/messages in succession.</w:t>
      </w:r>
    </w:p>
    <w:p w14:paraId="125570ED" w14:textId="77777777" w:rsidR="0038606F" w:rsidRPr="00926EC1" w:rsidRDefault="0038606F" w:rsidP="0038606F">
      <w:pPr>
        <w:spacing w:after="0" w:line="360" w:lineRule="auto"/>
        <w:rPr>
          <w:rFonts w:cstheme="minorHAnsi"/>
          <w:b/>
          <w:bCs/>
          <w:color w:val="171717"/>
          <w:shd w:val="clear" w:color="auto" w:fill="FFFFFF"/>
        </w:rPr>
      </w:pPr>
      <w:r w:rsidRPr="00926EC1">
        <w:rPr>
          <w:rFonts w:cstheme="minorHAnsi"/>
          <w:b/>
          <w:bCs/>
          <w:color w:val="171717"/>
          <w:shd w:val="clear" w:color="auto" w:fill="FFFFFF"/>
        </w:rPr>
        <w:t xml:space="preserve">Parquet and ORC </w:t>
      </w:r>
    </w:p>
    <w:p w14:paraId="72D9FEB9" w14:textId="77777777" w:rsidR="0038606F" w:rsidRPr="00926EC1" w:rsidRDefault="0038606F" w:rsidP="00264255">
      <w:pPr>
        <w:pStyle w:val="ListParagraph"/>
        <w:numPr>
          <w:ilvl w:val="0"/>
          <w:numId w:val="37"/>
        </w:numPr>
        <w:spacing w:after="0" w:line="360" w:lineRule="auto"/>
        <w:rPr>
          <w:rFonts w:cstheme="minorHAnsi"/>
          <w:color w:val="171717"/>
          <w:shd w:val="clear" w:color="auto" w:fill="FFFFFF"/>
        </w:rPr>
      </w:pPr>
      <w:proofErr w:type="spellStart"/>
      <w:r w:rsidRPr="00926EC1">
        <w:rPr>
          <w:rFonts w:cstheme="minorHAnsi"/>
          <w:color w:val="171717"/>
          <w:shd w:val="clear" w:color="auto" w:fill="FFFFFF"/>
        </w:rPr>
        <w:t>Columanar</w:t>
      </w:r>
      <w:proofErr w:type="spellEnd"/>
      <w:r w:rsidRPr="00926EC1">
        <w:rPr>
          <w:rFonts w:cstheme="minorHAnsi"/>
          <w:color w:val="171717"/>
          <w:shd w:val="clear" w:color="auto" w:fill="FFFFFF"/>
        </w:rPr>
        <w:t xml:space="preserve"> storage</w:t>
      </w:r>
    </w:p>
    <w:p w14:paraId="300DFC1D" w14:textId="77777777" w:rsidR="0038606F" w:rsidRPr="00926EC1" w:rsidRDefault="0038606F" w:rsidP="00264255">
      <w:pPr>
        <w:pStyle w:val="ListParagraph"/>
        <w:numPr>
          <w:ilvl w:val="0"/>
          <w:numId w:val="37"/>
        </w:numPr>
        <w:spacing w:after="0" w:line="360" w:lineRule="auto"/>
        <w:rPr>
          <w:rFonts w:cstheme="minorHAnsi"/>
          <w:color w:val="171717"/>
          <w:shd w:val="clear" w:color="auto" w:fill="FFFFFF"/>
        </w:rPr>
      </w:pPr>
      <w:r w:rsidRPr="00926EC1">
        <w:rPr>
          <w:rFonts w:cstheme="minorHAnsi"/>
          <w:color w:val="171717"/>
          <w:shd w:val="clear" w:color="auto" w:fill="FFFFFF"/>
        </w:rPr>
        <w:t>Supports efficient data compression and encoding schemes that can lower data storage costs.</w:t>
      </w:r>
    </w:p>
    <w:p w14:paraId="238DB695" w14:textId="77777777" w:rsidR="0038606F" w:rsidRPr="00926EC1" w:rsidRDefault="0038606F" w:rsidP="00264255">
      <w:pPr>
        <w:pStyle w:val="ListParagraph"/>
        <w:numPr>
          <w:ilvl w:val="0"/>
          <w:numId w:val="37"/>
        </w:numPr>
        <w:spacing w:after="0" w:line="360" w:lineRule="auto"/>
        <w:rPr>
          <w:rFonts w:cstheme="minorHAnsi"/>
          <w:color w:val="171717"/>
          <w:shd w:val="clear" w:color="auto" w:fill="FFFFFF"/>
        </w:rPr>
      </w:pPr>
      <w:r w:rsidRPr="00926EC1">
        <w:rPr>
          <w:rFonts w:cstheme="minorHAnsi"/>
          <w:color w:val="171717"/>
          <w:shd w:val="clear" w:color="auto" w:fill="FFFFFF"/>
        </w:rPr>
        <w:t>Services such as </w:t>
      </w:r>
      <w:hyperlink r:id="rId23" w:history="1">
        <w:r w:rsidRPr="00926EC1">
          <w:rPr>
            <w:rStyle w:val="Hyperlink"/>
            <w:rFonts w:cstheme="minorHAnsi"/>
            <w:shd w:val="clear" w:color="auto" w:fill="FFFFFF"/>
          </w:rPr>
          <w:t>Azure Synapse Analytics</w:t>
        </w:r>
      </w:hyperlink>
      <w:r w:rsidRPr="00926EC1">
        <w:rPr>
          <w:rFonts w:cstheme="minorHAnsi"/>
          <w:color w:val="171717"/>
          <w:shd w:val="clear" w:color="auto" w:fill="FFFFFF"/>
        </w:rPr>
        <w:t>, </w:t>
      </w:r>
      <w:hyperlink r:id="rId24" w:history="1">
        <w:r w:rsidRPr="00926EC1">
          <w:rPr>
            <w:rStyle w:val="Hyperlink"/>
            <w:rFonts w:cstheme="minorHAnsi"/>
            <w:shd w:val="clear" w:color="auto" w:fill="FFFFFF"/>
          </w:rPr>
          <w:t>Azure Databricks</w:t>
        </w:r>
      </w:hyperlink>
      <w:r w:rsidRPr="00926EC1">
        <w:rPr>
          <w:rFonts w:cstheme="minorHAnsi"/>
          <w:color w:val="171717"/>
          <w:shd w:val="clear" w:color="auto" w:fill="FFFFFF"/>
        </w:rPr>
        <w:t> and </w:t>
      </w:r>
      <w:hyperlink r:id="rId25" w:history="1">
        <w:r w:rsidRPr="00926EC1">
          <w:rPr>
            <w:rStyle w:val="Hyperlink"/>
            <w:rFonts w:cstheme="minorHAnsi"/>
            <w:shd w:val="clear" w:color="auto" w:fill="FFFFFF"/>
          </w:rPr>
          <w:t>Azure Data Factory</w:t>
        </w:r>
      </w:hyperlink>
      <w:r w:rsidRPr="00926EC1">
        <w:rPr>
          <w:rFonts w:cstheme="minorHAnsi"/>
          <w:color w:val="171717"/>
          <w:shd w:val="clear" w:color="auto" w:fill="FFFFFF"/>
        </w:rPr>
        <w:t> have native functionality that take advantage of Parquet file formats.</w:t>
      </w:r>
    </w:p>
    <w:p w14:paraId="3B189C9D" w14:textId="1BD3C009" w:rsidR="0038606F" w:rsidRPr="00845F5D" w:rsidRDefault="00692204" w:rsidP="0038606F">
      <w:pPr>
        <w:spacing w:after="0" w:line="360" w:lineRule="auto"/>
        <w:rPr>
          <w:rFonts w:cstheme="minorHAnsi"/>
          <w:b/>
          <w:bCs/>
        </w:rPr>
      </w:pPr>
      <w:r>
        <w:rPr>
          <w:noProof/>
        </w:rPr>
        <w:drawing>
          <wp:inline distT="0" distB="0" distL="0" distR="0" wp14:anchorId="7F0859AA" wp14:editId="1A647B1D">
            <wp:extent cx="5782310" cy="2648585"/>
            <wp:effectExtent l="0" t="0" r="889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82310" cy="2648585"/>
                    </a:xfrm>
                    <a:prstGeom prst="rect">
                      <a:avLst/>
                    </a:prstGeom>
                    <a:noFill/>
                    <a:ln>
                      <a:noFill/>
                    </a:ln>
                  </pic:spPr>
                </pic:pic>
              </a:graphicData>
            </a:graphic>
          </wp:inline>
        </w:drawing>
      </w:r>
    </w:p>
    <w:p w14:paraId="3A3D07EE" w14:textId="7A0F16C8" w:rsidR="0038606F" w:rsidRPr="00264255" w:rsidRDefault="0038606F" w:rsidP="0038606F">
      <w:pPr>
        <w:spacing w:after="0" w:line="360" w:lineRule="auto"/>
        <w:rPr>
          <w:rFonts w:cstheme="minorHAnsi"/>
          <w:i/>
          <w:iCs/>
          <w:color w:val="171717"/>
          <w:shd w:val="clear" w:color="auto" w:fill="FFFFFF"/>
        </w:rPr>
      </w:pPr>
      <w:r w:rsidRPr="00264255">
        <w:rPr>
          <w:rFonts w:cstheme="minorHAnsi"/>
          <w:b/>
          <w:bCs/>
          <w:i/>
          <w:iCs/>
        </w:rPr>
        <w:t>Note:</w:t>
      </w:r>
      <w:r w:rsidRPr="00264255">
        <w:rPr>
          <w:rFonts w:cstheme="minorHAnsi"/>
          <w:i/>
          <w:iCs/>
          <w:color w:val="171717"/>
          <w:shd w:val="clear" w:color="auto" w:fill="FFFFFF"/>
        </w:rPr>
        <w:t xml:space="preserve"> Consider Parquet and </w:t>
      </w:r>
      <w:proofErr w:type="gramStart"/>
      <w:r w:rsidRPr="00264255">
        <w:rPr>
          <w:rFonts w:cstheme="minorHAnsi"/>
          <w:i/>
          <w:iCs/>
          <w:color w:val="171717"/>
          <w:shd w:val="clear" w:color="auto" w:fill="FFFFFF"/>
        </w:rPr>
        <w:t>ORC ,when</w:t>
      </w:r>
      <w:proofErr w:type="gramEnd"/>
      <w:r w:rsidRPr="00264255">
        <w:rPr>
          <w:rFonts w:cstheme="minorHAnsi"/>
          <w:i/>
          <w:iCs/>
          <w:color w:val="171717"/>
          <w:shd w:val="clear" w:color="auto" w:fill="FFFFFF"/>
        </w:rPr>
        <w:t xml:space="preserve"> the I/O patterns are more read heavy or when the query patterns are focused on a subset of columns in the records.</w:t>
      </w:r>
    </w:p>
    <w:p w14:paraId="3CD6DBC7" w14:textId="77777777" w:rsidR="00264255" w:rsidRPr="00845F5D" w:rsidRDefault="00264255" w:rsidP="0038606F">
      <w:pPr>
        <w:spacing w:after="0" w:line="360" w:lineRule="auto"/>
        <w:rPr>
          <w:rFonts w:cstheme="minorHAnsi"/>
          <w:color w:val="171717"/>
          <w:shd w:val="clear" w:color="auto" w:fill="FFFFFF"/>
        </w:rPr>
      </w:pPr>
    </w:p>
    <w:p w14:paraId="460481A8" w14:textId="19BA4686" w:rsidR="00E96687" w:rsidRPr="00845F5D" w:rsidRDefault="00E96687" w:rsidP="0038606F">
      <w:pPr>
        <w:spacing w:after="0" w:line="360" w:lineRule="auto"/>
        <w:rPr>
          <w:rFonts w:cstheme="minorHAnsi"/>
          <w:b/>
          <w:bCs/>
          <w:color w:val="171717"/>
          <w:shd w:val="clear" w:color="auto" w:fill="FFFFFF"/>
        </w:rPr>
      </w:pPr>
      <w:proofErr w:type="spellStart"/>
      <w:r w:rsidRPr="00845F5D">
        <w:rPr>
          <w:rFonts w:cstheme="minorHAnsi"/>
          <w:b/>
          <w:bCs/>
          <w:color w:val="171717"/>
          <w:shd w:val="clear" w:color="auto" w:fill="FFFFFF"/>
        </w:rPr>
        <w:t>Recommanded</w:t>
      </w:r>
      <w:proofErr w:type="spellEnd"/>
      <w:r w:rsidRPr="00845F5D">
        <w:rPr>
          <w:rFonts w:cstheme="minorHAnsi"/>
          <w:b/>
          <w:bCs/>
          <w:color w:val="171717"/>
          <w:shd w:val="clear" w:color="auto" w:fill="FFFFFF"/>
        </w:rPr>
        <w:t xml:space="preserve"> File Types</w:t>
      </w:r>
      <w:r w:rsidR="00264255">
        <w:rPr>
          <w:rFonts w:cstheme="minorHAnsi"/>
          <w:b/>
          <w:bCs/>
          <w:color w:val="171717"/>
          <w:shd w:val="clear" w:color="auto" w:fill="FFFFFF"/>
        </w:rPr>
        <w:t>:</w:t>
      </w:r>
    </w:p>
    <w:p w14:paraId="079BCF75" w14:textId="7F7266F5" w:rsidR="00E96687" w:rsidRPr="00845F5D" w:rsidRDefault="00E96687" w:rsidP="0038606F">
      <w:pPr>
        <w:spacing w:after="0" w:line="360" w:lineRule="auto"/>
        <w:rPr>
          <w:rFonts w:cstheme="minorHAnsi"/>
          <w:b/>
          <w:bCs/>
          <w:color w:val="171717"/>
          <w:shd w:val="clear" w:color="auto" w:fill="FFFFFF"/>
        </w:rPr>
      </w:pPr>
    </w:p>
    <w:p w14:paraId="62E4D2B1" w14:textId="583CF7BE" w:rsidR="00E96687" w:rsidRPr="00845F5D" w:rsidRDefault="00E96687" w:rsidP="0038606F">
      <w:pPr>
        <w:spacing w:after="0" w:line="360" w:lineRule="auto"/>
        <w:rPr>
          <w:rFonts w:cstheme="minorHAnsi"/>
          <w:b/>
          <w:bCs/>
          <w:color w:val="171717"/>
          <w:shd w:val="clear" w:color="auto" w:fill="FFFFFF"/>
        </w:rPr>
      </w:pPr>
      <w:r w:rsidRPr="00845F5D">
        <w:rPr>
          <w:rFonts w:cstheme="minorHAnsi"/>
          <w:b/>
          <w:bCs/>
          <w:color w:val="171717"/>
          <w:shd w:val="clear" w:color="auto" w:fill="FFFFFF"/>
        </w:rPr>
        <w:t>Raw Data:</w:t>
      </w:r>
    </w:p>
    <w:p w14:paraId="35F91881" w14:textId="18D76EB1" w:rsidR="00E96687" w:rsidRPr="00264255" w:rsidRDefault="00E96687" w:rsidP="00264255">
      <w:pPr>
        <w:pStyle w:val="ListParagraph"/>
        <w:numPr>
          <w:ilvl w:val="0"/>
          <w:numId w:val="38"/>
        </w:numPr>
        <w:spacing w:after="0" w:line="360" w:lineRule="auto"/>
        <w:rPr>
          <w:rFonts w:cstheme="minorHAnsi"/>
          <w:color w:val="000000"/>
        </w:rPr>
      </w:pPr>
      <w:r w:rsidRPr="00264255">
        <w:rPr>
          <w:rFonts w:cstheme="minorHAnsi"/>
          <w:color w:val="000000"/>
        </w:rPr>
        <w:t xml:space="preserve">Data from relational </w:t>
      </w:r>
      <w:proofErr w:type="gramStart"/>
      <w:r w:rsidRPr="00264255">
        <w:rPr>
          <w:rFonts w:cstheme="minorHAnsi"/>
          <w:color w:val="000000"/>
        </w:rPr>
        <w:t>databases :CSV</w:t>
      </w:r>
      <w:proofErr w:type="gramEnd"/>
    </w:p>
    <w:p w14:paraId="1BBE4B94" w14:textId="48E5CC23" w:rsidR="00E96687" w:rsidRPr="00264255" w:rsidRDefault="001863E2" w:rsidP="00264255">
      <w:pPr>
        <w:pStyle w:val="ListParagraph"/>
        <w:numPr>
          <w:ilvl w:val="0"/>
          <w:numId w:val="38"/>
        </w:numPr>
        <w:spacing w:after="0" w:line="360" w:lineRule="auto"/>
        <w:rPr>
          <w:rFonts w:cstheme="minorHAnsi"/>
          <w:color w:val="000000"/>
        </w:rPr>
      </w:pPr>
      <w:r>
        <w:rPr>
          <w:rFonts w:cstheme="minorHAnsi"/>
          <w:color w:val="000000"/>
        </w:rPr>
        <w:t>D</w:t>
      </w:r>
      <w:r w:rsidR="00E96687" w:rsidRPr="00264255">
        <w:rPr>
          <w:rFonts w:cstheme="minorHAnsi"/>
          <w:color w:val="000000"/>
        </w:rPr>
        <w:t xml:space="preserve">ata from web APIs and NoSQL </w:t>
      </w:r>
      <w:proofErr w:type="gramStart"/>
      <w:r w:rsidR="00E96687" w:rsidRPr="00264255">
        <w:rPr>
          <w:rFonts w:cstheme="minorHAnsi"/>
          <w:color w:val="000000"/>
        </w:rPr>
        <w:t>databases :JSON</w:t>
      </w:r>
      <w:proofErr w:type="gramEnd"/>
    </w:p>
    <w:p w14:paraId="5C73E2EC" w14:textId="77777777" w:rsidR="00E96687" w:rsidRPr="00845F5D" w:rsidRDefault="00E96687" w:rsidP="0038606F">
      <w:pPr>
        <w:spacing w:after="0" w:line="360" w:lineRule="auto"/>
        <w:rPr>
          <w:rFonts w:cstheme="minorHAnsi"/>
          <w:color w:val="000000"/>
        </w:rPr>
      </w:pPr>
    </w:p>
    <w:p w14:paraId="6477BE36" w14:textId="64D56773" w:rsidR="00E96687" w:rsidRPr="00845F5D" w:rsidRDefault="00E96687" w:rsidP="0038606F">
      <w:pPr>
        <w:spacing w:after="0" w:line="360" w:lineRule="auto"/>
        <w:rPr>
          <w:rFonts w:cstheme="minorHAnsi"/>
          <w:b/>
          <w:bCs/>
          <w:color w:val="000000"/>
        </w:rPr>
      </w:pPr>
      <w:r w:rsidRPr="00845F5D">
        <w:rPr>
          <w:rFonts w:cstheme="minorHAnsi"/>
          <w:b/>
          <w:bCs/>
          <w:color w:val="000000"/>
        </w:rPr>
        <w:t xml:space="preserve">Refined Versions </w:t>
      </w:r>
      <w:proofErr w:type="gramStart"/>
      <w:r w:rsidRPr="00845F5D">
        <w:rPr>
          <w:rFonts w:cstheme="minorHAnsi"/>
          <w:b/>
          <w:bCs/>
          <w:color w:val="000000"/>
        </w:rPr>
        <w:t>Of</w:t>
      </w:r>
      <w:proofErr w:type="gramEnd"/>
      <w:r w:rsidRPr="00845F5D">
        <w:rPr>
          <w:rFonts w:cstheme="minorHAnsi"/>
          <w:b/>
          <w:bCs/>
          <w:color w:val="000000"/>
        </w:rPr>
        <w:t xml:space="preserve"> Data:</w:t>
      </w:r>
    </w:p>
    <w:p w14:paraId="69EEA04F" w14:textId="156762A9" w:rsidR="00E96687" w:rsidRPr="00264255" w:rsidRDefault="00E96687" w:rsidP="00264255">
      <w:pPr>
        <w:pStyle w:val="ListParagraph"/>
        <w:numPr>
          <w:ilvl w:val="0"/>
          <w:numId w:val="39"/>
        </w:numPr>
        <w:spacing w:after="0" w:line="360" w:lineRule="auto"/>
        <w:rPr>
          <w:rFonts w:cstheme="minorHAnsi"/>
          <w:color w:val="000000"/>
        </w:rPr>
      </w:pPr>
      <w:r w:rsidRPr="00264255">
        <w:rPr>
          <w:rFonts w:cstheme="minorHAnsi"/>
          <w:color w:val="000000"/>
        </w:rPr>
        <w:t xml:space="preserve">For </w:t>
      </w:r>
      <w:proofErr w:type="spellStart"/>
      <w:proofErr w:type="gramStart"/>
      <w:r w:rsidRPr="00264255">
        <w:rPr>
          <w:rFonts w:cstheme="minorHAnsi"/>
          <w:color w:val="000000"/>
        </w:rPr>
        <w:t>Querying:Paraquet</w:t>
      </w:r>
      <w:proofErr w:type="spellEnd"/>
      <w:proofErr w:type="gramEnd"/>
    </w:p>
    <w:p w14:paraId="3A40A524" w14:textId="741599BC" w:rsidR="00E96687" w:rsidRPr="00845F5D" w:rsidRDefault="00E96687" w:rsidP="0038606F">
      <w:pPr>
        <w:spacing w:after="0" w:line="360" w:lineRule="auto"/>
        <w:rPr>
          <w:rFonts w:cstheme="minorHAnsi"/>
          <w:color w:val="000000"/>
        </w:rPr>
      </w:pPr>
    </w:p>
    <w:p w14:paraId="2F3DBBF7" w14:textId="77777777" w:rsidR="0038606F" w:rsidRPr="00845F5D" w:rsidRDefault="0038606F" w:rsidP="0038606F">
      <w:pPr>
        <w:spacing w:after="0" w:line="360" w:lineRule="auto"/>
        <w:rPr>
          <w:rFonts w:cstheme="minorHAnsi"/>
          <w:b/>
          <w:bCs/>
        </w:rPr>
      </w:pPr>
      <w:r w:rsidRPr="00845F5D">
        <w:rPr>
          <w:rFonts w:cstheme="minorHAnsi"/>
          <w:b/>
          <w:bCs/>
        </w:rPr>
        <w:t>Consideration for File Size:</w:t>
      </w:r>
    </w:p>
    <w:p w14:paraId="6E60CE97" w14:textId="578BB543" w:rsidR="0038606F" w:rsidRPr="00264255" w:rsidRDefault="00264255" w:rsidP="00264255">
      <w:pPr>
        <w:pStyle w:val="ListParagraph"/>
        <w:numPr>
          <w:ilvl w:val="0"/>
          <w:numId w:val="39"/>
        </w:numPr>
        <w:spacing w:after="0" w:line="360" w:lineRule="auto"/>
        <w:rPr>
          <w:rFonts w:cstheme="minorHAnsi"/>
          <w:color w:val="171717"/>
          <w:shd w:val="clear" w:color="auto" w:fill="FFFFFF"/>
        </w:rPr>
      </w:pPr>
      <w:r w:rsidRPr="00264255">
        <w:rPr>
          <w:rFonts w:cstheme="minorHAnsi"/>
          <w:color w:val="171717"/>
          <w:shd w:val="clear" w:color="auto" w:fill="FFFFFF"/>
        </w:rPr>
        <w:t>A</w:t>
      </w:r>
      <w:r w:rsidR="0038606F" w:rsidRPr="00264255">
        <w:rPr>
          <w:rFonts w:cstheme="minorHAnsi"/>
          <w:color w:val="171717"/>
          <w:shd w:val="clear" w:color="auto" w:fill="FFFFFF"/>
        </w:rPr>
        <w:t>nalytics engines such as HDInsight have a per-file overhead that involves tasks such as listing, checking access, and performing various metadata operations.</w:t>
      </w:r>
    </w:p>
    <w:p w14:paraId="12E26B39" w14:textId="77777777" w:rsidR="0038606F" w:rsidRPr="00264255" w:rsidRDefault="0038606F" w:rsidP="00264255">
      <w:pPr>
        <w:pStyle w:val="ListParagraph"/>
        <w:numPr>
          <w:ilvl w:val="0"/>
          <w:numId w:val="39"/>
        </w:numPr>
        <w:spacing w:after="0" w:line="360" w:lineRule="auto"/>
        <w:rPr>
          <w:rFonts w:cstheme="minorHAnsi"/>
          <w:color w:val="171717"/>
          <w:shd w:val="clear" w:color="auto" w:fill="FFFFFF"/>
        </w:rPr>
      </w:pPr>
      <w:r w:rsidRPr="00264255">
        <w:rPr>
          <w:rFonts w:cstheme="minorHAnsi"/>
          <w:color w:val="171717"/>
          <w:shd w:val="clear" w:color="auto" w:fill="FFFFFF"/>
        </w:rPr>
        <w:t xml:space="preserve">Organize your data into larger sized files for better performance (256 MB to 100 GB in size) as data stored </w:t>
      </w:r>
      <w:proofErr w:type="gramStart"/>
      <w:r w:rsidRPr="00264255">
        <w:rPr>
          <w:rFonts w:cstheme="minorHAnsi"/>
          <w:color w:val="171717"/>
          <w:shd w:val="clear" w:color="auto" w:fill="FFFFFF"/>
        </w:rPr>
        <w:t>as  many</w:t>
      </w:r>
      <w:proofErr w:type="gramEnd"/>
      <w:r w:rsidRPr="00264255">
        <w:rPr>
          <w:rFonts w:cstheme="minorHAnsi"/>
          <w:color w:val="171717"/>
          <w:shd w:val="clear" w:color="auto" w:fill="FFFFFF"/>
        </w:rPr>
        <w:t xml:space="preserve"> small files, can negatively affect performance.</w:t>
      </w:r>
    </w:p>
    <w:p w14:paraId="133820A2" w14:textId="5EDDE0EA" w:rsidR="0038606F" w:rsidRPr="00264255" w:rsidRDefault="0038606F" w:rsidP="00264255">
      <w:pPr>
        <w:pStyle w:val="ListParagraph"/>
        <w:numPr>
          <w:ilvl w:val="0"/>
          <w:numId w:val="39"/>
        </w:numPr>
        <w:spacing w:after="0" w:line="360" w:lineRule="auto"/>
        <w:rPr>
          <w:rFonts w:cstheme="minorHAnsi"/>
          <w:color w:val="171717"/>
          <w:shd w:val="clear" w:color="auto" w:fill="FFFFFF"/>
        </w:rPr>
      </w:pPr>
      <w:r w:rsidRPr="00264255">
        <w:rPr>
          <w:rFonts w:cstheme="minorHAnsi"/>
          <w:color w:val="171717"/>
          <w:shd w:val="clear" w:color="auto" w:fill="FFFFFF"/>
        </w:rPr>
        <w:t xml:space="preserve">There should be some </w:t>
      </w:r>
      <w:proofErr w:type="gramStart"/>
      <w:r w:rsidRPr="00264255">
        <w:rPr>
          <w:rFonts w:cstheme="minorHAnsi"/>
          <w:color w:val="171717"/>
          <w:shd w:val="clear" w:color="auto" w:fill="FFFFFF"/>
        </w:rPr>
        <w:t>process</w:t>
      </w:r>
      <w:r w:rsidR="001863E2">
        <w:rPr>
          <w:rFonts w:cstheme="minorHAnsi"/>
          <w:color w:val="171717"/>
          <w:shd w:val="clear" w:color="auto" w:fill="FFFFFF"/>
        </w:rPr>
        <w:t>(</w:t>
      </w:r>
      <w:proofErr w:type="gramEnd"/>
      <w:r w:rsidR="001863E2">
        <w:rPr>
          <w:rFonts w:cstheme="minorHAnsi"/>
          <w:color w:val="171717"/>
          <w:shd w:val="clear" w:color="auto" w:fill="FFFFFF"/>
        </w:rPr>
        <w:t>Aggregation pipeline)</w:t>
      </w:r>
      <w:r w:rsidRPr="00264255">
        <w:rPr>
          <w:rFonts w:cstheme="minorHAnsi"/>
          <w:color w:val="171717"/>
          <w:shd w:val="clear" w:color="auto" w:fill="FFFFFF"/>
        </w:rPr>
        <w:t xml:space="preserve"> to aggregate Raw data with lots of small sized files into larger ones for use in downstream applications.</w:t>
      </w:r>
    </w:p>
    <w:p w14:paraId="6B489FCB" w14:textId="77777777" w:rsidR="0038606F" w:rsidRPr="00264255" w:rsidRDefault="0038606F" w:rsidP="00264255">
      <w:pPr>
        <w:pStyle w:val="ListParagraph"/>
        <w:numPr>
          <w:ilvl w:val="0"/>
          <w:numId w:val="39"/>
        </w:numPr>
        <w:spacing w:after="0" w:line="360" w:lineRule="auto"/>
        <w:rPr>
          <w:rFonts w:cstheme="minorHAnsi"/>
          <w:b/>
          <w:bCs/>
        </w:rPr>
      </w:pPr>
      <w:r w:rsidRPr="00264255">
        <w:rPr>
          <w:rFonts w:cstheme="minorHAnsi"/>
          <w:color w:val="171717"/>
          <w:shd w:val="clear" w:color="auto" w:fill="FFFFFF"/>
        </w:rPr>
        <w:t xml:space="preserve">Consider saving these large </w:t>
      </w:r>
      <w:proofErr w:type="gramStart"/>
      <w:r w:rsidRPr="00264255">
        <w:rPr>
          <w:rFonts w:cstheme="minorHAnsi"/>
          <w:color w:val="171717"/>
          <w:shd w:val="clear" w:color="auto" w:fill="FFFFFF"/>
        </w:rPr>
        <w:t>files  in</w:t>
      </w:r>
      <w:proofErr w:type="gramEnd"/>
      <w:r w:rsidRPr="00264255">
        <w:rPr>
          <w:rFonts w:cstheme="minorHAnsi"/>
          <w:color w:val="171717"/>
          <w:shd w:val="clear" w:color="auto" w:fill="FFFFFF"/>
        </w:rPr>
        <w:t xml:space="preserve"> a read-optimized format such as </w:t>
      </w:r>
      <w:hyperlink r:id="rId27" w:history="1">
        <w:r w:rsidRPr="00264255">
          <w:rPr>
            <w:rStyle w:val="Hyperlink"/>
            <w:rFonts w:cstheme="minorHAnsi"/>
            <w:shd w:val="clear" w:color="auto" w:fill="FFFFFF"/>
          </w:rPr>
          <w:t>Apache Parque</w:t>
        </w:r>
      </w:hyperlink>
      <w:r w:rsidRPr="00264255">
        <w:rPr>
          <w:rFonts w:cstheme="minorHAnsi"/>
        </w:rPr>
        <w:t xml:space="preserve"> </w:t>
      </w:r>
      <w:r w:rsidRPr="00264255">
        <w:rPr>
          <w:rFonts w:cstheme="minorHAnsi"/>
          <w:color w:val="171717"/>
          <w:shd w:val="clear" w:color="auto" w:fill="FFFFFF"/>
        </w:rPr>
        <w:t>for downstream processing.</w:t>
      </w:r>
    </w:p>
    <w:p w14:paraId="731BB474" w14:textId="1CDFF6FB" w:rsidR="00C8371F" w:rsidRPr="00B5182C" w:rsidRDefault="00C8371F" w:rsidP="00C8371F">
      <w:pPr>
        <w:pStyle w:val="NormalWeb"/>
        <w:shd w:val="clear" w:color="auto" w:fill="FFFFFF"/>
        <w:rPr>
          <w:rFonts w:asciiTheme="minorHAnsi" w:hAnsiTheme="minorHAnsi" w:cstheme="minorHAnsi"/>
          <w:b/>
          <w:color w:val="171717"/>
          <w:sz w:val="20"/>
          <w:szCs w:val="20"/>
        </w:rPr>
      </w:pPr>
      <w:r w:rsidRPr="00B5182C">
        <w:rPr>
          <w:rFonts w:asciiTheme="minorHAnsi" w:hAnsiTheme="minorHAnsi" w:cstheme="minorHAnsi"/>
          <w:b/>
          <w:color w:val="171717"/>
          <w:sz w:val="20"/>
          <w:szCs w:val="20"/>
        </w:rPr>
        <w:t>Azure Blob Vs Data Lake</w:t>
      </w:r>
      <w:r w:rsidR="00B5182C">
        <w:rPr>
          <w:rFonts w:asciiTheme="minorHAnsi" w:hAnsiTheme="minorHAnsi" w:cstheme="minorHAnsi"/>
          <w:b/>
          <w:color w:val="171717"/>
          <w:sz w:val="20"/>
          <w:szCs w:val="20"/>
        </w:rPr>
        <w:t>:</w:t>
      </w:r>
    </w:p>
    <w:tbl>
      <w:tblPr>
        <w:tblStyle w:val="TableGrid"/>
        <w:tblW w:w="0" w:type="auto"/>
        <w:tblLook w:val="04A0" w:firstRow="1" w:lastRow="0" w:firstColumn="1" w:lastColumn="0" w:noHBand="0" w:noVBand="1"/>
      </w:tblPr>
      <w:tblGrid>
        <w:gridCol w:w="4508"/>
        <w:gridCol w:w="4508"/>
      </w:tblGrid>
      <w:tr w:rsidR="00C8371F" w:rsidRPr="00B5182C" w14:paraId="2CBE059E" w14:textId="77777777" w:rsidTr="00237A49">
        <w:tc>
          <w:tcPr>
            <w:tcW w:w="4508" w:type="dxa"/>
          </w:tcPr>
          <w:p w14:paraId="08E6AAFF" w14:textId="77777777" w:rsidR="00C8371F" w:rsidRPr="00B5182C" w:rsidRDefault="00C8371F" w:rsidP="00237A49">
            <w:pPr>
              <w:pStyle w:val="NormalWeb"/>
              <w:rPr>
                <w:rFonts w:asciiTheme="minorHAnsi" w:hAnsiTheme="minorHAnsi" w:cstheme="minorHAnsi"/>
                <w:b/>
                <w:color w:val="171717"/>
                <w:sz w:val="20"/>
                <w:szCs w:val="20"/>
                <w:u w:val="single"/>
              </w:rPr>
            </w:pPr>
            <w:r w:rsidRPr="00B5182C">
              <w:rPr>
                <w:rFonts w:asciiTheme="minorHAnsi" w:hAnsiTheme="minorHAnsi" w:cstheme="minorHAnsi"/>
                <w:b/>
                <w:color w:val="171717"/>
                <w:sz w:val="20"/>
                <w:szCs w:val="20"/>
                <w:u w:val="single"/>
              </w:rPr>
              <w:t>Blob</w:t>
            </w:r>
          </w:p>
        </w:tc>
        <w:tc>
          <w:tcPr>
            <w:tcW w:w="4508" w:type="dxa"/>
          </w:tcPr>
          <w:p w14:paraId="143ABEFF" w14:textId="77777777" w:rsidR="00C8371F" w:rsidRPr="00B5182C" w:rsidRDefault="00C8371F" w:rsidP="00237A49">
            <w:pPr>
              <w:pStyle w:val="NormalWeb"/>
              <w:rPr>
                <w:rFonts w:asciiTheme="minorHAnsi" w:hAnsiTheme="minorHAnsi" w:cstheme="minorHAnsi"/>
                <w:b/>
                <w:color w:val="171717"/>
                <w:sz w:val="20"/>
                <w:szCs w:val="20"/>
                <w:u w:val="single"/>
              </w:rPr>
            </w:pPr>
            <w:r w:rsidRPr="00B5182C">
              <w:rPr>
                <w:rFonts w:asciiTheme="minorHAnsi" w:hAnsiTheme="minorHAnsi" w:cstheme="minorHAnsi"/>
                <w:b/>
                <w:color w:val="171717"/>
                <w:sz w:val="20"/>
                <w:szCs w:val="20"/>
                <w:u w:val="single"/>
              </w:rPr>
              <w:t>Data Lake</w:t>
            </w:r>
          </w:p>
        </w:tc>
      </w:tr>
      <w:tr w:rsidR="00C8371F" w:rsidRPr="00B5182C" w14:paraId="4B727446" w14:textId="77777777" w:rsidTr="00237A49">
        <w:tc>
          <w:tcPr>
            <w:tcW w:w="4508" w:type="dxa"/>
          </w:tcPr>
          <w:p w14:paraId="10EA5518" w14:textId="77777777" w:rsidR="00C8371F" w:rsidRPr="00B5182C" w:rsidRDefault="00C8371F" w:rsidP="00237A49">
            <w:pPr>
              <w:pStyle w:val="NormalWeb"/>
              <w:rPr>
                <w:rFonts w:asciiTheme="minorHAnsi" w:hAnsiTheme="minorHAnsi" w:cstheme="minorHAnsi"/>
                <w:color w:val="171717"/>
                <w:sz w:val="20"/>
                <w:szCs w:val="20"/>
              </w:rPr>
            </w:pPr>
            <w:r w:rsidRPr="00B5182C">
              <w:rPr>
                <w:rFonts w:asciiTheme="minorHAnsi" w:hAnsiTheme="minorHAnsi" w:cstheme="minorHAnsi"/>
                <w:color w:val="171717"/>
                <w:sz w:val="20"/>
                <w:szCs w:val="20"/>
              </w:rPr>
              <w:t xml:space="preserve">Flat Namespace </w:t>
            </w:r>
            <w:proofErr w:type="gramStart"/>
            <w:r w:rsidRPr="00B5182C">
              <w:rPr>
                <w:rFonts w:asciiTheme="minorHAnsi" w:hAnsiTheme="minorHAnsi" w:cstheme="minorHAnsi"/>
                <w:color w:val="171717"/>
                <w:sz w:val="20"/>
                <w:szCs w:val="20"/>
              </w:rPr>
              <w:t>i.e.</w:t>
            </w:r>
            <w:proofErr w:type="gramEnd"/>
            <w:r w:rsidRPr="00B5182C">
              <w:rPr>
                <w:rFonts w:asciiTheme="minorHAnsi" w:hAnsiTheme="minorHAnsi" w:cstheme="minorHAnsi"/>
                <w:color w:val="171717"/>
                <w:sz w:val="20"/>
                <w:szCs w:val="20"/>
              </w:rPr>
              <w:t xml:space="preserve"> data stored in single Hierarchy.</w:t>
            </w:r>
          </w:p>
          <w:p w14:paraId="08CF3344" w14:textId="77777777" w:rsidR="00C8371F" w:rsidRPr="00B5182C" w:rsidRDefault="00C8371F" w:rsidP="00237A49">
            <w:pPr>
              <w:pStyle w:val="NormalWeb"/>
              <w:rPr>
                <w:rFonts w:asciiTheme="minorHAnsi" w:hAnsiTheme="minorHAnsi" w:cstheme="minorHAnsi"/>
                <w:color w:val="171717"/>
                <w:sz w:val="20"/>
                <w:szCs w:val="20"/>
              </w:rPr>
            </w:pPr>
          </w:p>
        </w:tc>
        <w:tc>
          <w:tcPr>
            <w:tcW w:w="4508" w:type="dxa"/>
          </w:tcPr>
          <w:p w14:paraId="0FEE7E5D" w14:textId="77777777" w:rsidR="00C8371F" w:rsidRPr="00B5182C" w:rsidRDefault="00C8371F" w:rsidP="00237A49">
            <w:pPr>
              <w:pStyle w:val="NormalWeb"/>
              <w:rPr>
                <w:rFonts w:asciiTheme="minorHAnsi" w:hAnsiTheme="minorHAnsi" w:cstheme="minorHAnsi"/>
                <w:b/>
                <w:color w:val="171717"/>
                <w:sz w:val="20"/>
                <w:szCs w:val="20"/>
                <w:u w:val="single"/>
              </w:rPr>
            </w:pPr>
            <w:r w:rsidRPr="00B5182C">
              <w:rPr>
                <w:rFonts w:asciiTheme="minorHAnsi" w:hAnsiTheme="minorHAnsi" w:cstheme="minorHAnsi"/>
                <w:color w:val="171717"/>
                <w:sz w:val="20"/>
                <w:szCs w:val="20"/>
                <w:shd w:val="clear" w:color="auto" w:fill="FFFFFF"/>
              </w:rPr>
              <w:t>Hierarchical namespaces organize blob data into </w:t>
            </w:r>
            <w:r w:rsidRPr="00B5182C">
              <w:rPr>
                <w:rStyle w:val="Emphasis"/>
                <w:rFonts w:asciiTheme="minorHAnsi" w:hAnsiTheme="minorHAnsi" w:cstheme="minorHAnsi"/>
                <w:color w:val="171717"/>
                <w:sz w:val="20"/>
                <w:szCs w:val="20"/>
                <w:shd w:val="clear" w:color="auto" w:fill="FFFFFF"/>
              </w:rPr>
              <w:t>directories</w:t>
            </w:r>
            <w:r w:rsidRPr="00B5182C">
              <w:rPr>
                <w:rFonts w:asciiTheme="minorHAnsi" w:hAnsiTheme="minorHAnsi" w:cstheme="minorHAnsi"/>
                <w:color w:val="171717"/>
                <w:sz w:val="20"/>
                <w:szCs w:val="20"/>
                <w:shd w:val="clear" w:color="auto" w:fill="FFFFFF"/>
              </w:rPr>
              <w:t> and stores metadata about each directory and the files within it. </w:t>
            </w:r>
          </w:p>
        </w:tc>
      </w:tr>
      <w:tr w:rsidR="00C8371F" w:rsidRPr="00B5182C" w14:paraId="7CB0AFB7" w14:textId="77777777" w:rsidTr="00237A49">
        <w:tc>
          <w:tcPr>
            <w:tcW w:w="4508" w:type="dxa"/>
          </w:tcPr>
          <w:p w14:paraId="00E38E01" w14:textId="77777777" w:rsidR="00C8371F" w:rsidRPr="00B5182C" w:rsidRDefault="00C8371F" w:rsidP="00237A49">
            <w:pPr>
              <w:pStyle w:val="NormalWeb"/>
              <w:rPr>
                <w:rFonts w:asciiTheme="minorHAnsi" w:hAnsiTheme="minorHAnsi" w:cstheme="minorHAnsi"/>
                <w:color w:val="171717"/>
                <w:sz w:val="20"/>
                <w:szCs w:val="20"/>
              </w:rPr>
            </w:pPr>
            <w:r w:rsidRPr="00B5182C">
              <w:rPr>
                <w:rFonts w:asciiTheme="minorHAnsi" w:hAnsiTheme="minorHAnsi" w:cstheme="minorHAnsi"/>
                <w:color w:val="171717"/>
                <w:sz w:val="20"/>
                <w:szCs w:val="20"/>
                <w:shd w:val="clear" w:color="auto" w:fill="FFFFFF"/>
              </w:rPr>
              <w:t>Flat namespaces, by contrast, require several operations proportionate to the number of objects in the structure.</w:t>
            </w:r>
          </w:p>
        </w:tc>
        <w:tc>
          <w:tcPr>
            <w:tcW w:w="4508" w:type="dxa"/>
          </w:tcPr>
          <w:p w14:paraId="34CB7768" w14:textId="77777777" w:rsidR="00C8371F" w:rsidRPr="00B5182C" w:rsidRDefault="00C8371F" w:rsidP="00237A49">
            <w:pPr>
              <w:pStyle w:val="NormalWeb"/>
              <w:rPr>
                <w:rFonts w:asciiTheme="minorHAnsi" w:hAnsiTheme="minorHAnsi" w:cstheme="minorHAnsi"/>
                <w:color w:val="171717"/>
                <w:sz w:val="20"/>
                <w:szCs w:val="20"/>
                <w:shd w:val="clear" w:color="auto" w:fill="FFFFFF"/>
              </w:rPr>
            </w:pPr>
            <w:r w:rsidRPr="00B5182C">
              <w:rPr>
                <w:rFonts w:asciiTheme="minorHAnsi" w:hAnsiTheme="minorHAnsi" w:cstheme="minorHAnsi"/>
                <w:color w:val="171717"/>
                <w:sz w:val="20"/>
                <w:szCs w:val="20"/>
                <w:shd w:val="clear" w:color="auto" w:fill="FFFFFF"/>
              </w:rPr>
              <w:t>operations, such as directory renames and deletes, to be performed in a single atomic operation.</w:t>
            </w:r>
          </w:p>
        </w:tc>
      </w:tr>
      <w:tr w:rsidR="00C8371F" w:rsidRPr="00B5182C" w14:paraId="3062FD12" w14:textId="77777777" w:rsidTr="00237A49">
        <w:tc>
          <w:tcPr>
            <w:tcW w:w="4508" w:type="dxa"/>
          </w:tcPr>
          <w:p w14:paraId="40B414AB" w14:textId="77777777" w:rsidR="00C8371F" w:rsidRPr="00B5182C" w:rsidRDefault="00C8371F" w:rsidP="00237A49">
            <w:pPr>
              <w:pStyle w:val="NormalWeb"/>
              <w:rPr>
                <w:rFonts w:asciiTheme="minorHAnsi" w:hAnsiTheme="minorHAnsi" w:cstheme="minorHAnsi"/>
                <w:color w:val="171717"/>
                <w:sz w:val="20"/>
                <w:szCs w:val="20"/>
                <w:shd w:val="clear" w:color="auto" w:fill="FFFFFF"/>
              </w:rPr>
            </w:pPr>
            <w:r w:rsidRPr="00B5182C">
              <w:rPr>
                <w:rFonts w:asciiTheme="minorHAnsi" w:hAnsiTheme="minorHAnsi" w:cstheme="minorHAnsi"/>
                <w:color w:val="171717"/>
                <w:sz w:val="20"/>
                <w:szCs w:val="20"/>
                <w:shd w:val="clear" w:color="auto" w:fill="FFFFFF"/>
              </w:rPr>
              <w:t>Data used not for performing analytics.</w:t>
            </w:r>
          </w:p>
          <w:p w14:paraId="5789BF15" w14:textId="77777777" w:rsidR="00C8371F" w:rsidRPr="00B5182C" w:rsidRDefault="00C8371F" w:rsidP="00237A49">
            <w:pPr>
              <w:pStyle w:val="NormalWeb"/>
              <w:rPr>
                <w:rFonts w:asciiTheme="minorHAnsi" w:hAnsiTheme="minorHAnsi" w:cstheme="minorHAnsi"/>
                <w:color w:val="171717"/>
                <w:sz w:val="20"/>
                <w:szCs w:val="20"/>
                <w:shd w:val="clear" w:color="auto" w:fill="FFFFFF"/>
              </w:rPr>
            </w:pPr>
            <w:r w:rsidRPr="00B5182C">
              <w:rPr>
                <w:rFonts w:asciiTheme="minorHAnsi" w:hAnsiTheme="minorHAnsi" w:cstheme="minorHAnsi"/>
                <w:color w:val="171717"/>
                <w:sz w:val="20"/>
                <w:szCs w:val="20"/>
                <w:shd w:val="clear" w:color="auto" w:fill="FFFFFF"/>
              </w:rPr>
              <w:t>You can also use blob storage to archive rarely used data or to store website assets such as images and media.</w:t>
            </w:r>
          </w:p>
          <w:p w14:paraId="5A747619" w14:textId="77777777" w:rsidR="00C8371F" w:rsidRPr="00B5182C" w:rsidRDefault="00C8371F" w:rsidP="00237A49">
            <w:pPr>
              <w:pStyle w:val="NormalWeb"/>
              <w:rPr>
                <w:rFonts w:asciiTheme="minorHAnsi" w:hAnsiTheme="minorHAnsi" w:cstheme="minorHAnsi"/>
                <w:color w:val="171717"/>
                <w:sz w:val="20"/>
                <w:szCs w:val="20"/>
                <w:shd w:val="clear" w:color="auto" w:fill="FFFFFF"/>
              </w:rPr>
            </w:pPr>
            <w:r w:rsidRPr="00B5182C">
              <w:rPr>
                <w:rFonts w:asciiTheme="minorHAnsi" w:hAnsiTheme="minorHAnsi" w:cstheme="minorHAnsi"/>
                <w:color w:val="000000"/>
                <w:sz w:val="20"/>
                <w:szCs w:val="20"/>
              </w:rPr>
              <w:t xml:space="preserve"> can be accessed using HTTP or HTTPs.</w:t>
            </w:r>
          </w:p>
        </w:tc>
        <w:tc>
          <w:tcPr>
            <w:tcW w:w="4508" w:type="dxa"/>
          </w:tcPr>
          <w:p w14:paraId="40E38562" w14:textId="77777777" w:rsidR="00C8371F" w:rsidRPr="00B5182C" w:rsidRDefault="00C8371F" w:rsidP="00237A49">
            <w:pPr>
              <w:pStyle w:val="NormalWeb"/>
              <w:rPr>
                <w:rFonts w:asciiTheme="minorHAnsi" w:hAnsiTheme="minorHAnsi" w:cstheme="minorHAnsi"/>
                <w:color w:val="171717"/>
                <w:sz w:val="20"/>
                <w:szCs w:val="20"/>
                <w:shd w:val="clear" w:color="auto" w:fill="FFFFFF"/>
              </w:rPr>
            </w:pPr>
            <w:r w:rsidRPr="00B5182C">
              <w:rPr>
                <w:rFonts w:asciiTheme="minorHAnsi" w:hAnsiTheme="minorHAnsi" w:cstheme="minorHAnsi"/>
                <w:color w:val="171717"/>
                <w:sz w:val="20"/>
                <w:szCs w:val="20"/>
                <w:shd w:val="clear" w:color="auto" w:fill="FFFFFF"/>
              </w:rPr>
              <w:t>Data used for performing analytics.</w:t>
            </w:r>
          </w:p>
          <w:p w14:paraId="7380D472" w14:textId="77777777" w:rsidR="00C8371F" w:rsidRPr="00B5182C" w:rsidRDefault="00C8371F" w:rsidP="00237A49">
            <w:pPr>
              <w:pStyle w:val="NormalWeb"/>
              <w:rPr>
                <w:rFonts w:asciiTheme="minorHAnsi" w:hAnsiTheme="minorHAnsi" w:cstheme="minorHAnsi"/>
                <w:color w:val="171717"/>
                <w:sz w:val="20"/>
                <w:szCs w:val="20"/>
                <w:shd w:val="clear" w:color="auto" w:fill="FFFFFF"/>
              </w:rPr>
            </w:pPr>
            <w:r w:rsidRPr="00B5182C">
              <w:rPr>
                <w:rFonts w:asciiTheme="minorHAnsi" w:hAnsiTheme="minorHAnsi" w:cstheme="minorHAnsi"/>
                <w:color w:val="171717"/>
                <w:sz w:val="20"/>
                <w:szCs w:val="20"/>
                <w:shd w:val="clear" w:color="auto" w:fill="FFFFFF"/>
              </w:rPr>
              <w:t>integrated into the Azure Storage platform, applications can use either the Blob APIs or the Azure Data Lake Storage Gen2 file system APIs to access data.</w:t>
            </w:r>
          </w:p>
        </w:tc>
      </w:tr>
    </w:tbl>
    <w:p w14:paraId="4DDEB03B" w14:textId="77777777" w:rsidR="00C8371F" w:rsidRPr="0014478B" w:rsidRDefault="00C8371F" w:rsidP="0038606F">
      <w:pPr>
        <w:spacing w:after="0" w:line="360" w:lineRule="auto"/>
        <w:rPr>
          <w:rFonts w:cstheme="minorHAnsi"/>
          <w:sz w:val="20"/>
          <w:szCs w:val="20"/>
        </w:rPr>
      </w:pPr>
    </w:p>
    <w:p w14:paraId="3912F1DC" w14:textId="77777777" w:rsidR="0038606F" w:rsidRDefault="0038606F" w:rsidP="003C44FC">
      <w:pPr>
        <w:spacing w:after="0" w:line="360" w:lineRule="auto"/>
        <w:rPr>
          <w:rFonts w:cstheme="minorHAnsi"/>
          <w:sz w:val="24"/>
          <w:szCs w:val="24"/>
        </w:rPr>
      </w:pPr>
    </w:p>
    <w:sectPr w:rsidR="0038606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emibold">
    <w:altName w:val="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6A7C"/>
    <w:multiLevelType w:val="hybridMultilevel"/>
    <w:tmpl w:val="68D29D56"/>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8C5718"/>
    <w:multiLevelType w:val="hybridMultilevel"/>
    <w:tmpl w:val="14FEDC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DF20BF"/>
    <w:multiLevelType w:val="hybridMultilevel"/>
    <w:tmpl w:val="D9146F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7C05F4B"/>
    <w:multiLevelType w:val="hybridMultilevel"/>
    <w:tmpl w:val="72269C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CF64C65"/>
    <w:multiLevelType w:val="hybridMultilevel"/>
    <w:tmpl w:val="2788EC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09060BA"/>
    <w:multiLevelType w:val="hybridMultilevel"/>
    <w:tmpl w:val="39944F7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8A0424B"/>
    <w:multiLevelType w:val="hybridMultilevel"/>
    <w:tmpl w:val="00EA6DB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2A583448"/>
    <w:multiLevelType w:val="hybridMultilevel"/>
    <w:tmpl w:val="D6C61A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AF53D32"/>
    <w:multiLevelType w:val="hybridMultilevel"/>
    <w:tmpl w:val="6944C40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DF00F4B"/>
    <w:multiLevelType w:val="hybridMultilevel"/>
    <w:tmpl w:val="E4845C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F905A5D"/>
    <w:multiLevelType w:val="hybridMultilevel"/>
    <w:tmpl w:val="BCC447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33E059E"/>
    <w:multiLevelType w:val="hybridMultilevel"/>
    <w:tmpl w:val="3B6059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44A44A4"/>
    <w:multiLevelType w:val="hybridMultilevel"/>
    <w:tmpl w:val="1A0E0C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61F718A"/>
    <w:multiLevelType w:val="hybridMultilevel"/>
    <w:tmpl w:val="14323F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8641766"/>
    <w:multiLevelType w:val="hybridMultilevel"/>
    <w:tmpl w:val="C806346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38DC0B0F"/>
    <w:multiLevelType w:val="hybridMultilevel"/>
    <w:tmpl w:val="346091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9B63987"/>
    <w:multiLevelType w:val="hybridMultilevel"/>
    <w:tmpl w:val="7DC8E0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E854242"/>
    <w:multiLevelType w:val="hybridMultilevel"/>
    <w:tmpl w:val="5A5E51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25F070E"/>
    <w:multiLevelType w:val="hybridMultilevel"/>
    <w:tmpl w:val="9D44D08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49AD3110"/>
    <w:multiLevelType w:val="hybridMultilevel"/>
    <w:tmpl w:val="FE7A11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A5607A9"/>
    <w:multiLevelType w:val="hybridMultilevel"/>
    <w:tmpl w:val="16040678"/>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D947522"/>
    <w:multiLevelType w:val="hybridMultilevel"/>
    <w:tmpl w:val="19DA16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0AD39F5"/>
    <w:multiLevelType w:val="hybridMultilevel"/>
    <w:tmpl w:val="68D29D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4712DAA"/>
    <w:multiLevelType w:val="hybridMultilevel"/>
    <w:tmpl w:val="0D720A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4A17A53"/>
    <w:multiLevelType w:val="hybridMultilevel"/>
    <w:tmpl w:val="16E4914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55B5678"/>
    <w:multiLevelType w:val="hybridMultilevel"/>
    <w:tmpl w:val="6944C4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9B77CFA"/>
    <w:multiLevelType w:val="hybridMultilevel"/>
    <w:tmpl w:val="67B4ED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AE849F1"/>
    <w:multiLevelType w:val="hybridMultilevel"/>
    <w:tmpl w:val="F37C61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3783F73"/>
    <w:multiLevelType w:val="hybridMultilevel"/>
    <w:tmpl w:val="9A58C58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64E61DD8"/>
    <w:multiLevelType w:val="hybridMultilevel"/>
    <w:tmpl w:val="ED06AD7A"/>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30" w15:restartNumberingAfterBreak="0">
    <w:nsid w:val="65BE7E5C"/>
    <w:multiLevelType w:val="hybridMultilevel"/>
    <w:tmpl w:val="83B0920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6E1B6155"/>
    <w:multiLevelType w:val="hybridMultilevel"/>
    <w:tmpl w:val="9AA8A9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2282CBD"/>
    <w:multiLevelType w:val="hybridMultilevel"/>
    <w:tmpl w:val="242E6E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78D397F"/>
    <w:multiLevelType w:val="hybridMultilevel"/>
    <w:tmpl w:val="D5103F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8BB0037"/>
    <w:multiLevelType w:val="hybridMultilevel"/>
    <w:tmpl w:val="254E8AA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2094" w:hanging="360"/>
      </w:pPr>
      <w:rPr>
        <w:rFonts w:ascii="Courier New" w:hAnsi="Courier New" w:cs="Courier New" w:hint="default"/>
      </w:rPr>
    </w:lvl>
    <w:lvl w:ilvl="2" w:tplc="40090005" w:tentative="1">
      <w:start w:val="1"/>
      <w:numFmt w:val="bullet"/>
      <w:lvlText w:val=""/>
      <w:lvlJc w:val="left"/>
      <w:pPr>
        <w:ind w:left="2814" w:hanging="360"/>
      </w:pPr>
      <w:rPr>
        <w:rFonts w:ascii="Wingdings" w:hAnsi="Wingdings" w:hint="default"/>
      </w:rPr>
    </w:lvl>
    <w:lvl w:ilvl="3" w:tplc="40090001" w:tentative="1">
      <w:start w:val="1"/>
      <w:numFmt w:val="bullet"/>
      <w:lvlText w:val=""/>
      <w:lvlJc w:val="left"/>
      <w:pPr>
        <w:ind w:left="3534" w:hanging="360"/>
      </w:pPr>
      <w:rPr>
        <w:rFonts w:ascii="Symbol" w:hAnsi="Symbol" w:hint="default"/>
      </w:rPr>
    </w:lvl>
    <w:lvl w:ilvl="4" w:tplc="40090003" w:tentative="1">
      <w:start w:val="1"/>
      <w:numFmt w:val="bullet"/>
      <w:lvlText w:val="o"/>
      <w:lvlJc w:val="left"/>
      <w:pPr>
        <w:ind w:left="4254" w:hanging="360"/>
      </w:pPr>
      <w:rPr>
        <w:rFonts w:ascii="Courier New" w:hAnsi="Courier New" w:cs="Courier New" w:hint="default"/>
      </w:rPr>
    </w:lvl>
    <w:lvl w:ilvl="5" w:tplc="40090005" w:tentative="1">
      <w:start w:val="1"/>
      <w:numFmt w:val="bullet"/>
      <w:lvlText w:val=""/>
      <w:lvlJc w:val="left"/>
      <w:pPr>
        <w:ind w:left="4974" w:hanging="360"/>
      </w:pPr>
      <w:rPr>
        <w:rFonts w:ascii="Wingdings" w:hAnsi="Wingdings" w:hint="default"/>
      </w:rPr>
    </w:lvl>
    <w:lvl w:ilvl="6" w:tplc="40090001" w:tentative="1">
      <w:start w:val="1"/>
      <w:numFmt w:val="bullet"/>
      <w:lvlText w:val=""/>
      <w:lvlJc w:val="left"/>
      <w:pPr>
        <w:ind w:left="5694" w:hanging="360"/>
      </w:pPr>
      <w:rPr>
        <w:rFonts w:ascii="Symbol" w:hAnsi="Symbol" w:hint="default"/>
      </w:rPr>
    </w:lvl>
    <w:lvl w:ilvl="7" w:tplc="40090003" w:tentative="1">
      <w:start w:val="1"/>
      <w:numFmt w:val="bullet"/>
      <w:lvlText w:val="o"/>
      <w:lvlJc w:val="left"/>
      <w:pPr>
        <w:ind w:left="6414" w:hanging="360"/>
      </w:pPr>
      <w:rPr>
        <w:rFonts w:ascii="Courier New" w:hAnsi="Courier New" w:cs="Courier New" w:hint="default"/>
      </w:rPr>
    </w:lvl>
    <w:lvl w:ilvl="8" w:tplc="40090005" w:tentative="1">
      <w:start w:val="1"/>
      <w:numFmt w:val="bullet"/>
      <w:lvlText w:val=""/>
      <w:lvlJc w:val="left"/>
      <w:pPr>
        <w:ind w:left="7134" w:hanging="360"/>
      </w:pPr>
      <w:rPr>
        <w:rFonts w:ascii="Wingdings" w:hAnsi="Wingdings" w:hint="default"/>
      </w:rPr>
    </w:lvl>
  </w:abstractNum>
  <w:abstractNum w:abstractNumId="35" w15:restartNumberingAfterBreak="0">
    <w:nsid w:val="7BAD71C7"/>
    <w:multiLevelType w:val="hybridMultilevel"/>
    <w:tmpl w:val="3C04F8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BB65175"/>
    <w:multiLevelType w:val="hybridMultilevel"/>
    <w:tmpl w:val="4B6A87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CDF42C1"/>
    <w:multiLevelType w:val="hybridMultilevel"/>
    <w:tmpl w:val="92BA88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E205C7F"/>
    <w:multiLevelType w:val="hybridMultilevel"/>
    <w:tmpl w:val="747E9EE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404141558">
    <w:abstractNumId w:val="14"/>
  </w:num>
  <w:num w:numId="2" w16cid:durableId="365523191">
    <w:abstractNumId w:val="28"/>
  </w:num>
  <w:num w:numId="3" w16cid:durableId="1708413477">
    <w:abstractNumId w:val="30"/>
  </w:num>
  <w:num w:numId="4" w16cid:durableId="1151559996">
    <w:abstractNumId w:val="31"/>
  </w:num>
  <w:num w:numId="5" w16cid:durableId="1903717200">
    <w:abstractNumId w:val="27"/>
  </w:num>
  <w:num w:numId="6" w16cid:durableId="858355153">
    <w:abstractNumId w:val="21"/>
  </w:num>
  <w:num w:numId="7" w16cid:durableId="311064846">
    <w:abstractNumId w:val="18"/>
  </w:num>
  <w:num w:numId="8" w16cid:durableId="439104601">
    <w:abstractNumId w:val="6"/>
  </w:num>
  <w:num w:numId="9" w16cid:durableId="1264220839">
    <w:abstractNumId w:val="38"/>
  </w:num>
  <w:num w:numId="10" w16cid:durableId="2006660932">
    <w:abstractNumId w:val="34"/>
  </w:num>
  <w:num w:numId="11" w16cid:durableId="472983765">
    <w:abstractNumId w:val="11"/>
  </w:num>
  <w:num w:numId="12" w16cid:durableId="1496067564">
    <w:abstractNumId w:val="29"/>
  </w:num>
  <w:num w:numId="13" w16cid:durableId="144856268">
    <w:abstractNumId w:val="33"/>
  </w:num>
  <w:num w:numId="14" w16cid:durableId="877353343">
    <w:abstractNumId w:val="35"/>
  </w:num>
  <w:num w:numId="15" w16cid:durableId="1109394720">
    <w:abstractNumId w:val="37"/>
  </w:num>
  <w:num w:numId="16" w16cid:durableId="1425151336">
    <w:abstractNumId w:val="13"/>
  </w:num>
  <w:num w:numId="17" w16cid:durableId="83888634">
    <w:abstractNumId w:val="3"/>
  </w:num>
  <w:num w:numId="18" w16cid:durableId="2126731697">
    <w:abstractNumId w:val="9"/>
  </w:num>
  <w:num w:numId="19" w16cid:durableId="1714698208">
    <w:abstractNumId w:val="24"/>
  </w:num>
  <w:num w:numId="20" w16cid:durableId="1746105035">
    <w:abstractNumId w:val="5"/>
  </w:num>
  <w:num w:numId="21" w16cid:durableId="529804904">
    <w:abstractNumId w:val="1"/>
  </w:num>
  <w:num w:numId="22" w16cid:durableId="423842315">
    <w:abstractNumId w:val="19"/>
  </w:num>
  <w:num w:numId="23" w16cid:durableId="768158020">
    <w:abstractNumId w:val="16"/>
  </w:num>
  <w:num w:numId="24" w16cid:durableId="1017081700">
    <w:abstractNumId w:val="20"/>
  </w:num>
  <w:num w:numId="25" w16cid:durableId="74476888">
    <w:abstractNumId w:val="17"/>
  </w:num>
  <w:num w:numId="26" w16cid:durableId="672956105">
    <w:abstractNumId w:val="23"/>
  </w:num>
  <w:num w:numId="27" w16cid:durableId="414210600">
    <w:abstractNumId w:val="25"/>
  </w:num>
  <w:num w:numId="28" w16cid:durableId="1161047869">
    <w:abstractNumId w:val="8"/>
  </w:num>
  <w:num w:numId="29" w16cid:durableId="368723502">
    <w:abstractNumId w:val="0"/>
  </w:num>
  <w:num w:numId="30" w16cid:durableId="1874145673">
    <w:abstractNumId w:val="22"/>
  </w:num>
  <w:num w:numId="31" w16cid:durableId="506945077">
    <w:abstractNumId w:val="7"/>
  </w:num>
  <w:num w:numId="32" w16cid:durableId="1166824633">
    <w:abstractNumId w:val="26"/>
  </w:num>
  <w:num w:numId="33" w16cid:durableId="1319504737">
    <w:abstractNumId w:val="4"/>
  </w:num>
  <w:num w:numId="34" w16cid:durableId="770663294">
    <w:abstractNumId w:val="10"/>
  </w:num>
  <w:num w:numId="35" w16cid:durableId="677924085">
    <w:abstractNumId w:val="2"/>
  </w:num>
  <w:num w:numId="36" w16cid:durableId="51973645">
    <w:abstractNumId w:val="32"/>
  </w:num>
  <w:num w:numId="37" w16cid:durableId="1856457734">
    <w:abstractNumId w:val="12"/>
  </w:num>
  <w:num w:numId="38" w16cid:durableId="894973925">
    <w:abstractNumId w:val="15"/>
  </w:num>
  <w:num w:numId="39" w16cid:durableId="156312992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43"/>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257"/>
    <w:rsid w:val="00055EE9"/>
    <w:rsid w:val="00073DBD"/>
    <w:rsid w:val="000C16B7"/>
    <w:rsid w:val="0013795A"/>
    <w:rsid w:val="001863E2"/>
    <w:rsid w:val="00194873"/>
    <w:rsid w:val="001A15DB"/>
    <w:rsid w:val="001A37E1"/>
    <w:rsid w:val="001C736E"/>
    <w:rsid w:val="00243BB7"/>
    <w:rsid w:val="00264255"/>
    <w:rsid w:val="0027465F"/>
    <w:rsid w:val="0038606F"/>
    <w:rsid w:val="003919A0"/>
    <w:rsid w:val="003C44FC"/>
    <w:rsid w:val="003F7598"/>
    <w:rsid w:val="00410F88"/>
    <w:rsid w:val="00456C2E"/>
    <w:rsid w:val="004A0806"/>
    <w:rsid w:val="004A1EE7"/>
    <w:rsid w:val="004E3F6F"/>
    <w:rsid w:val="004E7138"/>
    <w:rsid w:val="005039AC"/>
    <w:rsid w:val="00516FDE"/>
    <w:rsid w:val="00565257"/>
    <w:rsid w:val="005A3319"/>
    <w:rsid w:val="005B2D2E"/>
    <w:rsid w:val="005F3043"/>
    <w:rsid w:val="00641B0D"/>
    <w:rsid w:val="006856C8"/>
    <w:rsid w:val="00692204"/>
    <w:rsid w:val="006944C1"/>
    <w:rsid w:val="006B6C10"/>
    <w:rsid w:val="006C6791"/>
    <w:rsid w:val="006F3AE7"/>
    <w:rsid w:val="00722C52"/>
    <w:rsid w:val="00745495"/>
    <w:rsid w:val="007534A2"/>
    <w:rsid w:val="00787885"/>
    <w:rsid w:val="007C6F6D"/>
    <w:rsid w:val="00845F5D"/>
    <w:rsid w:val="008D411D"/>
    <w:rsid w:val="008F5FBF"/>
    <w:rsid w:val="009060C3"/>
    <w:rsid w:val="00920FAC"/>
    <w:rsid w:val="00926EC1"/>
    <w:rsid w:val="009D4797"/>
    <w:rsid w:val="00A775FA"/>
    <w:rsid w:val="00AA78E9"/>
    <w:rsid w:val="00B00954"/>
    <w:rsid w:val="00B5182C"/>
    <w:rsid w:val="00B64F4E"/>
    <w:rsid w:val="00B92471"/>
    <w:rsid w:val="00C8371F"/>
    <w:rsid w:val="00D160DE"/>
    <w:rsid w:val="00D27ABA"/>
    <w:rsid w:val="00DB6E65"/>
    <w:rsid w:val="00DF05C9"/>
    <w:rsid w:val="00E76F25"/>
    <w:rsid w:val="00E96687"/>
    <w:rsid w:val="00EB2550"/>
    <w:rsid w:val="00ED15E7"/>
    <w:rsid w:val="00EE3602"/>
    <w:rsid w:val="00EE54F6"/>
    <w:rsid w:val="00F22552"/>
    <w:rsid w:val="00F424E5"/>
    <w:rsid w:val="00F50FF1"/>
    <w:rsid w:val="00FA66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1F6CE5"/>
  <w15:chartTrackingRefBased/>
  <w15:docId w15:val="{15E75C91-4C80-4FE1-9C64-B64DF1BE0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50FF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F50F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50FF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15E7"/>
    <w:pPr>
      <w:ind w:left="720"/>
      <w:contextualSpacing/>
    </w:pPr>
  </w:style>
  <w:style w:type="character" w:customStyle="1" w:styleId="Heading2Char">
    <w:name w:val="Heading 2 Char"/>
    <w:basedOn w:val="DefaultParagraphFont"/>
    <w:link w:val="Heading2"/>
    <w:uiPriority w:val="9"/>
    <w:rsid w:val="00F50FF1"/>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semiHidden/>
    <w:rsid w:val="00F50FF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F50FF1"/>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F50FF1"/>
    <w:rPr>
      <w:color w:val="0000FF"/>
      <w:u w:val="single"/>
    </w:rPr>
  </w:style>
  <w:style w:type="table" w:styleId="TableGrid">
    <w:name w:val="Table Grid"/>
    <w:basedOn w:val="TableNormal"/>
    <w:uiPriority w:val="39"/>
    <w:rsid w:val="00F50F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50FF1"/>
    <w:rPr>
      <w:b/>
      <w:bCs/>
    </w:rPr>
  </w:style>
  <w:style w:type="paragraph" w:customStyle="1" w:styleId="Pa19">
    <w:name w:val="Pa19"/>
    <w:basedOn w:val="Normal"/>
    <w:next w:val="Normal"/>
    <w:uiPriority w:val="99"/>
    <w:rsid w:val="00F50FF1"/>
    <w:pPr>
      <w:autoSpaceDE w:val="0"/>
      <w:autoSpaceDN w:val="0"/>
      <w:adjustRightInd w:val="0"/>
      <w:spacing w:after="0" w:line="321" w:lineRule="atLeast"/>
    </w:pPr>
    <w:rPr>
      <w:rFonts w:ascii="Segoe UI Semibold" w:hAnsi="Segoe UI Semibold" w:cs="Segoe UI Semibold"/>
      <w:sz w:val="24"/>
      <w:szCs w:val="24"/>
    </w:rPr>
  </w:style>
  <w:style w:type="character" w:styleId="Emphasis">
    <w:name w:val="Emphasis"/>
    <w:basedOn w:val="DefaultParagraphFont"/>
    <w:uiPriority w:val="20"/>
    <w:qFormat/>
    <w:rsid w:val="00F50FF1"/>
    <w:rPr>
      <w:i/>
      <w:iCs/>
    </w:rPr>
  </w:style>
  <w:style w:type="paragraph" w:styleId="NormalWeb">
    <w:name w:val="Normal (Web)"/>
    <w:basedOn w:val="Normal"/>
    <w:uiPriority w:val="99"/>
    <w:semiHidden/>
    <w:unhideWhenUsed/>
    <w:rsid w:val="00F50FF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F50FF1"/>
    <w:rPr>
      <w:rFonts w:ascii="Courier New" w:eastAsia="Times New Roman" w:hAnsi="Courier New" w:cs="Courier New"/>
      <w:sz w:val="20"/>
      <w:szCs w:val="20"/>
    </w:rPr>
  </w:style>
  <w:style w:type="paragraph" w:customStyle="1" w:styleId="Pa6">
    <w:name w:val="Pa6"/>
    <w:basedOn w:val="Normal"/>
    <w:next w:val="Normal"/>
    <w:uiPriority w:val="99"/>
    <w:rsid w:val="00F50FF1"/>
    <w:pPr>
      <w:autoSpaceDE w:val="0"/>
      <w:autoSpaceDN w:val="0"/>
      <w:adjustRightInd w:val="0"/>
      <w:spacing w:after="0" w:line="191" w:lineRule="atLeast"/>
    </w:pPr>
    <w:rPr>
      <w:rFonts w:ascii="Segoe UI" w:hAnsi="Segoe UI" w:cs="Segoe UI"/>
      <w:sz w:val="24"/>
      <w:szCs w:val="24"/>
    </w:rPr>
  </w:style>
  <w:style w:type="paragraph" w:customStyle="1" w:styleId="alert-title">
    <w:name w:val="alert-title"/>
    <w:basedOn w:val="Normal"/>
    <w:rsid w:val="00F50FF1"/>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docs.microsoft.com/en-us/azure/synapse-analytics/" TargetMode="External"/><Relationship Id="rId26"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11.emf"/><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ocs.microsoft.com/en-us/azure/databricks/" TargetMode="External"/><Relationship Id="rId25" Type="http://schemas.openxmlformats.org/officeDocument/2006/relationships/hyperlink" Target="https://docs.microsoft.com/en-us/azure/data-factory/introduction" TargetMode="External"/><Relationship Id="rId2" Type="http://schemas.openxmlformats.org/officeDocument/2006/relationships/styles" Target="styles.xml"/><Relationship Id="rId16" Type="http://schemas.openxmlformats.org/officeDocument/2006/relationships/hyperlink" Target="https://docs.microsoft.com/en-us/azure/hdinsight/" TargetMode="External"/><Relationship Id="rId20" Type="http://schemas.openxmlformats.org/officeDocument/2006/relationships/image" Target="media/image10.emf"/><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ocs.microsoft.com/en-us/azure/databricks/scenarios/what-is-azure-databricks" TargetMode="External"/><Relationship Id="rId5" Type="http://schemas.openxmlformats.org/officeDocument/2006/relationships/image" Target="media/image1.png"/><Relationship Id="rId15" Type="http://schemas.openxmlformats.org/officeDocument/2006/relationships/hyperlink" Target="https://docs.microsoft.com/en-us/azure/storage/blobs/data-lake-storage-abfs-driver" TargetMode="External"/><Relationship Id="rId23" Type="http://schemas.openxmlformats.org/officeDocument/2006/relationships/hyperlink" Target="https://docs.microsoft.com/en-us/azure/synapse-analytics/overview-what-is" TargetMode="External"/><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hadoop.apache.org/docs/current/hadoop-azure/index.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cs.microsoft.com/en-us/azure/storage/data-lake-storage/abfs-driver" TargetMode="External"/><Relationship Id="rId22" Type="http://schemas.openxmlformats.org/officeDocument/2006/relationships/image" Target="media/image12.emf"/><Relationship Id="rId27" Type="http://schemas.openxmlformats.org/officeDocument/2006/relationships/hyperlink" Target="https://parquet.apach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1626</TotalTime>
  <Pages>1</Pages>
  <Words>2570</Words>
  <Characters>14650</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Vandana Soni</dc:creator>
  <cp:keywords/>
  <dc:description/>
  <cp:lastModifiedBy>Vandana Soni</cp:lastModifiedBy>
  <cp:revision>29</cp:revision>
  <dcterms:created xsi:type="dcterms:W3CDTF">2021-11-18T09:19:00Z</dcterms:created>
  <dcterms:modified xsi:type="dcterms:W3CDTF">2022-08-04T05:14:00Z</dcterms:modified>
</cp:coreProperties>
</file>