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A518" w14:textId="77777777" w:rsidR="00CA4C99" w:rsidRPr="0061644A" w:rsidRDefault="004942E5" w:rsidP="0061644A">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sz w:val="20"/>
          <w:szCs w:val="20"/>
        </w:rPr>
      </w:pPr>
      <w:r w:rsidRPr="0061644A">
        <w:rPr>
          <w:rFonts w:cstheme="minorHAnsi"/>
          <w:sz w:val="20"/>
          <w:szCs w:val="20"/>
        </w:rPr>
        <w:t>Understanding Role of Apache Spark</w:t>
      </w:r>
      <w:r w:rsidR="00BF00C0" w:rsidRPr="0061644A">
        <w:rPr>
          <w:rFonts w:cstheme="minorHAnsi"/>
          <w:sz w:val="20"/>
          <w:szCs w:val="20"/>
        </w:rPr>
        <w:t xml:space="preserve"> and Databricks</w:t>
      </w:r>
    </w:p>
    <w:p w14:paraId="101546B7" w14:textId="2A6CD5B3" w:rsidR="00CA4C99" w:rsidRDefault="00CA4C99" w:rsidP="00205ED2">
      <w:pPr>
        <w:rPr>
          <w:rFonts w:cstheme="minorHAnsi"/>
          <w:b/>
          <w:sz w:val="20"/>
          <w:szCs w:val="20"/>
          <w:u w:val="single"/>
        </w:rPr>
      </w:pPr>
    </w:p>
    <w:p w14:paraId="2C4EEB40" w14:textId="41A3348B" w:rsidR="00205ED2" w:rsidRPr="00205ED2" w:rsidRDefault="00205ED2" w:rsidP="00205ED2">
      <w:pPr>
        <w:rPr>
          <w:rFonts w:cstheme="minorHAnsi"/>
          <w:b/>
          <w:sz w:val="20"/>
          <w:szCs w:val="20"/>
        </w:rPr>
      </w:pPr>
      <w:r w:rsidRPr="00205ED2">
        <w:rPr>
          <w:rFonts w:cstheme="minorHAnsi"/>
          <w:b/>
          <w:sz w:val="20"/>
          <w:szCs w:val="20"/>
        </w:rPr>
        <w:t>What is Apache Spark?</w:t>
      </w:r>
    </w:p>
    <w:p w14:paraId="1B46886A" w14:textId="77777777" w:rsidR="00CA4C99" w:rsidRPr="0061644A" w:rsidRDefault="004942E5">
      <w:pPr>
        <w:pStyle w:val="ListParagraph"/>
        <w:numPr>
          <w:ilvl w:val="0"/>
          <w:numId w:val="17"/>
        </w:numPr>
        <w:rPr>
          <w:rFonts w:cstheme="minorHAnsi"/>
          <w:sz w:val="20"/>
          <w:szCs w:val="20"/>
        </w:rPr>
      </w:pPr>
      <w:r w:rsidRPr="0061644A">
        <w:rPr>
          <w:rFonts w:cstheme="minorHAnsi"/>
          <w:sz w:val="20"/>
          <w:szCs w:val="20"/>
        </w:rPr>
        <w:t xml:space="preserve">Apache spark is </w:t>
      </w:r>
      <w:r w:rsidR="00555A81" w:rsidRPr="0061644A">
        <w:rPr>
          <w:rFonts w:cstheme="minorHAnsi"/>
          <w:sz w:val="20"/>
          <w:szCs w:val="20"/>
        </w:rPr>
        <w:t>a</w:t>
      </w:r>
      <w:r w:rsidRPr="0061644A">
        <w:rPr>
          <w:rFonts w:cstheme="minorHAnsi"/>
          <w:sz w:val="20"/>
          <w:szCs w:val="20"/>
        </w:rPr>
        <w:t xml:space="preserve"> unified, open source, parallel, data processing framework for Big Data Analytics</w:t>
      </w:r>
    </w:p>
    <w:p w14:paraId="7BEC0B3E" w14:textId="77777777" w:rsidR="004942E5" w:rsidRPr="0061644A" w:rsidRDefault="004942E5">
      <w:pPr>
        <w:pStyle w:val="ListParagraph"/>
        <w:numPr>
          <w:ilvl w:val="0"/>
          <w:numId w:val="17"/>
        </w:numPr>
        <w:rPr>
          <w:rFonts w:cstheme="minorHAnsi"/>
          <w:sz w:val="20"/>
          <w:szCs w:val="20"/>
        </w:rPr>
      </w:pPr>
      <w:r w:rsidRPr="0061644A">
        <w:rPr>
          <w:rFonts w:cstheme="minorHAnsi"/>
          <w:sz w:val="20"/>
          <w:szCs w:val="20"/>
        </w:rPr>
        <w:t>It is</w:t>
      </w:r>
      <w:r w:rsidR="00BF00C0" w:rsidRPr="0061644A">
        <w:rPr>
          <w:rFonts w:cstheme="minorHAnsi"/>
          <w:sz w:val="20"/>
          <w:szCs w:val="20"/>
        </w:rPr>
        <w:t xml:space="preserve"> open source,</w:t>
      </w:r>
      <w:r w:rsidRPr="0061644A">
        <w:rPr>
          <w:rFonts w:cstheme="minorHAnsi"/>
          <w:sz w:val="20"/>
          <w:szCs w:val="20"/>
        </w:rPr>
        <w:t xml:space="preserve"> extremely </w:t>
      </w:r>
      <w:r w:rsidR="00555A81" w:rsidRPr="0061644A">
        <w:rPr>
          <w:rFonts w:cstheme="minorHAnsi"/>
          <w:sz w:val="20"/>
          <w:szCs w:val="20"/>
        </w:rPr>
        <w:t>fast, powerful</w:t>
      </w:r>
      <w:r w:rsidRPr="0061644A">
        <w:rPr>
          <w:rFonts w:cstheme="minorHAnsi"/>
          <w:sz w:val="20"/>
          <w:szCs w:val="20"/>
        </w:rPr>
        <w:t xml:space="preserve"> analytics engine for large-scale data processing of any type.</w:t>
      </w:r>
    </w:p>
    <w:p w14:paraId="29784754" w14:textId="77777777" w:rsidR="004942E5" w:rsidRPr="0061644A" w:rsidRDefault="004942E5">
      <w:pPr>
        <w:pStyle w:val="ListParagraph"/>
        <w:numPr>
          <w:ilvl w:val="0"/>
          <w:numId w:val="17"/>
        </w:numPr>
        <w:rPr>
          <w:rFonts w:cstheme="minorHAnsi"/>
          <w:sz w:val="20"/>
          <w:szCs w:val="20"/>
        </w:rPr>
      </w:pPr>
      <w:r w:rsidRPr="0061644A">
        <w:rPr>
          <w:rFonts w:cstheme="minorHAnsi"/>
          <w:sz w:val="20"/>
          <w:szCs w:val="20"/>
        </w:rPr>
        <w:t xml:space="preserve">It has in memory </w:t>
      </w:r>
      <w:r w:rsidR="00555A81" w:rsidRPr="0061644A">
        <w:rPr>
          <w:rFonts w:cstheme="minorHAnsi"/>
          <w:sz w:val="20"/>
          <w:szCs w:val="20"/>
        </w:rPr>
        <w:t>engine, can</w:t>
      </w:r>
      <w:r w:rsidRPr="0061644A">
        <w:rPr>
          <w:rFonts w:cstheme="minorHAnsi"/>
          <w:sz w:val="20"/>
          <w:szCs w:val="20"/>
        </w:rPr>
        <w:t xml:space="preserve"> run the workload 100x faster than Hadoop</w:t>
      </w:r>
    </w:p>
    <w:p w14:paraId="06553A76" w14:textId="77777777" w:rsidR="004942E5" w:rsidRPr="0061644A" w:rsidRDefault="004942E5">
      <w:pPr>
        <w:pStyle w:val="ListParagraph"/>
        <w:numPr>
          <w:ilvl w:val="0"/>
          <w:numId w:val="17"/>
        </w:numPr>
        <w:rPr>
          <w:rFonts w:cstheme="minorHAnsi"/>
          <w:sz w:val="20"/>
          <w:szCs w:val="20"/>
        </w:rPr>
      </w:pPr>
      <w:r w:rsidRPr="0061644A">
        <w:rPr>
          <w:rFonts w:cstheme="minorHAnsi"/>
          <w:sz w:val="20"/>
          <w:szCs w:val="20"/>
        </w:rPr>
        <w:t xml:space="preserve">It is highly scalable architecture, allows to run hundreds of machines </w:t>
      </w:r>
      <w:r w:rsidR="00B03FEC" w:rsidRPr="0061644A">
        <w:rPr>
          <w:rFonts w:cstheme="minorHAnsi"/>
          <w:sz w:val="20"/>
          <w:szCs w:val="20"/>
        </w:rPr>
        <w:t>together (</w:t>
      </w:r>
      <w:r w:rsidR="00555A81" w:rsidRPr="0061644A">
        <w:rPr>
          <w:rFonts w:cstheme="minorHAnsi"/>
          <w:sz w:val="20"/>
          <w:szCs w:val="20"/>
        </w:rPr>
        <w:t>Cluster computing)</w:t>
      </w:r>
      <w:r w:rsidRPr="0061644A">
        <w:rPr>
          <w:rFonts w:cstheme="minorHAnsi"/>
          <w:sz w:val="20"/>
          <w:szCs w:val="20"/>
        </w:rPr>
        <w:t xml:space="preserve"> and process terabytes of data in parallel</w:t>
      </w:r>
      <w:r w:rsidR="00555A81" w:rsidRPr="0061644A">
        <w:rPr>
          <w:rFonts w:cstheme="minorHAnsi"/>
          <w:sz w:val="20"/>
          <w:szCs w:val="20"/>
        </w:rPr>
        <w:t>.</w:t>
      </w:r>
    </w:p>
    <w:p w14:paraId="0EB06549" w14:textId="23B04C56" w:rsidR="004942E5" w:rsidRPr="0036706C" w:rsidRDefault="004942E5">
      <w:pPr>
        <w:pStyle w:val="ListParagraph"/>
        <w:numPr>
          <w:ilvl w:val="0"/>
          <w:numId w:val="17"/>
        </w:numPr>
        <w:rPr>
          <w:rFonts w:cstheme="minorHAnsi"/>
          <w:b/>
          <w:sz w:val="20"/>
          <w:szCs w:val="20"/>
        </w:rPr>
      </w:pPr>
      <w:r w:rsidRPr="0061644A">
        <w:rPr>
          <w:rFonts w:cstheme="minorHAnsi"/>
          <w:sz w:val="20"/>
          <w:szCs w:val="20"/>
        </w:rPr>
        <w:t>Spark is used in variety of Use cases-</w:t>
      </w:r>
      <w:r w:rsidRPr="0036706C">
        <w:rPr>
          <w:rFonts w:cstheme="minorHAnsi"/>
          <w:b/>
          <w:sz w:val="20"/>
          <w:szCs w:val="20"/>
        </w:rPr>
        <w:t>batch processing,</w:t>
      </w:r>
      <w:r w:rsidR="00BF00C0" w:rsidRPr="0036706C">
        <w:rPr>
          <w:rFonts w:cstheme="minorHAnsi"/>
          <w:b/>
          <w:sz w:val="20"/>
          <w:szCs w:val="20"/>
        </w:rPr>
        <w:t xml:space="preserve"> </w:t>
      </w:r>
      <w:r w:rsidRPr="0036706C">
        <w:rPr>
          <w:rFonts w:cstheme="minorHAnsi"/>
          <w:b/>
          <w:sz w:val="20"/>
          <w:szCs w:val="20"/>
        </w:rPr>
        <w:t>streaming data,</w:t>
      </w:r>
      <w:r w:rsidR="00BF00C0" w:rsidRPr="0036706C">
        <w:rPr>
          <w:rFonts w:cstheme="minorHAnsi"/>
          <w:b/>
          <w:sz w:val="20"/>
          <w:szCs w:val="20"/>
        </w:rPr>
        <w:t xml:space="preserve"> </w:t>
      </w:r>
      <w:r w:rsidRPr="0036706C">
        <w:rPr>
          <w:rFonts w:cstheme="minorHAnsi"/>
          <w:b/>
          <w:sz w:val="20"/>
          <w:szCs w:val="20"/>
        </w:rPr>
        <w:t xml:space="preserve">machine </w:t>
      </w:r>
      <w:r w:rsidR="00555A81" w:rsidRPr="0036706C">
        <w:rPr>
          <w:rFonts w:cstheme="minorHAnsi"/>
          <w:b/>
          <w:sz w:val="20"/>
          <w:szCs w:val="20"/>
        </w:rPr>
        <w:t>learning, advanced</w:t>
      </w:r>
      <w:r w:rsidRPr="0036706C">
        <w:rPr>
          <w:rFonts w:cstheme="minorHAnsi"/>
          <w:b/>
          <w:sz w:val="20"/>
          <w:szCs w:val="20"/>
        </w:rPr>
        <w:t xml:space="preserve"> analytics</w:t>
      </w:r>
      <w:r w:rsidR="00555A81" w:rsidRPr="0036706C">
        <w:rPr>
          <w:rFonts w:cstheme="minorHAnsi"/>
          <w:b/>
          <w:sz w:val="20"/>
          <w:szCs w:val="20"/>
        </w:rPr>
        <w:t>.</w:t>
      </w:r>
    </w:p>
    <w:p w14:paraId="70FB2C88" w14:textId="77777777" w:rsidR="00205ED2" w:rsidRDefault="00205ED2" w:rsidP="0061644A">
      <w:pPr>
        <w:rPr>
          <w:rFonts w:cstheme="minorHAnsi"/>
          <w:b/>
          <w:sz w:val="20"/>
          <w:szCs w:val="20"/>
        </w:rPr>
      </w:pPr>
    </w:p>
    <w:p w14:paraId="202A5FA3" w14:textId="65F7DD8C" w:rsidR="00BF00C0" w:rsidRPr="0061644A" w:rsidRDefault="00BF00C0" w:rsidP="0061644A">
      <w:pPr>
        <w:rPr>
          <w:rFonts w:cstheme="minorHAnsi"/>
          <w:b/>
          <w:sz w:val="20"/>
          <w:szCs w:val="20"/>
        </w:rPr>
      </w:pPr>
      <w:r w:rsidRPr="0061644A">
        <w:rPr>
          <w:rFonts w:cstheme="minorHAnsi"/>
          <w:b/>
          <w:sz w:val="20"/>
          <w:szCs w:val="20"/>
        </w:rPr>
        <w:t>Challenges associated with spark</w:t>
      </w:r>
    </w:p>
    <w:p w14:paraId="14A3B9F2" w14:textId="77777777" w:rsidR="00BF00C0" w:rsidRPr="0061644A" w:rsidRDefault="00BF00C0">
      <w:pPr>
        <w:pStyle w:val="ListParagraph"/>
        <w:numPr>
          <w:ilvl w:val="0"/>
          <w:numId w:val="15"/>
        </w:numPr>
        <w:rPr>
          <w:rFonts w:cstheme="minorHAnsi"/>
          <w:sz w:val="20"/>
          <w:szCs w:val="20"/>
        </w:rPr>
      </w:pPr>
      <w:r w:rsidRPr="0061644A">
        <w:rPr>
          <w:rFonts w:cstheme="minorHAnsi"/>
          <w:sz w:val="20"/>
          <w:szCs w:val="20"/>
        </w:rPr>
        <w:t>Infrastructure management</w:t>
      </w:r>
    </w:p>
    <w:p w14:paraId="68214890" w14:textId="77777777" w:rsidR="00BF00C0" w:rsidRPr="0061644A" w:rsidRDefault="00BF00C0">
      <w:pPr>
        <w:pStyle w:val="ListParagraph"/>
        <w:numPr>
          <w:ilvl w:val="0"/>
          <w:numId w:val="15"/>
        </w:numPr>
        <w:rPr>
          <w:rFonts w:cstheme="minorHAnsi"/>
          <w:sz w:val="20"/>
          <w:szCs w:val="20"/>
        </w:rPr>
      </w:pPr>
      <w:r w:rsidRPr="0061644A">
        <w:rPr>
          <w:rFonts w:cstheme="minorHAnsi"/>
          <w:sz w:val="20"/>
          <w:szCs w:val="20"/>
        </w:rPr>
        <w:t>Manual configuration</w:t>
      </w:r>
    </w:p>
    <w:p w14:paraId="5FE9995F" w14:textId="77777777" w:rsidR="00BF00C0" w:rsidRPr="0061644A" w:rsidRDefault="00BF00C0">
      <w:pPr>
        <w:pStyle w:val="ListParagraph"/>
        <w:numPr>
          <w:ilvl w:val="0"/>
          <w:numId w:val="15"/>
        </w:numPr>
        <w:rPr>
          <w:rFonts w:cstheme="minorHAnsi"/>
          <w:sz w:val="20"/>
          <w:szCs w:val="20"/>
        </w:rPr>
      </w:pPr>
      <w:r w:rsidRPr="0061644A">
        <w:rPr>
          <w:rFonts w:cstheme="minorHAnsi"/>
          <w:sz w:val="20"/>
          <w:szCs w:val="20"/>
        </w:rPr>
        <w:t>Upgrades</w:t>
      </w:r>
    </w:p>
    <w:p w14:paraId="1FADC248" w14:textId="77777777" w:rsidR="00BF00C0" w:rsidRPr="0061644A" w:rsidRDefault="00BF00C0">
      <w:pPr>
        <w:pStyle w:val="ListParagraph"/>
        <w:numPr>
          <w:ilvl w:val="0"/>
          <w:numId w:val="15"/>
        </w:numPr>
        <w:rPr>
          <w:rFonts w:cstheme="minorHAnsi"/>
          <w:sz w:val="20"/>
          <w:szCs w:val="20"/>
        </w:rPr>
      </w:pPr>
      <w:r w:rsidRPr="0061644A">
        <w:rPr>
          <w:rFonts w:cstheme="minorHAnsi"/>
          <w:sz w:val="20"/>
          <w:szCs w:val="20"/>
        </w:rPr>
        <w:t>Other Tools required</w:t>
      </w:r>
    </w:p>
    <w:p w14:paraId="680305CB" w14:textId="77777777" w:rsidR="00BF00C0" w:rsidRPr="0061644A" w:rsidRDefault="00BF00C0">
      <w:pPr>
        <w:pStyle w:val="ListParagraph"/>
        <w:numPr>
          <w:ilvl w:val="0"/>
          <w:numId w:val="15"/>
        </w:numPr>
        <w:rPr>
          <w:rFonts w:cstheme="minorHAnsi"/>
          <w:sz w:val="20"/>
          <w:szCs w:val="20"/>
        </w:rPr>
      </w:pPr>
      <w:r w:rsidRPr="0061644A">
        <w:rPr>
          <w:rFonts w:cstheme="minorHAnsi"/>
          <w:sz w:val="20"/>
          <w:szCs w:val="20"/>
        </w:rPr>
        <w:t>Lake of interface</w:t>
      </w:r>
    </w:p>
    <w:p w14:paraId="57021B14" w14:textId="77777777" w:rsidR="0032385A" w:rsidRPr="0061644A" w:rsidRDefault="0032385A" w:rsidP="0061644A">
      <w:pPr>
        <w:rPr>
          <w:rFonts w:cstheme="minorHAnsi"/>
          <w:b/>
          <w:sz w:val="20"/>
          <w:szCs w:val="20"/>
          <w:u w:val="single"/>
        </w:rPr>
      </w:pPr>
    </w:p>
    <w:p w14:paraId="06D5C269" w14:textId="77777777" w:rsidR="00BF00C0" w:rsidRPr="0061644A" w:rsidRDefault="00BF00C0" w:rsidP="0061644A">
      <w:pPr>
        <w:rPr>
          <w:rFonts w:cstheme="minorHAnsi"/>
          <w:b/>
          <w:sz w:val="20"/>
          <w:szCs w:val="20"/>
          <w:u w:val="single"/>
        </w:rPr>
      </w:pPr>
      <w:r w:rsidRPr="0061644A">
        <w:rPr>
          <w:rFonts w:cstheme="minorHAnsi"/>
          <w:b/>
          <w:sz w:val="20"/>
          <w:szCs w:val="20"/>
          <w:u w:val="single"/>
        </w:rPr>
        <w:t>Databricks:</w:t>
      </w:r>
    </w:p>
    <w:p w14:paraId="518FD816" w14:textId="77777777" w:rsidR="00BF00C0" w:rsidRPr="008B1EC0" w:rsidRDefault="009B04D8">
      <w:pPr>
        <w:pStyle w:val="ListParagraph"/>
        <w:numPr>
          <w:ilvl w:val="0"/>
          <w:numId w:val="16"/>
        </w:numPr>
        <w:ind w:left="714" w:hanging="357"/>
        <w:rPr>
          <w:rFonts w:cstheme="minorHAnsi"/>
          <w:sz w:val="20"/>
          <w:szCs w:val="20"/>
          <w:shd w:val="clear" w:color="auto" w:fill="FFFFFF"/>
        </w:rPr>
      </w:pPr>
      <w:r w:rsidRPr="008B1EC0">
        <w:rPr>
          <w:rStyle w:val="Emphasis"/>
          <w:rFonts w:cstheme="minorHAnsi"/>
          <w:b/>
          <w:bCs/>
          <w:i w:val="0"/>
          <w:iCs w:val="0"/>
          <w:sz w:val="20"/>
          <w:szCs w:val="20"/>
          <w:shd w:val="clear" w:color="auto" w:fill="FFFFFF"/>
        </w:rPr>
        <w:t>Data</w:t>
      </w:r>
      <w:r w:rsidR="00EF4C47" w:rsidRPr="008B1EC0">
        <w:rPr>
          <w:rStyle w:val="Emphasis"/>
          <w:rFonts w:cstheme="minorHAnsi"/>
          <w:b/>
          <w:bCs/>
          <w:i w:val="0"/>
          <w:iCs w:val="0"/>
          <w:sz w:val="20"/>
          <w:szCs w:val="20"/>
          <w:shd w:val="clear" w:color="auto" w:fill="FFFFFF"/>
        </w:rPr>
        <w:t>b</w:t>
      </w:r>
      <w:r w:rsidRPr="008B1EC0">
        <w:rPr>
          <w:rStyle w:val="Emphasis"/>
          <w:rFonts w:cstheme="minorHAnsi"/>
          <w:b/>
          <w:bCs/>
          <w:i w:val="0"/>
          <w:iCs w:val="0"/>
          <w:sz w:val="20"/>
          <w:szCs w:val="20"/>
          <w:shd w:val="clear" w:color="auto" w:fill="FFFFFF"/>
        </w:rPr>
        <w:t>ricks</w:t>
      </w:r>
      <w:r w:rsidRPr="008B1EC0">
        <w:rPr>
          <w:rFonts w:cstheme="minorHAnsi"/>
          <w:sz w:val="20"/>
          <w:szCs w:val="20"/>
          <w:shd w:val="clear" w:color="auto" w:fill="FFFFFF"/>
        </w:rPr>
        <w:t> is an organization and big data processing platform founded by the creators of Apache Spark.</w:t>
      </w:r>
    </w:p>
    <w:p w14:paraId="1661A8B3" w14:textId="68CF999B" w:rsidR="009B04D8" w:rsidRPr="008B1EC0" w:rsidRDefault="009B04D8">
      <w:pPr>
        <w:pStyle w:val="ListParagraph"/>
        <w:numPr>
          <w:ilvl w:val="0"/>
          <w:numId w:val="16"/>
        </w:numPr>
        <w:ind w:left="714" w:hanging="357"/>
        <w:rPr>
          <w:rFonts w:cstheme="minorHAnsi"/>
          <w:sz w:val="20"/>
          <w:szCs w:val="20"/>
        </w:rPr>
      </w:pPr>
      <w:r w:rsidRPr="008B1EC0">
        <w:rPr>
          <w:rFonts w:cstheme="minorHAnsi"/>
          <w:sz w:val="20"/>
          <w:szCs w:val="20"/>
        </w:rPr>
        <w:t>Databricks is managed and optimized platform for running Apache Spark, powered by processing capabilities of SPARK.</w:t>
      </w:r>
    </w:p>
    <w:p w14:paraId="76E39D90" w14:textId="77777777" w:rsidR="008B1EC0" w:rsidRPr="008B1EC0" w:rsidRDefault="008B1EC0">
      <w:pPr>
        <w:pStyle w:val="ListParagraph"/>
        <w:numPr>
          <w:ilvl w:val="0"/>
          <w:numId w:val="16"/>
        </w:numPr>
        <w:ind w:left="714" w:hanging="357"/>
        <w:rPr>
          <w:rFonts w:cstheme="minorHAnsi"/>
          <w:sz w:val="20"/>
          <w:szCs w:val="20"/>
        </w:rPr>
      </w:pPr>
      <w:r w:rsidRPr="008B1EC0">
        <w:rPr>
          <w:rFonts w:cstheme="minorHAnsi"/>
          <w:color w:val="171717"/>
          <w:sz w:val="20"/>
          <w:szCs w:val="20"/>
          <w:shd w:val="clear" w:color="auto" w:fill="FFFFFF"/>
        </w:rPr>
        <w:t xml:space="preserve">Databricks was designed to unify data science, data engineering, and business data analytics on Spark by creating an easy to use environment </w:t>
      </w:r>
    </w:p>
    <w:p w14:paraId="7F44CFE2" w14:textId="64D182D5" w:rsidR="008B1EC0" w:rsidRPr="008B1EC0" w:rsidRDefault="008B1EC0">
      <w:pPr>
        <w:pStyle w:val="ListParagraph"/>
        <w:numPr>
          <w:ilvl w:val="0"/>
          <w:numId w:val="16"/>
        </w:numPr>
        <w:ind w:left="714" w:hanging="357"/>
        <w:rPr>
          <w:rFonts w:cstheme="minorHAnsi"/>
          <w:sz w:val="20"/>
          <w:szCs w:val="20"/>
        </w:rPr>
      </w:pPr>
      <w:r w:rsidRPr="008B1EC0">
        <w:rPr>
          <w:rFonts w:cstheme="minorHAnsi"/>
          <w:color w:val="171717"/>
          <w:sz w:val="20"/>
          <w:szCs w:val="20"/>
          <w:shd w:val="clear" w:color="auto" w:fill="FFFFFF"/>
        </w:rPr>
        <w:t>It enables users to spend more time working effectively with data, and less time focused on managing clusters and infrastructure</w:t>
      </w:r>
    </w:p>
    <w:p w14:paraId="3B91934D" w14:textId="77777777" w:rsidR="009B04D8" w:rsidRPr="008B1EC0" w:rsidRDefault="009B04D8">
      <w:pPr>
        <w:pStyle w:val="ListParagraph"/>
        <w:numPr>
          <w:ilvl w:val="0"/>
          <w:numId w:val="16"/>
        </w:numPr>
        <w:ind w:left="714" w:hanging="357"/>
        <w:rPr>
          <w:rFonts w:cstheme="minorHAnsi"/>
          <w:sz w:val="20"/>
          <w:szCs w:val="20"/>
        </w:rPr>
      </w:pPr>
      <w:r w:rsidRPr="008B1EC0">
        <w:rPr>
          <w:rFonts w:cstheme="minorHAnsi"/>
          <w:sz w:val="20"/>
          <w:szCs w:val="20"/>
        </w:rPr>
        <w:t>It has tools with it so you can quickly start building your application with spark.</w:t>
      </w:r>
    </w:p>
    <w:p w14:paraId="5ACCB442" w14:textId="77777777" w:rsidR="009B04D8" w:rsidRPr="008B1EC0" w:rsidRDefault="009B04D8">
      <w:pPr>
        <w:pStyle w:val="ListParagraph"/>
        <w:numPr>
          <w:ilvl w:val="0"/>
          <w:numId w:val="16"/>
        </w:numPr>
        <w:ind w:left="714" w:hanging="357"/>
        <w:rPr>
          <w:rFonts w:cstheme="minorHAnsi"/>
          <w:sz w:val="20"/>
          <w:szCs w:val="20"/>
        </w:rPr>
      </w:pPr>
      <w:r w:rsidRPr="008B1EC0">
        <w:rPr>
          <w:rFonts w:cstheme="minorHAnsi"/>
          <w:sz w:val="20"/>
          <w:szCs w:val="20"/>
        </w:rPr>
        <w:t>It provides intuitive UI and integrated workspace where you can work in collaboration with your colleague</w:t>
      </w:r>
    </w:p>
    <w:p w14:paraId="7A2C2628" w14:textId="77777777" w:rsidR="009B04D8" w:rsidRPr="008B1EC0" w:rsidRDefault="009B04D8">
      <w:pPr>
        <w:pStyle w:val="ListParagraph"/>
        <w:numPr>
          <w:ilvl w:val="0"/>
          <w:numId w:val="16"/>
        </w:numPr>
        <w:ind w:left="714" w:hanging="357"/>
        <w:rPr>
          <w:rFonts w:cstheme="minorHAnsi"/>
          <w:sz w:val="20"/>
          <w:szCs w:val="20"/>
        </w:rPr>
      </w:pPr>
      <w:r w:rsidRPr="008B1EC0">
        <w:rPr>
          <w:rFonts w:cstheme="minorHAnsi"/>
          <w:sz w:val="20"/>
          <w:szCs w:val="20"/>
        </w:rPr>
        <w:t>It allows you to setup and configure infrastructure with just few clicks.</w:t>
      </w:r>
    </w:p>
    <w:p w14:paraId="0AC0D91A" w14:textId="77777777" w:rsidR="009B04D8" w:rsidRPr="008B1EC0" w:rsidRDefault="009B04D8">
      <w:pPr>
        <w:pStyle w:val="ListParagraph"/>
        <w:numPr>
          <w:ilvl w:val="0"/>
          <w:numId w:val="16"/>
        </w:numPr>
        <w:ind w:left="714" w:hanging="357"/>
        <w:rPr>
          <w:rFonts w:cstheme="minorHAnsi"/>
          <w:sz w:val="20"/>
          <w:szCs w:val="20"/>
        </w:rPr>
      </w:pPr>
      <w:r w:rsidRPr="008B1EC0">
        <w:rPr>
          <w:rFonts w:cstheme="minorHAnsi"/>
          <w:sz w:val="20"/>
          <w:szCs w:val="20"/>
        </w:rPr>
        <w:t>Scalability,</w:t>
      </w:r>
      <w:r w:rsidR="003A79EB" w:rsidRPr="008B1EC0">
        <w:rPr>
          <w:rFonts w:cstheme="minorHAnsi"/>
          <w:sz w:val="20"/>
          <w:szCs w:val="20"/>
        </w:rPr>
        <w:t xml:space="preserve"> </w:t>
      </w:r>
      <w:r w:rsidRPr="008B1EC0">
        <w:rPr>
          <w:rFonts w:cstheme="minorHAnsi"/>
          <w:sz w:val="20"/>
          <w:szCs w:val="20"/>
        </w:rPr>
        <w:t>failures,</w:t>
      </w:r>
      <w:r w:rsidR="003A79EB" w:rsidRPr="008B1EC0">
        <w:rPr>
          <w:rFonts w:cstheme="minorHAnsi"/>
          <w:sz w:val="20"/>
          <w:szCs w:val="20"/>
        </w:rPr>
        <w:t xml:space="preserve"> </w:t>
      </w:r>
      <w:r w:rsidRPr="008B1EC0">
        <w:rPr>
          <w:rFonts w:cstheme="minorHAnsi"/>
          <w:sz w:val="20"/>
          <w:szCs w:val="20"/>
        </w:rPr>
        <w:t>recovery,</w:t>
      </w:r>
      <w:r w:rsidR="00863A4A" w:rsidRPr="008B1EC0">
        <w:rPr>
          <w:rFonts w:cstheme="minorHAnsi"/>
          <w:sz w:val="20"/>
          <w:szCs w:val="20"/>
        </w:rPr>
        <w:t xml:space="preserve"> </w:t>
      </w:r>
      <w:r w:rsidRPr="008B1EC0">
        <w:rPr>
          <w:rFonts w:cstheme="minorHAnsi"/>
          <w:sz w:val="20"/>
          <w:szCs w:val="20"/>
        </w:rPr>
        <w:t>upgrades are manged by Databricks on its own</w:t>
      </w:r>
      <w:r w:rsidR="00555A81" w:rsidRPr="008B1EC0">
        <w:rPr>
          <w:rFonts w:cstheme="minorHAnsi"/>
          <w:sz w:val="20"/>
          <w:szCs w:val="20"/>
        </w:rPr>
        <w:t>.</w:t>
      </w:r>
    </w:p>
    <w:p w14:paraId="034C030C" w14:textId="77777777" w:rsidR="00BB6A62" w:rsidRPr="0061644A" w:rsidRDefault="00BB6A62" w:rsidP="0061644A">
      <w:pPr>
        <w:rPr>
          <w:rFonts w:cstheme="minorHAnsi"/>
          <w:b/>
          <w:sz w:val="20"/>
          <w:szCs w:val="20"/>
          <w:u w:val="single"/>
        </w:rPr>
      </w:pPr>
    </w:p>
    <w:p w14:paraId="54CC1000" w14:textId="77777777" w:rsidR="00016C86" w:rsidRPr="0061644A" w:rsidRDefault="00016C86" w:rsidP="0061644A">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sz w:val="20"/>
          <w:szCs w:val="20"/>
        </w:rPr>
      </w:pPr>
      <w:r w:rsidRPr="0061644A">
        <w:rPr>
          <w:rFonts w:cstheme="minorHAnsi"/>
          <w:sz w:val="20"/>
          <w:szCs w:val="20"/>
        </w:rPr>
        <w:t>Introduction to Azure Databricks</w:t>
      </w:r>
    </w:p>
    <w:p w14:paraId="338EA0C6" w14:textId="77777777" w:rsidR="00953D58" w:rsidRPr="0061644A" w:rsidRDefault="00953D58" w:rsidP="0061644A">
      <w:pPr>
        <w:rPr>
          <w:rFonts w:cstheme="minorHAnsi"/>
          <w:sz w:val="20"/>
          <w:szCs w:val="20"/>
        </w:rPr>
      </w:pPr>
    </w:p>
    <w:p w14:paraId="01BA9E6E" w14:textId="60531875" w:rsidR="00016C86" w:rsidRPr="008B1EC0" w:rsidRDefault="00095A97">
      <w:pPr>
        <w:pStyle w:val="ListParagraph"/>
        <w:numPr>
          <w:ilvl w:val="0"/>
          <w:numId w:val="13"/>
        </w:numPr>
        <w:ind w:left="567"/>
        <w:rPr>
          <w:rFonts w:cstheme="minorHAnsi"/>
          <w:sz w:val="20"/>
          <w:szCs w:val="20"/>
        </w:rPr>
      </w:pPr>
      <w:r w:rsidRPr="008B1EC0">
        <w:rPr>
          <w:rFonts w:cstheme="minorHAnsi"/>
          <w:sz w:val="20"/>
          <w:szCs w:val="20"/>
        </w:rPr>
        <w:t xml:space="preserve">Azure </w:t>
      </w:r>
      <w:r w:rsidR="00950A84" w:rsidRPr="008B1EC0">
        <w:rPr>
          <w:rFonts w:cstheme="minorHAnsi"/>
          <w:sz w:val="20"/>
          <w:szCs w:val="20"/>
        </w:rPr>
        <w:t xml:space="preserve">Databricks is </w:t>
      </w:r>
      <w:r w:rsidRPr="008B1EC0">
        <w:rPr>
          <w:rFonts w:cstheme="minorHAnsi"/>
          <w:sz w:val="20"/>
          <w:szCs w:val="20"/>
        </w:rPr>
        <w:t xml:space="preserve">Fully managed </w:t>
      </w:r>
      <w:r w:rsidR="003D175D" w:rsidRPr="008B1EC0">
        <w:rPr>
          <w:rFonts w:cstheme="minorHAnsi"/>
          <w:sz w:val="20"/>
          <w:szCs w:val="20"/>
        </w:rPr>
        <w:t>fa</w:t>
      </w:r>
      <w:r w:rsidRPr="008B1EC0">
        <w:rPr>
          <w:rFonts w:cstheme="minorHAnsi"/>
          <w:sz w:val="20"/>
          <w:szCs w:val="20"/>
        </w:rPr>
        <w:t>s</w:t>
      </w:r>
      <w:r w:rsidR="003D175D" w:rsidRPr="008B1EC0">
        <w:rPr>
          <w:rFonts w:cstheme="minorHAnsi"/>
          <w:sz w:val="20"/>
          <w:szCs w:val="20"/>
        </w:rPr>
        <w:t>t, easy</w:t>
      </w:r>
      <w:r w:rsidR="00950A84" w:rsidRPr="008B1EC0">
        <w:rPr>
          <w:rFonts w:cstheme="minorHAnsi"/>
          <w:sz w:val="20"/>
          <w:szCs w:val="20"/>
        </w:rPr>
        <w:t xml:space="preserve"> </w:t>
      </w:r>
      <w:r w:rsidR="003D175D" w:rsidRPr="008B1EC0">
        <w:rPr>
          <w:rFonts w:cstheme="minorHAnsi"/>
          <w:sz w:val="20"/>
          <w:szCs w:val="20"/>
        </w:rPr>
        <w:t>highly Scalable</w:t>
      </w:r>
      <w:r w:rsidR="00016C86" w:rsidRPr="008B1EC0">
        <w:rPr>
          <w:rFonts w:cstheme="minorHAnsi"/>
          <w:sz w:val="20"/>
          <w:szCs w:val="20"/>
        </w:rPr>
        <w:t xml:space="preserve">, collaborative </w:t>
      </w:r>
      <w:r w:rsidR="00016C86" w:rsidRPr="008B1EC0">
        <w:rPr>
          <w:rFonts w:cstheme="minorHAnsi"/>
          <w:b/>
          <w:sz w:val="20"/>
          <w:szCs w:val="20"/>
        </w:rPr>
        <w:t>Apache spark-based</w:t>
      </w:r>
      <w:r w:rsidR="00016C86" w:rsidRPr="008B1EC0">
        <w:rPr>
          <w:rFonts w:cstheme="minorHAnsi"/>
          <w:sz w:val="20"/>
          <w:szCs w:val="20"/>
        </w:rPr>
        <w:t xml:space="preserve"> analytics platform optimized </w:t>
      </w:r>
      <w:r w:rsidR="00FD5F58" w:rsidRPr="008B1EC0">
        <w:rPr>
          <w:rFonts w:cstheme="minorHAnsi"/>
          <w:sz w:val="20"/>
          <w:szCs w:val="20"/>
        </w:rPr>
        <w:t xml:space="preserve">for </w:t>
      </w:r>
      <w:r w:rsidR="00943619" w:rsidRPr="008B1EC0">
        <w:rPr>
          <w:rFonts w:cstheme="minorHAnsi"/>
          <w:sz w:val="20"/>
          <w:szCs w:val="20"/>
        </w:rPr>
        <w:t>Azure.</w:t>
      </w:r>
    </w:p>
    <w:p w14:paraId="4DC99C44" w14:textId="553CB9CE" w:rsidR="00016C86" w:rsidRPr="00BC066D" w:rsidRDefault="009D131A">
      <w:pPr>
        <w:pStyle w:val="ListParagraph"/>
        <w:numPr>
          <w:ilvl w:val="0"/>
          <w:numId w:val="13"/>
        </w:numPr>
        <w:ind w:left="567" w:hanging="357"/>
        <w:rPr>
          <w:rFonts w:cstheme="minorHAnsi"/>
          <w:sz w:val="20"/>
          <w:szCs w:val="20"/>
        </w:rPr>
      </w:pPr>
      <w:r w:rsidRPr="00BC066D">
        <w:rPr>
          <w:rFonts w:cstheme="minorHAnsi"/>
          <w:sz w:val="20"/>
          <w:szCs w:val="20"/>
          <w:shd w:val="clear" w:color="auto" w:fill="FFFFFF"/>
        </w:rPr>
        <w:t xml:space="preserve">Databricks is integrated with Azure to provide </w:t>
      </w:r>
      <w:proofErr w:type="spellStart"/>
      <w:r w:rsidR="00687C1F" w:rsidRPr="00BC066D">
        <w:rPr>
          <w:rFonts w:cstheme="minorHAnsi"/>
          <w:sz w:val="20"/>
          <w:szCs w:val="20"/>
          <w:shd w:val="clear" w:color="auto" w:fill="FFFFFF"/>
        </w:rPr>
        <w:t>simple,quick</w:t>
      </w:r>
      <w:proofErr w:type="spellEnd"/>
      <w:r w:rsidR="00687C1F" w:rsidRPr="00BC066D">
        <w:rPr>
          <w:rFonts w:cstheme="minorHAnsi"/>
          <w:sz w:val="20"/>
          <w:szCs w:val="20"/>
          <w:shd w:val="clear" w:color="auto" w:fill="FFFFFF"/>
        </w:rPr>
        <w:t xml:space="preserve"> ,</w:t>
      </w:r>
      <w:r w:rsidRPr="00BC066D">
        <w:rPr>
          <w:rFonts w:cstheme="minorHAnsi"/>
          <w:sz w:val="20"/>
          <w:szCs w:val="20"/>
          <w:shd w:val="clear" w:color="auto" w:fill="FFFFFF"/>
        </w:rPr>
        <w:t xml:space="preserve">one-click </w:t>
      </w:r>
      <w:proofErr w:type="spellStart"/>
      <w:r w:rsidRPr="00BC066D">
        <w:rPr>
          <w:rFonts w:cstheme="minorHAnsi"/>
          <w:sz w:val="20"/>
          <w:szCs w:val="20"/>
          <w:shd w:val="clear" w:color="auto" w:fill="FFFFFF"/>
        </w:rPr>
        <w:t>setup,</w:t>
      </w:r>
      <w:r w:rsidR="00687C1F" w:rsidRPr="00BC066D">
        <w:rPr>
          <w:rFonts w:cstheme="minorHAnsi"/>
          <w:sz w:val="20"/>
          <w:szCs w:val="20"/>
          <w:shd w:val="clear" w:color="auto" w:fill="FFFFFF"/>
        </w:rPr>
        <w:t>and</w:t>
      </w:r>
      <w:proofErr w:type="spellEnd"/>
      <w:r w:rsidR="00687C1F" w:rsidRPr="00BC066D">
        <w:rPr>
          <w:rFonts w:cstheme="minorHAnsi"/>
          <w:sz w:val="20"/>
          <w:szCs w:val="20"/>
          <w:shd w:val="clear" w:color="auto" w:fill="FFFFFF"/>
        </w:rPr>
        <w:t xml:space="preserve"> </w:t>
      </w:r>
      <w:r w:rsidRPr="00BC066D">
        <w:rPr>
          <w:rFonts w:cstheme="minorHAnsi"/>
          <w:sz w:val="20"/>
          <w:szCs w:val="20"/>
          <w:shd w:val="clear" w:color="auto" w:fill="FFFFFF"/>
        </w:rPr>
        <w:t xml:space="preserve"> streamlined workflows</w:t>
      </w:r>
      <w:r w:rsidR="00095A97" w:rsidRPr="00BC066D">
        <w:rPr>
          <w:rFonts w:cstheme="minorHAnsi"/>
          <w:sz w:val="20"/>
          <w:szCs w:val="20"/>
          <w:shd w:val="clear" w:color="auto" w:fill="FFFFFF"/>
        </w:rPr>
        <w:t xml:space="preserve"> and </w:t>
      </w:r>
      <w:r w:rsidR="00095A97" w:rsidRPr="00BC066D">
        <w:rPr>
          <w:rFonts w:cstheme="minorHAnsi"/>
          <w:color w:val="171717"/>
          <w:sz w:val="20"/>
          <w:szCs w:val="20"/>
          <w:shd w:val="clear" w:color="auto" w:fill="FFFFFF"/>
        </w:rPr>
        <w:t xml:space="preserve">enterprise scale and security of Microsoft's Azure </w:t>
      </w:r>
      <w:proofErr w:type="spellStart"/>
      <w:r w:rsidR="00095A97" w:rsidRPr="00BC066D">
        <w:rPr>
          <w:rFonts w:cstheme="minorHAnsi"/>
          <w:color w:val="171717"/>
          <w:sz w:val="20"/>
          <w:szCs w:val="20"/>
          <w:shd w:val="clear" w:color="auto" w:fill="FFFFFF"/>
        </w:rPr>
        <w:t>platform</w:t>
      </w:r>
      <w:r w:rsidR="00BC066D" w:rsidRPr="00BC066D">
        <w:rPr>
          <w:rFonts w:cstheme="minorHAnsi"/>
          <w:color w:val="171717"/>
          <w:sz w:val="20"/>
          <w:szCs w:val="20"/>
          <w:shd w:val="clear" w:color="auto" w:fill="FFFFFF"/>
        </w:rPr>
        <w:t>.</w:t>
      </w:r>
      <w:r w:rsidR="00950A84" w:rsidRPr="00BC066D">
        <w:rPr>
          <w:rFonts w:cstheme="minorHAnsi"/>
          <w:sz w:val="20"/>
          <w:szCs w:val="20"/>
          <w:shd w:val="clear" w:color="auto" w:fill="FFFFFF"/>
        </w:rPr>
        <w:t>It</w:t>
      </w:r>
      <w:proofErr w:type="spellEnd"/>
      <w:r w:rsidR="00950A84" w:rsidRPr="00BC066D">
        <w:rPr>
          <w:rFonts w:cstheme="minorHAnsi"/>
          <w:sz w:val="20"/>
          <w:szCs w:val="20"/>
          <w:shd w:val="clear" w:color="auto" w:fill="FFFFFF"/>
        </w:rPr>
        <w:t xml:space="preserve"> has </w:t>
      </w:r>
      <w:r w:rsidRPr="00BC066D">
        <w:rPr>
          <w:rFonts w:cstheme="minorHAnsi"/>
          <w:sz w:val="20"/>
          <w:szCs w:val="20"/>
          <w:shd w:val="clear" w:color="auto" w:fill="FFFFFF"/>
        </w:rPr>
        <w:t>an interactive workspace</w:t>
      </w:r>
      <w:r w:rsidR="00BC066D">
        <w:rPr>
          <w:rFonts w:cstheme="minorHAnsi"/>
          <w:sz w:val="20"/>
          <w:szCs w:val="20"/>
          <w:shd w:val="clear" w:color="auto" w:fill="FFFFFF"/>
        </w:rPr>
        <w:t>.</w:t>
      </w:r>
    </w:p>
    <w:p w14:paraId="5849DA15" w14:textId="77777777" w:rsidR="00095A97" w:rsidRPr="008B1EC0" w:rsidRDefault="00095A97">
      <w:pPr>
        <w:pStyle w:val="ListParagraph"/>
        <w:numPr>
          <w:ilvl w:val="0"/>
          <w:numId w:val="13"/>
        </w:numPr>
        <w:ind w:left="567"/>
        <w:rPr>
          <w:rFonts w:cstheme="minorHAnsi"/>
          <w:sz w:val="20"/>
          <w:szCs w:val="20"/>
        </w:rPr>
      </w:pPr>
      <w:r w:rsidRPr="008B1EC0">
        <w:rPr>
          <w:rFonts w:cstheme="minorHAnsi"/>
          <w:b/>
          <w:sz w:val="20"/>
          <w:szCs w:val="20"/>
        </w:rPr>
        <w:t>Databricks workspace</w:t>
      </w:r>
      <w:r w:rsidRPr="008B1EC0">
        <w:rPr>
          <w:rFonts w:cstheme="minorHAnsi"/>
          <w:sz w:val="20"/>
          <w:szCs w:val="20"/>
        </w:rPr>
        <w:t xml:space="preserve"> </w:t>
      </w:r>
      <w:r w:rsidRPr="008B1EC0">
        <w:rPr>
          <w:rFonts w:cstheme="minorHAnsi"/>
          <w:sz w:val="20"/>
          <w:szCs w:val="20"/>
          <w:shd w:val="clear" w:color="auto" w:fill="FFFFFF"/>
        </w:rPr>
        <w:t xml:space="preserve">is collaborative </w:t>
      </w:r>
      <w:proofErr w:type="gramStart"/>
      <w:r w:rsidRPr="008B1EC0">
        <w:rPr>
          <w:rFonts w:cstheme="minorHAnsi"/>
          <w:sz w:val="20"/>
          <w:szCs w:val="20"/>
          <w:shd w:val="clear" w:color="auto" w:fill="FFFFFF"/>
        </w:rPr>
        <w:t>environment</w:t>
      </w:r>
      <w:proofErr w:type="gramEnd"/>
      <w:r w:rsidRPr="008B1EC0">
        <w:rPr>
          <w:rFonts w:cstheme="minorHAnsi"/>
          <w:sz w:val="20"/>
          <w:szCs w:val="20"/>
          <w:shd w:val="clear" w:color="auto" w:fill="FFFFFF"/>
        </w:rPr>
        <w:t xml:space="preserve"> and </w:t>
      </w:r>
      <w:r w:rsidRPr="008B1EC0">
        <w:rPr>
          <w:rFonts w:cstheme="minorHAnsi"/>
          <w:sz w:val="20"/>
          <w:szCs w:val="20"/>
        </w:rPr>
        <w:t xml:space="preserve">you can explore data interactively and you can build </w:t>
      </w:r>
      <w:r w:rsidRPr="003A077F">
        <w:rPr>
          <w:rFonts w:cstheme="minorHAnsi"/>
          <w:b/>
          <w:bCs/>
          <w:sz w:val="20"/>
          <w:szCs w:val="20"/>
        </w:rPr>
        <w:t>end to end workflow</w:t>
      </w:r>
      <w:r w:rsidRPr="008B1EC0">
        <w:rPr>
          <w:rFonts w:cstheme="minorHAnsi"/>
          <w:sz w:val="20"/>
          <w:szCs w:val="20"/>
        </w:rPr>
        <w:t xml:space="preserve"> by </w:t>
      </w:r>
      <w:r w:rsidRPr="008B1EC0">
        <w:rPr>
          <w:rFonts w:cstheme="minorHAnsi"/>
          <w:b/>
          <w:sz w:val="20"/>
          <w:szCs w:val="20"/>
        </w:rPr>
        <w:t>orchestrating notebooks</w:t>
      </w:r>
      <w:r w:rsidRPr="008B1EC0">
        <w:rPr>
          <w:rFonts w:cstheme="minorHAnsi"/>
          <w:sz w:val="20"/>
          <w:szCs w:val="20"/>
        </w:rPr>
        <w:t>,</w:t>
      </w:r>
      <w:r w:rsidRPr="008B1EC0">
        <w:rPr>
          <w:rFonts w:cstheme="minorHAnsi"/>
          <w:sz w:val="20"/>
          <w:szCs w:val="20"/>
          <w:shd w:val="clear" w:color="auto" w:fill="FFFFFF"/>
        </w:rPr>
        <w:t xml:space="preserve"> enables collaboration </w:t>
      </w:r>
      <w:r w:rsidRPr="008B1EC0">
        <w:rPr>
          <w:rFonts w:cstheme="minorHAnsi"/>
          <w:sz w:val="20"/>
          <w:szCs w:val="20"/>
        </w:rPr>
        <w:t>between data scientist, data engineers and Business Analysis.</w:t>
      </w:r>
    </w:p>
    <w:p w14:paraId="4A7CC394" w14:textId="77777777" w:rsidR="00FD5F58" w:rsidRPr="0061644A" w:rsidRDefault="00FD5F58" w:rsidP="0061644A">
      <w:pPr>
        <w:rPr>
          <w:rFonts w:cstheme="minorHAnsi"/>
          <w:sz w:val="20"/>
          <w:szCs w:val="20"/>
        </w:rPr>
      </w:pPr>
    </w:p>
    <w:p w14:paraId="2F67EDAB" w14:textId="2D238C31" w:rsidR="00FD5F58" w:rsidRDefault="00FD5F58" w:rsidP="0061644A">
      <w:pPr>
        <w:rPr>
          <w:rFonts w:cstheme="minorHAnsi"/>
          <w:sz w:val="20"/>
          <w:szCs w:val="20"/>
        </w:rPr>
      </w:pPr>
      <w:r w:rsidRPr="0061644A">
        <w:rPr>
          <w:rFonts w:cstheme="minorHAnsi"/>
          <w:noProof/>
          <w:sz w:val="20"/>
          <w:szCs w:val="20"/>
        </w:rPr>
        <w:drawing>
          <wp:inline distT="0" distB="0" distL="0" distR="0" wp14:anchorId="2EE68FD6" wp14:editId="5E28CE18">
            <wp:extent cx="4105747" cy="243861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zure-databricks-overview.png"/>
                    <pic:cNvPicPr/>
                  </pic:nvPicPr>
                  <pic:blipFill>
                    <a:blip r:embed="rId8">
                      <a:extLst>
                        <a:ext uri="{28A0092B-C50C-407E-A947-70E740481C1C}">
                          <a14:useLocalDpi xmlns:a14="http://schemas.microsoft.com/office/drawing/2010/main" val="0"/>
                        </a:ext>
                      </a:extLst>
                    </a:blip>
                    <a:stretch>
                      <a:fillRect/>
                    </a:stretch>
                  </pic:blipFill>
                  <pic:spPr>
                    <a:xfrm>
                      <a:off x="0" y="0"/>
                      <a:ext cx="4115435" cy="2444366"/>
                    </a:xfrm>
                    <a:prstGeom prst="rect">
                      <a:avLst/>
                    </a:prstGeom>
                  </pic:spPr>
                </pic:pic>
              </a:graphicData>
            </a:graphic>
          </wp:inline>
        </w:drawing>
      </w:r>
    </w:p>
    <w:p w14:paraId="47C60985" w14:textId="63370B2E" w:rsidR="00205ED2" w:rsidRPr="0061644A" w:rsidRDefault="00205ED2" w:rsidP="0061644A">
      <w:pPr>
        <w:rPr>
          <w:rFonts w:cstheme="minorHAnsi"/>
          <w:sz w:val="20"/>
          <w:szCs w:val="20"/>
        </w:rPr>
      </w:pPr>
    </w:p>
    <w:p w14:paraId="411577FC" w14:textId="77777777" w:rsidR="00FD5F58" w:rsidRPr="0061644A" w:rsidRDefault="00FD5F58">
      <w:pPr>
        <w:pStyle w:val="ListParagraph"/>
        <w:numPr>
          <w:ilvl w:val="0"/>
          <w:numId w:val="14"/>
        </w:numPr>
        <w:rPr>
          <w:rFonts w:cstheme="minorHAnsi"/>
          <w:sz w:val="20"/>
          <w:szCs w:val="20"/>
        </w:rPr>
      </w:pPr>
      <w:r w:rsidRPr="0061644A">
        <w:rPr>
          <w:rFonts w:cstheme="minorHAnsi"/>
          <w:sz w:val="20"/>
          <w:szCs w:val="20"/>
        </w:rPr>
        <w:t>Databricks Meet the need of different users like consumers to data scientists</w:t>
      </w:r>
    </w:p>
    <w:p w14:paraId="6FA8E798" w14:textId="77777777" w:rsidR="00016C86" w:rsidRPr="0061644A" w:rsidRDefault="00FD5F58">
      <w:pPr>
        <w:pStyle w:val="ListParagraph"/>
        <w:numPr>
          <w:ilvl w:val="0"/>
          <w:numId w:val="14"/>
        </w:numPr>
        <w:rPr>
          <w:rFonts w:cstheme="minorHAnsi"/>
          <w:sz w:val="20"/>
          <w:szCs w:val="20"/>
        </w:rPr>
      </w:pPr>
      <w:r w:rsidRPr="00E008A0">
        <w:rPr>
          <w:rFonts w:cstheme="minorHAnsi"/>
          <w:b/>
          <w:bCs/>
          <w:sz w:val="20"/>
          <w:szCs w:val="20"/>
        </w:rPr>
        <w:t>Data engineers</w:t>
      </w:r>
      <w:r w:rsidRPr="0061644A">
        <w:rPr>
          <w:rFonts w:cstheme="minorHAnsi"/>
          <w:sz w:val="20"/>
          <w:szCs w:val="20"/>
        </w:rPr>
        <w:t xml:space="preserve"> can use it to transform data and create and schedule </w:t>
      </w:r>
      <w:r w:rsidRPr="003A077F">
        <w:rPr>
          <w:rFonts w:cstheme="minorHAnsi"/>
          <w:b/>
          <w:bCs/>
          <w:sz w:val="20"/>
          <w:szCs w:val="20"/>
        </w:rPr>
        <w:t>batch and streaming</w:t>
      </w:r>
      <w:r w:rsidRPr="0061644A">
        <w:rPr>
          <w:rFonts w:cstheme="minorHAnsi"/>
          <w:sz w:val="20"/>
          <w:szCs w:val="20"/>
        </w:rPr>
        <w:t xml:space="preserve"> </w:t>
      </w:r>
      <w:r w:rsidRPr="00E008A0">
        <w:rPr>
          <w:rFonts w:cstheme="minorHAnsi"/>
          <w:b/>
          <w:bCs/>
          <w:sz w:val="20"/>
          <w:szCs w:val="20"/>
        </w:rPr>
        <w:t>ETL</w:t>
      </w:r>
      <w:r w:rsidRPr="0061644A">
        <w:rPr>
          <w:rFonts w:cstheme="minorHAnsi"/>
          <w:sz w:val="20"/>
          <w:szCs w:val="20"/>
        </w:rPr>
        <w:t xml:space="preserve"> Jobs.</w:t>
      </w:r>
    </w:p>
    <w:p w14:paraId="3DC9A562" w14:textId="77777777" w:rsidR="00FD5F58" w:rsidRPr="0061644A" w:rsidRDefault="00FD5F58">
      <w:pPr>
        <w:pStyle w:val="ListParagraph"/>
        <w:numPr>
          <w:ilvl w:val="0"/>
          <w:numId w:val="14"/>
        </w:numPr>
        <w:rPr>
          <w:rFonts w:cstheme="minorHAnsi"/>
          <w:sz w:val="20"/>
          <w:szCs w:val="20"/>
        </w:rPr>
      </w:pPr>
      <w:r w:rsidRPr="003A077F">
        <w:rPr>
          <w:rFonts w:cstheme="minorHAnsi"/>
          <w:b/>
          <w:bCs/>
          <w:sz w:val="20"/>
          <w:szCs w:val="20"/>
        </w:rPr>
        <w:t>Data Scientist</w:t>
      </w:r>
      <w:r w:rsidRPr="0061644A">
        <w:rPr>
          <w:rFonts w:cstheme="minorHAnsi"/>
          <w:sz w:val="20"/>
          <w:szCs w:val="20"/>
        </w:rPr>
        <w:t xml:space="preserve"> can use it to create </w:t>
      </w:r>
      <w:r w:rsidRPr="003A077F">
        <w:rPr>
          <w:rFonts w:cstheme="minorHAnsi"/>
          <w:b/>
          <w:bCs/>
          <w:sz w:val="20"/>
          <w:szCs w:val="20"/>
        </w:rPr>
        <w:t>machine learning modals</w:t>
      </w:r>
      <w:r w:rsidRPr="0061644A">
        <w:rPr>
          <w:rFonts w:cstheme="minorHAnsi"/>
          <w:sz w:val="20"/>
          <w:szCs w:val="20"/>
        </w:rPr>
        <w:t xml:space="preserve"> and other </w:t>
      </w:r>
      <w:r w:rsidRPr="003A077F">
        <w:rPr>
          <w:rFonts w:cstheme="minorHAnsi"/>
          <w:b/>
          <w:bCs/>
          <w:sz w:val="20"/>
          <w:szCs w:val="20"/>
        </w:rPr>
        <w:t>analytics tasks</w:t>
      </w:r>
      <w:r w:rsidRPr="0061644A">
        <w:rPr>
          <w:rFonts w:cstheme="minorHAnsi"/>
          <w:sz w:val="20"/>
          <w:szCs w:val="20"/>
        </w:rPr>
        <w:t>.</w:t>
      </w:r>
    </w:p>
    <w:p w14:paraId="7BDA817B" w14:textId="77777777" w:rsidR="00FD5F58" w:rsidRPr="0061644A" w:rsidRDefault="00FD5F58">
      <w:pPr>
        <w:pStyle w:val="ListParagraph"/>
        <w:numPr>
          <w:ilvl w:val="0"/>
          <w:numId w:val="14"/>
        </w:numPr>
        <w:rPr>
          <w:rFonts w:cstheme="minorHAnsi"/>
          <w:sz w:val="20"/>
          <w:szCs w:val="20"/>
        </w:rPr>
      </w:pPr>
      <w:r w:rsidRPr="00E008A0">
        <w:rPr>
          <w:rFonts w:cstheme="minorHAnsi"/>
          <w:b/>
          <w:bCs/>
          <w:sz w:val="20"/>
          <w:szCs w:val="20"/>
        </w:rPr>
        <w:t>Business users</w:t>
      </w:r>
      <w:r w:rsidRPr="0061644A">
        <w:rPr>
          <w:rFonts w:cstheme="minorHAnsi"/>
          <w:sz w:val="20"/>
          <w:szCs w:val="20"/>
        </w:rPr>
        <w:t xml:space="preserve"> can write </w:t>
      </w:r>
      <w:r w:rsidRPr="00E008A0">
        <w:rPr>
          <w:rFonts w:cstheme="minorHAnsi"/>
          <w:b/>
          <w:bCs/>
          <w:sz w:val="20"/>
          <w:szCs w:val="20"/>
        </w:rPr>
        <w:t>SQL Queries</w:t>
      </w:r>
      <w:r w:rsidRPr="0061644A">
        <w:rPr>
          <w:rFonts w:cstheme="minorHAnsi"/>
          <w:sz w:val="20"/>
          <w:szCs w:val="20"/>
        </w:rPr>
        <w:t xml:space="preserve"> and </w:t>
      </w:r>
      <w:r w:rsidRPr="00E008A0">
        <w:rPr>
          <w:rFonts w:cstheme="minorHAnsi"/>
          <w:b/>
          <w:bCs/>
          <w:sz w:val="20"/>
          <w:szCs w:val="20"/>
        </w:rPr>
        <w:t>analyse and visualize</w:t>
      </w:r>
      <w:r w:rsidRPr="0061644A">
        <w:rPr>
          <w:rFonts w:cstheme="minorHAnsi"/>
          <w:sz w:val="20"/>
          <w:szCs w:val="20"/>
        </w:rPr>
        <w:t xml:space="preserve"> data using notebooks.</w:t>
      </w:r>
    </w:p>
    <w:p w14:paraId="08A64692" w14:textId="7464FBED" w:rsidR="00950A84" w:rsidRPr="0061644A" w:rsidRDefault="00950A84">
      <w:pPr>
        <w:pStyle w:val="ListParagraph"/>
        <w:numPr>
          <w:ilvl w:val="0"/>
          <w:numId w:val="14"/>
        </w:numPr>
        <w:rPr>
          <w:rFonts w:cstheme="minorHAnsi"/>
          <w:sz w:val="20"/>
          <w:szCs w:val="20"/>
        </w:rPr>
      </w:pPr>
      <w:r w:rsidRPr="0061644A">
        <w:rPr>
          <w:rFonts w:cstheme="minorHAnsi"/>
          <w:sz w:val="20"/>
          <w:szCs w:val="20"/>
        </w:rPr>
        <w:t xml:space="preserve">It provides native integration with Azure services like SQL </w:t>
      </w:r>
      <w:proofErr w:type="spellStart"/>
      <w:r w:rsidRPr="0061644A">
        <w:rPr>
          <w:rFonts w:cstheme="minorHAnsi"/>
          <w:sz w:val="20"/>
          <w:szCs w:val="20"/>
        </w:rPr>
        <w:t>DW,Power</w:t>
      </w:r>
      <w:proofErr w:type="spellEnd"/>
      <w:r w:rsidRPr="0061644A">
        <w:rPr>
          <w:rFonts w:cstheme="minorHAnsi"/>
          <w:sz w:val="20"/>
          <w:szCs w:val="20"/>
        </w:rPr>
        <w:t xml:space="preserve"> </w:t>
      </w:r>
      <w:proofErr w:type="spellStart"/>
      <w:r w:rsidRPr="0061644A">
        <w:rPr>
          <w:rFonts w:cstheme="minorHAnsi"/>
          <w:sz w:val="20"/>
          <w:szCs w:val="20"/>
        </w:rPr>
        <w:t>BI,Blob</w:t>
      </w:r>
      <w:proofErr w:type="spellEnd"/>
      <w:r w:rsidRPr="0061644A">
        <w:rPr>
          <w:rFonts w:cstheme="minorHAnsi"/>
          <w:sz w:val="20"/>
          <w:szCs w:val="20"/>
        </w:rPr>
        <w:t xml:space="preserve"> </w:t>
      </w:r>
      <w:proofErr w:type="spellStart"/>
      <w:r w:rsidRPr="0061644A">
        <w:rPr>
          <w:rFonts w:cstheme="minorHAnsi"/>
          <w:sz w:val="20"/>
          <w:szCs w:val="20"/>
        </w:rPr>
        <w:t>storage,data</w:t>
      </w:r>
      <w:proofErr w:type="spellEnd"/>
      <w:r w:rsidRPr="0061644A">
        <w:rPr>
          <w:rFonts w:cstheme="minorHAnsi"/>
          <w:sz w:val="20"/>
          <w:szCs w:val="20"/>
        </w:rPr>
        <w:t xml:space="preserve"> lake store </w:t>
      </w:r>
      <w:r w:rsidR="00B967B5">
        <w:rPr>
          <w:rFonts w:cstheme="minorHAnsi"/>
          <w:sz w:val="20"/>
          <w:szCs w:val="20"/>
        </w:rPr>
        <w:t>,</w:t>
      </w:r>
      <w:proofErr w:type="spellStart"/>
      <w:r w:rsidR="00B967B5">
        <w:rPr>
          <w:rFonts w:cstheme="minorHAnsi"/>
          <w:sz w:val="20"/>
          <w:szCs w:val="20"/>
        </w:rPr>
        <w:t>CosmosDB</w:t>
      </w:r>
      <w:proofErr w:type="spellEnd"/>
      <w:r w:rsidR="00B967B5">
        <w:rPr>
          <w:rFonts w:cstheme="minorHAnsi"/>
          <w:sz w:val="20"/>
          <w:szCs w:val="20"/>
        </w:rPr>
        <w:t xml:space="preserve"> </w:t>
      </w:r>
      <w:r w:rsidRPr="0061644A">
        <w:rPr>
          <w:rFonts w:cstheme="minorHAnsi"/>
          <w:sz w:val="20"/>
          <w:szCs w:val="20"/>
        </w:rPr>
        <w:t>etc.</w:t>
      </w:r>
    </w:p>
    <w:p w14:paraId="3F6B8EAD" w14:textId="159BF678" w:rsidR="00BF1C0E" w:rsidRPr="00E008A0" w:rsidRDefault="00E008A0">
      <w:pPr>
        <w:pStyle w:val="ListParagraph"/>
        <w:numPr>
          <w:ilvl w:val="0"/>
          <w:numId w:val="14"/>
        </w:numPr>
        <w:rPr>
          <w:rFonts w:cstheme="minorHAnsi"/>
          <w:b/>
          <w:sz w:val="20"/>
          <w:szCs w:val="20"/>
        </w:rPr>
      </w:pPr>
      <w:r w:rsidRPr="00E008A0">
        <w:rPr>
          <w:rFonts w:cstheme="minorHAnsi"/>
          <w:color w:val="161616"/>
          <w:sz w:val="20"/>
          <w:szCs w:val="20"/>
          <w:shd w:val="clear" w:color="auto" w:fill="FFFFFF"/>
        </w:rPr>
        <w:t>Azure Databricks provides enterprise-grade Azure security, including Azure Active Directory integration, role-based controls giving fine-grained user permissions for notebooks, clusters, jobs, and data.</w:t>
      </w:r>
    </w:p>
    <w:p w14:paraId="69CAC276" w14:textId="77777777" w:rsidR="00E008A0" w:rsidRDefault="00E008A0" w:rsidP="0061644A">
      <w:pPr>
        <w:rPr>
          <w:rFonts w:cstheme="minorHAnsi"/>
          <w:b/>
          <w:sz w:val="20"/>
          <w:szCs w:val="20"/>
        </w:rPr>
      </w:pPr>
      <w:bookmarkStart w:id="0" w:name="_Hlk90304854"/>
    </w:p>
    <w:bookmarkEnd w:id="0"/>
    <w:p w14:paraId="3D7EBD59" w14:textId="77777777" w:rsidR="008F2EDC" w:rsidRPr="0061644A" w:rsidRDefault="008F2EDC" w:rsidP="0061644A">
      <w:pPr>
        <w:rPr>
          <w:rFonts w:cstheme="minorHAnsi"/>
          <w:b/>
          <w:sz w:val="20"/>
          <w:szCs w:val="20"/>
        </w:rPr>
      </w:pPr>
      <w:r w:rsidRPr="0061644A">
        <w:rPr>
          <w:rFonts w:cstheme="minorHAnsi"/>
          <w:b/>
          <w:sz w:val="20"/>
          <w:szCs w:val="20"/>
        </w:rPr>
        <w:t>Data Pipeline and Azure Data Bricks:</w:t>
      </w:r>
    </w:p>
    <w:p w14:paraId="4232E682" w14:textId="5A9FC226" w:rsidR="008F2EDC" w:rsidRPr="0061644A" w:rsidRDefault="00454E5F" w:rsidP="0061644A">
      <w:pPr>
        <w:rPr>
          <w:rFonts w:cstheme="minorHAnsi"/>
          <w:sz w:val="20"/>
          <w:szCs w:val="20"/>
        </w:rPr>
      </w:pPr>
      <w:r>
        <w:rPr>
          <w:noProof/>
        </w:rPr>
        <mc:AlternateContent>
          <mc:Choice Requires="wps">
            <w:drawing>
              <wp:inline distT="0" distB="0" distL="0" distR="0" wp14:anchorId="723324EC" wp14:editId="07BC373D">
                <wp:extent cx="303530" cy="303530"/>
                <wp:effectExtent l="3175" t="3810" r="0" b="0"/>
                <wp:docPr id="5" name="Rectangle 5" descr="Databricks pip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F874780" id="Rectangle 5" o:spid="_x0000_s1026" alt="Databricks pipeline"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008F2EDC" w:rsidRPr="0061644A">
        <w:rPr>
          <w:rFonts w:cstheme="minorHAnsi"/>
          <w:noProof/>
          <w:sz w:val="20"/>
          <w:szCs w:val="20"/>
        </w:rPr>
        <w:drawing>
          <wp:inline distT="0" distB="0" distL="0" distR="0" wp14:anchorId="36180FE7" wp14:editId="5426E42A">
            <wp:extent cx="4646058" cy="2023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ricks-pipeli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0825" cy="2038592"/>
                    </a:xfrm>
                    <a:prstGeom prst="rect">
                      <a:avLst/>
                    </a:prstGeom>
                  </pic:spPr>
                </pic:pic>
              </a:graphicData>
            </a:graphic>
          </wp:inline>
        </w:drawing>
      </w:r>
    </w:p>
    <w:p w14:paraId="529F6EBB" w14:textId="77777777" w:rsidR="00C72C9D" w:rsidRPr="0061644A" w:rsidRDefault="00C72C9D" w:rsidP="0061644A">
      <w:pPr>
        <w:rPr>
          <w:rFonts w:cstheme="minorHAnsi"/>
          <w:sz w:val="20"/>
          <w:szCs w:val="20"/>
        </w:rPr>
      </w:pPr>
    </w:p>
    <w:p w14:paraId="4967EFD9" w14:textId="77777777" w:rsidR="00C72C9D" w:rsidRPr="0061644A" w:rsidRDefault="00DF6B9B" w:rsidP="0061644A">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sz w:val="20"/>
          <w:szCs w:val="20"/>
        </w:rPr>
      </w:pPr>
      <w:bookmarkStart w:id="1" w:name="_Hlk90304936"/>
      <w:proofErr w:type="gramStart"/>
      <w:r w:rsidRPr="0061644A">
        <w:rPr>
          <w:rFonts w:cstheme="minorHAnsi"/>
          <w:sz w:val="20"/>
          <w:szCs w:val="20"/>
        </w:rPr>
        <w:t xml:space="preserve">Provision </w:t>
      </w:r>
      <w:r w:rsidR="003A39C4" w:rsidRPr="0061644A">
        <w:rPr>
          <w:rFonts w:cstheme="minorHAnsi"/>
          <w:sz w:val="20"/>
          <w:szCs w:val="20"/>
        </w:rPr>
        <w:t xml:space="preserve"> </w:t>
      </w:r>
      <w:r w:rsidR="00C72C9D" w:rsidRPr="0061644A">
        <w:rPr>
          <w:rFonts w:cstheme="minorHAnsi"/>
          <w:sz w:val="20"/>
          <w:szCs w:val="20"/>
        </w:rPr>
        <w:t>Azure</w:t>
      </w:r>
      <w:proofErr w:type="gramEnd"/>
      <w:r w:rsidR="00C72C9D" w:rsidRPr="0061644A">
        <w:rPr>
          <w:rFonts w:cstheme="minorHAnsi"/>
          <w:sz w:val="20"/>
          <w:szCs w:val="20"/>
        </w:rPr>
        <w:t xml:space="preserve"> Databricks </w:t>
      </w:r>
    </w:p>
    <w:p w14:paraId="65A08549" w14:textId="77777777" w:rsidR="00C72C9D" w:rsidRPr="0061644A" w:rsidRDefault="003A39C4" w:rsidP="0061644A">
      <w:pPr>
        <w:rPr>
          <w:rFonts w:cstheme="minorHAnsi"/>
          <w:b/>
          <w:sz w:val="20"/>
          <w:szCs w:val="20"/>
        </w:rPr>
      </w:pPr>
      <w:r w:rsidRPr="0061644A">
        <w:rPr>
          <w:rFonts w:cstheme="minorHAnsi"/>
          <w:b/>
          <w:sz w:val="20"/>
          <w:szCs w:val="20"/>
        </w:rPr>
        <w:t>Lab</w:t>
      </w:r>
      <w:r w:rsidR="00AF61F6" w:rsidRPr="0061644A">
        <w:rPr>
          <w:rFonts w:cstheme="minorHAnsi"/>
          <w:b/>
          <w:sz w:val="20"/>
          <w:szCs w:val="20"/>
        </w:rPr>
        <w:t xml:space="preserve"> 1</w:t>
      </w:r>
      <w:r w:rsidRPr="0061644A">
        <w:rPr>
          <w:rFonts w:cstheme="minorHAnsi"/>
          <w:b/>
          <w:sz w:val="20"/>
          <w:szCs w:val="20"/>
        </w:rPr>
        <w:t>: Provision Azure Databricks</w:t>
      </w:r>
    </w:p>
    <w:p w14:paraId="5A261F07" w14:textId="77777777" w:rsidR="00464D5D" w:rsidRPr="0061644A" w:rsidRDefault="00464D5D" w:rsidP="0061644A">
      <w:pPr>
        <w:rPr>
          <w:rFonts w:cstheme="minorHAnsi"/>
          <w:sz w:val="20"/>
          <w:szCs w:val="20"/>
        </w:rPr>
      </w:pPr>
      <w:r w:rsidRPr="0061644A">
        <w:rPr>
          <w:rFonts w:cstheme="minorHAnsi"/>
          <w:sz w:val="20"/>
          <w:szCs w:val="20"/>
        </w:rPr>
        <w:t>Portal</w:t>
      </w:r>
      <w:r w:rsidRPr="0061644A">
        <w:rPr>
          <w:rFonts w:cstheme="minorHAnsi"/>
          <w:sz w:val="20"/>
          <w:szCs w:val="20"/>
        </w:rPr>
        <w:sym w:font="Wingdings" w:char="F0E0"/>
      </w:r>
      <w:r w:rsidRPr="0061644A">
        <w:rPr>
          <w:rFonts w:cstheme="minorHAnsi"/>
          <w:sz w:val="20"/>
          <w:szCs w:val="20"/>
        </w:rPr>
        <w:t>Create Resource</w:t>
      </w:r>
      <w:r w:rsidRPr="0061644A">
        <w:rPr>
          <w:rFonts w:cstheme="minorHAnsi"/>
          <w:sz w:val="20"/>
          <w:szCs w:val="20"/>
        </w:rPr>
        <w:sym w:font="Wingdings" w:char="F0E0"/>
      </w:r>
      <w:r w:rsidRPr="0061644A">
        <w:rPr>
          <w:rFonts w:cstheme="minorHAnsi"/>
          <w:sz w:val="20"/>
          <w:szCs w:val="20"/>
        </w:rPr>
        <w:t>Analytics</w:t>
      </w:r>
      <w:r w:rsidRPr="0061644A">
        <w:rPr>
          <w:rFonts w:cstheme="minorHAnsi"/>
          <w:sz w:val="20"/>
          <w:szCs w:val="20"/>
        </w:rPr>
        <w:sym w:font="Wingdings" w:char="F0E0"/>
      </w:r>
      <w:r w:rsidRPr="0061644A">
        <w:rPr>
          <w:rFonts w:cstheme="minorHAnsi"/>
          <w:sz w:val="20"/>
          <w:szCs w:val="20"/>
        </w:rPr>
        <w:t>Databricks</w:t>
      </w:r>
      <w:r w:rsidRPr="0061644A">
        <w:rPr>
          <w:rFonts w:cstheme="minorHAnsi"/>
          <w:sz w:val="20"/>
          <w:szCs w:val="20"/>
        </w:rPr>
        <w:sym w:font="Wingdings" w:char="F0E0"/>
      </w:r>
    </w:p>
    <w:p w14:paraId="038143C3" w14:textId="68A86CE7" w:rsidR="00F80AC0" w:rsidRDefault="00BF41B4" w:rsidP="0061644A">
      <w:pPr>
        <w:rPr>
          <w:rFonts w:cstheme="minorHAnsi"/>
          <w:sz w:val="20"/>
          <w:szCs w:val="20"/>
        </w:rPr>
      </w:pPr>
      <w:r>
        <w:rPr>
          <w:noProof/>
        </w:rPr>
        <w:drawing>
          <wp:inline distT="0" distB="0" distL="0" distR="0" wp14:anchorId="19EDBBD1" wp14:editId="7227EF14">
            <wp:extent cx="4304468" cy="2714450"/>
            <wp:effectExtent l="0" t="0" r="127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4313185" cy="2719947"/>
                    </a:xfrm>
                    <a:prstGeom prst="rect">
                      <a:avLst/>
                    </a:prstGeom>
                  </pic:spPr>
                </pic:pic>
              </a:graphicData>
            </a:graphic>
          </wp:inline>
        </w:drawing>
      </w:r>
      <w:r w:rsidRPr="0061644A">
        <w:rPr>
          <w:rFonts w:cstheme="minorHAnsi"/>
          <w:sz w:val="20"/>
          <w:szCs w:val="20"/>
        </w:rPr>
        <w:t xml:space="preserve"> </w:t>
      </w:r>
      <w:r w:rsidR="00F80AC0" w:rsidRPr="0061644A">
        <w:rPr>
          <w:rFonts w:cstheme="minorHAnsi"/>
          <w:sz w:val="20"/>
          <w:szCs w:val="20"/>
        </w:rPr>
        <w:sym w:font="Wingdings" w:char="F0E0"/>
      </w:r>
      <w:r w:rsidR="00F80AC0" w:rsidRPr="0061644A">
        <w:rPr>
          <w:rFonts w:cstheme="minorHAnsi"/>
          <w:sz w:val="20"/>
          <w:szCs w:val="20"/>
        </w:rPr>
        <w:t>review Create</w:t>
      </w:r>
    </w:p>
    <w:p w14:paraId="1346E16F" w14:textId="3543B9C1" w:rsidR="005442AD" w:rsidRPr="005442AD" w:rsidRDefault="005442AD" w:rsidP="00BC066D">
      <w:pPr>
        <w:rPr>
          <w:rFonts w:cstheme="minorHAnsi"/>
          <w:sz w:val="20"/>
          <w:szCs w:val="20"/>
        </w:rPr>
      </w:pPr>
      <w:r w:rsidRPr="005442AD">
        <w:rPr>
          <w:rFonts w:cstheme="minorHAnsi"/>
          <w:sz w:val="20"/>
          <w:szCs w:val="20"/>
        </w:rPr>
        <w:t>Pricing Tier:</w:t>
      </w:r>
    </w:p>
    <w:p w14:paraId="2FBC4219" w14:textId="77777777" w:rsidR="005442AD" w:rsidRPr="005442AD" w:rsidRDefault="005442AD">
      <w:pPr>
        <w:pStyle w:val="ListParagraph"/>
        <w:numPr>
          <w:ilvl w:val="0"/>
          <w:numId w:val="37"/>
        </w:numPr>
        <w:shd w:val="clear" w:color="auto" w:fill="FFFFFF"/>
        <w:rPr>
          <w:rFonts w:eastAsia="Times New Roman" w:cstheme="minorHAnsi"/>
          <w:color w:val="171717"/>
          <w:sz w:val="20"/>
          <w:szCs w:val="20"/>
          <w:lang w:eastAsia="en-IN"/>
        </w:rPr>
      </w:pPr>
      <w:r w:rsidRPr="005442AD">
        <w:rPr>
          <w:rFonts w:eastAsia="Times New Roman" w:cstheme="minorHAnsi"/>
          <w:b/>
          <w:bCs/>
          <w:color w:val="171717"/>
          <w:sz w:val="20"/>
          <w:szCs w:val="20"/>
          <w:lang w:eastAsia="en-IN"/>
        </w:rPr>
        <w:t>Standard</w:t>
      </w:r>
      <w:r w:rsidRPr="005442AD">
        <w:rPr>
          <w:rFonts w:eastAsia="Times New Roman" w:cstheme="minorHAnsi"/>
          <w:color w:val="171717"/>
          <w:sz w:val="20"/>
          <w:szCs w:val="20"/>
          <w:lang w:eastAsia="en-IN"/>
        </w:rPr>
        <w:t> - Core Apache Spark capabilities with Azure AD integration.</w:t>
      </w:r>
    </w:p>
    <w:p w14:paraId="644094A4" w14:textId="77777777" w:rsidR="005442AD" w:rsidRPr="005442AD" w:rsidRDefault="005442AD">
      <w:pPr>
        <w:pStyle w:val="ListParagraph"/>
        <w:numPr>
          <w:ilvl w:val="0"/>
          <w:numId w:val="37"/>
        </w:numPr>
        <w:shd w:val="clear" w:color="auto" w:fill="FFFFFF"/>
        <w:rPr>
          <w:rFonts w:eastAsia="Times New Roman" w:cstheme="minorHAnsi"/>
          <w:color w:val="171717"/>
          <w:sz w:val="20"/>
          <w:szCs w:val="20"/>
          <w:lang w:eastAsia="en-IN"/>
        </w:rPr>
      </w:pPr>
      <w:r w:rsidRPr="005442AD">
        <w:rPr>
          <w:rFonts w:eastAsia="Times New Roman" w:cstheme="minorHAnsi"/>
          <w:b/>
          <w:bCs/>
          <w:color w:val="171717"/>
          <w:sz w:val="20"/>
          <w:szCs w:val="20"/>
          <w:lang w:eastAsia="en-IN"/>
        </w:rPr>
        <w:t>Premium</w:t>
      </w:r>
      <w:r w:rsidRPr="005442AD">
        <w:rPr>
          <w:rFonts w:eastAsia="Times New Roman" w:cstheme="minorHAnsi"/>
          <w:color w:val="171717"/>
          <w:sz w:val="20"/>
          <w:szCs w:val="20"/>
          <w:lang w:eastAsia="en-IN"/>
        </w:rPr>
        <w:t> - Role-based access controls and other enterprise-level features.</w:t>
      </w:r>
    </w:p>
    <w:p w14:paraId="1C93566F" w14:textId="77777777" w:rsidR="005442AD" w:rsidRPr="005442AD" w:rsidRDefault="005442AD">
      <w:pPr>
        <w:pStyle w:val="ListParagraph"/>
        <w:numPr>
          <w:ilvl w:val="0"/>
          <w:numId w:val="37"/>
        </w:numPr>
        <w:shd w:val="clear" w:color="auto" w:fill="FFFFFF"/>
        <w:rPr>
          <w:rFonts w:eastAsia="Times New Roman" w:cstheme="minorHAnsi"/>
          <w:color w:val="171717"/>
          <w:sz w:val="20"/>
          <w:szCs w:val="20"/>
          <w:lang w:eastAsia="en-IN"/>
        </w:rPr>
      </w:pPr>
      <w:r w:rsidRPr="005442AD">
        <w:rPr>
          <w:rFonts w:eastAsia="Times New Roman" w:cstheme="minorHAnsi"/>
          <w:b/>
          <w:bCs/>
          <w:color w:val="171717"/>
          <w:sz w:val="20"/>
          <w:szCs w:val="20"/>
          <w:lang w:eastAsia="en-IN"/>
        </w:rPr>
        <w:t>Trial</w:t>
      </w:r>
      <w:r w:rsidRPr="005442AD">
        <w:rPr>
          <w:rFonts w:eastAsia="Times New Roman" w:cstheme="minorHAnsi"/>
          <w:color w:val="171717"/>
          <w:sz w:val="20"/>
          <w:szCs w:val="20"/>
          <w:lang w:eastAsia="en-IN"/>
        </w:rPr>
        <w:t> - A 14-day free trial of a premium-level workspace</w:t>
      </w:r>
    </w:p>
    <w:p w14:paraId="290C27EB" w14:textId="77777777" w:rsidR="005442AD" w:rsidRPr="0061644A" w:rsidRDefault="005442AD" w:rsidP="0061644A">
      <w:pPr>
        <w:rPr>
          <w:rFonts w:cstheme="minorHAnsi"/>
          <w:sz w:val="20"/>
          <w:szCs w:val="20"/>
        </w:rPr>
      </w:pPr>
    </w:p>
    <w:p w14:paraId="111138C1" w14:textId="77777777" w:rsidR="00CF749F" w:rsidRPr="0061644A" w:rsidRDefault="00CF749F" w:rsidP="0061644A">
      <w:pPr>
        <w:pBdr>
          <w:top w:val="single" w:sz="4" w:space="1" w:color="auto"/>
          <w:left w:val="single" w:sz="4" w:space="4" w:color="auto"/>
          <w:bottom w:val="single" w:sz="4" w:space="1" w:color="auto"/>
          <w:right w:val="single" w:sz="4" w:space="4" w:color="auto"/>
        </w:pBdr>
        <w:rPr>
          <w:rFonts w:cstheme="minorHAnsi"/>
          <w:i/>
          <w:sz w:val="20"/>
          <w:szCs w:val="20"/>
        </w:rPr>
      </w:pPr>
      <w:r w:rsidRPr="0061644A">
        <w:rPr>
          <w:rFonts w:cstheme="minorHAnsi"/>
          <w:i/>
          <w:sz w:val="20"/>
          <w:szCs w:val="20"/>
        </w:rPr>
        <w:t>Note:</w:t>
      </w:r>
      <w:r w:rsidR="00953D58" w:rsidRPr="0061644A">
        <w:rPr>
          <w:rFonts w:cstheme="minorHAnsi"/>
          <w:i/>
          <w:sz w:val="20"/>
          <w:szCs w:val="20"/>
        </w:rPr>
        <w:t xml:space="preserve"> </w:t>
      </w:r>
      <w:r w:rsidRPr="0061644A">
        <w:rPr>
          <w:rFonts w:cstheme="minorHAnsi"/>
          <w:i/>
          <w:sz w:val="20"/>
          <w:szCs w:val="20"/>
        </w:rPr>
        <w:t>Just observe Manged Resource Group</w:t>
      </w:r>
      <w:r w:rsidRPr="0061644A">
        <w:rPr>
          <w:rFonts w:cstheme="minorHAnsi"/>
          <w:i/>
          <w:sz w:val="20"/>
          <w:szCs w:val="20"/>
        </w:rPr>
        <w:sym w:font="Wingdings" w:char="F0E0"/>
      </w:r>
      <w:r w:rsidRPr="0061644A">
        <w:rPr>
          <w:rFonts w:cstheme="minorHAnsi"/>
          <w:i/>
          <w:sz w:val="20"/>
          <w:szCs w:val="20"/>
        </w:rPr>
        <w:t xml:space="preserve">Navigate </w:t>
      </w:r>
      <w:r w:rsidRPr="0061644A">
        <w:rPr>
          <w:rFonts w:cstheme="minorHAnsi"/>
          <w:i/>
          <w:sz w:val="20"/>
          <w:szCs w:val="20"/>
        </w:rPr>
        <w:sym w:font="Wingdings" w:char="F0E0"/>
      </w:r>
      <w:r w:rsidRPr="0061644A">
        <w:rPr>
          <w:rFonts w:cstheme="minorHAnsi"/>
          <w:i/>
          <w:sz w:val="20"/>
          <w:szCs w:val="20"/>
        </w:rPr>
        <w:t>Observe the resources created in Data Plane</w:t>
      </w:r>
    </w:p>
    <w:p w14:paraId="5CBAFE55" w14:textId="77777777" w:rsidR="00953D58" w:rsidRPr="0061644A" w:rsidRDefault="00953D58" w:rsidP="0061644A">
      <w:pPr>
        <w:shd w:val="clear" w:color="auto" w:fill="FFFFFF"/>
        <w:rPr>
          <w:rFonts w:eastAsia="Times New Roman" w:cstheme="minorHAnsi"/>
          <w:b/>
          <w:bCs/>
          <w:sz w:val="20"/>
          <w:szCs w:val="20"/>
          <w:lang w:eastAsia="en-IN"/>
        </w:rPr>
      </w:pPr>
    </w:p>
    <w:p w14:paraId="0CBBE1E4" w14:textId="77777777" w:rsidR="00DF6B9B" w:rsidRPr="0061644A" w:rsidRDefault="00DF6B9B" w:rsidP="0061644A">
      <w:pPr>
        <w:shd w:val="clear" w:color="auto" w:fill="FFFFFF"/>
        <w:rPr>
          <w:rFonts w:eastAsia="Times New Roman" w:cstheme="minorHAnsi"/>
          <w:b/>
          <w:bCs/>
          <w:sz w:val="20"/>
          <w:szCs w:val="20"/>
          <w:lang w:eastAsia="en-IN"/>
        </w:rPr>
      </w:pPr>
      <w:r w:rsidRPr="0061644A">
        <w:rPr>
          <w:rFonts w:eastAsia="Times New Roman" w:cstheme="minorHAnsi"/>
          <w:b/>
          <w:bCs/>
          <w:sz w:val="20"/>
          <w:szCs w:val="20"/>
          <w:lang w:eastAsia="en-IN"/>
        </w:rPr>
        <w:t xml:space="preserve">How </w:t>
      </w:r>
      <w:proofErr w:type="spellStart"/>
      <w:r w:rsidRPr="0061644A">
        <w:rPr>
          <w:rFonts w:eastAsia="Times New Roman" w:cstheme="minorHAnsi"/>
          <w:b/>
          <w:bCs/>
          <w:sz w:val="20"/>
          <w:szCs w:val="20"/>
          <w:lang w:eastAsia="en-IN"/>
        </w:rPr>
        <w:t>databricks</w:t>
      </w:r>
      <w:proofErr w:type="spellEnd"/>
      <w:r w:rsidRPr="0061644A">
        <w:rPr>
          <w:rFonts w:eastAsia="Times New Roman" w:cstheme="minorHAnsi"/>
          <w:b/>
          <w:bCs/>
          <w:sz w:val="20"/>
          <w:szCs w:val="20"/>
          <w:lang w:eastAsia="en-IN"/>
        </w:rPr>
        <w:t xml:space="preserve"> resources are deployed in Azure?</w:t>
      </w:r>
    </w:p>
    <w:p w14:paraId="1ED5A798" w14:textId="77777777" w:rsidR="00DF6B9B" w:rsidRPr="0061644A" w:rsidRDefault="00DF6B9B" w:rsidP="0061644A">
      <w:pPr>
        <w:shd w:val="clear" w:color="auto" w:fill="FFFFFF"/>
        <w:rPr>
          <w:rFonts w:eastAsia="Times New Roman" w:cstheme="minorHAnsi"/>
          <w:b/>
          <w:bCs/>
          <w:sz w:val="20"/>
          <w:szCs w:val="20"/>
          <w:lang w:eastAsia="en-IN"/>
        </w:rPr>
      </w:pPr>
      <w:r w:rsidRPr="0061644A">
        <w:rPr>
          <w:rFonts w:cstheme="minorHAnsi"/>
          <w:noProof/>
          <w:sz w:val="20"/>
          <w:szCs w:val="20"/>
        </w:rPr>
        <w:drawing>
          <wp:inline distT="0" distB="0" distL="0" distR="0" wp14:anchorId="5601CF9F" wp14:editId="1E86DC7B">
            <wp:extent cx="3639493" cy="180482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6349" cy="1813186"/>
                    </a:xfrm>
                    <a:prstGeom prst="rect">
                      <a:avLst/>
                    </a:prstGeom>
                  </pic:spPr>
                </pic:pic>
              </a:graphicData>
            </a:graphic>
          </wp:inline>
        </w:drawing>
      </w:r>
    </w:p>
    <w:bookmarkEnd w:id="1"/>
    <w:p w14:paraId="058B3BCD" w14:textId="77777777" w:rsidR="00DF6B9B" w:rsidRPr="0061644A" w:rsidRDefault="00DF6B9B" w:rsidP="0061644A">
      <w:pPr>
        <w:shd w:val="clear" w:color="auto" w:fill="FFFFFF"/>
        <w:rPr>
          <w:rFonts w:eastAsia="Times New Roman" w:cstheme="minorHAnsi"/>
          <w:b/>
          <w:bCs/>
          <w:sz w:val="20"/>
          <w:szCs w:val="20"/>
          <w:lang w:eastAsia="en-IN"/>
        </w:rPr>
      </w:pPr>
    </w:p>
    <w:p w14:paraId="4981E92F" w14:textId="77777777" w:rsidR="002F24B3" w:rsidRPr="005442AD" w:rsidRDefault="002F24B3" w:rsidP="005442AD">
      <w:pPr>
        <w:shd w:val="clear" w:color="auto" w:fill="FFFFFF"/>
        <w:rPr>
          <w:rFonts w:eastAsia="Times New Roman" w:cstheme="minorHAnsi"/>
          <w:sz w:val="20"/>
          <w:szCs w:val="20"/>
          <w:lang w:eastAsia="en-IN"/>
        </w:rPr>
      </w:pPr>
      <w:r w:rsidRPr="005442AD">
        <w:rPr>
          <w:rFonts w:eastAsia="Times New Roman" w:cstheme="minorHAnsi"/>
          <w:b/>
          <w:bCs/>
          <w:sz w:val="20"/>
          <w:szCs w:val="20"/>
          <w:lang w:eastAsia="en-IN"/>
        </w:rPr>
        <w:t>Workload</w:t>
      </w:r>
      <w:r w:rsidR="00DF6B9B" w:rsidRPr="005442AD">
        <w:rPr>
          <w:rFonts w:eastAsia="Times New Roman" w:cstheme="minorHAnsi"/>
          <w:b/>
          <w:bCs/>
          <w:sz w:val="20"/>
          <w:szCs w:val="20"/>
          <w:lang w:eastAsia="en-IN"/>
        </w:rPr>
        <w:t>s in Databricks</w:t>
      </w:r>
      <w:r w:rsidR="00953D58" w:rsidRPr="005442AD">
        <w:rPr>
          <w:rFonts w:eastAsia="Times New Roman" w:cstheme="minorHAnsi"/>
          <w:b/>
          <w:bCs/>
          <w:sz w:val="20"/>
          <w:szCs w:val="20"/>
          <w:lang w:eastAsia="en-IN"/>
        </w:rPr>
        <w:t>:</w:t>
      </w:r>
    </w:p>
    <w:p w14:paraId="549C6E09" w14:textId="6F6B3A32" w:rsidR="005442AD" w:rsidRPr="005442AD" w:rsidRDefault="005442AD" w:rsidP="005442AD">
      <w:pPr>
        <w:shd w:val="clear" w:color="auto" w:fill="FFFFFF"/>
        <w:rPr>
          <w:rFonts w:cstheme="minorHAnsi"/>
          <w:color w:val="171717"/>
          <w:sz w:val="20"/>
          <w:szCs w:val="20"/>
          <w:shd w:val="clear" w:color="auto" w:fill="FFFFFF"/>
        </w:rPr>
      </w:pPr>
      <w:r w:rsidRPr="005442AD">
        <w:rPr>
          <w:rFonts w:cstheme="minorHAnsi"/>
          <w:color w:val="171717"/>
          <w:sz w:val="20"/>
          <w:szCs w:val="20"/>
          <w:shd w:val="clear" w:color="auto" w:fill="FFFFFF"/>
        </w:rPr>
        <w:t>Azure Databricks is optimized for three specific types of data workload and associated user persona</w:t>
      </w:r>
    </w:p>
    <w:p w14:paraId="6B89B87A" w14:textId="77777777" w:rsidR="005442AD" w:rsidRPr="005442AD" w:rsidRDefault="005442AD">
      <w:pPr>
        <w:numPr>
          <w:ilvl w:val="0"/>
          <w:numId w:val="38"/>
        </w:numPr>
        <w:shd w:val="clear" w:color="auto" w:fill="FFFFFF"/>
        <w:ind w:left="709"/>
        <w:rPr>
          <w:rFonts w:eastAsia="Times New Roman" w:cstheme="minorHAnsi"/>
          <w:color w:val="171717"/>
          <w:sz w:val="20"/>
          <w:szCs w:val="20"/>
          <w:lang w:eastAsia="en-IN"/>
        </w:rPr>
      </w:pPr>
      <w:r w:rsidRPr="005442AD">
        <w:rPr>
          <w:rFonts w:eastAsia="Times New Roman" w:cstheme="minorHAnsi"/>
          <w:color w:val="171717"/>
          <w:sz w:val="20"/>
          <w:szCs w:val="20"/>
          <w:lang w:eastAsia="en-IN"/>
        </w:rPr>
        <w:t>Data Science and Engineering</w:t>
      </w:r>
    </w:p>
    <w:p w14:paraId="1D771EE0" w14:textId="77777777" w:rsidR="005442AD" w:rsidRPr="005442AD" w:rsidRDefault="005442AD">
      <w:pPr>
        <w:numPr>
          <w:ilvl w:val="0"/>
          <w:numId w:val="38"/>
        </w:numPr>
        <w:shd w:val="clear" w:color="auto" w:fill="FFFFFF"/>
        <w:ind w:left="709"/>
        <w:rPr>
          <w:rFonts w:eastAsia="Times New Roman" w:cstheme="minorHAnsi"/>
          <w:color w:val="171717"/>
          <w:sz w:val="20"/>
          <w:szCs w:val="20"/>
          <w:lang w:eastAsia="en-IN"/>
        </w:rPr>
      </w:pPr>
      <w:r w:rsidRPr="005442AD">
        <w:rPr>
          <w:rFonts w:eastAsia="Times New Roman" w:cstheme="minorHAnsi"/>
          <w:color w:val="171717"/>
          <w:sz w:val="20"/>
          <w:szCs w:val="20"/>
          <w:lang w:eastAsia="en-IN"/>
        </w:rPr>
        <w:t>Machine Learning</w:t>
      </w:r>
    </w:p>
    <w:p w14:paraId="7DE84945" w14:textId="46EAB9DA" w:rsidR="005442AD" w:rsidRPr="005442AD" w:rsidRDefault="005442AD">
      <w:pPr>
        <w:numPr>
          <w:ilvl w:val="0"/>
          <w:numId w:val="38"/>
        </w:numPr>
        <w:shd w:val="clear" w:color="auto" w:fill="FFFFFF"/>
        <w:ind w:left="709"/>
        <w:rPr>
          <w:rFonts w:eastAsia="Times New Roman" w:cstheme="minorHAnsi"/>
          <w:color w:val="171717"/>
          <w:sz w:val="20"/>
          <w:szCs w:val="20"/>
          <w:lang w:eastAsia="en-IN"/>
        </w:rPr>
      </w:pPr>
      <w:r w:rsidRPr="005442AD">
        <w:rPr>
          <w:rFonts w:eastAsia="Times New Roman" w:cstheme="minorHAnsi"/>
          <w:color w:val="171717"/>
          <w:sz w:val="20"/>
          <w:szCs w:val="20"/>
          <w:lang w:eastAsia="en-IN"/>
        </w:rPr>
        <w:t>SQL*(Available in Premium tier</w:t>
      </w:r>
      <w:r w:rsidR="002766B1">
        <w:rPr>
          <w:rFonts w:eastAsia="Times New Roman" w:cstheme="minorHAnsi"/>
          <w:color w:val="171717"/>
          <w:sz w:val="20"/>
          <w:szCs w:val="20"/>
          <w:lang w:eastAsia="en-IN"/>
        </w:rPr>
        <w:t>)</w:t>
      </w:r>
    </w:p>
    <w:p w14:paraId="07D1347D" w14:textId="77777777" w:rsidR="005442AD" w:rsidRPr="005442AD" w:rsidRDefault="005442AD" w:rsidP="005442AD">
      <w:pPr>
        <w:shd w:val="clear" w:color="auto" w:fill="FFFFFF"/>
        <w:rPr>
          <w:rFonts w:cstheme="minorHAnsi"/>
          <w:color w:val="171717"/>
          <w:sz w:val="20"/>
          <w:szCs w:val="20"/>
          <w:shd w:val="clear" w:color="auto" w:fill="FFFFFF"/>
        </w:rPr>
      </w:pPr>
    </w:p>
    <w:p w14:paraId="626ACB61" w14:textId="77777777" w:rsidR="00AB662F" w:rsidRDefault="005442AD" w:rsidP="005442AD">
      <w:pPr>
        <w:shd w:val="clear" w:color="auto" w:fill="FFFFFF"/>
        <w:rPr>
          <w:rFonts w:cstheme="minorHAnsi"/>
          <w:color w:val="171717"/>
          <w:sz w:val="20"/>
          <w:szCs w:val="20"/>
          <w:shd w:val="clear" w:color="auto" w:fill="FFFFFF"/>
        </w:rPr>
      </w:pPr>
      <w:r w:rsidRPr="00AB662F">
        <w:rPr>
          <w:rFonts w:eastAsia="Times New Roman" w:cstheme="minorHAnsi"/>
          <w:b/>
          <w:bCs/>
          <w:color w:val="171717"/>
          <w:sz w:val="20"/>
          <w:szCs w:val="20"/>
          <w:lang w:eastAsia="en-IN"/>
        </w:rPr>
        <w:t>Data Science and Engineering:</w:t>
      </w:r>
      <w:r w:rsidRPr="005442AD">
        <w:rPr>
          <w:rFonts w:cstheme="minorHAnsi"/>
          <w:color w:val="171717"/>
          <w:sz w:val="20"/>
          <w:szCs w:val="20"/>
          <w:shd w:val="clear" w:color="auto" w:fill="FFFFFF"/>
        </w:rPr>
        <w:t xml:space="preserve"> </w:t>
      </w:r>
    </w:p>
    <w:p w14:paraId="66744134" w14:textId="4CCFFEB2" w:rsidR="005442AD" w:rsidRPr="00D876A3" w:rsidRDefault="005442AD">
      <w:pPr>
        <w:pStyle w:val="ListParagraph"/>
        <w:numPr>
          <w:ilvl w:val="0"/>
          <w:numId w:val="50"/>
        </w:numPr>
        <w:shd w:val="clear" w:color="auto" w:fill="FFFFFF"/>
        <w:ind w:left="567"/>
        <w:rPr>
          <w:rFonts w:eastAsia="Times New Roman" w:cstheme="minorHAnsi"/>
          <w:b/>
          <w:bCs/>
          <w:color w:val="171717"/>
          <w:sz w:val="20"/>
          <w:szCs w:val="20"/>
          <w:lang w:eastAsia="en-IN"/>
        </w:rPr>
      </w:pPr>
      <w:r w:rsidRPr="00D876A3">
        <w:rPr>
          <w:rFonts w:cstheme="minorHAnsi"/>
          <w:color w:val="171717"/>
          <w:sz w:val="20"/>
          <w:szCs w:val="20"/>
          <w:shd w:val="clear" w:color="auto" w:fill="FFFFFF"/>
        </w:rPr>
        <w:t xml:space="preserve">Data engineers, data scientists, and data analysts can use interactive notebooks to run code in Python, Scala, </w:t>
      </w:r>
      <w:proofErr w:type="spellStart"/>
      <w:r w:rsidRPr="00D876A3">
        <w:rPr>
          <w:rFonts w:cstheme="minorHAnsi"/>
          <w:color w:val="171717"/>
          <w:sz w:val="20"/>
          <w:szCs w:val="20"/>
          <w:shd w:val="clear" w:color="auto" w:fill="FFFFFF"/>
        </w:rPr>
        <w:t>SparkSQL</w:t>
      </w:r>
      <w:proofErr w:type="spellEnd"/>
      <w:r w:rsidRPr="00D876A3">
        <w:rPr>
          <w:rFonts w:cstheme="minorHAnsi"/>
          <w:color w:val="171717"/>
          <w:sz w:val="20"/>
          <w:szCs w:val="20"/>
          <w:shd w:val="clear" w:color="auto" w:fill="FFFFFF"/>
        </w:rPr>
        <w:t xml:space="preserve">, or other languages to </w:t>
      </w:r>
      <w:r w:rsidRPr="00D876A3">
        <w:rPr>
          <w:rFonts w:cstheme="minorHAnsi"/>
          <w:b/>
          <w:bCs/>
          <w:color w:val="171717"/>
          <w:sz w:val="20"/>
          <w:szCs w:val="20"/>
          <w:shd w:val="clear" w:color="auto" w:fill="FFFFFF"/>
        </w:rPr>
        <w:t xml:space="preserve">cleanse, transform, aggregate, and </w:t>
      </w:r>
      <w:proofErr w:type="spellStart"/>
      <w:r w:rsidRPr="00D876A3">
        <w:rPr>
          <w:rFonts w:cstheme="minorHAnsi"/>
          <w:b/>
          <w:bCs/>
          <w:color w:val="171717"/>
          <w:sz w:val="20"/>
          <w:szCs w:val="20"/>
          <w:shd w:val="clear" w:color="auto" w:fill="FFFFFF"/>
        </w:rPr>
        <w:t>analyze</w:t>
      </w:r>
      <w:proofErr w:type="spellEnd"/>
      <w:r w:rsidRPr="00D876A3">
        <w:rPr>
          <w:rFonts w:cstheme="minorHAnsi"/>
          <w:b/>
          <w:bCs/>
          <w:color w:val="171717"/>
          <w:sz w:val="20"/>
          <w:szCs w:val="20"/>
          <w:shd w:val="clear" w:color="auto" w:fill="FFFFFF"/>
        </w:rPr>
        <w:t xml:space="preserve"> data.</w:t>
      </w:r>
    </w:p>
    <w:p w14:paraId="0099B6E7" w14:textId="3AD04785" w:rsidR="005442AD" w:rsidRPr="005442AD" w:rsidRDefault="005442AD" w:rsidP="005442AD">
      <w:pPr>
        <w:shd w:val="clear" w:color="auto" w:fill="FFFFFF"/>
        <w:rPr>
          <w:rFonts w:cstheme="minorHAnsi"/>
          <w:color w:val="171717"/>
          <w:sz w:val="20"/>
          <w:szCs w:val="20"/>
          <w:shd w:val="clear" w:color="auto" w:fill="FFFFFF"/>
        </w:rPr>
      </w:pPr>
    </w:p>
    <w:p w14:paraId="635496FA" w14:textId="58B60F20" w:rsidR="005442AD" w:rsidRPr="00AB662F" w:rsidRDefault="005442AD" w:rsidP="005442AD">
      <w:pPr>
        <w:shd w:val="clear" w:color="auto" w:fill="FFFFFF"/>
        <w:rPr>
          <w:rFonts w:cstheme="minorHAnsi"/>
          <w:b/>
          <w:bCs/>
          <w:color w:val="171717"/>
          <w:sz w:val="20"/>
          <w:szCs w:val="20"/>
          <w:shd w:val="clear" w:color="auto" w:fill="FFFFFF"/>
        </w:rPr>
      </w:pPr>
      <w:r w:rsidRPr="00AB662F">
        <w:rPr>
          <w:rFonts w:cstheme="minorHAnsi"/>
          <w:b/>
          <w:bCs/>
          <w:color w:val="171717"/>
          <w:sz w:val="20"/>
          <w:szCs w:val="20"/>
          <w:shd w:val="clear" w:color="auto" w:fill="FFFFFF"/>
        </w:rPr>
        <w:t>Machine Learning:</w:t>
      </w:r>
    </w:p>
    <w:p w14:paraId="5B6F2D84" w14:textId="6574CC56" w:rsidR="005442AD" w:rsidRPr="00D876A3" w:rsidRDefault="00AB662F">
      <w:pPr>
        <w:pStyle w:val="ListParagraph"/>
        <w:numPr>
          <w:ilvl w:val="0"/>
          <w:numId w:val="49"/>
        </w:numPr>
        <w:shd w:val="clear" w:color="auto" w:fill="FFFFFF"/>
        <w:rPr>
          <w:rFonts w:cstheme="minorHAnsi"/>
          <w:color w:val="171717"/>
          <w:sz w:val="20"/>
          <w:szCs w:val="20"/>
          <w:shd w:val="clear" w:color="auto" w:fill="FFFFFF"/>
        </w:rPr>
      </w:pPr>
      <w:r w:rsidRPr="00D876A3">
        <w:rPr>
          <w:rFonts w:cstheme="minorHAnsi"/>
          <w:b/>
          <w:bCs/>
          <w:color w:val="171717"/>
          <w:sz w:val="20"/>
          <w:szCs w:val="20"/>
          <w:shd w:val="clear" w:color="auto" w:fill="FFFFFF"/>
        </w:rPr>
        <w:t>D</w:t>
      </w:r>
      <w:r w:rsidR="005442AD" w:rsidRPr="00D876A3">
        <w:rPr>
          <w:rFonts w:cstheme="minorHAnsi"/>
          <w:b/>
          <w:bCs/>
          <w:color w:val="171717"/>
          <w:sz w:val="20"/>
          <w:szCs w:val="20"/>
          <w:shd w:val="clear" w:color="auto" w:fill="FFFFFF"/>
        </w:rPr>
        <w:t>ata exploration and preparation, training and evaluating</w:t>
      </w:r>
      <w:r w:rsidR="005442AD" w:rsidRPr="00D876A3">
        <w:rPr>
          <w:rFonts w:cstheme="minorHAnsi"/>
          <w:color w:val="171717"/>
          <w:sz w:val="20"/>
          <w:szCs w:val="20"/>
          <w:shd w:val="clear" w:color="auto" w:fill="FFFFFF"/>
        </w:rPr>
        <w:t xml:space="preserve"> machine learning models, and serving models to generate predictions for applications and analyses.</w:t>
      </w:r>
    </w:p>
    <w:p w14:paraId="1C4B6F93" w14:textId="77777777" w:rsidR="005442AD" w:rsidRPr="00D876A3" w:rsidRDefault="005442AD">
      <w:pPr>
        <w:pStyle w:val="ListParagraph"/>
        <w:numPr>
          <w:ilvl w:val="0"/>
          <w:numId w:val="49"/>
        </w:numPr>
        <w:shd w:val="clear" w:color="auto" w:fill="FFFFFF"/>
        <w:rPr>
          <w:rFonts w:cstheme="minorHAnsi"/>
          <w:color w:val="171717"/>
          <w:sz w:val="20"/>
          <w:szCs w:val="20"/>
          <w:shd w:val="clear" w:color="auto" w:fill="FFFFFF"/>
        </w:rPr>
      </w:pPr>
      <w:r w:rsidRPr="00D876A3">
        <w:rPr>
          <w:rFonts w:cstheme="minorHAnsi"/>
          <w:color w:val="171717"/>
          <w:sz w:val="20"/>
          <w:szCs w:val="20"/>
          <w:shd w:val="clear" w:color="auto" w:fill="FFFFFF"/>
        </w:rPr>
        <w:t xml:space="preserve">Data scientists and ML engineers can use </w:t>
      </w:r>
      <w:proofErr w:type="spellStart"/>
      <w:r w:rsidRPr="00D876A3">
        <w:rPr>
          <w:rFonts w:cstheme="minorHAnsi"/>
          <w:color w:val="171717"/>
          <w:sz w:val="20"/>
          <w:szCs w:val="20"/>
          <w:shd w:val="clear" w:color="auto" w:fill="FFFFFF"/>
        </w:rPr>
        <w:t>AutoML</w:t>
      </w:r>
      <w:proofErr w:type="spellEnd"/>
      <w:r w:rsidRPr="00D876A3">
        <w:rPr>
          <w:rFonts w:cstheme="minorHAnsi"/>
          <w:color w:val="171717"/>
          <w:sz w:val="20"/>
          <w:szCs w:val="20"/>
          <w:shd w:val="clear" w:color="auto" w:fill="FFFFFF"/>
        </w:rPr>
        <w:t xml:space="preserve"> to quickly train predictive </w:t>
      </w:r>
      <w:proofErr w:type="gramStart"/>
      <w:r w:rsidRPr="00D876A3">
        <w:rPr>
          <w:rFonts w:cstheme="minorHAnsi"/>
          <w:color w:val="171717"/>
          <w:sz w:val="20"/>
          <w:szCs w:val="20"/>
          <w:shd w:val="clear" w:color="auto" w:fill="FFFFFF"/>
        </w:rPr>
        <w:t>models, or</w:t>
      </w:r>
      <w:proofErr w:type="gramEnd"/>
      <w:r w:rsidRPr="00D876A3">
        <w:rPr>
          <w:rFonts w:cstheme="minorHAnsi"/>
          <w:color w:val="171717"/>
          <w:sz w:val="20"/>
          <w:szCs w:val="20"/>
          <w:shd w:val="clear" w:color="auto" w:fill="FFFFFF"/>
        </w:rPr>
        <w:t xml:space="preserve"> apply their skills with common machine learning frameworks such as </w:t>
      </w:r>
      <w:proofErr w:type="spellStart"/>
      <w:r w:rsidRPr="00D876A3">
        <w:rPr>
          <w:rFonts w:cstheme="minorHAnsi"/>
          <w:color w:val="171717"/>
          <w:sz w:val="20"/>
          <w:szCs w:val="20"/>
          <w:shd w:val="clear" w:color="auto" w:fill="FFFFFF"/>
        </w:rPr>
        <w:t>SparkML</w:t>
      </w:r>
      <w:proofErr w:type="spellEnd"/>
      <w:r w:rsidRPr="00D876A3">
        <w:rPr>
          <w:rFonts w:cstheme="minorHAnsi"/>
          <w:color w:val="171717"/>
          <w:sz w:val="20"/>
          <w:szCs w:val="20"/>
          <w:shd w:val="clear" w:color="auto" w:fill="FFFFFF"/>
        </w:rPr>
        <w:t xml:space="preserve">, Scikit-Learn, </w:t>
      </w:r>
      <w:proofErr w:type="spellStart"/>
      <w:r w:rsidRPr="00D876A3">
        <w:rPr>
          <w:rFonts w:cstheme="minorHAnsi"/>
          <w:color w:val="171717"/>
          <w:sz w:val="20"/>
          <w:szCs w:val="20"/>
          <w:shd w:val="clear" w:color="auto" w:fill="FFFFFF"/>
        </w:rPr>
        <w:t>PyTorch</w:t>
      </w:r>
      <w:proofErr w:type="spellEnd"/>
      <w:r w:rsidRPr="00D876A3">
        <w:rPr>
          <w:rFonts w:cstheme="minorHAnsi"/>
          <w:color w:val="171717"/>
          <w:sz w:val="20"/>
          <w:szCs w:val="20"/>
          <w:shd w:val="clear" w:color="auto" w:fill="FFFFFF"/>
        </w:rPr>
        <w:t xml:space="preserve">, and </w:t>
      </w:r>
      <w:proofErr w:type="spellStart"/>
      <w:r w:rsidRPr="00D876A3">
        <w:rPr>
          <w:rFonts w:cstheme="minorHAnsi"/>
          <w:color w:val="171717"/>
          <w:sz w:val="20"/>
          <w:szCs w:val="20"/>
          <w:shd w:val="clear" w:color="auto" w:fill="FFFFFF"/>
        </w:rPr>
        <w:t>Tensorflow</w:t>
      </w:r>
      <w:proofErr w:type="spellEnd"/>
      <w:r w:rsidRPr="00D876A3">
        <w:rPr>
          <w:rFonts w:cstheme="minorHAnsi"/>
          <w:color w:val="171717"/>
          <w:sz w:val="20"/>
          <w:szCs w:val="20"/>
          <w:shd w:val="clear" w:color="auto" w:fill="FFFFFF"/>
        </w:rPr>
        <w:t xml:space="preserve">. </w:t>
      </w:r>
    </w:p>
    <w:p w14:paraId="510E20B7" w14:textId="150411DA" w:rsidR="005442AD" w:rsidRPr="00D876A3" w:rsidRDefault="005442AD">
      <w:pPr>
        <w:pStyle w:val="ListParagraph"/>
        <w:numPr>
          <w:ilvl w:val="0"/>
          <w:numId w:val="49"/>
        </w:numPr>
        <w:shd w:val="clear" w:color="auto" w:fill="FFFFFF"/>
        <w:rPr>
          <w:rFonts w:cstheme="minorHAnsi"/>
          <w:color w:val="171717"/>
          <w:sz w:val="20"/>
          <w:szCs w:val="20"/>
          <w:shd w:val="clear" w:color="auto" w:fill="FFFFFF"/>
        </w:rPr>
      </w:pPr>
      <w:r w:rsidRPr="00D876A3">
        <w:rPr>
          <w:rFonts w:cstheme="minorHAnsi"/>
          <w:color w:val="171717"/>
          <w:sz w:val="20"/>
          <w:szCs w:val="20"/>
          <w:shd w:val="clear" w:color="auto" w:fill="FFFFFF"/>
        </w:rPr>
        <w:t xml:space="preserve">They can also manage the end-to-end machine learning lifecycle with </w:t>
      </w:r>
      <w:proofErr w:type="spellStart"/>
      <w:r w:rsidRPr="00D876A3">
        <w:rPr>
          <w:rFonts w:cstheme="minorHAnsi"/>
          <w:color w:val="171717"/>
          <w:sz w:val="20"/>
          <w:szCs w:val="20"/>
          <w:shd w:val="clear" w:color="auto" w:fill="FFFFFF"/>
        </w:rPr>
        <w:t>MLFlow</w:t>
      </w:r>
      <w:proofErr w:type="spellEnd"/>
      <w:r w:rsidRPr="00D876A3">
        <w:rPr>
          <w:rFonts w:cstheme="minorHAnsi"/>
          <w:color w:val="171717"/>
          <w:sz w:val="20"/>
          <w:szCs w:val="20"/>
          <w:shd w:val="clear" w:color="auto" w:fill="FFFFFF"/>
        </w:rPr>
        <w:t>.</w:t>
      </w:r>
    </w:p>
    <w:p w14:paraId="582D9B8E" w14:textId="68B57BBD" w:rsidR="005442AD" w:rsidRPr="005442AD" w:rsidRDefault="005442AD" w:rsidP="005442AD">
      <w:pPr>
        <w:shd w:val="clear" w:color="auto" w:fill="FFFFFF"/>
        <w:rPr>
          <w:rFonts w:cstheme="minorHAnsi"/>
          <w:color w:val="171717"/>
          <w:sz w:val="20"/>
          <w:szCs w:val="20"/>
          <w:shd w:val="clear" w:color="auto" w:fill="FFFFFF"/>
        </w:rPr>
      </w:pPr>
    </w:p>
    <w:p w14:paraId="1558E3BF" w14:textId="2EC1EA38" w:rsidR="005442AD" w:rsidRPr="00AB662F" w:rsidRDefault="005442AD" w:rsidP="005442AD">
      <w:pPr>
        <w:shd w:val="clear" w:color="auto" w:fill="FFFFFF"/>
        <w:rPr>
          <w:rFonts w:cstheme="minorHAnsi"/>
          <w:b/>
          <w:bCs/>
          <w:color w:val="171717"/>
          <w:sz w:val="20"/>
          <w:szCs w:val="20"/>
          <w:shd w:val="clear" w:color="auto" w:fill="FFFFFF"/>
        </w:rPr>
      </w:pPr>
      <w:r w:rsidRPr="00AB662F">
        <w:rPr>
          <w:rFonts w:cstheme="minorHAnsi"/>
          <w:b/>
          <w:bCs/>
          <w:color w:val="171717"/>
          <w:sz w:val="20"/>
          <w:szCs w:val="20"/>
          <w:shd w:val="clear" w:color="auto" w:fill="FFFFFF"/>
        </w:rPr>
        <w:t>SQL:</w:t>
      </w:r>
    </w:p>
    <w:p w14:paraId="60431FBD" w14:textId="137ECCB7" w:rsidR="005442AD" w:rsidRPr="00D876A3" w:rsidRDefault="005442AD">
      <w:pPr>
        <w:pStyle w:val="ListParagraph"/>
        <w:numPr>
          <w:ilvl w:val="0"/>
          <w:numId w:val="51"/>
        </w:numPr>
        <w:shd w:val="clear" w:color="auto" w:fill="FFFFFF"/>
        <w:rPr>
          <w:rFonts w:cstheme="minorHAnsi"/>
          <w:color w:val="171717"/>
          <w:sz w:val="20"/>
          <w:szCs w:val="20"/>
          <w:shd w:val="clear" w:color="auto" w:fill="FFFFFF"/>
        </w:rPr>
      </w:pPr>
      <w:r w:rsidRPr="00D876A3">
        <w:rPr>
          <w:rFonts w:cstheme="minorHAnsi"/>
          <w:color w:val="171717"/>
          <w:sz w:val="20"/>
          <w:szCs w:val="20"/>
          <w:shd w:val="clear" w:color="auto" w:fill="FFFFFF"/>
        </w:rPr>
        <w:t xml:space="preserve">This enables </w:t>
      </w:r>
      <w:r w:rsidRPr="00D876A3">
        <w:rPr>
          <w:rFonts w:cstheme="minorHAnsi"/>
          <w:b/>
          <w:bCs/>
          <w:color w:val="171717"/>
          <w:sz w:val="20"/>
          <w:szCs w:val="20"/>
          <w:shd w:val="clear" w:color="auto" w:fill="FFFFFF"/>
        </w:rPr>
        <w:t>data analysts to query, aggregate, summarize, and visualize data</w:t>
      </w:r>
      <w:r w:rsidRPr="00D876A3">
        <w:rPr>
          <w:rFonts w:cstheme="minorHAnsi"/>
          <w:color w:val="171717"/>
          <w:sz w:val="20"/>
          <w:szCs w:val="20"/>
          <w:shd w:val="clear" w:color="auto" w:fill="FFFFFF"/>
        </w:rPr>
        <w:t xml:space="preserve"> using familiar SQL syntax and a wide range of SQL-based data analytical tools.</w:t>
      </w:r>
    </w:p>
    <w:p w14:paraId="359D1DDE" w14:textId="77777777" w:rsidR="006B1DCD" w:rsidRDefault="006B1DCD" w:rsidP="0061644A">
      <w:pPr>
        <w:rPr>
          <w:rFonts w:cstheme="minorHAnsi"/>
          <w:b/>
          <w:sz w:val="20"/>
          <w:szCs w:val="20"/>
        </w:rPr>
      </w:pPr>
    </w:p>
    <w:p w14:paraId="10D58BF3" w14:textId="6B66B421" w:rsidR="003C3D60" w:rsidRDefault="003C3D60" w:rsidP="0061644A">
      <w:pPr>
        <w:rPr>
          <w:rFonts w:cstheme="minorHAnsi"/>
          <w:b/>
          <w:sz w:val="20"/>
          <w:szCs w:val="20"/>
        </w:rPr>
      </w:pPr>
    </w:p>
    <w:p w14:paraId="5E19416F" w14:textId="5C2E6495" w:rsidR="003C3D60" w:rsidRDefault="003C3D60" w:rsidP="00640AD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center"/>
        <w:rPr>
          <w:rFonts w:cstheme="minorHAnsi"/>
          <w:b/>
          <w:sz w:val="20"/>
          <w:szCs w:val="20"/>
        </w:rPr>
      </w:pPr>
      <w:r>
        <w:rPr>
          <w:rFonts w:cstheme="minorHAnsi"/>
          <w:b/>
          <w:sz w:val="20"/>
          <w:szCs w:val="20"/>
        </w:rPr>
        <w:t>Databricks Key Concepts</w:t>
      </w:r>
    </w:p>
    <w:p w14:paraId="17C926CD" w14:textId="77777777" w:rsidR="00AB662F" w:rsidRPr="00AB662F" w:rsidRDefault="00AB662F" w:rsidP="00AB662F">
      <w:pPr>
        <w:shd w:val="clear" w:color="auto" w:fill="FFFFFF"/>
        <w:ind w:left="352"/>
        <w:rPr>
          <w:rStyle w:val="Strong"/>
          <w:rFonts w:cstheme="minorHAnsi"/>
          <w:b w:val="0"/>
          <w:bCs w:val="0"/>
          <w:color w:val="171717"/>
          <w:sz w:val="20"/>
          <w:szCs w:val="20"/>
        </w:rPr>
      </w:pPr>
    </w:p>
    <w:p w14:paraId="0DCD2478" w14:textId="6B1A18D5" w:rsidR="003C3D60" w:rsidRPr="00640ADB" w:rsidRDefault="003C3D60">
      <w:pPr>
        <w:numPr>
          <w:ilvl w:val="0"/>
          <w:numId w:val="39"/>
        </w:numPr>
        <w:shd w:val="clear" w:color="auto" w:fill="FFFFFF"/>
        <w:ind w:left="709" w:hanging="357"/>
        <w:rPr>
          <w:rFonts w:cstheme="minorHAnsi"/>
          <w:color w:val="171717"/>
          <w:sz w:val="20"/>
          <w:szCs w:val="20"/>
        </w:rPr>
      </w:pPr>
      <w:r w:rsidRPr="00640ADB">
        <w:rPr>
          <w:rStyle w:val="Strong"/>
          <w:rFonts w:cstheme="minorHAnsi"/>
          <w:color w:val="171717"/>
          <w:sz w:val="20"/>
          <w:szCs w:val="20"/>
        </w:rPr>
        <w:t>Apache Spark clusters</w:t>
      </w:r>
      <w:r w:rsidRPr="00640ADB">
        <w:rPr>
          <w:rFonts w:cstheme="minorHAnsi"/>
          <w:color w:val="171717"/>
          <w:sz w:val="20"/>
          <w:szCs w:val="20"/>
        </w:rPr>
        <w:t> - Each Spark cluster has a </w:t>
      </w:r>
      <w:r w:rsidRPr="00640ADB">
        <w:rPr>
          <w:rStyle w:val="Emphasis"/>
          <w:rFonts w:cstheme="minorHAnsi"/>
          <w:color w:val="171717"/>
          <w:sz w:val="20"/>
          <w:szCs w:val="20"/>
        </w:rPr>
        <w:t>driver</w:t>
      </w:r>
      <w:r w:rsidRPr="00640ADB">
        <w:rPr>
          <w:rFonts w:cstheme="minorHAnsi"/>
          <w:color w:val="171717"/>
          <w:sz w:val="20"/>
          <w:szCs w:val="20"/>
        </w:rPr>
        <w:t> node to coordinate processing jobs, and one or more </w:t>
      </w:r>
      <w:r w:rsidRPr="00640ADB">
        <w:rPr>
          <w:rStyle w:val="Emphasis"/>
          <w:rFonts w:cstheme="minorHAnsi"/>
          <w:color w:val="171717"/>
          <w:sz w:val="20"/>
          <w:szCs w:val="20"/>
        </w:rPr>
        <w:t>worker</w:t>
      </w:r>
      <w:r w:rsidRPr="00640ADB">
        <w:rPr>
          <w:rFonts w:cstheme="minorHAnsi"/>
          <w:color w:val="171717"/>
          <w:sz w:val="20"/>
          <w:szCs w:val="20"/>
        </w:rPr>
        <w:t xml:space="preserve"> nodes on which the processing occurs. Each node to operate on a subset of the job in parallel; reducing the overall time for the job to complete. </w:t>
      </w:r>
    </w:p>
    <w:p w14:paraId="0CB40049" w14:textId="0F80F5B6" w:rsidR="005B59FE" w:rsidRPr="005B59FE" w:rsidRDefault="003C3D60">
      <w:pPr>
        <w:pStyle w:val="ListParagraph"/>
        <w:numPr>
          <w:ilvl w:val="0"/>
          <w:numId w:val="39"/>
        </w:numPr>
        <w:shd w:val="clear" w:color="auto" w:fill="FFFFFF"/>
        <w:rPr>
          <w:rFonts w:cstheme="minorHAnsi"/>
          <w:sz w:val="20"/>
          <w:szCs w:val="20"/>
        </w:rPr>
      </w:pPr>
      <w:r w:rsidRPr="005B59FE">
        <w:rPr>
          <w:rStyle w:val="Strong"/>
          <w:rFonts w:cstheme="minorHAnsi"/>
          <w:color w:val="171717"/>
          <w:sz w:val="20"/>
          <w:szCs w:val="20"/>
        </w:rPr>
        <w:t>Databricks File System (DBFS)</w:t>
      </w:r>
      <w:r w:rsidRPr="005B59FE">
        <w:rPr>
          <w:rFonts w:cstheme="minorHAnsi"/>
          <w:color w:val="171717"/>
          <w:sz w:val="20"/>
          <w:szCs w:val="20"/>
        </w:rPr>
        <w:t xml:space="preserve"> – </w:t>
      </w:r>
      <w:r w:rsidR="005B59FE" w:rsidRPr="005B59FE">
        <w:rPr>
          <w:rFonts w:cstheme="minorHAnsi"/>
          <w:sz w:val="20"/>
          <w:szCs w:val="20"/>
        </w:rPr>
        <w:t xml:space="preserve">Databricks has native support of distributed file system. File system is required to persist the data. When you create a cluster in </w:t>
      </w:r>
      <w:proofErr w:type="spellStart"/>
      <w:r w:rsidR="005B59FE" w:rsidRPr="005B59FE">
        <w:rPr>
          <w:rFonts w:cstheme="minorHAnsi"/>
          <w:sz w:val="20"/>
          <w:szCs w:val="20"/>
        </w:rPr>
        <w:t>databricks</w:t>
      </w:r>
      <w:proofErr w:type="spellEnd"/>
      <w:r w:rsidR="005B59FE" w:rsidRPr="005B59FE">
        <w:rPr>
          <w:rFonts w:cstheme="minorHAnsi"/>
          <w:sz w:val="20"/>
          <w:szCs w:val="20"/>
        </w:rPr>
        <w:t xml:space="preserve"> it comes with pre-installed DBFS.</w:t>
      </w:r>
    </w:p>
    <w:p w14:paraId="707BA797" w14:textId="77777777" w:rsidR="005B59FE" w:rsidRPr="005B59FE" w:rsidRDefault="005B59FE" w:rsidP="005B59FE">
      <w:pPr>
        <w:ind w:left="720"/>
        <w:rPr>
          <w:rFonts w:cstheme="minorHAnsi"/>
          <w:sz w:val="20"/>
          <w:szCs w:val="20"/>
        </w:rPr>
      </w:pPr>
      <w:r w:rsidRPr="005B59FE">
        <w:rPr>
          <w:rFonts w:cstheme="minorHAnsi"/>
          <w:sz w:val="20"/>
          <w:szCs w:val="20"/>
          <w:shd w:val="clear" w:color="auto" w:fill="FFFFFF"/>
        </w:rPr>
        <w:t>It is mounted into an Azure Databricks workspace and available on Azure Databricks clusters. </w:t>
      </w:r>
      <w:r w:rsidRPr="005B59FE">
        <w:rPr>
          <w:rFonts w:cstheme="minorHAnsi"/>
          <w:sz w:val="20"/>
          <w:szCs w:val="20"/>
        </w:rPr>
        <w:t>One storage Account is mounted azure storage by default</w:t>
      </w:r>
    </w:p>
    <w:p w14:paraId="52D9391A" w14:textId="77777777" w:rsidR="005B59FE" w:rsidRPr="005B59FE" w:rsidRDefault="005B59FE" w:rsidP="005B59FE">
      <w:pPr>
        <w:ind w:left="720"/>
        <w:rPr>
          <w:rFonts w:cstheme="minorHAnsi"/>
          <w:sz w:val="20"/>
          <w:szCs w:val="20"/>
        </w:rPr>
      </w:pPr>
      <w:r w:rsidRPr="005B59FE">
        <w:rPr>
          <w:rFonts w:cstheme="minorHAnsi"/>
          <w:sz w:val="20"/>
          <w:szCs w:val="20"/>
        </w:rPr>
        <w:t xml:space="preserve">DBFS is just an abstraction </w:t>
      </w:r>
      <w:proofErr w:type="gramStart"/>
      <w:r w:rsidRPr="005B59FE">
        <w:rPr>
          <w:rFonts w:cstheme="minorHAnsi"/>
          <w:sz w:val="20"/>
          <w:szCs w:val="20"/>
        </w:rPr>
        <w:t>layer</w:t>
      </w:r>
      <w:proofErr w:type="gramEnd"/>
      <w:r w:rsidRPr="005B59FE">
        <w:rPr>
          <w:rFonts w:cstheme="minorHAnsi"/>
          <w:sz w:val="20"/>
          <w:szCs w:val="20"/>
        </w:rPr>
        <w:t xml:space="preserve"> and it uses at backend azure storage to persist the data, so users working with files store file in DBFS, but those files persist on Azure storage.</w:t>
      </w:r>
    </w:p>
    <w:p w14:paraId="72706DFD" w14:textId="77777777" w:rsidR="005B59FE" w:rsidRPr="005B59FE" w:rsidRDefault="005B59FE" w:rsidP="006B1DCD">
      <w:pPr>
        <w:ind w:left="360" w:firstLine="360"/>
        <w:rPr>
          <w:rFonts w:cstheme="minorHAnsi"/>
          <w:b/>
          <w:bCs/>
          <w:sz w:val="20"/>
          <w:szCs w:val="20"/>
        </w:rPr>
      </w:pPr>
      <w:r w:rsidRPr="005B59FE">
        <w:rPr>
          <w:rFonts w:cstheme="minorHAnsi"/>
          <w:b/>
          <w:bCs/>
          <w:sz w:val="20"/>
          <w:szCs w:val="20"/>
        </w:rPr>
        <w:t>Benefits:</w:t>
      </w:r>
    </w:p>
    <w:p w14:paraId="5E38710E" w14:textId="77777777" w:rsidR="005B59FE" w:rsidRPr="005B59FE" w:rsidRDefault="005B59FE">
      <w:pPr>
        <w:pStyle w:val="ListParagraph"/>
        <w:numPr>
          <w:ilvl w:val="0"/>
          <w:numId w:val="42"/>
        </w:numPr>
        <w:shd w:val="clear" w:color="auto" w:fill="FFFFFF"/>
        <w:rPr>
          <w:rFonts w:cstheme="minorHAnsi"/>
          <w:sz w:val="20"/>
          <w:szCs w:val="20"/>
        </w:rPr>
      </w:pPr>
      <w:r w:rsidRPr="005B59FE">
        <w:rPr>
          <w:rFonts w:cstheme="minorHAnsi"/>
          <w:sz w:val="20"/>
          <w:szCs w:val="20"/>
        </w:rPr>
        <w:t>Allows you to </w:t>
      </w:r>
      <w:hyperlink r:id="rId12" w:anchor="mount-storage" w:history="1">
        <w:r w:rsidRPr="005B59FE">
          <w:rPr>
            <w:rStyle w:val="Hyperlink"/>
            <w:rFonts w:cstheme="minorHAnsi"/>
            <w:b/>
            <w:color w:val="auto"/>
            <w:sz w:val="20"/>
            <w:szCs w:val="20"/>
            <w:u w:val="none"/>
          </w:rPr>
          <w:t>mount</w:t>
        </w:r>
      </w:hyperlink>
      <w:r w:rsidRPr="005B59FE">
        <w:rPr>
          <w:rFonts w:cstheme="minorHAnsi"/>
          <w:sz w:val="20"/>
          <w:szCs w:val="20"/>
        </w:rPr>
        <w:t> storage objects so that you can seamlessly access data without requiring credentials.</w:t>
      </w:r>
    </w:p>
    <w:p w14:paraId="36560086" w14:textId="77777777" w:rsidR="005B59FE" w:rsidRPr="005B59FE" w:rsidRDefault="005B59FE">
      <w:pPr>
        <w:pStyle w:val="ListParagraph"/>
        <w:numPr>
          <w:ilvl w:val="0"/>
          <w:numId w:val="42"/>
        </w:numPr>
        <w:shd w:val="clear" w:color="auto" w:fill="FFFFFF"/>
        <w:rPr>
          <w:rFonts w:cstheme="minorHAnsi"/>
          <w:sz w:val="20"/>
          <w:szCs w:val="20"/>
        </w:rPr>
      </w:pPr>
      <w:r w:rsidRPr="005B59FE">
        <w:rPr>
          <w:rFonts w:cstheme="minorHAnsi"/>
          <w:sz w:val="20"/>
          <w:szCs w:val="20"/>
        </w:rPr>
        <w:t>Allows you to interact with object storage using directory and file semantics instead of storage URLs.</w:t>
      </w:r>
    </w:p>
    <w:p w14:paraId="1C5EF7BD" w14:textId="77777777" w:rsidR="005B59FE" w:rsidRPr="005B59FE" w:rsidRDefault="005B59FE">
      <w:pPr>
        <w:pStyle w:val="ListParagraph"/>
        <w:numPr>
          <w:ilvl w:val="0"/>
          <w:numId w:val="42"/>
        </w:numPr>
        <w:shd w:val="clear" w:color="auto" w:fill="FFFFFF"/>
        <w:rPr>
          <w:rFonts w:cstheme="minorHAnsi"/>
          <w:sz w:val="20"/>
          <w:szCs w:val="20"/>
        </w:rPr>
      </w:pPr>
      <w:r w:rsidRPr="005B59FE">
        <w:rPr>
          <w:rFonts w:cstheme="minorHAnsi"/>
          <w:sz w:val="20"/>
          <w:szCs w:val="20"/>
        </w:rPr>
        <w:t>Persists files to object storage, so you won’t lose data after you terminate a cluster.</w:t>
      </w:r>
    </w:p>
    <w:p w14:paraId="0252C616" w14:textId="77777777" w:rsidR="005B59FE" w:rsidRPr="0061644A" w:rsidRDefault="005B59FE" w:rsidP="005B59FE">
      <w:pPr>
        <w:ind w:left="360"/>
        <w:rPr>
          <w:rFonts w:cstheme="minorHAnsi"/>
          <w:sz w:val="20"/>
          <w:szCs w:val="20"/>
        </w:rPr>
      </w:pPr>
    </w:p>
    <w:p w14:paraId="3C85E4DA" w14:textId="77777777" w:rsidR="005B59FE" w:rsidRPr="0061644A" w:rsidRDefault="005B59FE" w:rsidP="005B59FE">
      <w:pPr>
        <w:shd w:val="clear" w:color="auto" w:fill="FFFFFF"/>
        <w:ind w:left="360"/>
        <w:rPr>
          <w:rFonts w:eastAsia="Times New Roman" w:cstheme="minorHAnsi"/>
          <w:b/>
          <w:sz w:val="20"/>
          <w:szCs w:val="20"/>
          <w:lang w:eastAsia="en-IN"/>
        </w:rPr>
      </w:pPr>
      <w:r w:rsidRPr="0061644A">
        <w:rPr>
          <w:rFonts w:eastAsia="Times New Roman" w:cstheme="minorHAnsi"/>
          <w:b/>
          <w:sz w:val="20"/>
          <w:szCs w:val="20"/>
          <w:lang w:eastAsia="en-IN"/>
        </w:rPr>
        <w:t>Refer:</w:t>
      </w:r>
      <w:r w:rsidRPr="0061644A">
        <w:rPr>
          <w:rFonts w:cstheme="minorHAnsi"/>
          <w:sz w:val="20"/>
          <w:szCs w:val="20"/>
        </w:rPr>
        <w:t xml:space="preserve"> </w:t>
      </w:r>
      <w:hyperlink r:id="rId13" w:history="1">
        <w:r w:rsidRPr="0061644A">
          <w:rPr>
            <w:rStyle w:val="Hyperlink"/>
            <w:rFonts w:cstheme="minorHAnsi"/>
            <w:color w:val="auto"/>
            <w:sz w:val="20"/>
            <w:szCs w:val="20"/>
          </w:rPr>
          <w:t>https://docs.microsoft.com/en-us/azure/databricks/data/databricks-file-system</w:t>
        </w:r>
      </w:hyperlink>
    </w:p>
    <w:p w14:paraId="2C6F11B3" w14:textId="3C83D722" w:rsidR="003C3D60" w:rsidRPr="00640ADB" w:rsidRDefault="003C3D60">
      <w:pPr>
        <w:numPr>
          <w:ilvl w:val="0"/>
          <w:numId w:val="39"/>
        </w:numPr>
        <w:shd w:val="clear" w:color="auto" w:fill="FFFFFF"/>
        <w:ind w:left="709" w:hanging="357"/>
        <w:rPr>
          <w:rFonts w:cstheme="minorHAnsi"/>
          <w:color w:val="171717"/>
          <w:sz w:val="20"/>
          <w:szCs w:val="20"/>
        </w:rPr>
      </w:pPr>
      <w:r w:rsidRPr="00640ADB">
        <w:rPr>
          <w:rStyle w:val="Strong"/>
          <w:rFonts w:cstheme="minorHAnsi"/>
          <w:color w:val="171717"/>
          <w:sz w:val="20"/>
          <w:szCs w:val="20"/>
        </w:rPr>
        <w:t>Notebooks</w:t>
      </w:r>
      <w:r w:rsidRPr="00640ADB">
        <w:rPr>
          <w:rFonts w:cstheme="minorHAnsi"/>
          <w:color w:val="171717"/>
          <w:sz w:val="20"/>
          <w:szCs w:val="20"/>
        </w:rPr>
        <w:t xml:space="preserve"> - Notebooks provide an interactive environment where you can write code to work with Spark </w:t>
      </w:r>
      <w:r w:rsidR="00640ADB" w:rsidRPr="00640ADB">
        <w:rPr>
          <w:rFonts w:cstheme="minorHAnsi"/>
          <w:color w:val="171717"/>
          <w:sz w:val="20"/>
          <w:szCs w:val="20"/>
        </w:rPr>
        <w:t>.Y</w:t>
      </w:r>
      <w:r w:rsidRPr="00640ADB">
        <w:rPr>
          <w:rFonts w:cstheme="minorHAnsi"/>
          <w:color w:val="171717"/>
          <w:sz w:val="20"/>
          <w:szCs w:val="20"/>
        </w:rPr>
        <w:t>ou can combine text and graphics in </w:t>
      </w:r>
      <w:r w:rsidRPr="00640ADB">
        <w:rPr>
          <w:rStyle w:val="Emphasis"/>
          <w:rFonts w:cstheme="minorHAnsi"/>
          <w:color w:val="171717"/>
          <w:sz w:val="20"/>
          <w:szCs w:val="20"/>
        </w:rPr>
        <w:t>Markdown</w:t>
      </w:r>
      <w:r w:rsidRPr="00640ADB">
        <w:rPr>
          <w:rFonts w:cstheme="minorHAnsi"/>
          <w:color w:val="171717"/>
          <w:sz w:val="20"/>
          <w:szCs w:val="20"/>
        </w:rPr>
        <w:t xml:space="preserve"> format with cells containing code that you run interactively in the notebook session. </w:t>
      </w:r>
    </w:p>
    <w:p w14:paraId="3C06C6E9" w14:textId="0A27C7E5" w:rsidR="003C3D60" w:rsidRPr="00640ADB" w:rsidRDefault="003C3D60">
      <w:pPr>
        <w:numPr>
          <w:ilvl w:val="0"/>
          <w:numId w:val="39"/>
        </w:numPr>
        <w:shd w:val="clear" w:color="auto" w:fill="FFFFFF"/>
        <w:ind w:left="709" w:hanging="357"/>
        <w:rPr>
          <w:rFonts w:cstheme="minorHAnsi"/>
          <w:color w:val="171717"/>
          <w:sz w:val="20"/>
          <w:szCs w:val="20"/>
        </w:rPr>
      </w:pPr>
      <w:r w:rsidRPr="00640ADB">
        <w:rPr>
          <w:rStyle w:val="Strong"/>
          <w:rFonts w:cstheme="minorHAnsi"/>
          <w:color w:val="171717"/>
          <w:sz w:val="20"/>
          <w:szCs w:val="20"/>
        </w:rPr>
        <w:t xml:space="preserve">Hive </w:t>
      </w:r>
      <w:proofErr w:type="spellStart"/>
      <w:r w:rsidRPr="00640ADB">
        <w:rPr>
          <w:rStyle w:val="Strong"/>
          <w:rFonts w:cstheme="minorHAnsi"/>
          <w:color w:val="171717"/>
          <w:sz w:val="20"/>
          <w:szCs w:val="20"/>
        </w:rPr>
        <w:t>metastore</w:t>
      </w:r>
      <w:proofErr w:type="spellEnd"/>
      <w:r w:rsidRPr="00640ADB">
        <w:rPr>
          <w:rFonts w:cstheme="minorHAnsi"/>
          <w:color w:val="171717"/>
          <w:sz w:val="20"/>
          <w:szCs w:val="20"/>
        </w:rPr>
        <w:t> - </w:t>
      </w:r>
      <w:r w:rsidRPr="00640ADB">
        <w:rPr>
          <w:rStyle w:val="Emphasis"/>
          <w:rFonts w:cstheme="minorHAnsi"/>
          <w:color w:val="171717"/>
          <w:sz w:val="20"/>
          <w:szCs w:val="20"/>
        </w:rPr>
        <w:t>Hive</w:t>
      </w:r>
      <w:r w:rsidRPr="00640ADB">
        <w:rPr>
          <w:rFonts w:cstheme="minorHAnsi"/>
          <w:color w:val="171717"/>
          <w:sz w:val="20"/>
          <w:szCs w:val="20"/>
        </w:rPr>
        <w:t xml:space="preserve"> is an open source technology used to define a relational abstraction layer of tables over file-based data. The tables can then be queried using SQL syntax. The table definitions and details of the file system locations on which they're based is stored in the </w:t>
      </w:r>
      <w:proofErr w:type="spellStart"/>
      <w:r w:rsidRPr="00640ADB">
        <w:rPr>
          <w:rFonts w:cstheme="minorHAnsi"/>
          <w:color w:val="171717"/>
          <w:sz w:val="20"/>
          <w:szCs w:val="20"/>
        </w:rPr>
        <w:t>metastore</w:t>
      </w:r>
      <w:proofErr w:type="spellEnd"/>
      <w:r w:rsidRPr="00640ADB">
        <w:rPr>
          <w:rFonts w:cstheme="minorHAnsi"/>
          <w:color w:val="171717"/>
          <w:sz w:val="20"/>
          <w:szCs w:val="20"/>
        </w:rPr>
        <w:t xml:space="preserve"> for a Spark cluster. A </w:t>
      </w:r>
      <w:r w:rsidRPr="00640ADB">
        <w:rPr>
          <w:rStyle w:val="Emphasis"/>
          <w:rFonts w:cstheme="minorHAnsi"/>
          <w:color w:val="171717"/>
          <w:sz w:val="20"/>
          <w:szCs w:val="20"/>
        </w:rPr>
        <w:t xml:space="preserve">Hive </w:t>
      </w:r>
      <w:proofErr w:type="spellStart"/>
      <w:r w:rsidRPr="00640ADB">
        <w:rPr>
          <w:rStyle w:val="Emphasis"/>
          <w:rFonts w:cstheme="minorHAnsi"/>
          <w:color w:val="171717"/>
          <w:sz w:val="20"/>
          <w:szCs w:val="20"/>
        </w:rPr>
        <w:t>metastore</w:t>
      </w:r>
      <w:proofErr w:type="spellEnd"/>
      <w:r w:rsidRPr="00640ADB">
        <w:rPr>
          <w:rFonts w:cstheme="minorHAnsi"/>
          <w:color w:val="171717"/>
          <w:sz w:val="20"/>
          <w:szCs w:val="20"/>
        </w:rPr>
        <w:t> is created for each cluster when it's created</w:t>
      </w:r>
      <w:r w:rsidR="00640ADB" w:rsidRPr="00640ADB">
        <w:rPr>
          <w:rFonts w:cstheme="minorHAnsi"/>
          <w:color w:val="171717"/>
          <w:sz w:val="20"/>
          <w:szCs w:val="20"/>
        </w:rPr>
        <w:t>.</w:t>
      </w:r>
      <w:r w:rsidRPr="00640ADB">
        <w:rPr>
          <w:rFonts w:cstheme="minorHAnsi"/>
          <w:color w:val="171717"/>
          <w:sz w:val="20"/>
          <w:szCs w:val="20"/>
        </w:rPr>
        <w:t xml:space="preserve"> </w:t>
      </w:r>
    </w:p>
    <w:p w14:paraId="6B09AC0A" w14:textId="726E9401" w:rsidR="003C3D60" w:rsidRPr="00640ADB" w:rsidRDefault="003C3D60">
      <w:pPr>
        <w:numPr>
          <w:ilvl w:val="0"/>
          <w:numId w:val="39"/>
        </w:numPr>
        <w:shd w:val="clear" w:color="auto" w:fill="FFFFFF"/>
        <w:ind w:left="709" w:hanging="357"/>
        <w:rPr>
          <w:rFonts w:cstheme="minorHAnsi"/>
          <w:color w:val="171717"/>
          <w:sz w:val="20"/>
          <w:szCs w:val="20"/>
        </w:rPr>
      </w:pPr>
      <w:r w:rsidRPr="00640ADB">
        <w:rPr>
          <w:rStyle w:val="Strong"/>
          <w:rFonts w:cstheme="minorHAnsi"/>
          <w:color w:val="171717"/>
          <w:sz w:val="20"/>
          <w:szCs w:val="20"/>
        </w:rPr>
        <w:t>Delta Lake</w:t>
      </w:r>
      <w:r w:rsidRPr="00640ADB">
        <w:rPr>
          <w:rFonts w:cstheme="minorHAnsi"/>
          <w:color w:val="171717"/>
          <w:sz w:val="20"/>
          <w:szCs w:val="20"/>
        </w:rPr>
        <w:t> - </w:t>
      </w:r>
      <w:r w:rsidRPr="00640ADB">
        <w:rPr>
          <w:rStyle w:val="Emphasis"/>
          <w:rFonts w:cstheme="minorHAnsi"/>
          <w:color w:val="171717"/>
          <w:sz w:val="20"/>
          <w:szCs w:val="20"/>
        </w:rPr>
        <w:t>Delta Lake</w:t>
      </w:r>
      <w:r w:rsidRPr="00640ADB">
        <w:rPr>
          <w:rFonts w:cstheme="minorHAnsi"/>
          <w:color w:val="171717"/>
          <w:sz w:val="20"/>
          <w:szCs w:val="20"/>
        </w:rPr>
        <w:t xml:space="preserve"> builds on the relational table schema abstraction over files in the data lake to add support for SQL semantics commonly found in relational database systems. Capabilities provided by Delta Lake include transaction logging, data type constraints, and the ability to incorporate streaming data into a relational table. </w:t>
      </w:r>
    </w:p>
    <w:p w14:paraId="65906D1B" w14:textId="0C2749D0" w:rsidR="00640ADB" w:rsidRPr="00640ADB" w:rsidRDefault="003C3D60">
      <w:pPr>
        <w:numPr>
          <w:ilvl w:val="0"/>
          <w:numId w:val="39"/>
        </w:numPr>
        <w:shd w:val="clear" w:color="auto" w:fill="FFFFFF"/>
        <w:ind w:left="709" w:hanging="357"/>
        <w:rPr>
          <w:rFonts w:cstheme="minorHAnsi"/>
          <w:b/>
          <w:sz w:val="20"/>
          <w:szCs w:val="20"/>
        </w:rPr>
      </w:pPr>
      <w:r w:rsidRPr="00640ADB">
        <w:rPr>
          <w:rStyle w:val="Strong"/>
          <w:rFonts w:cstheme="minorHAnsi"/>
          <w:color w:val="171717"/>
          <w:sz w:val="20"/>
          <w:szCs w:val="20"/>
        </w:rPr>
        <w:t>SQL Warehouses</w:t>
      </w:r>
      <w:r w:rsidRPr="00640ADB">
        <w:rPr>
          <w:rFonts w:cstheme="minorHAnsi"/>
          <w:color w:val="171717"/>
          <w:sz w:val="20"/>
          <w:szCs w:val="20"/>
        </w:rPr>
        <w:t> </w:t>
      </w:r>
      <w:r w:rsidR="00640ADB" w:rsidRPr="00640ADB">
        <w:rPr>
          <w:rFonts w:cstheme="minorHAnsi"/>
          <w:color w:val="171717"/>
          <w:sz w:val="20"/>
          <w:szCs w:val="20"/>
        </w:rPr>
        <w:t>–</w:t>
      </w:r>
      <w:r w:rsidR="00640ADB" w:rsidRPr="00640ADB">
        <w:rPr>
          <w:rFonts w:cstheme="minorHAnsi"/>
          <w:color w:val="171717"/>
          <w:sz w:val="20"/>
          <w:szCs w:val="20"/>
          <w:shd w:val="clear" w:color="auto" w:fill="FFFFFF"/>
        </w:rPr>
        <w:t xml:space="preserve"> A SQL warehouse is a </w:t>
      </w:r>
      <w:r w:rsidR="00640ADB" w:rsidRPr="00640ADB">
        <w:rPr>
          <w:rFonts w:cstheme="minorHAnsi"/>
          <w:color w:val="171717"/>
          <w:sz w:val="20"/>
          <w:szCs w:val="20"/>
        </w:rPr>
        <w:t>relational</w:t>
      </w:r>
      <w:r w:rsidR="00640ADB" w:rsidRPr="00640ADB">
        <w:rPr>
          <w:rFonts w:cstheme="minorHAnsi"/>
          <w:color w:val="171717"/>
          <w:sz w:val="20"/>
          <w:szCs w:val="20"/>
          <w:shd w:val="clear" w:color="auto" w:fill="FFFFFF"/>
        </w:rPr>
        <w:t xml:space="preserve"> compute resource that lets you run </w:t>
      </w:r>
      <w:hyperlink r:id="rId14" w:history="1">
        <w:r w:rsidR="00640ADB" w:rsidRPr="00640ADB">
          <w:rPr>
            <w:rStyle w:val="Hyperlink"/>
            <w:rFonts w:cstheme="minorHAnsi"/>
            <w:sz w:val="20"/>
            <w:szCs w:val="20"/>
            <w:shd w:val="clear" w:color="auto" w:fill="FFFFFF"/>
          </w:rPr>
          <w:t>SQL commands</w:t>
        </w:r>
      </w:hyperlink>
      <w:r w:rsidR="00640ADB" w:rsidRPr="00640ADB">
        <w:rPr>
          <w:rFonts w:cstheme="minorHAnsi"/>
          <w:color w:val="171717"/>
          <w:sz w:val="20"/>
          <w:szCs w:val="20"/>
          <w:shd w:val="clear" w:color="auto" w:fill="FFFFFF"/>
        </w:rPr>
        <w:t> on data objects within Databricks SQL.</w:t>
      </w:r>
      <w:r w:rsidR="00640ADB" w:rsidRPr="00640ADB">
        <w:rPr>
          <w:rFonts w:cstheme="minorHAnsi"/>
          <w:color w:val="171717"/>
          <w:sz w:val="20"/>
          <w:szCs w:val="20"/>
        </w:rPr>
        <w:t xml:space="preserve"> The results of SQL queries can be used to create data visualizations and dashboards to support business analytics and decision making. SQL Warehouses are only available in </w:t>
      </w:r>
      <w:r w:rsidR="00640ADB" w:rsidRPr="00640ADB">
        <w:rPr>
          <w:rStyle w:val="Emphasis"/>
          <w:rFonts w:cstheme="minorHAnsi"/>
          <w:color w:val="171717"/>
          <w:sz w:val="20"/>
          <w:szCs w:val="20"/>
        </w:rPr>
        <w:t>premium</w:t>
      </w:r>
      <w:r w:rsidR="00640ADB" w:rsidRPr="00640ADB">
        <w:rPr>
          <w:rFonts w:cstheme="minorHAnsi"/>
          <w:color w:val="171717"/>
          <w:sz w:val="20"/>
          <w:szCs w:val="20"/>
        </w:rPr>
        <w:t xml:space="preserve"> tier Azure Databricks workspaces. </w:t>
      </w:r>
    </w:p>
    <w:p w14:paraId="17B1E174" w14:textId="0D428D31" w:rsidR="005B59FE" w:rsidRDefault="005B59FE" w:rsidP="00640ADB">
      <w:pPr>
        <w:shd w:val="clear" w:color="auto" w:fill="FFFFFF"/>
        <w:rPr>
          <w:rFonts w:cstheme="minorHAnsi"/>
          <w:b/>
          <w:sz w:val="20"/>
          <w:szCs w:val="20"/>
        </w:rPr>
      </w:pPr>
    </w:p>
    <w:p w14:paraId="1715B1AB" w14:textId="77777777" w:rsidR="00350C38" w:rsidRPr="003A077F" w:rsidRDefault="00350C38" w:rsidP="003A077F">
      <w:pPr>
        <w:pBdr>
          <w:top w:val="single" w:sz="4" w:space="1" w:color="auto"/>
          <w:left w:val="single" w:sz="4" w:space="4" w:color="auto"/>
          <w:bottom w:val="single" w:sz="4" w:space="1" w:color="auto"/>
          <w:right w:val="single" w:sz="4" w:space="4" w:color="auto"/>
        </w:pBdr>
        <w:shd w:val="clear" w:color="auto" w:fill="000000" w:themeFill="text1"/>
        <w:jc w:val="center"/>
      </w:pPr>
      <w:r w:rsidRPr="003A077F">
        <w:t>Introduction to Databricks Data Science and Engineering Environment</w:t>
      </w:r>
    </w:p>
    <w:p w14:paraId="364DA46B" w14:textId="77777777" w:rsidR="00350C38" w:rsidRDefault="00350C38" w:rsidP="00350C38">
      <w:pPr>
        <w:rPr>
          <w:rFonts w:cstheme="minorHAnsi"/>
          <w:b/>
          <w:sz w:val="20"/>
          <w:szCs w:val="20"/>
        </w:rPr>
      </w:pPr>
    </w:p>
    <w:p w14:paraId="5BA978A8" w14:textId="77777777" w:rsidR="00350C38" w:rsidRDefault="00350C38" w:rsidP="00350C38">
      <w:pPr>
        <w:pStyle w:val="NormalWeb"/>
        <w:shd w:val="clear" w:color="auto" w:fill="FFFFFF"/>
        <w:spacing w:before="0" w:beforeAutospacing="0" w:after="0" w:afterAutospacing="0" w:line="360" w:lineRule="auto"/>
        <w:rPr>
          <w:rFonts w:asciiTheme="minorHAnsi" w:hAnsiTheme="minorHAnsi" w:cstheme="minorHAnsi"/>
          <w:color w:val="000000" w:themeColor="text1"/>
          <w:sz w:val="20"/>
          <w:szCs w:val="20"/>
        </w:rPr>
      </w:pPr>
      <w:r w:rsidRPr="006B1DCD">
        <w:rPr>
          <w:rFonts w:asciiTheme="minorHAnsi" w:hAnsiTheme="minorHAnsi" w:cstheme="minorHAnsi"/>
          <w:b/>
          <w:bCs/>
          <w:color w:val="000000" w:themeColor="text1"/>
          <w:sz w:val="20"/>
          <w:szCs w:val="20"/>
        </w:rPr>
        <w:t>Workspace:</w:t>
      </w:r>
      <w:r w:rsidRPr="006B1DCD">
        <w:rPr>
          <w:rFonts w:asciiTheme="minorHAnsi" w:hAnsiTheme="minorHAnsi" w:cstheme="minorHAnsi"/>
          <w:color w:val="000000" w:themeColor="text1"/>
          <w:sz w:val="20"/>
          <w:szCs w:val="20"/>
        </w:rPr>
        <w:t xml:space="preserve"> </w:t>
      </w:r>
    </w:p>
    <w:p w14:paraId="0F86B26E" w14:textId="77777777" w:rsidR="00350C38" w:rsidRPr="006B1DCD" w:rsidRDefault="00350C38">
      <w:pPr>
        <w:pStyle w:val="NormalWeb"/>
        <w:numPr>
          <w:ilvl w:val="0"/>
          <w:numId w:val="52"/>
        </w:numPr>
        <w:shd w:val="clear" w:color="auto" w:fill="FFFFFF"/>
        <w:spacing w:before="0" w:beforeAutospacing="0" w:after="0" w:afterAutospacing="0" w:line="360" w:lineRule="auto"/>
        <w:ind w:left="567"/>
        <w:rPr>
          <w:rFonts w:asciiTheme="minorHAnsi" w:hAnsiTheme="minorHAnsi" w:cstheme="minorHAnsi"/>
          <w:color w:val="000000" w:themeColor="text1"/>
          <w:sz w:val="20"/>
          <w:szCs w:val="20"/>
        </w:rPr>
      </w:pPr>
      <w:r w:rsidRPr="006B1DCD">
        <w:rPr>
          <w:rFonts w:asciiTheme="minorHAnsi" w:hAnsiTheme="minorHAnsi" w:cstheme="minorHAnsi"/>
          <w:color w:val="000000" w:themeColor="text1"/>
          <w:sz w:val="20"/>
          <w:szCs w:val="20"/>
        </w:rPr>
        <w:t>A </w:t>
      </w:r>
      <w:hyperlink r:id="rId15" w:history="1">
        <w:r w:rsidRPr="00DC1DC3">
          <w:rPr>
            <w:rStyle w:val="Hyperlink"/>
            <w:rFonts w:asciiTheme="minorHAnsi" w:hAnsiTheme="minorHAnsi" w:cstheme="minorHAnsi"/>
            <w:b/>
            <w:bCs/>
            <w:color w:val="000000" w:themeColor="text1"/>
            <w:sz w:val="20"/>
            <w:szCs w:val="20"/>
            <w:u w:val="none"/>
          </w:rPr>
          <w:t>workspace</w:t>
        </w:r>
      </w:hyperlink>
      <w:r w:rsidRPr="00DC1DC3">
        <w:rPr>
          <w:rFonts w:asciiTheme="minorHAnsi" w:hAnsiTheme="minorHAnsi" w:cstheme="minorHAnsi"/>
          <w:color w:val="000000" w:themeColor="text1"/>
          <w:sz w:val="20"/>
          <w:szCs w:val="20"/>
        </w:rPr>
        <w:t> </w:t>
      </w:r>
      <w:r w:rsidRPr="006B1DCD">
        <w:rPr>
          <w:rFonts w:asciiTheme="minorHAnsi" w:hAnsiTheme="minorHAnsi" w:cstheme="minorHAnsi"/>
          <w:color w:val="000000" w:themeColor="text1"/>
          <w:sz w:val="20"/>
          <w:szCs w:val="20"/>
        </w:rPr>
        <w:t xml:space="preserve">is an environment for accessing </w:t>
      </w:r>
      <w:proofErr w:type="gramStart"/>
      <w:r w:rsidRPr="006B1DCD">
        <w:rPr>
          <w:rFonts w:asciiTheme="minorHAnsi" w:hAnsiTheme="minorHAnsi" w:cstheme="minorHAnsi"/>
          <w:color w:val="000000" w:themeColor="text1"/>
          <w:sz w:val="20"/>
          <w:szCs w:val="20"/>
        </w:rPr>
        <w:t>all of</w:t>
      </w:r>
      <w:proofErr w:type="gramEnd"/>
      <w:r w:rsidRPr="006B1DCD">
        <w:rPr>
          <w:rFonts w:asciiTheme="minorHAnsi" w:hAnsiTheme="minorHAnsi" w:cstheme="minorHAnsi"/>
          <w:color w:val="000000" w:themeColor="text1"/>
          <w:sz w:val="20"/>
          <w:szCs w:val="20"/>
        </w:rPr>
        <w:t xml:space="preserve"> your Azure Databricks assets. A workspace organizes objects (notebooks, libraries, dashboards, and experiments) into </w:t>
      </w:r>
      <w:hyperlink r:id="rId16" w:anchor="folders" w:history="1">
        <w:r w:rsidRPr="00DC1DC3">
          <w:rPr>
            <w:rStyle w:val="Hyperlink"/>
            <w:rFonts w:asciiTheme="minorHAnsi" w:hAnsiTheme="minorHAnsi" w:cstheme="minorHAnsi"/>
            <w:b/>
            <w:bCs/>
            <w:color w:val="000000" w:themeColor="text1"/>
            <w:sz w:val="20"/>
            <w:szCs w:val="20"/>
            <w:u w:val="none"/>
          </w:rPr>
          <w:t>folders</w:t>
        </w:r>
      </w:hyperlink>
      <w:r w:rsidRPr="006B1DCD">
        <w:rPr>
          <w:rFonts w:asciiTheme="minorHAnsi" w:hAnsiTheme="minorHAnsi" w:cstheme="minorHAnsi"/>
          <w:color w:val="000000" w:themeColor="text1"/>
          <w:sz w:val="20"/>
          <w:szCs w:val="20"/>
        </w:rPr>
        <w:t> and provides access to data objects and computational resources.</w:t>
      </w:r>
    </w:p>
    <w:p w14:paraId="3AFCE26D" w14:textId="37E5F7B2" w:rsidR="00350C38" w:rsidRPr="006B1DCD" w:rsidRDefault="00000000" w:rsidP="00350C38">
      <w:pPr>
        <w:pStyle w:val="NormalWeb"/>
        <w:shd w:val="clear" w:color="auto" w:fill="FFFFFF"/>
        <w:spacing w:before="0" w:beforeAutospacing="0" w:after="0" w:afterAutospacing="0" w:line="360" w:lineRule="auto"/>
        <w:rPr>
          <w:rFonts w:asciiTheme="minorHAnsi" w:hAnsiTheme="minorHAnsi" w:cstheme="minorHAnsi"/>
          <w:color w:val="000000" w:themeColor="text1"/>
          <w:sz w:val="20"/>
          <w:szCs w:val="20"/>
        </w:rPr>
      </w:pPr>
      <w:hyperlink r:id="rId17" w:history="1">
        <w:r w:rsidR="00350C38" w:rsidRPr="006B1DCD">
          <w:rPr>
            <w:rStyle w:val="Hyperlink"/>
            <w:rFonts w:asciiTheme="minorHAnsi" w:hAnsiTheme="minorHAnsi" w:cstheme="minorHAnsi"/>
            <w:b/>
            <w:bCs/>
            <w:color w:val="000000" w:themeColor="text1"/>
            <w:sz w:val="20"/>
            <w:szCs w:val="20"/>
            <w:u w:val="none"/>
          </w:rPr>
          <w:t>Notebook</w:t>
        </w:r>
      </w:hyperlink>
      <w:r w:rsidR="00DC1DC3">
        <w:rPr>
          <w:rStyle w:val="Strong"/>
          <w:rFonts w:asciiTheme="minorHAnsi" w:hAnsiTheme="minorHAnsi" w:cstheme="minorHAnsi"/>
          <w:color w:val="000000" w:themeColor="text1"/>
          <w:sz w:val="20"/>
          <w:szCs w:val="20"/>
        </w:rPr>
        <w:t>:</w:t>
      </w:r>
    </w:p>
    <w:p w14:paraId="128752E1" w14:textId="77777777" w:rsidR="00350C38" w:rsidRPr="006B1DCD" w:rsidRDefault="00350C38">
      <w:pPr>
        <w:pStyle w:val="NormalWeb"/>
        <w:numPr>
          <w:ilvl w:val="0"/>
          <w:numId w:val="52"/>
        </w:numPr>
        <w:shd w:val="clear" w:color="auto" w:fill="FFFFFF"/>
        <w:spacing w:before="0" w:beforeAutospacing="0" w:after="0" w:afterAutospacing="0" w:line="360" w:lineRule="auto"/>
        <w:rPr>
          <w:rFonts w:asciiTheme="minorHAnsi" w:hAnsiTheme="minorHAnsi" w:cstheme="minorHAnsi"/>
          <w:color w:val="000000" w:themeColor="text1"/>
          <w:sz w:val="20"/>
          <w:szCs w:val="20"/>
        </w:rPr>
      </w:pPr>
      <w:r w:rsidRPr="006B1DCD">
        <w:rPr>
          <w:rFonts w:asciiTheme="minorHAnsi" w:hAnsiTheme="minorHAnsi" w:cstheme="minorHAnsi"/>
          <w:color w:val="000000" w:themeColor="text1"/>
          <w:sz w:val="20"/>
          <w:szCs w:val="20"/>
        </w:rPr>
        <w:t>A web-based interface to documents that contain runnable commands, visualizations, and narrative text.</w:t>
      </w:r>
    </w:p>
    <w:p w14:paraId="494489CB" w14:textId="7BC734C0" w:rsidR="00350C38" w:rsidRPr="006B1DCD" w:rsidRDefault="00000000" w:rsidP="00350C38">
      <w:pPr>
        <w:pStyle w:val="NormalWeb"/>
        <w:shd w:val="clear" w:color="auto" w:fill="FFFFFF"/>
        <w:spacing w:before="0" w:beforeAutospacing="0" w:after="0" w:afterAutospacing="0" w:line="360" w:lineRule="auto"/>
        <w:rPr>
          <w:rFonts w:asciiTheme="minorHAnsi" w:hAnsiTheme="minorHAnsi" w:cstheme="minorHAnsi"/>
          <w:color w:val="000000" w:themeColor="text1"/>
          <w:sz w:val="20"/>
          <w:szCs w:val="20"/>
        </w:rPr>
      </w:pPr>
      <w:hyperlink r:id="rId18" w:history="1">
        <w:r w:rsidR="00350C38" w:rsidRPr="006B1DCD">
          <w:rPr>
            <w:rStyle w:val="Hyperlink"/>
            <w:rFonts w:asciiTheme="minorHAnsi" w:hAnsiTheme="minorHAnsi" w:cstheme="minorHAnsi"/>
            <w:b/>
            <w:bCs/>
            <w:color w:val="000000" w:themeColor="text1"/>
            <w:sz w:val="20"/>
            <w:szCs w:val="20"/>
            <w:u w:val="none"/>
          </w:rPr>
          <w:t>Repo</w:t>
        </w:r>
      </w:hyperlink>
      <w:r w:rsidR="00DC1DC3">
        <w:rPr>
          <w:rStyle w:val="Strong"/>
          <w:rFonts w:asciiTheme="minorHAnsi" w:hAnsiTheme="minorHAnsi" w:cstheme="minorHAnsi"/>
          <w:color w:val="000000" w:themeColor="text1"/>
          <w:sz w:val="20"/>
          <w:szCs w:val="20"/>
        </w:rPr>
        <w:t>:</w:t>
      </w:r>
    </w:p>
    <w:p w14:paraId="656717D8" w14:textId="77777777" w:rsidR="00350C38" w:rsidRPr="006B1DCD" w:rsidRDefault="00350C38">
      <w:pPr>
        <w:pStyle w:val="NormalWeb"/>
        <w:numPr>
          <w:ilvl w:val="0"/>
          <w:numId w:val="52"/>
        </w:numPr>
        <w:shd w:val="clear" w:color="auto" w:fill="FFFFFF"/>
        <w:spacing w:before="0" w:beforeAutospacing="0" w:after="0" w:afterAutospacing="0" w:line="360" w:lineRule="auto"/>
        <w:rPr>
          <w:rFonts w:asciiTheme="minorHAnsi" w:hAnsiTheme="minorHAnsi" w:cstheme="minorHAnsi"/>
          <w:color w:val="000000" w:themeColor="text1"/>
          <w:sz w:val="20"/>
          <w:szCs w:val="20"/>
        </w:rPr>
      </w:pPr>
      <w:r w:rsidRPr="006B1DCD">
        <w:rPr>
          <w:rFonts w:asciiTheme="minorHAnsi" w:hAnsiTheme="minorHAnsi" w:cstheme="minorHAnsi"/>
          <w:color w:val="000000" w:themeColor="text1"/>
          <w:sz w:val="20"/>
          <w:szCs w:val="20"/>
        </w:rPr>
        <w:t>A folder whose contents are co-versioned together by syncing them to a remote Git repository.</w:t>
      </w:r>
    </w:p>
    <w:p w14:paraId="3F0AB746" w14:textId="38912BAE" w:rsidR="00350C38" w:rsidRPr="006B1DCD" w:rsidRDefault="00000000" w:rsidP="00350C38">
      <w:pPr>
        <w:pStyle w:val="NormalWeb"/>
        <w:shd w:val="clear" w:color="auto" w:fill="FFFFFF"/>
        <w:spacing w:before="0" w:beforeAutospacing="0" w:after="0" w:afterAutospacing="0" w:line="360" w:lineRule="auto"/>
        <w:rPr>
          <w:rFonts w:asciiTheme="minorHAnsi" w:hAnsiTheme="minorHAnsi" w:cstheme="minorHAnsi"/>
          <w:color w:val="000000" w:themeColor="text1"/>
          <w:sz w:val="20"/>
          <w:szCs w:val="20"/>
        </w:rPr>
      </w:pPr>
      <w:hyperlink r:id="rId19" w:anchor="experiment-page" w:history="1">
        <w:r w:rsidR="003A077F">
          <w:rPr>
            <w:rStyle w:val="Hyperlink"/>
            <w:rFonts w:asciiTheme="minorHAnsi" w:hAnsiTheme="minorHAnsi" w:cstheme="minorHAnsi"/>
            <w:b/>
            <w:bCs/>
            <w:color w:val="000000" w:themeColor="text1"/>
            <w:sz w:val="20"/>
            <w:szCs w:val="20"/>
            <w:u w:val="none"/>
          </w:rPr>
          <w:t>Workflow</w:t>
        </w:r>
      </w:hyperlink>
      <w:r w:rsidR="00DC1DC3">
        <w:rPr>
          <w:rStyle w:val="Strong"/>
          <w:rFonts w:asciiTheme="minorHAnsi" w:hAnsiTheme="minorHAnsi" w:cstheme="minorHAnsi"/>
          <w:color w:val="000000" w:themeColor="text1"/>
          <w:sz w:val="20"/>
          <w:szCs w:val="20"/>
        </w:rPr>
        <w:t>:</w:t>
      </w:r>
    </w:p>
    <w:p w14:paraId="1B68CD3A" w14:textId="77777777" w:rsidR="00FE7CF6" w:rsidRPr="00FE7CF6" w:rsidRDefault="00FE7CF6">
      <w:pPr>
        <w:pStyle w:val="NormalWeb"/>
        <w:numPr>
          <w:ilvl w:val="0"/>
          <w:numId w:val="52"/>
        </w:numPr>
        <w:shd w:val="clear" w:color="auto" w:fill="FFFFFF"/>
        <w:spacing w:before="0" w:beforeAutospacing="0" w:after="0" w:afterAutospacing="0" w:line="360" w:lineRule="auto"/>
        <w:rPr>
          <w:rFonts w:asciiTheme="minorHAnsi" w:hAnsiTheme="minorHAnsi" w:cstheme="minorHAnsi"/>
          <w:color w:val="000000" w:themeColor="text1"/>
          <w:sz w:val="20"/>
          <w:szCs w:val="20"/>
        </w:rPr>
      </w:pPr>
      <w:r w:rsidRPr="00FE7CF6">
        <w:rPr>
          <w:rFonts w:asciiTheme="minorHAnsi" w:hAnsiTheme="minorHAnsi" w:cstheme="minorHAnsi"/>
          <w:color w:val="161616"/>
          <w:sz w:val="20"/>
          <w:szCs w:val="20"/>
          <w:shd w:val="clear" w:color="auto" w:fill="FFFFFF"/>
        </w:rPr>
        <w:t xml:space="preserve">Azure Databricks job can be used to run a data processing or data analysis </w:t>
      </w:r>
      <w:proofErr w:type="spellStart"/>
      <w:r w:rsidRPr="00FE7CF6">
        <w:rPr>
          <w:rFonts w:asciiTheme="minorHAnsi" w:hAnsiTheme="minorHAnsi" w:cstheme="minorHAnsi"/>
          <w:color w:val="161616"/>
          <w:sz w:val="20"/>
          <w:szCs w:val="20"/>
          <w:shd w:val="clear" w:color="auto" w:fill="FFFFFF"/>
        </w:rPr>
        <w:t>task.Job</w:t>
      </w:r>
      <w:proofErr w:type="spellEnd"/>
      <w:r w:rsidRPr="00FE7CF6">
        <w:rPr>
          <w:rFonts w:asciiTheme="minorHAnsi" w:hAnsiTheme="minorHAnsi" w:cstheme="minorHAnsi"/>
          <w:color w:val="161616"/>
          <w:sz w:val="20"/>
          <w:szCs w:val="20"/>
          <w:shd w:val="clear" w:color="auto" w:fill="FFFFFF"/>
        </w:rPr>
        <w:t xml:space="preserve"> can be single task or can be a large, multi-task workflow. You can implement job tasks using notebooks, JARS, Delta Live Tables pipelines, or Python, Scala, Spark submit, and Java applications.  </w:t>
      </w:r>
    </w:p>
    <w:p w14:paraId="21AB3579" w14:textId="59C5FC31" w:rsidR="00350C38" w:rsidRPr="00FE7CF6" w:rsidRDefault="00FE7CF6" w:rsidP="00FE7CF6">
      <w:pPr>
        <w:pStyle w:val="NormalWeb"/>
        <w:shd w:val="clear" w:color="auto" w:fill="FFFFFF"/>
        <w:spacing w:before="0" w:beforeAutospacing="0" w:after="0" w:afterAutospacing="0" w:line="360" w:lineRule="auto"/>
        <w:rPr>
          <w:rFonts w:asciiTheme="minorHAnsi" w:hAnsiTheme="minorHAnsi" w:cstheme="minorHAnsi"/>
          <w:b/>
          <w:bCs/>
          <w:color w:val="000000" w:themeColor="text1"/>
          <w:sz w:val="20"/>
          <w:szCs w:val="20"/>
        </w:rPr>
      </w:pPr>
      <w:proofErr w:type="gramStart"/>
      <w:r w:rsidRPr="00FE7CF6">
        <w:rPr>
          <w:rFonts w:asciiTheme="minorHAnsi" w:hAnsiTheme="minorHAnsi" w:cstheme="minorHAnsi"/>
          <w:b/>
          <w:bCs/>
          <w:sz w:val="20"/>
          <w:szCs w:val="20"/>
        </w:rPr>
        <w:t>Data(</w:t>
      </w:r>
      <w:proofErr w:type="gramEnd"/>
      <w:r w:rsidR="00350C38" w:rsidRPr="00FE7CF6">
        <w:rPr>
          <w:rFonts w:asciiTheme="minorHAnsi" w:hAnsiTheme="minorHAnsi" w:cstheme="minorHAnsi"/>
          <w:b/>
          <w:bCs/>
          <w:sz w:val="20"/>
          <w:szCs w:val="20"/>
        </w:rPr>
        <w:t>Database and Tables</w:t>
      </w:r>
      <w:r w:rsidRPr="00FE7CF6">
        <w:rPr>
          <w:rFonts w:asciiTheme="minorHAnsi" w:hAnsiTheme="minorHAnsi" w:cstheme="minorHAnsi"/>
          <w:b/>
          <w:bCs/>
          <w:sz w:val="20"/>
          <w:szCs w:val="20"/>
        </w:rPr>
        <w:t>):</w:t>
      </w:r>
    </w:p>
    <w:p w14:paraId="402F2C50" w14:textId="77777777" w:rsidR="00350C38" w:rsidRPr="0061644A" w:rsidRDefault="00350C38">
      <w:pPr>
        <w:pStyle w:val="Heading3"/>
        <w:numPr>
          <w:ilvl w:val="0"/>
          <w:numId w:val="21"/>
        </w:numPr>
        <w:shd w:val="clear" w:color="auto" w:fill="FFFFFF"/>
        <w:spacing w:before="0" w:beforeAutospacing="0" w:after="0" w:afterAutospacing="0" w:line="360" w:lineRule="auto"/>
        <w:ind w:left="567"/>
        <w:rPr>
          <w:rFonts w:asciiTheme="minorHAnsi" w:hAnsiTheme="minorHAnsi" w:cstheme="minorHAnsi"/>
          <w:b w:val="0"/>
          <w:sz w:val="20"/>
          <w:szCs w:val="20"/>
          <w:shd w:val="clear" w:color="auto" w:fill="FFFFFF"/>
        </w:rPr>
      </w:pPr>
      <w:r w:rsidRPr="0061644A">
        <w:rPr>
          <w:rFonts w:asciiTheme="minorHAnsi" w:hAnsiTheme="minorHAnsi" w:cstheme="minorHAnsi"/>
          <w:b w:val="0"/>
          <w:sz w:val="20"/>
          <w:szCs w:val="20"/>
          <w:shd w:val="clear" w:color="auto" w:fill="FFFFFF"/>
        </w:rPr>
        <w:t>An Azure Databricks database is a collection of tables. An Azure Databricks table is a collection of structured data.</w:t>
      </w:r>
    </w:p>
    <w:p w14:paraId="2E7EE51A" w14:textId="77777777" w:rsidR="00350C38" w:rsidRPr="0061644A" w:rsidRDefault="00350C38">
      <w:pPr>
        <w:pStyle w:val="Heading3"/>
        <w:numPr>
          <w:ilvl w:val="0"/>
          <w:numId w:val="21"/>
        </w:numPr>
        <w:shd w:val="clear" w:color="auto" w:fill="FFFFFF"/>
        <w:spacing w:before="0" w:beforeAutospacing="0" w:after="0" w:afterAutospacing="0" w:line="360" w:lineRule="auto"/>
        <w:ind w:left="567"/>
        <w:rPr>
          <w:rFonts w:asciiTheme="minorHAnsi" w:hAnsiTheme="minorHAnsi" w:cstheme="minorHAnsi"/>
          <w:b w:val="0"/>
          <w:sz w:val="20"/>
          <w:szCs w:val="20"/>
        </w:rPr>
      </w:pPr>
      <w:r w:rsidRPr="0061644A">
        <w:rPr>
          <w:rFonts w:asciiTheme="minorHAnsi" w:hAnsiTheme="minorHAnsi" w:cstheme="minorHAnsi"/>
          <w:b w:val="0"/>
          <w:sz w:val="20"/>
          <w:szCs w:val="20"/>
        </w:rPr>
        <w:t>It is created using files lying in storage.</w:t>
      </w:r>
    </w:p>
    <w:p w14:paraId="5527DF0D" w14:textId="77777777" w:rsidR="00350C38" w:rsidRDefault="00350C38">
      <w:pPr>
        <w:pStyle w:val="Heading3"/>
        <w:numPr>
          <w:ilvl w:val="0"/>
          <w:numId w:val="21"/>
        </w:numPr>
        <w:shd w:val="clear" w:color="auto" w:fill="FFFFFF"/>
        <w:spacing w:before="0" w:beforeAutospacing="0" w:after="0" w:afterAutospacing="0" w:line="360" w:lineRule="auto"/>
        <w:ind w:left="567"/>
        <w:rPr>
          <w:rFonts w:asciiTheme="minorHAnsi" w:hAnsiTheme="minorHAnsi" w:cstheme="minorHAnsi"/>
          <w:b w:val="0"/>
          <w:sz w:val="20"/>
          <w:szCs w:val="20"/>
        </w:rPr>
      </w:pPr>
      <w:r w:rsidRPr="0061644A">
        <w:rPr>
          <w:rFonts w:asciiTheme="minorHAnsi" w:hAnsiTheme="minorHAnsi" w:cstheme="minorHAnsi"/>
          <w:b w:val="0"/>
          <w:sz w:val="20"/>
          <w:szCs w:val="20"/>
        </w:rPr>
        <w:t>You can query using Spark API and Spark SQL or write to tables</w:t>
      </w:r>
    </w:p>
    <w:p w14:paraId="75A4CFEF" w14:textId="77777777" w:rsidR="00350C38" w:rsidRPr="006B1DCD" w:rsidRDefault="00350C38" w:rsidP="00350C38">
      <w:pPr>
        <w:pStyle w:val="NormalWeb"/>
        <w:shd w:val="clear" w:color="auto" w:fill="FFFFFF"/>
        <w:spacing w:before="0" w:beforeAutospacing="0" w:after="0" w:afterAutospacing="0" w:line="360" w:lineRule="auto"/>
        <w:rPr>
          <w:rFonts w:asciiTheme="minorHAnsi" w:hAnsiTheme="minorHAnsi" w:cstheme="minorHAnsi"/>
          <w:color w:val="000000" w:themeColor="text1"/>
          <w:sz w:val="20"/>
          <w:szCs w:val="20"/>
        </w:rPr>
      </w:pPr>
    </w:p>
    <w:p w14:paraId="4EC9F856" w14:textId="77777777" w:rsidR="00350C38" w:rsidRPr="0061644A" w:rsidRDefault="00350C38" w:rsidP="00350C38">
      <w:pPr>
        <w:pBdr>
          <w:top w:val="single" w:sz="4" w:space="1" w:color="auto"/>
          <w:left w:val="single" w:sz="4" w:space="4" w:color="auto"/>
          <w:bottom w:val="single" w:sz="4" w:space="1" w:color="auto"/>
          <w:right w:val="single" w:sz="4" w:space="4" w:color="auto"/>
        </w:pBdr>
        <w:rPr>
          <w:rFonts w:cstheme="minorHAnsi"/>
          <w:i/>
          <w:sz w:val="20"/>
          <w:szCs w:val="20"/>
        </w:rPr>
      </w:pPr>
      <w:proofErr w:type="spellStart"/>
      <w:proofErr w:type="gramStart"/>
      <w:r w:rsidRPr="0061644A">
        <w:rPr>
          <w:rFonts w:cstheme="minorHAnsi"/>
          <w:i/>
          <w:sz w:val="20"/>
          <w:szCs w:val="20"/>
        </w:rPr>
        <w:t>Note:Observe</w:t>
      </w:r>
      <w:proofErr w:type="spellEnd"/>
      <w:proofErr w:type="gramEnd"/>
      <w:r w:rsidRPr="0061644A">
        <w:rPr>
          <w:rFonts w:cstheme="minorHAnsi"/>
          <w:i/>
          <w:sz w:val="20"/>
          <w:szCs w:val="20"/>
        </w:rPr>
        <w:t xml:space="preserve"> the URL which is unique for each </w:t>
      </w:r>
      <w:proofErr w:type="spellStart"/>
      <w:r w:rsidRPr="0061644A">
        <w:rPr>
          <w:rFonts w:cstheme="minorHAnsi"/>
          <w:i/>
          <w:sz w:val="20"/>
          <w:szCs w:val="20"/>
        </w:rPr>
        <w:t>workspace.It</w:t>
      </w:r>
      <w:proofErr w:type="spellEnd"/>
      <w:r w:rsidRPr="0061644A">
        <w:rPr>
          <w:rFonts w:cstheme="minorHAnsi"/>
          <w:i/>
          <w:sz w:val="20"/>
          <w:szCs w:val="20"/>
        </w:rPr>
        <w:t xml:space="preserve"> has the format </w:t>
      </w:r>
    </w:p>
    <w:p w14:paraId="3548E677" w14:textId="77777777" w:rsidR="00350C38" w:rsidRPr="0061644A" w:rsidRDefault="00350C38" w:rsidP="00350C38">
      <w:pPr>
        <w:pBdr>
          <w:top w:val="single" w:sz="4" w:space="1" w:color="auto"/>
          <w:left w:val="single" w:sz="4" w:space="4" w:color="auto"/>
          <w:bottom w:val="single" w:sz="4" w:space="1" w:color="auto"/>
          <w:right w:val="single" w:sz="4" w:space="4" w:color="auto"/>
        </w:pBdr>
        <w:rPr>
          <w:rFonts w:cstheme="minorHAnsi"/>
          <w:b/>
          <w:i/>
          <w:sz w:val="20"/>
          <w:szCs w:val="20"/>
        </w:rPr>
      </w:pPr>
      <w:proofErr w:type="spellStart"/>
      <w:r w:rsidRPr="0061644A">
        <w:rPr>
          <w:rStyle w:val="HTMLCode"/>
          <w:rFonts w:asciiTheme="minorHAnsi" w:eastAsiaTheme="minorHAnsi" w:hAnsiTheme="minorHAnsi" w:cstheme="minorHAnsi"/>
          <w:b/>
          <w:i/>
        </w:rPr>
        <w:t>adb</w:t>
      </w:r>
      <w:proofErr w:type="spellEnd"/>
      <w:r w:rsidRPr="0061644A">
        <w:rPr>
          <w:rStyle w:val="HTMLCode"/>
          <w:rFonts w:asciiTheme="minorHAnsi" w:eastAsiaTheme="minorHAnsi" w:hAnsiTheme="minorHAnsi" w:cstheme="minorHAnsi"/>
          <w:b/>
          <w:i/>
        </w:rPr>
        <w:t>-&lt;workspace-id</w:t>
      </w:r>
      <w:proofErr w:type="gramStart"/>
      <w:r w:rsidRPr="0061644A">
        <w:rPr>
          <w:rStyle w:val="HTMLCode"/>
          <w:rFonts w:asciiTheme="minorHAnsi" w:eastAsiaTheme="minorHAnsi" w:hAnsiTheme="minorHAnsi" w:cstheme="minorHAnsi"/>
          <w:b/>
          <w:i/>
        </w:rPr>
        <w:t>&gt;.&lt;</w:t>
      </w:r>
      <w:proofErr w:type="gramEnd"/>
      <w:r w:rsidRPr="0061644A">
        <w:rPr>
          <w:rStyle w:val="HTMLCode"/>
          <w:rFonts w:asciiTheme="minorHAnsi" w:eastAsiaTheme="minorHAnsi" w:hAnsiTheme="minorHAnsi" w:cstheme="minorHAnsi"/>
          <w:b/>
          <w:i/>
        </w:rPr>
        <w:t>random-number&gt;.azuredatabricks.net</w:t>
      </w:r>
      <w:r w:rsidRPr="0061644A">
        <w:rPr>
          <w:rFonts w:cstheme="minorHAnsi"/>
          <w:b/>
          <w:i/>
          <w:sz w:val="20"/>
          <w:szCs w:val="20"/>
          <w:shd w:val="clear" w:color="auto" w:fill="FFFFFF"/>
        </w:rPr>
        <w:t>.</w:t>
      </w:r>
    </w:p>
    <w:p w14:paraId="48BE3A4C" w14:textId="77777777" w:rsidR="00350C38" w:rsidRPr="0061644A" w:rsidRDefault="00350C38" w:rsidP="00350C38">
      <w:pPr>
        <w:pBdr>
          <w:top w:val="single" w:sz="4" w:space="1" w:color="auto"/>
          <w:left w:val="single" w:sz="4" w:space="4" w:color="auto"/>
          <w:bottom w:val="single" w:sz="4" w:space="1" w:color="auto"/>
          <w:right w:val="single" w:sz="4" w:space="4" w:color="auto"/>
        </w:pBdr>
        <w:rPr>
          <w:rFonts w:cstheme="minorHAnsi"/>
          <w:i/>
          <w:sz w:val="20"/>
          <w:szCs w:val="20"/>
        </w:rPr>
      </w:pPr>
      <w:r w:rsidRPr="0061644A">
        <w:rPr>
          <w:rFonts w:cstheme="minorHAnsi"/>
          <w:i/>
          <w:sz w:val="20"/>
          <w:szCs w:val="20"/>
        </w:rPr>
        <w:t>https://adb-2533046352263436.16.azuredatabricks.net/?o=2533046352263436#</w:t>
      </w:r>
    </w:p>
    <w:p w14:paraId="719E72F7" w14:textId="77777777" w:rsidR="00EB572C" w:rsidRDefault="00EB572C" w:rsidP="00640ADB">
      <w:pPr>
        <w:shd w:val="clear" w:color="auto" w:fill="FFFFFF"/>
        <w:rPr>
          <w:rFonts w:cstheme="minorHAnsi"/>
          <w:b/>
          <w:sz w:val="20"/>
          <w:szCs w:val="20"/>
        </w:rPr>
      </w:pPr>
    </w:p>
    <w:p w14:paraId="3A2B274D" w14:textId="725A1FD0" w:rsidR="002766B1" w:rsidRDefault="00324180" w:rsidP="0015060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center"/>
        <w:rPr>
          <w:rFonts w:cstheme="minorHAnsi"/>
          <w:b/>
          <w:sz w:val="20"/>
          <w:szCs w:val="20"/>
        </w:rPr>
      </w:pPr>
      <w:r>
        <w:rPr>
          <w:rFonts w:cstheme="minorHAnsi"/>
          <w:b/>
          <w:sz w:val="20"/>
          <w:szCs w:val="20"/>
        </w:rPr>
        <w:t>Cluster</w:t>
      </w:r>
    </w:p>
    <w:p w14:paraId="3429DEEE" w14:textId="78043603" w:rsidR="002766B1" w:rsidRDefault="002766B1" w:rsidP="00640ADB">
      <w:pPr>
        <w:shd w:val="clear" w:color="auto" w:fill="FFFFFF"/>
        <w:rPr>
          <w:rFonts w:cstheme="minorHAnsi"/>
          <w:b/>
          <w:sz w:val="20"/>
          <w:szCs w:val="20"/>
        </w:rPr>
      </w:pPr>
    </w:p>
    <w:p w14:paraId="5498FFAF" w14:textId="0FB2F165" w:rsidR="000C7347" w:rsidRDefault="000C7347" w:rsidP="00640ADB">
      <w:pPr>
        <w:shd w:val="clear" w:color="auto" w:fill="FFFFFF"/>
        <w:rPr>
          <w:rFonts w:cstheme="minorHAnsi"/>
          <w:b/>
          <w:sz w:val="20"/>
          <w:szCs w:val="20"/>
        </w:rPr>
      </w:pPr>
      <w:r>
        <w:rPr>
          <w:rFonts w:cstheme="minorHAnsi"/>
          <w:b/>
          <w:sz w:val="20"/>
          <w:szCs w:val="20"/>
        </w:rPr>
        <w:t>Apache Spark Cluster</w:t>
      </w:r>
    </w:p>
    <w:p w14:paraId="5EE36244" w14:textId="5A289F98" w:rsidR="000C7347" w:rsidRPr="00D74042" w:rsidRDefault="000C7347">
      <w:pPr>
        <w:pStyle w:val="ListParagraph"/>
        <w:numPr>
          <w:ilvl w:val="0"/>
          <w:numId w:val="43"/>
        </w:numPr>
        <w:shd w:val="clear" w:color="auto" w:fill="FFFFFF"/>
        <w:rPr>
          <w:rFonts w:cstheme="minorHAnsi"/>
          <w:color w:val="171717"/>
          <w:sz w:val="20"/>
          <w:szCs w:val="20"/>
          <w:shd w:val="clear" w:color="auto" w:fill="FFFFFF"/>
        </w:rPr>
      </w:pPr>
      <w:r w:rsidRPr="00D74042">
        <w:rPr>
          <w:rFonts w:cstheme="minorHAnsi"/>
          <w:color w:val="171717"/>
          <w:sz w:val="20"/>
          <w:szCs w:val="20"/>
          <w:shd w:val="clear" w:color="auto" w:fill="FFFFFF"/>
        </w:rPr>
        <w:t>Apache Spark clusters are groups of computers that are treated as a single computer and handle the execution of commands issued from notebooks.</w:t>
      </w:r>
    </w:p>
    <w:p w14:paraId="637F78E3" w14:textId="295BC2D3" w:rsidR="000C7347" w:rsidRPr="00D74042" w:rsidRDefault="000C7347">
      <w:pPr>
        <w:pStyle w:val="ListParagraph"/>
        <w:numPr>
          <w:ilvl w:val="0"/>
          <w:numId w:val="43"/>
        </w:numPr>
        <w:shd w:val="clear" w:color="auto" w:fill="FFFFFF"/>
        <w:rPr>
          <w:rFonts w:cstheme="minorHAnsi"/>
          <w:color w:val="171717"/>
          <w:sz w:val="20"/>
          <w:szCs w:val="20"/>
          <w:shd w:val="clear" w:color="auto" w:fill="FFFFFF"/>
        </w:rPr>
      </w:pPr>
      <w:r w:rsidRPr="00D74042">
        <w:rPr>
          <w:rFonts w:cstheme="minorHAnsi"/>
          <w:color w:val="171717"/>
          <w:sz w:val="20"/>
          <w:szCs w:val="20"/>
          <w:shd w:val="clear" w:color="auto" w:fill="FFFFFF"/>
        </w:rPr>
        <w:t>They consist of a Spark </w:t>
      </w:r>
      <w:r w:rsidRPr="00D74042">
        <w:rPr>
          <w:rStyle w:val="Emphasis"/>
          <w:rFonts w:cstheme="minorHAnsi"/>
          <w:color w:val="171717"/>
          <w:sz w:val="20"/>
          <w:szCs w:val="20"/>
          <w:shd w:val="clear" w:color="auto" w:fill="FFFFFF"/>
        </w:rPr>
        <w:t>driver</w:t>
      </w:r>
      <w:r w:rsidRPr="00D74042">
        <w:rPr>
          <w:rFonts w:cstheme="minorHAnsi"/>
          <w:color w:val="171717"/>
          <w:sz w:val="20"/>
          <w:szCs w:val="20"/>
          <w:shd w:val="clear" w:color="auto" w:fill="FFFFFF"/>
        </w:rPr>
        <w:t> and </w:t>
      </w:r>
      <w:r w:rsidRPr="00D74042">
        <w:rPr>
          <w:rStyle w:val="Emphasis"/>
          <w:rFonts w:cstheme="minorHAnsi"/>
          <w:color w:val="171717"/>
          <w:sz w:val="20"/>
          <w:szCs w:val="20"/>
          <w:shd w:val="clear" w:color="auto" w:fill="FFFFFF"/>
        </w:rPr>
        <w:t>worker</w:t>
      </w:r>
      <w:r w:rsidRPr="00D74042">
        <w:rPr>
          <w:rFonts w:cstheme="minorHAnsi"/>
          <w:color w:val="171717"/>
          <w:sz w:val="20"/>
          <w:szCs w:val="20"/>
          <w:shd w:val="clear" w:color="auto" w:fill="FFFFFF"/>
        </w:rPr>
        <w:t> nodes. The driver node sends work to the worker nodes and instructs them to pull data from a specified data source.</w:t>
      </w:r>
    </w:p>
    <w:p w14:paraId="53DF342A" w14:textId="7ECE3430" w:rsidR="000C7347" w:rsidRPr="00D74042" w:rsidRDefault="000C7347">
      <w:pPr>
        <w:pStyle w:val="ListParagraph"/>
        <w:numPr>
          <w:ilvl w:val="0"/>
          <w:numId w:val="43"/>
        </w:numPr>
        <w:rPr>
          <w:rFonts w:cstheme="minorHAnsi"/>
          <w:color w:val="171717"/>
          <w:sz w:val="20"/>
          <w:szCs w:val="20"/>
          <w:shd w:val="clear" w:color="auto" w:fill="FFFFFF"/>
        </w:rPr>
      </w:pPr>
      <w:r w:rsidRPr="00D74042">
        <w:rPr>
          <w:rFonts w:cstheme="minorHAnsi"/>
          <w:color w:val="171717"/>
          <w:sz w:val="20"/>
          <w:szCs w:val="20"/>
          <w:shd w:val="clear" w:color="auto" w:fill="FFFFFF"/>
        </w:rPr>
        <w:t>In Databricks, the notebook interface is typically the driver program and creates distributed datasets on the cluster, then applies operations to those datasets</w:t>
      </w:r>
      <w:r w:rsidR="00A316C0" w:rsidRPr="00D74042">
        <w:rPr>
          <w:rFonts w:cstheme="minorHAnsi"/>
          <w:color w:val="171717"/>
          <w:sz w:val="20"/>
          <w:szCs w:val="20"/>
          <w:shd w:val="clear" w:color="auto" w:fill="FFFFFF"/>
        </w:rPr>
        <w:t>.</w:t>
      </w:r>
    </w:p>
    <w:p w14:paraId="47B4FEDD" w14:textId="5AC0E46D" w:rsidR="00A316C0" w:rsidRPr="00D74042" w:rsidRDefault="00A316C0">
      <w:pPr>
        <w:pStyle w:val="ListParagraph"/>
        <w:numPr>
          <w:ilvl w:val="0"/>
          <w:numId w:val="43"/>
        </w:numPr>
        <w:rPr>
          <w:rFonts w:cstheme="minorHAnsi"/>
          <w:color w:val="171717"/>
          <w:sz w:val="20"/>
          <w:szCs w:val="20"/>
          <w:shd w:val="clear" w:color="auto" w:fill="FFFFFF"/>
        </w:rPr>
      </w:pPr>
      <w:r w:rsidRPr="00D74042">
        <w:rPr>
          <w:rFonts w:cstheme="minorHAnsi"/>
          <w:color w:val="171717"/>
          <w:sz w:val="20"/>
          <w:szCs w:val="20"/>
          <w:shd w:val="clear" w:color="auto" w:fill="FFFFFF"/>
        </w:rPr>
        <w:t>Driver programs access Apache Spark through a </w:t>
      </w:r>
      <w:proofErr w:type="spellStart"/>
      <w:r w:rsidRPr="00D74042">
        <w:rPr>
          <w:rStyle w:val="Emphasis"/>
          <w:rFonts w:cstheme="minorHAnsi"/>
          <w:color w:val="171717"/>
          <w:sz w:val="20"/>
          <w:szCs w:val="20"/>
          <w:shd w:val="clear" w:color="auto" w:fill="FFFFFF"/>
        </w:rPr>
        <w:t>SparkSession</w:t>
      </w:r>
      <w:proofErr w:type="spellEnd"/>
      <w:r w:rsidRPr="00D74042">
        <w:rPr>
          <w:rFonts w:cstheme="minorHAnsi"/>
          <w:color w:val="171717"/>
          <w:sz w:val="20"/>
          <w:szCs w:val="20"/>
          <w:shd w:val="clear" w:color="auto" w:fill="FFFFFF"/>
        </w:rPr>
        <w:t> object.</w:t>
      </w:r>
    </w:p>
    <w:p w14:paraId="3508218F" w14:textId="5989BF9F" w:rsidR="00A316C0" w:rsidRPr="00A316C0" w:rsidRDefault="00A316C0" w:rsidP="0015060C">
      <w:pPr>
        <w:rPr>
          <w:rFonts w:cstheme="minorHAnsi"/>
          <w:color w:val="171717"/>
          <w:sz w:val="20"/>
          <w:szCs w:val="20"/>
          <w:shd w:val="clear" w:color="auto" w:fill="FFFFFF"/>
        </w:rPr>
      </w:pPr>
    </w:p>
    <w:p w14:paraId="14890D02" w14:textId="17184986" w:rsidR="00A316C0" w:rsidRPr="00A316C0" w:rsidRDefault="00A316C0" w:rsidP="0015060C">
      <w:pPr>
        <w:rPr>
          <w:rFonts w:cstheme="minorHAnsi"/>
          <w:b/>
          <w:bCs/>
          <w:color w:val="171717"/>
          <w:sz w:val="20"/>
          <w:szCs w:val="20"/>
          <w:shd w:val="clear" w:color="auto" w:fill="FFFFFF"/>
        </w:rPr>
      </w:pPr>
      <w:r w:rsidRPr="00A316C0">
        <w:rPr>
          <w:rFonts w:cstheme="minorHAnsi"/>
          <w:b/>
          <w:bCs/>
          <w:color w:val="171717"/>
          <w:sz w:val="20"/>
          <w:szCs w:val="20"/>
          <w:shd w:val="clear" w:color="auto" w:fill="FFFFFF"/>
        </w:rPr>
        <w:t>Understanding Spark Job:</w:t>
      </w:r>
    </w:p>
    <w:p w14:paraId="19C95DCB" w14:textId="77777777" w:rsidR="00A316C0" w:rsidRDefault="00A316C0" w:rsidP="0015060C">
      <w:pPr>
        <w:rPr>
          <w:rFonts w:ascii="Segoe UI" w:hAnsi="Segoe UI" w:cs="Segoe UI"/>
          <w:color w:val="171717"/>
          <w:shd w:val="clear" w:color="auto" w:fill="FFFFFF"/>
        </w:rPr>
      </w:pPr>
    </w:p>
    <w:p w14:paraId="4ECB37DB" w14:textId="2512BCC3" w:rsidR="00A316C0" w:rsidRDefault="00A316C0" w:rsidP="0015060C">
      <w:pPr>
        <w:rPr>
          <w:rFonts w:ascii="Segoe UI" w:hAnsi="Segoe UI" w:cs="Segoe UI"/>
          <w:color w:val="171717"/>
          <w:shd w:val="clear" w:color="auto" w:fill="FFFFFF"/>
        </w:rPr>
      </w:pPr>
      <w:r>
        <w:rPr>
          <w:noProof/>
        </w:rPr>
        <w:drawing>
          <wp:inline distT="0" distB="0" distL="0" distR="0" wp14:anchorId="6151C83E" wp14:editId="4DABF95A">
            <wp:extent cx="4209634" cy="1296907"/>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stretch>
                      <a:fillRect/>
                    </a:stretch>
                  </pic:blipFill>
                  <pic:spPr>
                    <a:xfrm>
                      <a:off x="0" y="0"/>
                      <a:ext cx="4212465" cy="1297779"/>
                    </a:xfrm>
                    <a:prstGeom prst="rect">
                      <a:avLst/>
                    </a:prstGeom>
                  </pic:spPr>
                </pic:pic>
              </a:graphicData>
            </a:graphic>
          </wp:inline>
        </w:drawing>
      </w:r>
    </w:p>
    <w:p w14:paraId="5AE03997" w14:textId="0512A3C3" w:rsidR="00A316C0" w:rsidRPr="00D74042" w:rsidRDefault="00A316C0">
      <w:pPr>
        <w:pStyle w:val="ListParagraph"/>
        <w:numPr>
          <w:ilvl w:val="0"/>
          <w:numId w:val="44"/>
        </w:numPr>
        <w:rPr>
          <w:rFonts w:ascii="Calibri" w:hAnsi="Calibri" w:cs="Calibri"/>
          <w:color w:val="171717"/>
          <w:sz w:val="20"/>
          <w:szCs w:val="20"/>
          <w:shd w:val="clear" w:color="auto" w:fill="FFFFFF"/>
        </w:rPr>
      </w:pPr>
      <w:r w:rsidRPr="00D74042">
        <w:rPr>
          <w:rFonts w:ascii="Calibri" w:hAnsi="Calibri" w:cs="Calibri"/>
          <w:color w:val="171717"/>
          <w:sz w:val="20"/>
          <w:szCs w:val="20"/>
          <w:shd w:val="clear" w:color="auto" w:fill="FFFFFF"/>
        </w:rPr>
        <w:t>Work submitted to the cluster is split into as many independent jobs as needed.</w:t>
      </w:r>
    </w:p>
    <w:p w14:paraId="69EB31F3" w14:textId="77777777" w:rsidR="00A564DF" w:rsidRPr="00D74042" w:rsidRDefault="00A564DF">
      <w:pPr>
        <w:pStyle w:val="ListParagraph"/>
        <w:numPr>
          <w:ilvl w:val="0"/>
          <w:numId w:val="44"/>
        </w:numPr>
        <w:rPr>
          <w:rStyle w:val="Emphasis"/>
          <w:rFonts w:ascii="Calibri" w:hAnsi="Calibri" w:cs="Calibri"/>
          <w:color w:val="171717"/>
          <w:sz w:val="20"/>
          <w:szCs w:val="20"/>
          <w:shd w:val="clear" w:color="auto" w:fill="FFFFFF"/>
        </w:rPr>
      </w:pPr>
      <w:r w:rsidRPr="00D74042">
        <w:rPr>
          <w:rFonts w:ascii="Calibri" w:hAnsi="Calibri" w:cs="Calibri"/>
          <w:color w:val="171717"/>
          <w:sz w:val="20"/>
          <w:szCs w:val="20"/>
          <w:shd w:val="clear" w:color="auto" w:fill="FFFFFF"/>
        </w:rPr>
        <w:t>Each job is broken down into </w:t>
      </w:r>
      <w:r w:rsidRPr="00D74042">
        <w:rPr>
          <w:rStyle w:val="Emphasis"/>
          <w:rFonts w:ascii="Calibri" w:hAnsi="Calibri" w:cs="Calibri"/>
          <w:color w:val="171717"/>
          <w:sz w:val="20"/>
          <w:szCs w:val="20"/>
          <w:shd w:val="clear" w:color="auto" w:fill="FFFFFF"/>
        </w:rPr>
        <w:t xml:space="preserve">stages </w:t>
      </w:r>
      <w:r w:rsidRPr="00D74042">
        <w:rPr>
          <w:rFonts w:ascii="Calibri" w:hAnsi="Calibri" w:cs="Calibri"/>
          <w:color w:val="171717"/>
          <w:sz w:val="20"/>
          <w:szCs w:val="20"/>
          <w:shd w:val="clear" w:color="auto" w:fill="FFFFFF"/>
        </w:rPr>
        <w:t>to ensure everything is done in the right order</w:t>
      </w:r>
      <w:r w:rsidRPr="00D74042">
        <w:rPr>
          <w:rStyle w:val="Emphasis"/>
          <w:rFonts w:ascii="Calibri" w:hAnsi="Calibri" w:cs="Calibri"/>
          <w:color w:val="171717"/>
          <w:sz w:val="20"/>
          <w:szCs w:val="20"/>
          <w:shd w:val="clear" w:color="auto" w:fill="FFFFFF"/>
        </w:rPr>
        <w:t xml:space="preserve"> </w:t>
      </w:r>
    </w:p>
    <w:p w14:paraId="3721123C" w14:textId="4F1B6B2B" w:rsidR="00A564DF" w:rsidRPr="00D74042" w:rsidRDefault="00A564DF">
      <w:pPr>
        <w:pStyle w:val="ListParagraph"/>
        <w:numPr>
          <w:ilvl w:val="0"/>
          <w:numId w:val="44"/>
        </w:numPr>
        <w:rPr>
          <w:rFonts w:ascii="Calibri" w:hAnsi="Calibri" w:cs="Calibri"/>
          <w:color w:val="171717"/>
          <w:sz w:val="20"/>
          <w:szCs w:val="20"/>
          <w:shd w:val="clear" w:color="auto" w:fill="FFFFFF"/>
        </w:rPr>
      </w:pPr>
      <w:r w:rsidRPr="00D74042">
        <w:rPr>
          <w:rFonts w:ascii="Calibri" w:hAnsi="Calibri" w:cs="Calibri"/>
          <w:color w:val="171717"/>
          <w:sz w:val="20"/>
          <w:szCs w:val="20"/>
          <w:shd w:val="clear" w:color="auto" w:fill="FFFFFF"/>
        </w:rPr>
        <w:t>Stages are further subdivided into tasks</w:t>
      </w:r>
    </w:p>
    <w:p w14:paraId="4620C8E4" w14:textId="35748C9E" w:rsidR="00A564DF" w:rsidRPr="00D74042" w:rsidRDefault="00A564DF">
      <w:pPr>
        <w:pStyle w:val="ListParagraph"/>
        <w:numPr>
          <w:ilvl w:val="0"/>
          <w:numId w:val="44"/>
        </w:numPr>
        <w:rPr>
          <w:rFonts w:ascii="Calibri" w:hAnsi="Calibri" w:cs="Calibri"/>
          <w:color w:val="171717"/>
          <w:sz w:val="20"/>
          <w:szCs w:val="20"/>
          <w:shd w:val="clear" w:color="auto" w:fill="FFFFFF"/>
        </w:rPr>
      </w:pPr>
      <w:r w:rsidRPr="00D74042">
        <w:rPr>
          <w:rFonts w:ascii="Calibri" w:hAnsi="Calibri" w:cs="Calibri"/>
          <w:color w:val="171717"/>
          <w:sz w:val="20"/>
          <w:szCs w:val="20"/>
          <w:shd w:val="clear" w:color="auto" w:fill="FFFFFF"/>
        </w:rPr>
        <w:t xml:space="preserve">By splitting the work into tasks, the driver can assign units of work to </w:t>
      </w:r>
      <w:r w:rsidRPr="00D74042">
        <w:rPr>
          <w:rFonts w:ascii="Calibri" w:hAnsi="Calibri" w:cs="Calibri"/>
          <w:b/>
          <w:bCs/>
          <w:color w:val="171717"/>
          <w:sz w:val="20"/>
          <w:szCs w:val="20"/>
          <w:shd w:val="clear" w:color="auto" w:fill="FFFFFF"/>
        </w:rPr>
        <w:t>slots</w:t>
      </w:r>
      <w:r w:rsidRPr="00D74042">
        <w:rPr>
          <w:rFonts w:ascii="Calibri" w:hAnsi="Calibri" w:cs="Calibri"/>
          <w:color w:val="171717"/>
          <w:sz w:val="20"/>
          <w:szCs w:val="20"/>
          <w:shd w:val="clear" w:color="auto" w:fill="FFFFFF"/>
        </w:rPr>
        <w:t xml:space="preserve"> in the executors on worker nodes for parallel execution. Additionally, the driver determines how to partition the data, assigns a partition of data to each task</w:t>
      </w:r>
    </w:p>
    <w:p w14:paraId="7550A1EF" w14:textId="77777777" w:rsidR="00A564DF" w:rsidRDefault="00A564DF" w:rsidP="00A564DF">
      <w:pPr>
        <w:shd w:val="clear" w:color="auto" w:fill="FFFFFF"/>
        <w:rPr>
          <w:rFonts w:ascii="Calibri" w:eastAsia="Times New Roman" w:hAnsi="Calibri" w:cs="Calibri"/>
          <w:color w:val="171717"/>
          <w:sz w:val="20"/>
          <w:szCs w:val="20"/>
          <w:lang w:eastAsia="en-IN"/>
        </w:rPr>
      </w:pPr>
    </w:p>
    <w:p w14:paraId="503C5FE7" w14:textId="058C6022" w:rsidR="00A316C0" w:rsidRPr="00A316C0" w:rsidRDefault="00A316C0" w:rsidP="00A564DF">
      <w:pPr>
        <w:shd w:val="clear" w:color="auto" w:fill="FFFFFF"/>
        <w:rPr>
          <w:rFonts w:ascii="Calibri" w:eastAsia="Times New Roman" w:hAnsi="Calibri" w:cs="Calibri"/>
          <w:color w:val="171717"/>
          <w:sz w:val="20"/>
          <w:szCs w:val="20"/>
          <w:lang w:eastAsia="en-IN"/>
        </w:rPr>
      </w:pPr>
      <w:r w:rsidRPr="00A316C0">
        <w:rPr>
          <w:rFonts w:ascii="Calibri" w:eastAsia="Times New Roman" w:hAnsi="Calibri" w:cs="Calibri"/>
          <w:color w:val="171717"/>
          <w:sz w:val="20"/>
          <w:szCs w:val="20"/>
          <w:lang w:eastAsia="en-IN"/>
        </w:rPr>
        <w:t>Spark parallelizes jobs at two levels:</w:t>
      </w:r>
    </w:p>
    <w:p w14:paraId="373806E5" w14:textId="77777777" w:rsidR="00A316C0" w:rsidRPr="00A564DF" w:rsidRDefault="00A316C0">
      <w:pPr>
        <w:pStyle w:val="ListParagraph"/>
        <w:numPr>
          <w:ilvl w:val="0"/>
          <w:numId w:val="40"/>
        </w:numPr>
        <w:shd w:val="clear" w:color="auto" w:fill="FFFFFF"/>
        <w:rPr>
          <w:rFonts w:ascii="Calibri" w:eastAsia="Times New Roman" w:hAnsi="Calibri" w:cs="Calibri"/>
          <w:color w:val="171717"/>
          <w:sz w:val="20"/>
          <w:szCs w:val="20"/>
          <w:lang w:eastAsia="en-IN"/>
        </w:rPr>
      </w:pPr>
      <w:r w:rsidRPr="00A564DF">
        <w:rPr>
          <w:rFonts w:ascii="Calibri" w:eastAsia="Times New Roman" w:hAnsi="Calibri" w:cs="Calibri"/>
          <w:color w:val="171717"/>
          <w:sz w:val="20"/>
          <w:szCs w:val="20"/>
          <w:lang w:eastAsia="en-IN"/>
        </w:rPr>
        <w:t>The first level of parallelization is the </w:t>
      </w:r>
      <w:r w:rsidRPr="00A564DF">
        <w:rPr>
          <w:rFonts w:ascii="Calibri" w:eastAsia="Times New Roman" w:hAnsi="Calibri" w:cs="Calibri"/>
          <w:i/>
          <w:iCs/>
          <w:color w:val="171717"/>
          <w:sz w:val="20"/>
          <w:szCs w:val="20"/>
          <w:lang w:eastAsia="en-IN"/>
        </w:rPr>
        <w:t>executor</w:t>
      </w:r>
      <w:r w:rsidRPr="00A564DF">
        <w:rPr>
          <w:rFonts w:ascii="Calibri" w:eastAsia="Times New Roman" w:hAnsi="Calibri" w:cs="Calibri"/>
          <w:color w:val="171717"/>
          <w:sz w:val="20"/>
          <w:szCs w:val="20"/>
          <w:lang w:eastAsia="en-IN"/>
        </w:rPr>
        <w:t> - a Java virtual machine (JVM) running on a worker node, typically, one instance per node.</w:t>
      </w:r>
    </w:p>
    <w:p w14:paraId="7B6D6132" w14:textId="77777777" w:rsidR="00A316C0" w:rsidRPr="00A564DF" w:rsidRDefault="00A316C0">
      <w:pPr>
        <w:pStyle w:val="ListParagraph"/>
        <w:numPr>
          <w:ilvl w:val="0"/>
          <w:numId w:val="40"/>
        </w:numPr>
        <w:shd w:val="clear" w:color="auto" w:fill="FFFFFF"/>
        <w:rPr>
          <w:rFonts w:ascii="Calibri" w:eastAsia="Times New Roman" w:hAnsi="Calibri" w:cs="Calibri"/>
          <w:color w:val="171717"/>
          <w:sz w:val="20"/>
          <w:szCs w:val="20"/>
          <w:lang w:eastAsia="en-IN"/>
        </w:rPr>
      </w:pPr>
      <w:r w:rsidRPr="00A564DF">
        <w:rPr>
          <w:rFonts w:ascii="Calibri" w:eastAsia="Times New Roman" w:hAnsi="Calibri" w:cs="Calibri"/>
          <w:color w:val="171717"/>
          <w:sz w:val="20"/>
          <w:szCs w:val="20"/>
          <w:lang w:eastAsia="en-IN"/>
        </w:rPr>
        <w:t>The second level of parallelization is the </w:t>
      </w:r>
      <w:r w:rsidRPr="00575AD7">
        <w:rPr>
          <w:rFonts w:ascii="Calibri" w:eastAsia="Times New Roman" w:hAnsi="Calibri" w:cs="Calibri"/>
          <w:b/>
          <w:bCs/>
          <w:i/>
          <w:iCs/>
          <w:color w:val="171717"/>
          <w:sz w:val="20"/>
          <w:szCs w:val="20"/>
          <w:lang w:eastAsia="en-IN"/>
        </w:rPr>
        <w:t>slot</w:t>
      </w:r>
      <w:r w:rsidRPr="00A564DF">
        <w:rPr>
          <w:rFonts w:ascii="Calibri" w:eastAsia="Times New Roman" w:hAnsi="Calibri" w:cs="Calibri"/>
          <w:color w:val="171717"/>
          <w:sz w:val="20"/>
          <w:szCs w:val="20"/>
          <w:lang w:eastAsia="en-IN"/>
        </w:rPr>
        <w:t xml:space="preserve"> - the </w:t>
      </w:r>
      <w:r w:rsidRPr="00575AD7">
        <w:rPr>
          <w:rFonts w:ascii="Calibri" w:eastAsia="Times New Roman" w:hAnsi="Calibri" w:cs="Calibri"/>
          <w:b/>
          <w:bCs/>
          <w:color w:val="171717"/>
          <w:sz w:val="20"/>
          <w:szCs w:val="20"/>
          <w:lang w:eastAsia="en-IN"/>
        </w:rPr>
        <w:t>number</w:t>
      </w:r>
      <w:r w:rsidRPr="00A564DF">
        <w:rPr>
          <w:rFonts w:ascii="Calibri" w:eastAsia="Times New Roman" w:hAnsi="Calibri" w:cs="Calibri"/>
          <w:color w:val="171717"/>
          <w:sz w:val="20"/>
          <w:szCs w:val="20"/>
          <w:lang w:eastAsia="en-IN"/>
        </w:rPr>
        <w:t xml:space="preserve"> of which is determined by the </w:t>
      </w:r>
      <w:r w:rsidRPr="00575AD7">
        <w:rPr>
          <w:rFonts w:ascii="Calibri" w:eastAsia="Times New Roman" w:hAnsi="Calibri" w:cs="Calibri"/>
          <w:b/>
          <w:bCs/>
          <w:color w:val="171717"/>
          <w:sz w:val="20"/>
          <w:szCs w:val="20"/>
          <w:lang w:eastAsia="en-IN"/>
        </w:rPr>
        <w:t>number of cores and CPUs</w:t>
      </w:r>
      <w:r w:rsidRPr="00A564DF">
        <w:rPr>
          <w:rFonts w:ascii="Calibri" w:eastAsia="Times New Roman" w:hAnsi="Calibri" w:cs="Calibri"/>
          <w:color w:val="171717"/>
          <w:sz w:val="20"/>
          <w:szCs w:val="20"/>
          <w:lang w:eastAsia="en-IN"/>
        </w:rPr>
        <w:t xml:space="preserve"> of each node.</w:t>
      </w:r>
    </w:p>
    <w:p w14:paraId="2E36AB7C" w14:textId="77777777" w:rsidR="00A316C0" w:rsidRPr="00A564DF" w:rsidRDefault="00A316C0">
      <w:pPr>
        <w:pStyle w:val="ListParagraph"/>
        <w:numPr>
          <w:ilvl w:val="0"/>
          <w:numId w:val="40"/>
        </w:numPr>
        <w:shd w:val="clear" w:color="auto" w:fill="FFFFFF"/>
        <w:rPr>
          <w:rFonts w:ascii="Calibri" w:eastAsia="Times New Roman" w:hAnsi="Calibri" w:cs="Calibri"/>
          <w:color w:val="171717"/>
          <w:sz w:val="20"/>
          <w:szCs w:val="20"/>
          <w:lang w:eastAsia="en-IN"/>
        </w:rPr>
      </w:pPr>
      <w:r w:rsidRPr="00A564DF">
        <w:rPr>
          <w:rFonts w:ascii="Calibri" w:eastAsia="Times New Roman" w:hAnsi="Calibri" w:cs="Calibri"/>
          <w:color w:val="171717"/>
          <w:sz w:val="20"/>
          <w:szCs w:val="20"/>
          <w:lang w:eastAsia="en-IN"/>
        </w:rPr>
        <w:t>Each executor has multiple slots to which parallelized tasks can be assigned.</w:t>
      </w:r>
    </w:p>
    <w:p w14:paraId="04557BBF" w14:textId="77777777" w:rsidR="00A316C0" w:rsidRDefault="00A316C0" w:rsidP="0015060C">
      <w:pPr>
        <w:rPr>
          <w:rFonts w:ascii="Segoe UI" w:hAnsi="Segoe UI" w:cs="Segoe UI"/>
          <w:color w:val="171717"/>
          <w:shd w:val="clear" w:color="auto" w:fill="FFFFFF"/>
        </w:rPr>
      </w:pPr>
    </w:p>
    <w:p w14:paraId="598B845A" w14:textId="62E423A3" w:rsidR="0015060C" w:rsidRPr="003316FC" w:rsidRDefault="003316FC" w:rsidP="0015060C">
      <w:pPr>
        <w:rPr>
          <w:rFonts w:cstheme="minorHAnsi"/>
          <w:b/>
          <w:bCs/>
          <w:sz w:val="20"/>
          <w:szCs w:val="20"/>
        </w:rPr>
      </w:pPr>
      <w:r w:rsidRPr="003316FC">
        <w:rPr>
          <w:rFonts w:cstheme="minorHAnsi"/>
          <w:b/>
          <w:bCs/>
          <w:sz w:val="20"/>
          <w:szCs w:val="20"/>
          <w:shd w:val="clear" w:color="auto" w:fill="FFFFFF"/>
        </w:rPr>
        <w:t xml:space="preserve">Azure Databricks </w:t>
      </w:r>
      <w:r w:rsidR="0015060C" w:rsidRPr="003316FC">
        <w:rPr>
          <w:rFonts w:cstheme="minorHAnsi"/>
          <w:b/>
          <w:bCs/>
          <w:sz w:val="20"/>
          <w:szCs w:val="20"/>
        </w:rPr>
        <w:t>Cluster:</w:t>
      </w:r>
    </w:p>
    <w:p w14:paraId="58614763" w14:textId="77777777" w:rsidR="0015060C" w:rsidRPr="0061644A" w:rsidRDefault="0015060C" w:rsidP="0015060C">
      <w:pPr>
        <w:shd w:val="clear" w:color="auto" w:fill="FFFFFF"/>
        <w:ind w:left="360"/>
        <w:rPr>
          <w:rFonts w:eastAsia="Times New Roman" w:cstheme="minorHAnsi"/>
          <w:sz w:val="20"/>
          <w:szCs w:val="20"/>
          <w:lang w:eastAsia="en-IN"/>
        </w:rPr>
      </w:pPr>
      <w:r w:rsidRPr="0061644A">
        <w:rPr>
          <w:rFonts w:cstheme="minorHAnsi"/>
          <w:sz w:val="20"/>
          <w:szCs w:val="20"/>
          <w:shd w:val="clear" w:color="auto" w:fill="FFFFFF"/>
        </w:rPr>
        <w:t>An Azure Databricks cluster is a</w:t>
      </w:r>
      <w:r w:rsidRPr="0061644A">
        <w:rPr>
          <w:rFonts w:eastAsia="Times New Roman" w:cstheme="minorHAnsi"/>
          <w:sz w:val="20"/>
          <w:szCs w:val="20"/>
          <w:lang w:eastAsia="en-IN"/>
        </w:rPr>
        <w:t xml:space="preserve"> set of computation resources and configurations on which you run notebooks and jobs.</w:t>
      </w:r>
    </w:p>
    <w:p w14:paraId="26FC80E0" w14:textId="77777777" w:rsidR="0015060C" w:rsidRPr="0061644A" w:rsidRDefault="0015060C" w:rsidP="0015060C">
      <w:pPr>
        <w:shd w:val="clear" w:color="auto" w:fill="FFFFFF"/>
        <w:ind w:left="360"/>
        <w:rPr>
          <w:rFonts w:eastAsia="Times New Roman" w:cstheme="minorHAnsi"/>
          <w:sz w:val="20"/>
          <w:szCs w:val="20"/>
          <w:lang w:eastAsia="en-IN"/>
        </w:rPr>
      </w:pPr>
      <w:r w:rsidRPr="0061644A">
        <w:rPr>
          <w:rFonts w:eastAsia="Times New Roman" w:cstheme="minorHAnsi"/>
          <w:sz w:val="20"/>
          <w:szCs w:val="20"/>
          <w:lang w:eastAsia="en-IN"/>
        </w:rPr>
        <w:t>There are two types of clusters:</w:t>
      </w:r>
    </w:p>
    <w:p w14:paraId="3FE8D808" w14:textId="50585F19" w:rsidR="0015060C" w:rsidRPr="0061644A" w:rsidRDefault="0015060C" w:rsidP="009279A1">
      <w:pPr>
        <w:pStyle w:val="ListParagraph"/>
        <w:numPr>
          <w:ilvl w:val="0"/>
          <w:numId w:val="1"/>
        </w:numPr>
        <w:shd w:val="clear" w:color="auto" w:fill="FFFFFF"/>
        <w:ind w:left="567"/>
        <w:rPr>
          <w:rFonts w:cstheme="minorHAnsi"/>
          <w:sz w:val="20"/>
          <w:szCs w:val="20"/>
        </w:rPr>
      </w:pPr>
      <w:proofErr w:type="gramStart"/>
      <w:r w:rsidRPr="009279A1">
        <w:rPr>
          <w:rFonts w:eastAsia="Times New Roman" w:cstheme="minorHAnsi"/>
          <w:b/>
          <w:bCs/>
          <w:sz w:val="20"/>
          <w:szCs w:val="20"/>
          <w:lang w:eastAsia="en-IN"/>
        </w:rPr>
        <w:t>Interactive(</w:t>
      </w:r>
      <w:proofErr w:type="gramEnd"/>
      <w:r w:rsidRPr="009279A1">
        <w:rPr>
          <w:rFonts w:eastAsia="Times New Roman" w:cstheme="minorHAnsi"/>
          <w:b/>
          <w:bCs/>
          <w:sz w:val="20"/>
          <w:szCs w:val="20"/>
          <w:lang w:eastAsia="en-IN"/>
        </w:rPr>
        <w:t>All Purpose):</w:t>
      </w:r>
      <w:r w:rsidRPr="0061644A">
        <w:rPr>
          <w:rFonts w:eastAsia="Times New Roman" w:cstheme="minorHAnsi"/>
          <w:sz w:val="20"/>
          <w:szCs w:val="20"/>
          <w:lang w:eastAsia="en-IN"/>
        </w:rPr>
        <w:t xml:space="preserve"> You create an </w:t>
      </w:r>
      <w:r w:rsidRPr="0061644A">
        <w:rPr>
          <w:rFonts w:eastAsia="Times New Roman" w:cstheme="minorHAnsi"/>
          <w:i/>
          <w:iCs/>
          <w:sz w:val="20"/>
          <w:szCs w:val="20"/>
          <w:lang w:eastAsia="en-IN"/>
        </w:rPr>
        <w:t>interactive cluster</w:t>
      </w:r>
      <w:r w:rsidRPr="0061644A">
        <w:rPr>
          <w:rFonts w:eastAsia="Times New Roman" w:cstheme="minorHAnsi"/>
          <w:sz w:val="20"/>
          <w:szCs w:val="20"/>
          <w:lang w:eastAsia="en-IN"/>
        </w:rPr>
        <w:t xml:space="preserve"> using the UI, CLI, or REST API. </w:t>
      </w:r>
      <w:r w:rsidRPr="0061644A">
        <w:rPr>
          <w:rFonts w:cstheme="minorHAnsi"/>
          <w:sz w:val="20"/>
          <w:szCs w:val="20"/>
        </w:rPr>
        <w:t>Multiple users can analyse the data together interactively.</w:t>
      </w:r>
    </w:p>
    <w:p w14:paraId="62B48FC2" w14:textId="30CEEEBA" w:rsidR="0015060C" w:rsidRPr="00DC3E7E" w:rsidRDefault="0015060C" w:rsidP="009279A1">
      <w:pPr>
        <w:pStyle w:val="ListParagraph"/>
        <w:numPr>
          <w:ilvl w:val="0"/>
          <w:numId w:val="1"/>
        </w:numPr>
        <w:shd w:val="clear" w:color="auto" w:fill="FFFFFF"/>
        <w:ind w:left="567"/>
        <w:rPr>
          <w:rFonts w:cstheme="minorHAnsi"/>
          <w:sz w:val="20"/>
          <w:szCs w:val="20"/>
        </w:rPr>
      </w:pPr>
      <w:r w:rsidRPr="009279A1">
        <w:rPr>
          <w:rFonts w:eastAsia="Times New Roman" w:cstheme="minorHAnsi"/>
          <w:b/>
          <w:bCs/>
          <w:sz w:val="20"/>
          <w:szCs w:val="20"/>
          <w:lang w:eastAsia="en-IN"/>
        </w:rPr>
        <w:t>Automated (Job):</w:t>
      </w:r>
      <w:r w:rsidRPr="0061644A">
        <w:rPr>
          <w:rFonts w:eastAsia="Times New Roman" w:cstheme="minorHAnsi"/>
          <w:sz w:val="20"/>
          <w:szCs w:val="20"/>
          <w:lang w:eastAsia="en-IN"/>
        </w:rPr>
        <w:t xml:space="preserve"> The Azure Databricks job scheduler creates </w:t>
      </w:r>
      <w:r w:rsidRPr="0061644A">
        <w:rPr>
          <w:rFonts w:eastAsia="Times New Roman" w:cstheme="minorHAnsi"/>
          <w:i/>
          <w:iCs/>
          <w:sz w:val="20"/>
          <w:szCs w:val="20"/>
          <w:lang w:eastAsia="en-IN"/>
        </w:rPr>
        <w:t>an automated cluster.</w:t>
      </w:r>
    </w:p>
    <w:p w14:paraId="0DA91005" w14:textId="77777777" w:rsidR="00DC3E7E" w:rsidRPr="00DC3E7E" w:rsidRDefault="00DC3E7E" w:rsidP="00DC3E7E">
      <w:pPr>
        <w:shd w:val="clear" w:color="auto" w:fill="FFFFFF"/>
        <w:rPr>
          <w:rFonts w:cstheme="minorHAnsi"/>
          <w:sz w:val="20"/>
          <w:szCs w:val="20"/>
        </w:rPr>
      </w:pPr>
    </w:p>
    <w:tbl>
      <w:tblPr>
        <w:tblStyle w:val="GridTable4"/>
        <w:tblpPr w:leftFromText="180" w:rightFromText="180" w:vertAnchor="text" w:tblpY="1"/>
        <w:tblW w:w="0" w:type="auto"/>
        <w:tblLook w:val="04A0" w:firstRow="1" w:lastRow="0" w:firstColumn="1" w:lastColumn="0" w:noHBand="0" w:noVBand="1"/>
      </w:tblPr>
      <w:tblGrid>
        <w:gridCol w:w="4508"/>
        <w:gridCol w:w="4508"/>
      </w:tblGrid>
      <w:tr w:rsidR="0015060C" w:rsidRPr="0061644A" w14:paraId="0DA81924" w14:textId="77777777" w:rsidTr="00927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FBF20C" w14:textId="77777777" w:rsidR="0015060C" w:rsidRPr="0061644A" w:rsidRDefault="0015060C" w:rsidP="00553728">
            <w:pPr>
              <w:spacing w:line="360" w:lineRule="auto"/>
              <w:rPr>
                <w:rFonts w:eastAsia="Times New Roman" w:cstheme="minorHAnsi"/>
                <w:b w:val="0"/>
                <w:sz w:val="20"/>
                <w:szCs w:val="20"/>
                <w:lang w:eastAsia="en-IN"/>
              </w:rPr>
            </w:pPr>
            <w:r w:rsidRPr="0061644A">
              <w:rPr>
                <w:rFonts w:eastAsia="Times New Roman" w:cstheme="minorHAnsi"/>
                <w:sz w:val="20"/>
                <w:szCs w:val="20"/>
                <w:lang w:eastAsia="en-IN"/>
              </w:rPr>
              <w:t>Interactive Clusters</w:t>
            </w:r>
          </w:p>
        </w:tc>
        <w:tc>
          <w:tcPr>
            <w:tcW w:w="4508" w:type="dxa"/>
          </w:tcPr>
          <w:p w14:paraId="338197C4" w14:textId="77777777" w:rsidR="0015060C" w:rsidRPr="0061644A" w:rsidRDefault="0015060C" w:rsidP="00553728">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0"/>
                <w:szCs w:val="20"/>
                <w:lang w:eastAsia="en-IN"/>
              </w:rPr>
            </w:pPr>
            <w:proofErr w:type="gramStart"/>
            <w:r w:rsidRPr="0061644A">
              <w:rPr>
                <w:rFonts w:eastAsia="Times New Roman" w:cstheme="minorHAnsi"/>
                <w:sz w:val="20"/>
                <w:szCs w:val="20"/>
                <w:lang w:eastAsia="en-IN"/>
              </w:rPr>
              <w:t>Automated(</w:t>
            </w:r>
            <w:proofErr w:type="gramEnd"/>
            <w:r w:rsidRPr="0061644A">
              <w:rPr>
                <w:rFonts w:eastAsia="Times New Roman" w:cstheme="minorHAnsi"/>
                <w:sz w:val="20"/>
                <w:szCs w:val="20"/>
                <w:lang w:eastAsia="en-IN"/>
              </w:rPr>
              <w:t>Job) Clusters</w:t>
            </w:r>
          </w:p>
        </w:tc>
      </w:tr>
      <w:tr w:rsidR="0015060C" w:rsidRPr="0061644A" w14:paraId="5374859A" w14:textId="77777777" w:rsidTr="00927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D932E1" w14:textId="7C76B072" w:rsidR="0015060C" w:rsidRPr="009279A1" w:rsidRDefault="0015060C" w:rsidP="00553728">
            <w:pPr>
              <w:spacing w:line="360" w:lineRule="auto"/>
              <w:rPr>
                <w:rFonts w:eastAsia="Times New Roman" w:cstheme="minorHAnsi"/>
                <w:b w:val="0"/>
                <w:bCs w:val="0"/>
                <w:sz w:val="20"/>
                <w:szCs w:val="20"/>
                <w:lang w:eastAsia="en-IN"/>
              </w:rPr>
            </w:pPr>
            <w:r w:rsidRPr="009279A1">
              <w:rPr>
                <w:rFonts w:eastAsia="Times New Roman" w:cstheme="minorHAnsi"/>
                <w:b w:val="0"/>
                <w:bCs w:val="0"/>
                <w:sz w:val="20"/>
                <w:szCs w:val="20"/>
                <w:lang w:eastAsia="en-IN"/>
              </w:rPr>
              <w:t>For collaborative interactive</w:t>
            </w:r>
            <w:r w:rsidR="00F60B40" w:rsidRPr="009279A1">
              <w:rPr>
                <w:rFonts w:eastAsia="Times New Roman" w:cstheme="minorHAnsi"/>
                <w:b w:val="0"/>
                <w:bCs w:val="0"/>
                <w:sz w:val="20"/>
                <w:szCs w:val="20"/>
                <w:lang w:eastAsia="en-IN"/>
              </w:rPr>
              <w:t xml:space="preserve"> ad-hoc</w:t>
            </w:r>
            <w:r w:rsidRPr="009279A1">
              <w:rPr>
                <w:rFonts w:eastAsia="Times New Roman" w:cstheme="minorHAnsi"/>
                <w:b w:val="0"/>
                <w:bCs w:val="0"/>
                <w:sz w:val="20"/>
                <w:szCs w:val="20"/>
                <w:lang w:eastAsia="en-IN"/>
              </w:rPr>
              <w:t xml:space="preserve"> </w:t>
            </w:r>
            <w:proofErr w:type="spellStart"/>
            <w:proofErr w:type="gramStart"/>
            <w:r w:rsidRPr="009279A1">
              <w:rPr>
                <w:rFonts w:eastAsia="Times New Roman" w:cstheme="minorHAnsi"/>
                <w:b w:val="0"/>
                <w:bCs w:val="0"/>
                <w:sz w:val="20"/>
                <w:szCs w:val="20"/>
                <w:lang w:eastAsia="en-IN"/>
              </w:rPr>
              <w:t>analysis</w:t>
            </w:r>
            <w:r w:rsidR="00F60B40" w:rsidRPr="009279A1">
              <w:rPr>
                <w:rFonts w:eastAsia="Times New Roman" w:cstheme="minorHAnsi"/>
                <w:b w:val="0"/>
                <w:bCs w:val="0"/>
                <w:sz w:val="20"/>
                <w:szCs w:val="20"/>
                <w:lang w:eastAsia="en-IN"/>
              </w:rPr>
              <w:t>,data</w:t>
            </w:r>
            <w:proofErr w:type="spellEnd"/>
            <w:proofErr w:type="gramEnd"/>
            <w:r w:rsidR="00F60B40" w:rsidRPr="009279A1">
              <w:rPr>
                <w:rFonts w:eastAsia="Times New Roman" w:cstheme="minorHAnsi"/>
                <w:b w:val="0"/>
                <w:bCs w:val="0"/>
                <w:sz w:val="20"/>
                <w:szCs w:val="20"/>
                <w:lang w:eastAsia="en-IN"/>
              </w:rPr>
              <w:t xml:space="preserve"> exploration or </w:t>
            </w:r>
            <w:proofErr w:type="spellStart"/>
            <w:r w:rsidR="00F60B40" w:rsidRPr="009279A1">
              <w:rPr>
                <w:rFonts w:eastAsia="Times New Roman" w:cstheme="minorHAnsi"/>
                <w:b w:val="0"/>
                <w:bCs w:val="0"/>
                <w:sz w:val="20"/>
                <w:szCs w:val="20"/>
                <w:lang w:eastAsia="en-IN"/>
              </w:rPr>
              <w:t>developement</w:t>
            </w:r>
            <w:proofErr w:type="spellEnd"/>
          </w:p>
        </w:tc>
        <w:tc>
          <w:tcPr>
            <w:tcW w:w="4508" w:type="dxa"/>
          </w:tcPr>
          <w:p w14:paraId="1B818914" w14:textId="77777777" w:rsidR="0015060C" w:rsidRPr="0061644A" w:rsidRDefault="0015060C" w:rsidP="00553728">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N"/>
              </w:rPr>
            </w:pPr>
            <w:r w:rsidRPr="0061644A">
              <w:rPr>
                <w:rFonts w:eastAsia="Times New Roman" w:cstheme="minorHAnsi"/>
                <w:sz w:val="20"/>
                <w:szCs w:val="20"/>
                <w:lang w:eastAsia="en-IN"/>
              </w:rPr>
              <w:t>For automated jobs</w:t>
            </w:r>
          </w:p>
        </w:tc>
      </w:tr>
      <w:tr w:rsidR="0015060C" w:rsidRPr="0061644A" w14:paraId="70BFF7D2" w14:textId="77777777" w:rsidTr="009279A1">
        <w:tc>
          <w:tcPr>
            <w:cnfStyle w:val="001000000000" w:firstRow="0" w:lastRow="0" w:firstColumn="1" w:lastColumn="0" w:oddVBand="0" w:evenVBand="0" w:oddHBand="0" w:evenHBand="0" w:firstRowFirstColumn="0" w:firstRowLastColumn="0" w:lastRowFirstColumn="0" w:lastRowLastColumn="0"/>
            <w:tcW w:w="4508" w:type="dxa"/>
          </w:tcPr>
          <w:p w14:paraId="38364DC5" w14:textId="77777777" w:rsidR="0015060C" w:rsidRPr="009279A1" w:rsidRDefault="0015060C" w:rsidP="00553728">
            <w:pPr>
              <w:spacing w:line="360" w:lineRule="auto"/>
              <w:rPr>
                <w:rFonts w:eastAsia="Times New Roman" w:cstheme="minorHAnsi"/>
                <w:b w:val="0"/>
                <w:bCs w:val="0"/>
                <w:sz w:val="20"/>
                <w:szCs w:val="20"/>
                <w:lang w:eastAsia="en-IN"/>
              </w:rPr>
            </w:pPr>
            <w:r w:rsidRPr="009279A1">
              <w:rPr>
                <w:rFonts w:eastAsia="Times New Roman" w:cstheme="minorHAnsi"/>
                <w:b w:val="0"/>
                <w:bCs w:val="0"/>
                <w:sz w:val="20"/>
                <w:szCs w:val="20"/>
                <w:lang w:eastAsia="en-IN"/>
              </w:rPr>
              <w:t xml:space="preserve">Created by </w:t>
            </w:r>
            <w:proofErr w:type="gramStart"/>
            <w:r w:rsidRPr="009279A1">
              <w:rPr>
                <w:rFonts w:eastAsia="Times New Roman" w:cstheme="minorHAnsi"/>
                <w:b w:val="0"/>
                <w:bCs w:val="0"/>
                <w:sz w:val="20"/>
                <w:szCs w:val="20"/>
                <w:lang w:eastAsia="en-IN"/>
              </w:rPr>
              <w:t>user .Users</w:t>
            </w:r>
            <w:proofErr w:type="gramEnd"/>
            <w:r w:rsidRPr="009279A1">
              <w:rPr>
                <w:rFonts w:eastAsia="Times New Roman" w:cstheme="minorHAnsi"/>
                <w:b w:val="0"/>
                <w:bCs w:val="0"/>
                <w:sz w:val="20"/>
                <w:szCs w:val="20"/>
                <w:lang w:eastAsia="en-IN"/>
              </w:rPr>
              <w:t xml:space="preserve"> can share it.</w:t>
            </w:r>
          </w:p>
        </w:tc>
        <w:tc>
          <w:tcPr>
            <w:tcW w:w="4508" w:type="dxa"/>
          </w:tcPr>
          <w:p w14:paraId="16525CD4" w14:textId="77777777" w:rsidR="0015060C" w:rsidRPr="0061644A" w:rsidRDefault="0015060C" w:rsidP="00553728">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61644A">
              <w:rPr>
                <w:rFonts w:eastAsia="Times New Roman" w:cstheme="minorHAnsi"/>
                <w:sz w:val="20"/>
                <w:szCs w:val="20"/>
                <w:lang w:eastAsia="en-IN"/>
              </w:rPr>
              <w:t>Auto created when job starts</w:t>
            </w:r>
          </w:p>
        </w:tc>
      </w:tr>
      <w:tr w:rsidR="0015060C" w:rsidRPr="0061644A" w14:paraId="0331F661" w14:textId="77777777" w:rsidTr="00927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932615" w14:textId="77777777" w:rsidR="0015060C" w:rsidRPr="009279A1" w:rsidRDefault="0015060C" w:rsidP="00553728">
            <w:pPr>
              <w:spacing w:line="360" w:lineRule="auto"/>
              <w:rPr>
                <w:rFonts w:eastAsia="Times New Roman" w:cstheme="minorHAnsi"/>
                <w:b w:val="0"/>
                <w:bCs w:val="0"/>
                <w:sz w:val="20"/>
                <w:szCs w:val="20"/>
                <w:lang w:eastAsia="en-IN"/>
              </w:rPr>
            </w:pPr>
            <w:r w:rsidRPr="009279A1">
              <w:rPr>
                <w:rFonts w:eastAsia="Times New Roman" w:cstheme="minorHAnsi"/>
                <w:b w:val="0"/>
                <w:bCs w:val="0"/>
                <w:sz w:val="20"/>
                <w:szCs w:val="20"/>
                <w:lang w:eastAsia="en-IN"/>
              </w:rPr>
              <w:t>Can be manually terminated and restarted</w:t>
            </w:r>
          </w:p>
        </w:tc>
        <w:tc>
          <w:tcPr>
            <w:tcW w:w="4508" w:type="dxa"/>
          </w:tcPr>
          <w:p w14:paraId="1B28B199" w14:textId="77777777" w:rsidR="0015060C" w:rsidRPr="0061644A" w:rsidRDefault="0015060C" w:rsidP="00553728">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N"/>
              </w:rPr>
            </w:pPr>
            <w:r w:rsidRPr="0061644A">
              <w:rPr>
                <w:rFonts w:eastAsia="Times New Roman" w:cstheme="minorHAnsi"/>
                <w:sz w:val="20"/>
                <w:szCs w:val="20"/>
                <w:lang w:eastAsia="en-IN"/>
              </w:rPr>
              <w:t xml:space="preserve">Terminates when job </w:t>
            </w:r>
            <w:proofErr w:type="spellStart"/>
            <w:proofErr w:type="gramStart"/>
            <w:r w:rsidRPr="0061644A">
              <w:rPr>
                <w:rFonts w:eastAsia="Times New Roman" w:cstheme="minorHAnsi"/>
                <w:sz w:val="20"/>
                <w:szCs w:val="20"/>
                <w:lang w:eastAsia="en-IN"/>
              </w:rPr>
              <w:t>ends.Cannot</w:t>
            </w:r>
            <w:proofErr w:type="spellEnd"/>
            <w:proofErr w:type="gramEnd"/>
            <w:r w:rsidRPr="0061644A">
              <w:rPr>
                <w:rFonts w:eastAsia="Times New Roman" w:cstheme="minorHAnsi"/>
                <w:sz w:val="20"/>
                <w:szCs w:val="20"/>
                <w:lang w:eastAsia="en-IN"/>
              </w:rPr>
              <w:t xml:space="preserve"> be restarted.</w:t>
            </w:r>
          </w:p>
        </w:tc>
      </w:tr>
      <w:tr w:rsidR="0015060C" w:rsidRPr="0061644A" w14:paraId="40967767" w14:textId="77777777" w:rsidTr="009279A1">
        <w:tc>
          <w:tcPr>
            <w:cnfStyle w:val="001000000000" w:firstRow="0" w:lastRow="0" w:firstColumn="1" w:lastColumn="0" w:oddVBand="0" w:evenVBand="0" w:oddHBand="0" w:evenHBand="0" w:firstRowFirstColumn="0" w:firstRowLastColumn="0" w:lastRowFirstColumn="0" w:lastRowLastColumn="0"/>
            <w:tcW w:w="4508" w:type="dxa"/>
          </w:tcPr>
          <w:p w14:paraId="2EC598C4" w14:textId="77777777" w:rsidR="0015060C" w:rsidRPr="009279A1" w:rsidRDefault="0015060C" w:rsidP="00553728">
            <w:pPr>
              <w:spacing w:line="360" w:lineRule="auto"/>
              <w:rPr>
                <w:rFonts w:eastAsia="Times New Roman" w:cstheme="minorHAnsi"/>
                <w:b w:val="0"/>
                <w:bCs w:val="0"/>
                <w:sz w:val="20"/>
                <w:szCs w:val="20"/>
                <w:lang w:eastAsia="en-IN"/>
              </w:rPr>
            </w:pPr>
            <w:r w:rsidRPr="009279A1">
              <w:rPr>
                <w:rFonts w:eastAsia="Times New Roman" w:cstheme="minorHAnsi"/>
                <w:b w:val="0"/>
                <w:bCs w:val="0"/>
                <w:sz w:val="20"/>
                <w:szCs w:val="20"/>
                <w:lang w:eastAsia="en-IN"/>
              </w:rPr>
              <w:t xml:space="preserve">Option is provided to Auto </w:t>
            </w:r>
            <w:proofErr w:type="gramStart"/>
            <w:r w:rsidRPr="009279A1">
              <w:rPr>
                <w:rFonts w:eastAsia="Times New Roman" w:cstheme="minorHAnsi"/>
                <w:b w:val="0"/>
                <w:bCs w:val="0"/>
                <w:sz w:val="20"/>
                <w:szCs w:val="20"/>
                <w:lang w:eastAsia="en-IN"/>
              </w:rPr>
              <w:t>terminate ,if</w:t>
            </w:r>
            <w:proofErr w:type="gramEnd"/>
            <w:r w:rsidRPr="009279A1">
              <w:rPr>
                <w:rFonts w:eastAsia="Times New Roman" w:cstheme="minorHAnsi"/>
                <w:b w:val="0"/>
                <w:bCs w:val="0"/>
                <w:sz w:val="20"/>
                <w:szCs w:val="20"/>
                <w:lang w:eastAsia="en-IN"/>
              </w:rPr>
              <w:t xml:space="preserve"> idle for specified amount of time</w:t>
            </w:r>
          </w:p>
        </w:tc>
        <w:tc>
          <w:tcPr>
            <w:tcW w:w="4508" w:type="dxa"/>
          </w:tcPr>
          <w:p w14:paraId="6D827384" w14:textId="77777777" w:rsidR="0015060C" w:rsidRPr="0061644A" w:rsidRDefault="0015060C" w:rsidP="00553728">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61644A">
              <w:rPr>
                <w:rFonts w:eastAsia="Times New Roman" w:cstheme="minorHAnsi"/>
                <w:sz w:val="20"/>
                <w:szCs w:val="20"/>
                <w:lang w:eastAsia="en-IN"/>
              </w:rPr>
              <w:t>Auto terminate option is not applicable</w:t>
            </w:r>
          </w:p>
        </w:tc>
      </w:tr>
      <w:tr w:rsidR="0015060C" w:rsidRPr="0061644A" w14:paraId="5DFACAE2" w14:textId="77777777" w:rsidTr="00927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6F8C59" w14:textId="77777777" w:rsidR="0015060C" w:rsidRPr="009279A1" w:rsidRDefault="0015060C" w:rsidP="00553728">
            <w:pPr>
              <w:spacing w:line="360" w:lineRule="auto"/>
              <w:rPr>
                <w:rFonts w:eastAsia="Times New Roman" w:cstheme="minorHAnsi"/>
                <w:b w:val="0"/>
                <w:bCs w:val="0"/>
                <w:sz w:val="20"/>
                <w:szCs w:val="20"/>
                <w:lang w:eastAsia="en-IN"/>
              </w:rPr>
            </w:pPr>
            <w:r w:rsidRPr="009279A1">
              <w:rPr>
                <w:rFonts w:eastAsia="Times New Roman" w:cstheme="minorHAnsi"/>
                <w:b w:val="0"/>
                <w:bCs w:val="0"/>
                <w:sz w:val="20"/>
                <w:szCs w:val="20"/>
                <w:lang w:eastAsia="en-IN"/>
              </w:rPr>
              <w:t>Low Execution time</w:t>
            </w:r>
          </w:p>
        </w:tc>
        <w:tc>
          <w:tcPr>
            <w:tcW w:w="4508" w:type="dxa"/>
          </w:tcPr>
          <w:p w14:paraId="3D681BAF" w14:textId="77777777" w:rsidR="0015060C" w:rsidRPr="0061644A" w:rsidRDefault="0015060C" w:rsidP="00553728">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N"/>
              </w:rPr>
            </w:pPr>
            <w:r w:rsidRPr="0061644A">
              <w:rPr>
                <w:rFonts w:eastAsia="Times New Roman" w:cstheme="minorHAnsi"/>
                <w:sz w:val="20"/>
                <w:szCs w:val="20"/>
                <w:lang w:eastAsia="en-IN"/>
              </w:rPr>
              <w:t xml:space="preserve">Overhead involved to start cluster with job but </w:t>
            </w:r>
            <w:proofErr w:type="gramStart"/>
            <w:r w:rsidRPr="0061644A">
              <w:rPr>
                <w:rFonts w:eastAsia="Times New Roman" w:cstheme="minorHAnsi"/>
                <w:sz w:val="20"/>
                <w:szCs w:val="20"/>
                <w:lang w:eastAsia="en-IN"/>
              </w:rPr>
              <w:t>Provides</w:t>
            </w:r>
            <w:proofErr w:type="gramEnd"/>
            <w:r w:rsidRPr="0061644A">
              <w:rPr>
                <w:rFonts w:eastAsia="Times New Roman" w:cstheme="minorHAnsi"/>
                <w:sz w:val="20"/>
                <w:szCs w:val="20"/>
                <w:lang w:eastAsia="en-IN"/>
              </w:rPr>
              <w:t xml:space="preserve"> high throughput as all resources are dedicated for particular job</w:t>
            </w:r>
          </w:p>
        </w:tc>
      </w:tr>
      <w:tr w:rsidR="0015060C" w:rsidRPr="0061644A" w14:paraId="36BA1814" w14:textId="77777777" w:rsidTr="009279A1">
        <w:tc>
          <w:tcPr>
            <w:cnfStyle w:val="001000000000" w:firstRow="0" w:lastRow="0" w:firstColumn="1" w:lastColumn="0" w:oddVBand="0" w:evenVBand="0" w:oddHBand="0" w:evenHBand="0" w:firstRowFirstColumn="0" w:firstRowLastColumn="0" w:lastRowFirstColumn="0" w:lastRowLastColumn="0"/>
            <w:tcW w:w="4508" w:type="dxa"/>
          </w:tcPr>
          <w:p w14:paraId="794636C9" w14:textId="77777777" w:rsidR="0015060C" w:rsidRPr="009279A1" w:rsidRDefault="0015060C" w:rsidP="00553728">
            <w:pPr>
              <w:spacing w:line="360" w:lineRule="auto"/>
              <w:rPr>
                <w:rFonts w:eastAsia="Times New Roman" w:cstheme="minorHAnsi"/>
                <w:b w:val="0"/>
                <w:bCs w:val="0"/>
                <w:sz w:val="20"/>
                <w:szCs w:val="20"/>
                <w:lang w:eastAsia="en-IN"/>
              </w:rPr>
            </w:pPr>
            <w:r w:rsidRPr="009279A1">
              <w:rPr>
                <w:rFonts w:eastAsia="Times New Roman" w:cstheme="minorHAnsi"/>
                <w:b w:val="0"/>
                <w:bCs w:val="0"/>
                <w:sz w:val="20"/>
                <w:szCs w:val="20"/>
                <w:lang w:eastAsia="en-IN"/>
              </w:rPr>
              <w:t xml:space="preserve">Can </w:t>
            </w:r>
            <w:proofErr w:type="spellStart"/>
            <w:r w:rsidRPr="009279A1">
              <w:rPr>
                <w:rFonts w:eastAsia="Times New Roman" w:cstheme="minorHAnsi"/>
                <w:b w:val="0"/>
                <w:bCs w:val="0"/>
                <w:sz w:val="20"/>
                <w:szCs w:val="20"/>
                <w:lang w:eastAsia="en-IN"/>
              </w:rPr>
              <w:t>autoscale</w:t>
            </w:r>
            <w:proofErr w:type="spellEnd"/>
            <w:r w:rsidRPr="009279A1">
              <w:rPr>
                <w:rFonts w:eastAsia="Times New Roman" w:cstheme="minorHAnsi"/>
                <w:b w:val="0"/>
                <w:bCs w:val="0"/>
                <w:sz w:val="20"/>
                <w:szCs w:val="20"/>
                <w:lang w:eastAsia="en-IN"/>
              </w:rPr>
              <w:t xml:space="preserve"> on demand</w:t>
            </w:r>
          </w:p>
        </w:tc>
        <w:tc>
          <w:tcPr>
            <w:tcW w:w="4508" w:type="dxa"/>
          </w:tcPr>
          <w:p w14:paraId="15B0B26F" w14:textId="77777777" w:rsidR="0015060C" w:rsidRPr="0061644A" w:rsidRDefault="0015060C" w:rsidP="00553728">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61644A">
              <w:rPr>
                <w:rFonts w:eastAsia="Times New Roman" w:cstheme="minorHAnsi"/>
                <w:sz w:val="20"/>
                <w:szCs w:val="20"/>
                <w:lang w:eastAsia="en-IN"/>
              </w:rPr>
              <w:t xml:space="preserve">Can </w:t>
            </w:r>
            <w:proofErr w:type="spellStart"/>
            <w:r w:rsidRPr="0061644A">
              <w:rPr>
                <w:rFonts w:eastAsia="Times New Roman" w:cstheme="minorHAnsi"/>
                <w:sz w:val="20"/>
                <w:szCs w:val="20"/>
                <w:lang w:eastAsia="en-IN"/>
              </w:rPr>
              <w:t>autoscale</w:t>
            </w:r>
            <w:proofErr w:type="spellEnd"/>
            <w:r w:rsidRPr="0061644A">
              <w:rPr>
                <w:rFonts w:eastAsia="Times New Roman" w:cstheme="minorHAnsi"/>
                <w:sz w:val="20"/>
                <w:szCs w:val="20"/>
                <w:lang w:eastAsia="en-IN"/>
              </w:rPr>
              <w:t xml:space="preserve"> on demand</w:t>
            </w:r>
          </w:p>
        </w:tc>
      </w:tr>
      <w:tr w:rsidR="0015060C" w:rsidRPr="0061644A" w14:paraId="5633E44D" w14:textId="77777777" w:rsidTr="00927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3A833F" w14:textId="77777777" w:rsidR="0015060C" w:rsidRPr="009279A1" w:rsidRDefault="0015060C" w:rsidP="00553728">
            <w:pPr>
              <w:spacing w:line="360" w:lineRule="auto"/>
              <w:rPr>
                <w:rFonts w:eastAsia="Times New Roman" w:cstheme="minorHAnsi"/>
                <w:b w:val="0"/>
                <w:bCs w:val="0"/>
                <w:sz w:val="20"/>
                <w:szCs w:val="20"/>
                <w:lang w:eastAsia="en-IN"/>
              </w:rPr>
            </w:pPr>
            <w:r w:rsidRPr="009279A1">
              <w:rPr>
                <w:rFonts w:eastAsia="Times New Roman" w:cstheme="minorHAnsi"/>
                <w:b w:val="0"/>
                <w:bCs w:val="0"/>
                <w:sz w:val="20"/>
                <w:szCs w:val="20"/>
                <w:lang w:eastAsia="en-IN"/>
              </w:rPr>
              <w:t>Costly than Job Clusters</w:t>
            </w:r>
          </w:p>
        </w:tc>
        <w:tc>
          <w:tcPr>
            <w:tcW w:w="4508" w:type="dxa"/>
          </w:tcPr>
          <w:p w14:paraId="0BC9C269" w14:textId="77777777" w:rsidR="0015060C" w:rsidRPr="0061644A" w:rsidRDefault="0015060C" w:rsidP="00553728">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n-IN"/>
              </w:rPr>
            </w:pPr>
            <w:r w:rsidRPr="0061644A">
              <w:rPr>
                <w:rFonts w:eastAsia="Times New Roman" w:cstheme="minorHAnsi"/>
                <w:sz w:val="20"/>
                <w:szCs w:val="20"/>
                <w:lang w:eastAsia="en-IN"/>
              </w:rPr>
              <w:t>Comparatively cheaper</w:t>
            </w:r>
          </w:p>
        </w:tc>
      </w:tr>
    </w:tbl>
    <w:p w14:paraId="1FCA339E" w14:textId="77777777" w:rsidR="0015060C" w:rsidRPr="0061644A" w:rsidRDefault="0015060C" w:rsidP="0015060C">
      <w:pPr>
        <w:shd w:val="clear" w:color="auto" w:fill="FFFFFF"/>
        <w:ind w:left="360"/>
        <w:rPr>
          <w:rFonts w:eastAsia="Times New Roman" w:cstheme="minorHAnsi"/>
          <w:sz w:val="20"/>
          <w:szCs w:val="20"/>
          <w:lang w:eastAsia="en-IN"/>
        </w:rPr>
      </w:pPr>
      <w:r>
        <w:rPr>
          <w:rFonts w:eastAsia="Times New Roman" w:cstheme="minorHAnsi"/>
          <w:sz w:val="20"/>
          <w:szCs w:val="20"/>
          <w:lang w:eastAsia="en-IN"/>
        </w:rPr>
        <w:br w:type="textWrapping" w:clear="all"/>
      </w:r>
    </w:p>
    <w:p w14:paraId="2B2AFF7A" w14:textId="15F8FC66" w:rsidR="0015060C" w:rsidRPr="0061644A" w:rsidRDefault="0015060C" w:rsidP="0015060C">
      <w:pPr>
        <w:pBdr>
          <w:top w:val="single" w:sz="4" w:space="1" w:color="auto"/>
          <w:left w:val="single" w:sz="4" w:space="4" w:color="auto"/>
          <w:bottom w:val="single" w:sz="4" w:space="1" w:color="auto"/>
          <w:right w:val="single" w:sz="4" w:space="4" w:color="auto"/>
        </w:pBdr>
        <w:ind w:left="360"/>
        <w:rPr>
          <w:rFonts w:eastAsia="Times New Roman" w:cstheme="minorHAnsi"/>
          <w:i/>
          <w:sz w:val="20"/>
          <w:szCs w:val="20"/>
          <w:lang w:eastAsia="en-IN"/>
        </w:rPr>
      </w:pPr>
      <w:r w:rsidRPr="00DC1DC3">
        <w:rPr>
          <w:rFonts w:cstheme="minorHAnsi"/>
          <w:b/>
          <w:bCs/>
          <w:i/>
          <w:sz w:val="20"/>
          <w:szCs w:val="20"/>
        </w:rPr>
        <w:t>Note:</w:t>
      </w:r>
      <w:r w:rsidRPr="00DC1DC3">
        <w:rPr>
          <w:rFonts w:cstheme="minorHAnsi"/>
          <w:i/>
          <w:sz w:val="20"/>
          <w:szCs w:val="20"/>
        </w:rPr>
        <w:t xml:space="preserve"> Azure Databricks retains cluster configuration information for up to </w:t>
      </w:r>
      <w:r w:rsidR="00F60B40" w:rsidRPr="00DC1DC3">
        <w:rPr>
          <w:rFonts w:cstheme="minorHAnsi"/>
          <w:i/>
          <w:sz w:val="20"/>
          <w:szCs w:val="20"/>
        </w:rPr>
        <w:t>200</w:t>
      </w:r>
      <w:r w:rsidRPr="00DC1DC3">
        <w:rPr>
          <w:rFonts w:cstheme="minorHAnsi"/>
          <w:i/>
          <w:sz w:val="20"/>
          <w:szCs w:val="20"/>
        </w:rPr>
        <w:t xml:space="preserve"> interactive clusters terminated in the last 30 days and up to 30 automated clusters recently terminated by the job scheduler. To keep an interactive cluster configuration even after it has been terminated for more than 30 days, an administrator can </w:t>
      </w:r>
      <w:r w:rsidRPr="00DC1DC3">
        <w:rPr>
          <w:rFonts w:cstheme="minorHAnsi"/>
          <w:b/>
          <w:i/>
          <w:sz w:val="20"/>
          <w:szCs w:val="20"/>
        </w:rPr>
        <w:t>pin</w:t>
      </w:r>
      <w:r w:rsidRPr="00DC1DC3">
        <w:rPr>
          <w:rFonts w:cstheme="minorHAnsi"/>
          <w:i/>
          <w:sz w:val="20"/>
          <w:szCs w:val="20"/>
        </w:rPr>
        <w:t> a cluster to the cluster list</w:t>
      </w:r>
      <w:r w:rsidRPr="0061644A">
        <w:rPr>
          <w:rFonts w:cstheme="minorHAnsi"/>
          <w:i/>
          <w:sz w:val="20"/>
          <w:szCs w:val="20"/>
        </w:rPr>
        <w:t>.</w:t>
      </w:r>
    </w:p>
    <w:p w14:paraId="2B97C550" w14:textId="77777777" w:rsidR="0015060C" w:rsidRDefault="0015060C" w:rsidP="0015060C">
      <w:pPr>
        <w:shd w:val="clear" w:color="auto" w:fill="FFFFFF"/>
        <w:ind w:left="360"/>
        <w:rPr>
          <w:rFonts w:eastAsia="Times New Roman" w:cstheme="minorHAnsi"/>
          <w:b/>
          <w:sz w:val="20"/>
          <w:szCs w:val="20"/>
          <w:lang w:eastAsia="en-IN"/>
        </w:rPr>
      </w:pPr>
    </w:p>
    <w:p w14:paraId="7879474E" w14:textId="77777777" w:rsidR="0015060C" w:rsidRPr="0061644A" w:rsidRDefault="0015060C" w:rsidP="00CB2896">
      <w:pPr>
        <w:shd w:val="clear" w:color="auto" w:fill="FFFFFF"/>
        <w:rPr>
          <w:rFonts w:eastAsia="Times New Roman" w:cstheme="minorHAnsi"/>
          <w:sz w:val="20"/>
          <w:szCs w:val="20"/>
          <w:lang w:eastAsia="en-IN"/>
        </w:rPr>
      </w:pPr>
      <w:r w:rsidRPr="005F0CF0">
        <w:rPr>
          <w:rFonts w:eastAsia="Times New Roman" w:cstheme="minorHAnsi"/>
          <w:b/>
          <w:sz w:val="20"/>
          <w:szCs w:val="20"/>
          <w:lang w:eastAsia="en-IN"/>
        </w:rPr>
        <w:t>Interactive Cluster Modes:</w:t>
      </w:r>
      <w:r w:rsidRPr="0061644A">
        <w:rPr>
          <w:rFonts w:eastAsia="Times New Roman" w:cstheme="minorHAnsi"/>
          <w:sz w:val="20"/>
          <w:szCs w:val="20"/>
          <w:lang w:eastAsia="en-IN"/>
        </w:rPr>
        <w:t xml:space="preserve"> Standard, High </w:t>
      </w:r>
      <w:proofErr w:type="spellStart"/>
      <w:proofErr w:type="gramStart"/>
      <w:r w:rsidRPr="0061644A">
        <w:rPr>
          <w:rFonts w:eastAsia="Times New Roman" w:cstheme="minorHAnsi"/>
          <w:sz w:val="20"/>
          <w:szCs w:val="20"/>
          <w:lang w:eastAsia="en-IN"/>
        </w:rPr>
        <w:t>Concurrency</w:t>
      </w:r>
      <w:r>
        <w:rPr>
          <w:rFonts w:eastAsia="Times New Roman" w:cstheme="minorHAnsi"/>
          <w:sz w:val="20"/>
          <w:szCs w:val="20"/>
          <w:lang w:eastAsia="en-IN"/>
        </w:rPr>
        <w:t>,Single</w:t>
      </w:r>
      <w:proofErr w:type="spellEnd"/>
      <w:proofErr w:type="gramEnd"/>
      <w:r>
        <w:rPr>
          <w:rFonts w:eastAsia="Times New Roman" w:cstheme="minorHAnsi"/>
          <w:sz w:val="20"/>
          <w:szCs w:val="20"/>
          <w:lang w:eastAsia="en-IN"/>
        </w:rPr>
        <w:t xml:space="preserve"> Node</w:t>
      </w:r>
    </w:p>
    <w:p w14:paraId="2BAF43C9" w14:textId="143E768F" w:rsidR="00CB2896" w:rsidRPr="00BC066D" w:rsidRDefault="00CB2896">
      <w:pPr>
        <w:pStyle w:val="ListParagraph"/>
        <w:numPr>
          <w:ilvl w:val="0"/>
          <w:numId w:val="45"/>
        </w:numPr>
        <w:shd w:val="clear" w:color="auto" w:fill="FFFFFF"/>
        <w:ind w:left="567"/>
        <w:rPr>
          <w:rFonts w:eastAsia="Times New Roman" w:cstheme="minorHAnsi"/>
          <w:sz w:val="20"/>
          <w:szCs w:val="20"/>
          <w:lang w:eastAsia="en-IN"/>
        </w:rPr>
      </w:pPr>
      <w:r w:rsidRPr="00BC066D">
        <w:rPr>
          <w:rFonts w:eastAsia="Times New Roman" w:cstheme="minorHAnsi"/>
          <w:b/>
          <w:bCs/>
          <w:sz w:val="20"/>
          <w:szCs w:val="20"/>
          <w:lang w:eastAsia="en-IN"/>
        </w:rPr>
        <w:t>Standard Mode:</w:t>
      </w:r>
      <w:r w:rsidRPr="00BC066D">
        <w:rPr>
          <w:rFonts w:eastAsia="Times New Roman" w:cstheme="minorHAnsi"/>
          <w:sz w:val="20"/>
          <w:szCs w:val="20"/>
          <w:lang w:eastAsia="en-IN"/>
        </w:rPr>
        <w:t xml:space="preserve"> </w:t>
      </w:r>
      <w:proofErr w:type="spellStart"/>
      <w:r w:rsidRPr="00BC066D">
        <w:rPr>
          <w:rFonts w:eastAsia="Times New Roman" w:cstheme="minorHAnsi"/>
          <w:sz w:val="20"/>
          <w:szCs w:val="20"/>
          <w:lang w:eastAsia="en-IN"/>
        </w:rPr>
        <w:t>Recommanded</w:t>
      </w:r>
      <w:proofErr w:type="spellEnd"/>
      <w:r w:rsidRPr="00BC066D">
        <w:rPr>
          <w:rFonts w:eastAsia="Times New Roman" w:cstheme="minorHAnsi"/>
          <w:sz w:val="20"/>
          <w:szCs w:val="20"/>
          <w:lang w:eastAsia="en-IN"/>
        </w:rPr>
        <w:t xml:space="preserve"> for Single User</w:t>
      </w:r>
      <w:r w:rsidR="00DD0068">
        <w:rPr>
          <w:rFonts w:eastAsia="Times New Roman" w:cstheme="minorHAnsi"/>
          <w:sz w:val="20"/>
          <w:szCs w:val="20"/>
          <w:lang w:eastAsia="en-IN"/>
        </w:rPr>
        <w:t xml:space="preserve"> </w:t>
      </w:r>
      <w:r w:rsidR="00DD0068" w:rsidRPr="00DD0068">
        <w:rPr>
          <w:rFonts w:cstheme="minorHAnsi"/>
          <w:color w:val="161616"/>
          <w:sz w:val="20"/>
          <w:szCs w:val="20"/>
          <w:shd w:val="clear" w:color="auto" w:fill="FFFFFF"/>
        </w:rPr>
        <w:t xml:space="preserve">workloads that require multiple worker </w:t>
      </w:r>
      <w:proofErr w:type="spellStart"/>
      <w:proofErr w:type="gramStart"/>
      <w:r w:rsidR="00DD0068" w:rsidRPr="00DD0068">
        <w:rPr>
          <w:rFonts w:cstheme="minorHAnsi"/>
          <w:color w:val="161616"/>
          <w:sz w:val="20"/>
          <w:szCs w:val="20"/>
          <w:shd w:val="clear" w:color="auto" w:fill="FFFFFF"/>
        </w:rPr>
        <w:t>nodes</w:t>
      </w:r>
      <w:r w:rsidR="00DD0068">
        <w:rPr>
          <w:rFonts w:ascii="Segoe UI" w:hAnsi="Segoe UI" w:cs="Segoe UI"/>
          <w:color w:val="161616"/>
          <w:shd w:val="clear" w:color="auto" w:fill="FFFFFF"/>
        </w:rPr>
        <w:t>,</w:t>
      </w:r>
      <w:r w:rsidRPr="00BC066D">
        <w:rPr>
          <w:rFonts w:eastAsia="Times New Roman" w:cstheme="minorHAnsi"/>
          <w:sz w:val="20"/>
          <w:szCs w:val="20"/>
          <w:lang w:eastAsia="en-IN"/>
        </w:rPr>
        <w:t>Supports</w:t>
      </w:r>
      <w:proofErr w:type="spellEnd"/>
      <w:proofErr w:type="gramEnd"/>
      <w:r w:rsidRPr="00BC066D">
        <w:rPr>
          <w:rFonts w:eastAsia="Times New Roman" w:cstheme="minorHAnsi"/>
          <w:sz w:val="20"/>
          <w:szCs w:val="20"/>
          <w:lang w:eastAsia="en-IN"/>
        </w:rPr>
        <w:t xml:space="preserve"> </w:t>
      </w:r>
      <w:proofErr w:type="spellStart"/>
      <w:r w:rsidRPr="00BC066D">
        <w:rPr>
          <w:rFonts w:eastAsia="Times New Roman" w:cstheme="minorHAnsi"/>
          <w:sz w:val="20"/>
          <w:szCs w:val="20"/>
          <w:lang w:eastAsia="en-IN"/>
        </w:rPr>
        <w:t>Scala,SQL,Python,R</w:t>
      </w:r>
      <w:proofErr w:type="spellEnd"/>
      <w:r w:rsidRPr="00BC066D">
        <w:rPr>
          <w:rFonts w:eastAsia="Times New Roman" w:cstheme="minorHAnsi"/>
          <w:sz w:val="20"/>
          <w:szCs w:val="20"/>
          <w:lang w:eastAsia="en-IN"/>
        </w:rPr>
        <w:t xml:space="preserve"> and Java.</w:t>
      </w:r>
    </w:p>
    <w:p w14:paraId="7F492AF3" w14:textId="29C8FF1D" w:rsidR="00CB2896" w:rsidRPr="00BC066D" w:rsidRDefault="00CB2896">
      <w:pPr>
        <w:pStyle w:val="ListParagraph"/>
        <w:numPr>
          <w:ilvl w:val="0"/>
          <w:numId w:val="45"/>
        </w:numPr>
        <w:shd w:val="clear" w:color="auto" w:fill="FFFFFF"/>
        <w:ind w:left="567"/>
        <w:rPr>
          <w:rFonts w:eastAsia="Times New Roman" w:cstheme="minorHAnsi"/>
          <w:color w:val="171717"/>
          <w:sz w:val="20"/>
          <w:szCs w:val="20"/>
          <w:lang w:eastAsia="en-IN"/>
        </w:rPr>
      </w:pPr>
      <w:r w:rsidRPr="00BC066D">
        <w:rPr>
          <w:rFonts w:eastAsia="Times New Roman" w:cstheme="minorHAnsi"/>
          <w:b/>
          <w:bCs/>
          <w:color w:val="171717"/>
          <w:sz w:val="20"/>
          <w:szCs w:val="20"/>
          <w:lang w:eastAsia="en-IN"/>
        </w:rPr>
        <w:t xml:space="preserve">Single </w:t>
      </w:r>
      <w:proofErr w:type="gramStart"/>
      <w:r w:rsidRPr="00BC066D">
        <w:rPr>
          <w:rFonts w:eastAsia="Times New Roman" w:cstheme="minorHAnsi"/>
          <w:b/>
          <w:bCs/>
          <w:color w:val="171717"/>
          <w:sz w:val="20"/>
          <w:szCs w:val="20"/>
          <w:lang w:eastAsia="en-IN"/>
        </w:rPr>
        <w:t>Node</w:t>
      </w:r>
      <w:r w:rsidRPr="00BC066D">
        <w:rPr>
          <w:rFonts w:eastAsia="Times New Roman" w:cstheme="minorHAnsi"/>
          <w:color w:val="171717"/>
          <w:sz w:val="20"/>
          <w:szCs w:val="20"/>
          <w:lang w:eastAsia="en-IN"/>
        </w:rPr>
        <w:t xml:space="preserve">  :</w:t>
      </w:r>
      <w:proofErr w:type="gramEnd"/>
      <w:r w:rsidRPr="00BC066D">
        <w:rPr>
          <w:rFonts w:eastAsia="Times New Roman" w:cstheme="minorHAnsi"/>
          <w:color w:val="171717"/>
          <w:sz w:val="20"/>
          <w:szCs w:val="20"/>
          <w:lang w:eastAsia="en-IN"/>
        </w:rPr>
        <w:t>Intended for jobs that use small amounts of data or non-distributed workloads such as single-node machine learning libraries.</w:t>
      </w:r>
    </w:p>
    <w:p w14:paraId="23AF9421" w14:textId="4E2F4CCA" w:rsidR="00CB2896" w:rsidRPr="00BC066D" w:rsidRDefault="00CB2896">
      <w:pPr>
        <w:pStyle w:val="ListParagraph"/>
        <w:numPr>
          <w:ilvl w:val="0"/>
          <w:numId w:val="45"/>
        </w:numPr>
        <w:shd w:val="clear" w:color="auto" w:fill="FFFFFF"/>
        <w:ind w:left="567"/>
        <w:rPr>
          <w:rFonts w:eastAsia="Times New Roman" w:cstheme="minorHAnsi"/>
          <w:color w:val="171717"/>
          <w:sz w:val="20"/>
          <w:szCs w:val="20"/>
          <w:lang w:eastAsia="en-IN"/>
        </w:rPr>
      </w:pPr>
      <w:r w:rsidRPr="00BC066D">
        <w:rPr>
          <w:rFonts w:cstheme="minorHAnsi"/>
          <w:b/>
          <w:bCs/>
          <w:color w:val="171717"/>
          <w:sz w:val="20"/>
          <w:szCs w:val="20"/>
          <w:shd w:val="clear" w:color="auto" w:fill="FFFFFF"/>
        </w:rPr>
        <w:t xml:space="preserve">High Concurrency: </w:t>
      </w:r>
      <w:r w:rsidRPr="00BC066D">
        <w:rPr>
          <w:rFonts w:cstheme="minorHAnsi"/>
          <w:color w:val="171717"/>
          <w:sz w:val="20"/>
          <w:szCs w:val="20"/>
          <w:shd w:val="clear" w:color="auto" w:fill="FFFFFF"/>
        </w:rPr>
        <w:t>Ideal for groups of users who need to share resources or run ad-hoc jobs.</w:t>
      </w:r>
    </w:p>
    <w:tbl>
      <w:tblPr>
        <w:tblStyle w:val="TableGrid"/>
        <w:tblW w:w="0" w:type="auto"/>
        <w:tblInd w:w="360" w:type="dxa"/>
        <w:tblLook w:val="04A0" w:firstRow="1" w:lastRow="0" w:firstColumn="1" w:lastColumn="0" w:noHBand="0" w:noVBand="1"/>
      </w:tblPr>
      <w:tblGrid>
        <w:gridCol w:w="8656"/>
      </w:tblGrid>
      <w:tr w:rsidR="00FE7CF6" w14:paraId="24461805" w14:textId="77777777" w:rsidTr="009279A1">
        <w:tc>
          <w:tcPr>
            <w:tcW w:w="9016" w:type="dxa"/>
          </w:tcPr>
          <w:p w14:paraId="1659AE09" w14:textId="5B499326" w:rsidR="00FE7CF6" w:rsidRDefault="00FE7CF6" w:rsidP="009279A1">
            <w:pPr>
              <w:spacing w:line="360" w:lineRule="auto"/>
              <w:rPr>
                <w:rFonts w:eastAsia="Times New Roman" w:cstheme="minorHAnsi"/>
                <w:sz w:val="20"/>
                <w:szCs w:val="20"/>
                <w:lang w:eastAsia="en-IN"/>
              </w:rPr>
            </w:pPr>
          </w:p>
          <w:p w14:paraId="5E9B60EB" w14:textId="77777777" w:rsidR="00FE7CF6" w:rsidRDefault="00FE7CF6" w:rsidP="009279A1">
            <w:pPr>
              <w:shd w:val="clear" w:color="auto" w:fill="FFFFFF"/>
              <w:spacing w:line="360" w:lineRule="auto"/>
              <w:rPr>
                <w:rFonts w:eastAsia="Times New Roman" w:cstheme="minorHAnsi"/>
                <w:b/>
                <w:bCs/>
                <w:i/>
                <w:iCs/>
                <w:sz w:val="20"/>
                <w:szCs w:val="20"/>
                <w:lang w:eastAsia="en-IN"/>
              </w:rPr>
            </w:pPr>
            <w:r w:rsidRPr="00131F26">
              <w:rPr>
                <w:rFonts w:eastAsia="Times New Roman" w:cstheme="minorHAnsi"/>
                <w:b/>
                <w:bCs/>
                <w:i/>
                <w:iCs/>
                <w:sz w:val="20"/>
                <w:szCs w:val="20"/>
                <w:lang w:eastAsia="en-IN"/>
              </w:rPr>
              <w:t>Note:</w:t>
            </w:r>
          </w:p>
          <w:p w14:paraId="09E20FEF" w14:textId="77777777" w:rsidR="00FE7CF6" w:rsidRPr="00F60B40" w:rsidRDefault="00FE7CF6">
            <w:pPr>
              <w:pStyle w:val="ListParagraph"/>
              <w:numPr>
                <w:ilvl w:val="0"/>
                <w:numId w:val="41"/>
              </w:numPr>
              <w:spacing w:line="360" w:lineRule="auto"/>
              <w:ind w:left="714" w:hanging="357"/>
              <w:rPr>
                <w:rFonts w:eastAsia="Times New Roman" w:cstheme="minorHAnsi"/>
                <w:b/>
                <w:bCs/>
                <w:color w:val="171717"/>
                <w:sz w:val="20"/>
                <w:szCs w:val="20"/>
                <w:lang w:eastAsia="en-IN"/>
              </w:rPr>
            </w:pPr>
            <w:r w:rsidRPr="00F60B40">
              <w:rPr>
                <w:rFonts w:eastAsia="Times New Roman" w:cstheme="minorHAnsi"/>
                <w:i/>
                <w:iCs/>
                <w:color w:val="171717"/>
                <w:sz w:val="20"/>
                <w:szCs w:val="20"/>
                <w:lang w:eastAsia="en-IN"/>
              </w:rPr>
              <w:t>Standard mode clusters</w:t>
            </w:r>
            <w:r w:rsidRPr="00F60B40">
              <w:rPr>
                <w:rFonts w:eastAsia="Times New Roman" w:cstheme="minorHAnsi"/>
                <w:color w:val="171717"/>
                <w:sz w:val="20"/>
                <w:szCs w:val="20"/>
                <w:lang w:eastAsia="en-IN"/>
              </w:rPr>
              <w:t> are now called </w:t>
            </w:r>
            <w:r w:rsidRPr="00F60B40">
              <w:rPr>
                <w:rFonts w:eastAsia="Times New Roman" w:cstheme="minorHAnsi"/>
                <w:b/>
                <w:bCs/>
                <w:i/>
                <w:iCs/>
                <w:color w:val="171717"/>
                <w:sz w:val="20"/>
                <w:szCs w:val="20"/>
                <w:lang w:eastAsia="en-IN"/>
              </w:rPr>
              <w:t>No Isolation Shared access mode clusters</w:t>
            </w:r>
            <w:r w:rsidRPr="00F60B40">
              <w:rPr>
                <w:rFonts w:eastAsia="Times New Roman" w:cstheme="minorHAnsi"/>
                <w:b/>
                <w:bCs/>
                <w:color w:val="171717"/>
                <w:sz w:val="20"/>
                <w:szCs w:val="20"/>
                <w:lang w:eastAsia="en-IN"/>
              </w:rPr>
              <w:t>.</w:t>
            </w:r>
          </w:p>
          <w:p w14:paraId="408A0144" w14:textId="77777777" w:rsidR="00FE7CF6" w:rsidRPr="00F60B40" w:rsidRDefault="00FE7CF6">
            <w:pPr>
              <w:pStyle w:val="ListParagraph"/>
              <w:numPr>
                <w:ilvl w:val="0"/>
                <w:numId w:val="41"/>
              </w:numPr>
              <w:spacing w:line="360" w:lineRule="auto"/>
              <w:ind w:left="714" w:hanging="357"/>
              <w:rPr>
                <w:rFonts w:eastAsia="Times New Roman" w:cstheme="minorHAnsi"/>
                <w:color w:val="171717"/>
                <w:sz w:val="20"/>
                <w:szCs w:val="20"/>
                <w:lang w:eastAsia="en-IN"/>
              </w:rPr>
            </w:pPr>
            <w:r w:rsidRPr="00F60B40">
              <w:rPr>
                <w:rFonts w:eastAsia="Times New Roman" w:cstheme="minorHAnsi"/>
                <w:i/>
                <w:iCs/>
                <w:color w:val="171717"/>
                <w:sz w:val="20"/>
                <w:szCs w:val="20"/>
                <w:lang w:eastAsia="en-IN"/>
              </w:rPr>
              <w:t>High Concurrency with Tables ACLs</w:t>
            </w:r>
            <w:r w:rsidRPr="00F60B40">
              <w:rPr>
                <w:rFonts w:eastAsia="Times New Roman" w:cstheme="minorHAnsi"/>
                <w:color w:val="171717"/>
                <w:sz w:val="20"/>
                <w:szCs w:val="20"/>
                <w:lang w:eastAsia="en-IN"/>
              </w:rPr>
              <w:t> are now called </w:t>
            </w:r>
            <w:r w:rsidRPr="00F60B40">
              <w:rPr>
                <w:rFonts w:eastAsia="Times New Roman" w:cstheme="minorHAnsi"/>
                <w:b/>
                <w:bCs/>
                <w:i/>
                <w:iCs/>
                <w:color w:val="171717"/>
                <w:sz w:val="20"/>
                <w:szCs w:val="20"/>
                <w:lang w:eastAsia="en-IN"/>
              </w:rPr>
              <w:t>Shared access mode clusters</w:t>
            </w:r>
            <w:r w:rsidRPr="00F60B40">
              <w:rPr>
                <w:rFonts w:eastAsia="Times New Roman" w:cstheme="minorHAnsi"/>
                <w:b/>
                <w:bCs/>
                <w:color w:val="171717"/>
                <w:sz w:val="20"/>
                <w:szCs w:val="20"/>
                <w:lang w:eastAsia="en-IN"/>
              </w:rPr>
              <w:t>.</w:t>
            </w:r>
          </w:p>
          <w:p w14:paraId="095F6573" w14:textId="77777777" w:rsidR="00FE7CF6" w:rsidRPr="00C721C3" w:rsidRDefault="00000000">
            <w:pPr>
              <w:pStyle w:val="NormalWeb"/>
              <w:numPr>
                <w:ilvl w:val="0"/>
                <w:numId w:val="41"/>
              </w:numPr>
              <w:shd w:val="clear" w:color="auto" w:fill="FFFFFF"/>
              <w:spacing w:before="0" w:beforeAutospacing="0" w:after="0" w:afterAutospacing="0" w:line="360" w:lineRule="auto"/>
              <w:ind w:left="714" w:hanging="357"/>
              <w:rPr>
                <w:rFonts w:asciiTheme="minorHAnsi" w:hAnsiTheme="minorHAnsi" w:cstheme="minorHAnsi"/>
                <w:color w:val="171717"/>
                <w:sz w:val="20"/>
                <w:szCs w:val="20"/>
              </w:rPr>
            </w:pPr>
            <w:hyperlink r:id="rId21" w:history="1">
              <w:r w:rsidR="00FE7CF6" w:rsidRPr="00C721C3">
                <w:rPr>
                  <w:rStyle w:val="Hyperlink"/>
                  <w:rFonts w:asciiTheme="minorHAnsi" w:hAnsiTheme="minorHAnsi" w:cstheme="minorHAnsi"/>
                  <w:b/>
                  <w:bCs/>
                  <w:color w:val="000000" w:themeColor="text1"/>
                  <w:sz w:val="20"/>
                  <w:szCs w:val="20"/>
                  <w:u w:val="none"/>
                </w:rPr>
                <w:t>Access control list (ACL)</w:t>
              </w:r>
            </w:hyperlink>
            <w:r w:rsidR="00FE7CF6" w:rsidRPr="00C721C3">
              <w:rPr>
                <w:rStyle w:val="Strong"/>
                <w:rFonts w:asciiTheme="minorHAnsi" w:hAnsiTheme="minorHAnsi" w:cstheme="minorHAnsi"/>
                <w:color w:val="000000" w:themeColor="text1"/>
                <w:sz w:val="20"/>
                <w:szCs w:val="20"/>
              </w:rPr>
              <w:t>:</w:t>
            </w:r>
            <w:r w:rsidR="00FE7CF6" w:rsidRPr="00C721C3">
              <w:rPr>
                <w:rFonts w:asciiTheme="minorHAnsi" w:hAnsiTheme="minorHAnsi" w:cstheme="minorHAnsi"/>
                <w:color w:val="171717"/>
                <w:sz w:val="20"/>
                <w:szCs w:val="20"/>
              </w:rPr>
              <w:t>A list of permissions attached to the workspace, cluster, job, table, or experiment. An ACL specifies which users or system processes are granted access to the objects, as well as what operations are allowed on the assets. Each entry in a typical ACL specifies a subject and an operation.</w:t>
            </w:r>
          </w:p>
          <w:p w14:paraId="2BC394CA" w14:textId="77777777" w:rsidR="00FE7CF6" w:rsidRDefault="00FE7CF6" w:rsidP="009279A1">
            <w:pPr>
              <w:shd w:val="clear" w:color="auto" w:fill="FFFFFF"/>
              <w:spacing w:line="360" w:lineRule="auto"/>
              <w:ind w:left="360"/>
              <w:rPr>
                <w:rFonts w:eastAsia="Times New Roman" w:cstheme="minorHAnsi"/>
                <w:b/>
                <w:bCs/>
                <w:i/>
                <w:iCs/>
                <w:sz w:val="20"/>
                <w:szCs w:val="20"/>
                <w:lang w:eastAsia="en-IN"/>
              </w:rPr>
            </w:pPr>
          </w:p>
          <w:p w14:paraId="092FE313" w14:textId="77777777" w:rsidR="00FE7CF6" w:rsidRDefault="00FE7CF6" w:rsidP="009279A1">
            <w:pPr>
              <w:shd w:val="clear" w:color="auto" w:fill="FFFFFF"/>
              <w:spacing w:line="360" w:lineRule="auto"/>
              <w:rPr>
                <w:rStyle w:val="Hyperlink"/>
                <w:rFonts w:eastAsia="Times New Roman" w:cstheme="minorHAnsi"/>
                <w:i/>
                <w:iCs/>
                <w:sz w:val="20"/>
                <w:szCs w:val="20"/>
                <w:lang w:eastAsia="en-IN"/>
              </w:rPr>
            </w:pPr>
            <w:r w:rsidRPr="00131F26">
              <w:rPr>
                <w:rFonts w:eastAsia="Times New Roman" w:cstheme="minorHAnsi"/>
                <w:b/>
                <w:bCs/>
                <w:i/>
                <w:iCs/>
                <w:sz w:val="20"/>
                <w:szCs w:val="20"/>
                <w:lang w:eastAsia="en-IN"/>
              </w:rPr>
              <w:t>For new Cluster UI Refer:</w:t>
            </w:r>
            <w:r w:rsidRPr="00131F26">
              <w:t xml:space="preserve"> </w:t>
            </w:r>
            <w:hyperlink r:id="rId22" w:history="1">
              <w:r w:rsidRPr="00131F26">
                <w:rPr>
                  <w:rStyle w:val="Hyperlink"/>
                  <w:rFonts w:eastAsia="Times New Roman" w:cstheme="minorHAnsi"/>
                  <w:i/>
                  <w:iCs/>
                  <w:sz w:val="20"/>
                  <w:szCs w:val="20"/>
                  <w:lang w:eastAsia="en-IN"/>
                </w:rPr>
                <w:t>https://learn.microsoft.com/en-us/azure/databricks/clusters/cluster-ui-preview</w:t>
              </w:r>
            </w:hyperlink>
          </w:p>
          <w:p w14:paraId="4ECCDCF9" w14:textId="3014504F" w:rsidR="00FE7CF6" w:rsidRDefault="00FE7CF6" w:rsidP="009279A1">
            <w:pPr>
              <w:spacing w:line="360" w:lineRule="auto"/>
              <w:rPr>
                <w:rFonts w:eastAsia="Times New Roman" w:cstheme="minorHAnsi"/>
                <w:sz w:val="20"/>
                <w:szCs w:val="20"/>
                <w:lang w:eastAsia="en-IN"/>
              </w:rPr>
            </w:pPr>
          </w:p>
        </w:tc>
      </w:tr>
    </w:tbl>
    <w:p w14:paraId="3936FA1B" w14:textId="77777777" w:rsidR="009279A1" w:rsidRDefault="009279A1" w:rsidP="009279A1">
      <w:pPr>
        <w:shd w:val="clear" w:color="auto" w:fill="FFFFFF"/>
        <w:rPr>
          <w:rFonts w:eastAsia="Times New Roman" w:cstheme="minorHAnsi"/>
          <w:b/>
          <w:bCs/>
          <w:sz w:val="20"/>
          <w:szCs w:val="20"/>
          <w:lang w:eastAsia="en-IN"/>
        </w:rPr>
      </w:pPr>
    </w:p>
    <w:p w14:paraId="63E42995" w14:textId="7406855B" w:rsidR="00F26571" w:rsidRPr="00CB2896" w:rsidRDefault="00F26571" w:rsidP="009279A1">
      <w:pPr>
        <w:shd w:val="clear" w:color="auto" w:fill="FFFFFF"/>
        <w:rPr>
          <w:rFonts w:eastAsia="Times New Roman" w:cstheme="minorHAnsi"/>
          <w:b/>
          <w:bCs/>
          <w:sz w:val="20"/>
          <w:szCs w:val="20"/>
          <w:lang w:eastAsia="en-IN"/>
        </w:rPr>
      </w:pPr>
      <w:r w:rsidRPr="00CB2896">
        <w:rPr>
          <w:rFonts w:eastAsia="Times New Roman" w:cstheme="minorHAnsi"/>
          <w:b/>
          <w:bCs/>
          <w:sz w:val="20"/>
          <w:szCs w:val="20"/>
          <w:lang w:eastAsia="en-IN"/>
        </w:rPr>
        <w:t>New Cluster UI</w:t>
      </w:r>
      <w:r w:rsidR="00CB2896">
        <w:rPr>
          <w:rFonts w:eastAsia="Times New Roman" w:cstheme="minorHAnsi"/>
          <w:b/>
          <w:bCs/>
          <w:sz w:val="20"/>
          <w:szCs w:val="20"/>
          <w:lang w:eastAsia="en-IN"/>
        </w:rPr>
        <w:t>:</w:t>
      </w:r>
    </w:p>
    <w:tbl>
      <w:tblPr>
        <w:tblStyle w:val="GridTable4"/>
        <w:tblW w:w="8875" w:type="dxa"/>
        <w:tblLook w:val="04A0" w:firstRow="1" w:lastRow="0" w:firstColumn="1" w:lastColumn="0" w:noHBand="0" w:noVBand="1"/>
      </w:tblPr>
      <w:tblGrid>
        <w:gridCol w:w="3256"/>
        <w:gridCol w:w="5619"/>
      </w:tblGrid>
      <w:tr w:rsidR="009279A1" w:rsidRPr="009279A1" w14:paraId="43C6F132" w14:textId="77777777" w:rsidTr="00927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38DFDC7F" w14:textId="77777777" w:rsidR="00F26571" w:rsidRPr="009279A1" w:rsidRDefault="00F26571" w:rsidP="009279A1">
            <w:pPr>
              <w:spacing w:line="360" w:lineRule="auto"/>
              <w:rPr>
                <w:rFonts w:eastAsia="Times New Roman" w:cstheme="minorHAnsi"/>
                <w:b w:val="0"/>
                <w:bCs w:val="0"/>
                <w:sz w:val="20"/>
                <w:szCs w:val="20"/>
                <w:lang w:eastAsia="en-IN"/>
              </w:rPr>
            </w:pPr>
            <w:r w:rsidRPr="009279A1">
              <w:rPr>
                <w:rFonts w:eastAsia="Times New Roman" w:cstheme="minorHAnsi"/>
                <w:sz w:val="20"/>
                <w:szCs w:val="20"/>
                <w:lang w:eastAsia="en-IN"/>
              </w:rPr>
              <w:t>Original cluster settings</w:t>
            </w:r>
          </w:p>
        </w:tc>
        <w:tc>
          <w:tcPr>
            <w:tcW w:w="5619" w:type="dxa"/>
            <w:hideMark/>
          </w:tcPr>
          <w:p w14:paraId="7F1AD76A" w14:textId="77777777" w:rsidR="00F26571" w:rsidRPr="009279A1" w:rsidRDefault="00F26571" w:rsidP="009279A1">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0"/>
                <w:szCs w:val="20"/>
                <w:lang w:eastAsia="en-IN"/>
              </w:rPr>
            </w:pPr>
            <w:r w:rsidRPr="009279A1">
              <w:rPr>
                <w:rFonts w:eastAsia="Times New Roman" w:cstheme="minorHAnsi"/>
                <w:sz w:val="20"/>
                <w:szCs w:val="20"/>
                <w:lang w:eastAsia="en-IN"/>
              </w:rPr>
              <w:t>New access mode</w:t>
            </w:r>
          </w:p>
        </w:tc>
      </w:tr>
      <w:tr w:rsidR="00F26571" w:rsidRPr="00F26571" w14:paraId="1D800E4C" w14:textId="77777777" w:rsidTr="00927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421FF663" w14:textId="77777777" w:rsidR="00F26571" w:rsidRPr="009279A1" w:rsidRDefault="00F26571" w:rsidP="009279A1">
            <w:pPr>
              <w:spacing w:line="360" w:lineRule="auto"/>
              <w:rPr>
                <w:rFonts w:eastAsia="Times New Roman" w:cstheme="minorHAnsi"/>
                <w:b w:val="0"/>
                <w:bCs w:val="0"/>
                <w:color w:val="171717"/>
                <w:sz w:val="20"/>
                <w:szCs w:val="20"/>
                <w:lang w:eastAsia="en-IN"/>
              </w:rPr>
            </w:pPr>
            <w:r w:rsidRPr="009279A1">
              <w:rPr>
                <w:rFonts w:eastAsia="Times New Roman" w:cstheme="minorHAnsi"/>
                <w:b w:val="0"/>
                <w:bCs w:val="0"/>
                <w:color w:val="171717"/>
                <w:sz w:val="20"/>
                <w:szCs w:val="20"/>
                <w:lang w:eastAsia="en-IN"/>
              </w:rPr>
              <w:t>Standard</w:t>
            </w:r>
          </w:p>
        </w:tc>
        <w:tc>
          <w:tcPr>
            <w:tcW w:w="5619" w:type="dxa"/>
            <w:hideMark/>
          </w:tcPr>
          <w:p w14:paraId="5F3C0B08" w14:textId="77777777" w:rsidR="00F26571" w:rsidRPr="00F93902" w:rsidRDefault="00F26571" w:rsidP="009279A1">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71717"/>
                <w:sz w:val="20"/>
                <w:szCs w:val="20"/>
                <w:lang w:eastAsia="en-IN"/>
              </w:rPr>
            </w:pPr>
            <w:r w:rsidRPr="00F93902">
              <w:rPr>
                <w:rFonts w:eastAsia="Times New Roman" w:cstheme="minorHAnsi"/>
                <w:color w:val="171717"/>
                <w:sz w:val="20"/>
                <w:szCs w:val="20"/>
                <w:lang w:eastAsia="en-IN"/>
              </w:rPr>
              <w:t>No isolation shared</w:t>
            </w:r>
          </w:p>
        </w:tc>
      </w:tr>
      <w:tr w:rsidR="00F26571" w:rsidRPr="00F26571" w14:paraId="056A553B" w14:textId="77777777" w:rsidTr="009279A1">
        <w:tc>
          <w:tcPr>
            <w:cnfStyle w:val="001000000000" w:firstRow="0" w:lastRow="0" w:firstColumn="1" w:lastColumn="0" w:oddVBand="0" w:evenVBand="0" w:oddHBand="0" w:evenHBand="0" w:firstRowFirstColumn="0" w:firstRowLastColumn="0" w:lastRowFirstColumn="0" w:lastRowLastColumn="0"/>
            <w:tcW w:w="3256" w:type="dxa"/>
            <w:hideMark/>
          </w:tcPr>
          <w:p w14:paraId="54B12BA9" w14:textId="77777777" w:rsidR="00F26571" w:rsidRPr="009279A1" w:rsidRDefault="00F26571" w:rsidP="009279A1">
            <w:pPr>
              <w:spacing w:line="360" w:lineRule="auto"/>
              <w:rPr>
                <w:rFonts w:eastAsia="Times New Roman" w:cstheme="minorHAnsi"/>
                <w:b w:val="0"/>
                <w:bCs w:val="0"/>
                <w:color w:val="171717"/>
                <w:sz w:val="20"/>
                <w:szCs w:val="20"/>
                <w:lang w:eastAsia="en-IN"/>
              </w:rPr>
            </w:pPr>
            <w:r w:rsidRPr="009279A1">
              <w:rPr>
                <w:rFonts w:eastAsia="Times New Roman" w:cstheme="minorHAnsi"/>
                <w:b w:val="0"/>
                <w:bCs w:val="0"/>
                <w:color w:val="171717"/>
                <w:sz w:val="20"/>
                <w:szCs w:val="20"/>
                <w:lang w:eastAsia="en-IN"/>
              </w:rPr>
              <w:t>Standard + credential passthrough checkbox checked</w:t>
            </w:r>
          </w:p>
        </w:tc>
        <w:tc>
          <w:tcPr>
            <w:tcW w:w="5619" w:type="dxa"/>
            <w:hideMark/>
          </w:tcPr>
          <w:p w14:paraId="2BE4D91F" w14:textId="77777777" w:rsidR="00F26571" w:rsidRPr="00F93902" w:rsidRDefault="00F26571" w:rsidP="009279A1">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71717"/>
                <w:sz w:val="20"/>
                <w:szCs w:val="20"/>
                <w:lang w:eastAsia="en-IN"/>
              </w:rPr>
            </w:pPr>
            <w:r w:rsidRPr="00F93902">
              <w:rPr>
                <w:rFonts w:eastAsia="Times New Roman" w:cstheme="minorHAnsi"/>
                <w:color w:val="171717"/>
                <w:sz w:val="20"/>
                <w:szCs w:val="20"/>
                <w:lang w:eastAsia="en-IN"/>
              </w:rPr>
              <w:t>Single user + credential passthrough checkbox checked</w:t>
            </w:r>
          </w:p>
        </w:tc>
      </w:tr>
      <w:tr w:rsidR="00F26571" w:rsidRPr="00F26571" w14:paraId="3DDBE326" w14:textId="77777777" w:rsidTr="00927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5B54592D" w14:textId="77777777" w:rsidR="00F26571" w:rsidRPr="009279A1" w:rsidRDefault="00F26571" w:rsidP="009279A1">
            <w:pPr>
              <w:spacing w:line="360" w:lineRule="auto"/>
              <w:rPr>
                <w:rFonts w:eastAsia="Times New Roman" w:cstheme="minorHAnsi"/>
                <w:b w:val="0"/>
                <w:bCs w:val="0"/>
                <w:color w:val="171717"/>
                <w:sz w:val="20"/>
                <w:szCs w:val="20"/>
                <w:lang w:eastAsia="en-IN"/>
              </w:rPr>
            </w:pPr>
            <w:r w:rsidRPr="009279A1">
              <w:rPr>
                <w:rFonts w:eastAsia="Times New Roman" w:cstheme="minorHAnsi"/>
                <w:b w:val="0"/>
                <w:bCs w:val="0"/>
                <w:color w:val="171717"/>
                <w:sz w:val="20"/>
                <w:szCs w:val="20"/>
                <w:lang w:eastAsia="en-IN"/>
              </w:rPr>
              <w:t>High concurrency (HC)*</w:t>
            </w:r>
          </w:p>
        </w:tc>
        <w:tc>
          <w:tcPr>
            <w:tcW w:w="5619" w:type="dxa"/>
            <w:hideMark/>
          </w:tcPr>
          <w:p w14:paraId="4DEDFBA6" w14:textId="77777777" w:rsidR="00F26571" w:rsidRPr="00F93902" w:rsidRDefault="00F26571" w:rsidP="009279A1">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71717"/>
                <w:sz w:val="20"/>
                <w:szCs w:val="20"/>
                <w:lang w:eastAsia="en-IN"/>
              </w:rPr>
            </w:pPr>
            <w:r w:rsidRPr="00F93902">
              <w:rPr>
                <w:rFonts w:eastAsia="Times New Roman" w:cstheme="minorHAnsi"/>
                <w:color w:val="171717"/>
                <w:sz w:val="20"/>
                <w:szCs w:val="20"/>
                <w:lang w:eastAsia="en-IN"/>
              </w:rPr>
              <w:t>No isolation shared</w:t>
            </w:r>
          </w:p>
        </w:tc>
      </w:tr>
      <w:tr w:rsidR="00F26571" w:rsidRPr="00F26571" w14:paraId="3743A11A" w14:textId="77777777" w:rsidTr="009279A1">
        <w:tc>
          <w:tcPr>
            <w:cnfStyle w:val="001000000000" w:firstRow="0" w:lastRow="0" w:firstColumn="1" w:lastColumn="0" w:oddVBand="0" w:evenVBand="0" w:oddHBand="0" w:evenHBand="0" w:firstRowFirstColumn="0" w:firstRowLastColumn="0" w:lastRowFirstColumn="0" w:lastRowLastColumn="0"/>
            <w:tcW w:w="3256" w:type="dxa"/>
            <w:hideMark/>
          </w:tcPr>
          <w:p w14:paraId="37A60C76" w14:textId="77777777" w:rsidR="00F26571" w:rsidRPr="009279A1" w:rsidRDefault="00F26571" w:rsidP="009279A1">
            <w:pPr>
              <w:spacing w:line="360" w:lineRule="auto"/>
              <w:rPr>
                <w:rFonts w:eastAsia="Times New Roman" w:cstheme="minorHAnsi"/>
                <w:b w:val="0"/>
                <w:bCs w:val="0"/>
                <w:color w:val="171717"/>
                <w:sz w:val="20"/>
                <w:szCs w:val="20"/>
                <w:lang w:eastAsia="en-IN"/>
              </w:rPr>
            </w:pPr>
            <w:r w:rsidRPr="009279A1">
              <w:rPr>
                <w:rFonts w:eastAsia="Times New Roman" w:cstheme="minorHAnsi"/>
                <w:b w:val="0"/>
                <w:bCs w:val="0"/>
                <w:color w:val="171717"/>
                <w:sz w:val="20"/>
                <w:szCs w:val="20"/>
                <w:lang w:eastAsia="en-IN"/>
              </w:rPr>
              <w:t>HC + Table Access Control checkbox checked</w:t>
            </w:r>
          </w:p>
        </w:tc>
        <w:tc>
          <w:tcPr>
            <w:tcW w:w="5619" w:type="dxa"/>
            <w:hideMark/>
          </w:tcPr>
          <w:p w14:paraId="7838D4AB" w14:textId="77777777" w:rsidR="00F26571" w:rsidRPr="00F93902" w:rsidRDefault="00F26571" w:rsidP="009279A1">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71717"/>
                <w:sz w:val="20"/>
                <w:szCs w:val="20"/>
                <w:lang w:eastAsia="en-IN"/>
              </w:rPr>
            </w:pPr>
            <w:r w:rsidRPr="00F93902">
              <w:rPr>
                <w:rFonts w:eastAsia="Times New Roman" w:cstheme="minorHAnsi"/>
                <w:color w:val="171717"/>
                <w:sz w:val="20"/>
                <w:szCs w:val="20"/>
                <w:lang w:eastAsia="en-IN"/>
              </w:rPr>
              <w:t>Shared</w:t>
            </w:r>
          </w:p>
        </w:tc>
      </w:tr>
      <w:tr w:rsidR="00F26571" w:rsidRPr="00F26571" w14:paraId="0977D082" w14:textId="77777777" w:rsidTr="00927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38883B63" w14:textId="77777777" w:rsidR="00F26571" w:rsidRPr="009279A1" w:rsidRDefault="00F26571" w:rsidP="009279A1">
            <w:pPr>
              <w:spacing w:line="360" w:lineRule="auto"/>
              <w:rPr>
                <w:rFonts w:eastAsia="Times New Roman" w:cstheme="minorHAnsi"/>
                <w:b w:val="0"/>
                <w:bCs w:val="0"/>
                <w:color w:val="171717"/>
                <w:sz w:val="20"/>
                <w:szCs w:val="20"/>
                <w:lang w:eastAsia="en-IN"/>
              </w:rPr>
            </w:pPr>
            <w:r w:rsidRPr="009279A1">
              <w:rPr>
                <w:rFonts w:eastAsia="Times New Roman" w:cstheme="minorHAnsi"/>
                <w:b w:val="0"/>
                <w:bCs w:val="0"/>
                <w:color w:val="171717"/>
                <w:sz w:val="20"/>
                <w:szCs w:val="20"/>
                <w:lang w:eastAsia="en-IN"/>
              </w:rPr>
              <w:t>HC + Credential Passthrough checkbox checked</w:t>
            </w:r>
          </w:p>
        </w:tc>
        <w:tc>
          <w:tcPr>
            <w:tcW w:w="5619" w:type="dxa"/>
            <w:hideMark/>
          </w:tcPr>
          <w:p w14:paraId="5D5B0FBE" w14:textId="77777777" w:rsidR="00F26571" w:rsidRPr="00F93902" w:rsidRDefault="00F26571" w:rsidP="009279A1">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71717"/>
                <w:sz w:val="20"/>
                <w:szCs w:val="20"/>
                <w:lang w:eastAsia="en-IN"/>
              </w:rPr>
            </w:pPr>
            <w:r w:rsidRPr="00F93902">
              <w:rPr>
                <w:rFonts w:eastAsia="Times New Roman" w:cstheme="minorHAnsi"/>
                <w:color w:val="171717"/>
                <w:sz w:val="20"/>
                <w:szCs w:val="20"/>
                <w:lang w:eastAsia="en-IN"/>
              </w:rPr>
              <w:t>Shared + credential passthrough checkbox checked</w:t>
            </w:r>
          </w:p>
        </w:tc>
      </w:tr>
    </w:tbl>
    <w:p w14:paraId="27DCC373" w14:textId="77777777" w:rsidR="00F26571" w:rsidRPr="00131F26" w:rsidRDefault="00F26571" w:rsidP="009279A1">
      <w:pPr>
        <w:shd w:val="clear" w:color="auto" w:fill="FFFFFF"/>
        <w:ind w:left="360"/>
        <w:rPr>
          <w:rFonts w:eastAsia="Times New Roman" w:cstheme="minorHAnsi"/>
          <w:i/>
          <w:iCs/>
          <w:sz w:val="20"/>
          <w:szCs w:val="20"/>
          <w:lang w:eastAsia="en-IN"/>
        </w:rPr>
      </w:pPr>
    </w:p>
    <w:p w14:paraId="75C33189" w14:textId="4C2F4C1A" w:rsidR="0015060C" w:rsidRPr="0061644A" w:rsidRDefault="0015060C" w:rsidP="009279A1">
      <w:pPr>
        <w:shd w:val="clear" w:color="auto" w:fill="FFFFFF"/>
        <w:rPr>
          <w:rFonts w:eastAsia="Times New Roman" w:cstheme="minorHAnsi"/>
          <w:b/>
          <w:sz w:val="20"/>
          <w:szCs w:val="20"/>
          <w:u w:val="single"/>
          <w:lang w:eastAsia="en-IN"/>
        </w:rPr>
      </w:pPr>
      <w:r w:rsidRPr="0061644A">
        <w:rPr>
          <w:rFonts w:eastAsia="Times New Roman" w:cstheme="minorHAnsi"/>
          <w:b/>
          <w:sz w:val="20"/>
          <w:szCs w:val="20"/>
          <w:u w:val="single"/>
          <w:lang w:eastAsia="en-IN"/>
        </w:rPr>
        <w:t xml:space="preserve">Lab </w:t>
      </w:r>
      <w:r w:rsidR="00F93902">
        <w:rPr>
          <w:rFonts w:eastAsia="Times New Roman" w:cstheme="minorHAnsi"/>
          <w:b/>
          <w:sz w:val="20"/>
          <w:szCs w:val="20"/>
          <w:u w:val="single"/>
          <w:lang w:eastAsia="en-IN"/>
        </w:rPr>
        <w:t>2</w:t>
      </w:r>
      <w:r w:rsidRPr="0061644A">
        <w:rPr>
          <w:rFonts w:eastAsia="Times New Roman" w:cstheme="minorHAnsi"/>
          <w:b/>
          <w:sz w:val="20"/>
          <w:szCs w:val="20"/>
          <w:u w:val="single"/>
          <w:lang w:eastAsia="en-IN"/>
        </w:rPr>
        <w:t>: Create Cluster</w:t>
      </w:r>
    </w:p>
    <w:p w14:paraId="616476F2" w14:textId="52561A1E" w:rsidR="002B311C" w:rsidRDefault="002B311C" w:rsidP="009279A1">
      <w:pPr>
        <w:shd w:val="clear" w:color="auto" w:fill="FFFFFF"/>
        <w:ind w:left="360"/>
        <w:rPr>
          <w:rFonts w:eastAsia="Times New Roman" w:cstheme="minorHAnsi"/>
          <w:sz w:val="20"/>
          <w:szCs w:val="20"/>
          <w:lang w:eastAsia="en-IN"/>
        </w:rPr>
      </w:pPr>
      <w:proofErr w:type="spellStart"/>
      <w:r>
        <w:rPr>
          <w:rFonts w:eastAsia="Times New Roman" w:cstheme="minorHAnsi"/>
          <w:sz w:val="20"/>
          <w:szCs w:val="20"/>
          <w:lang w:eastAsia="en-IN"/>
        </w:rPr>
        <w:t>SideBar</w:t>
      </w:r>
      <w:proofErr w:type="spellEnd"/>
      <w:r w:rsidRPr="002B311C">
        <w:rPr>
          <w:rFonts w:eastAsia="Times New Roman" w:cstheme="minorHAnsi"/>
          <w:sz w:val="20"/>
          <w:szCs w:val="20"/>
          <w:lang w:eastAsia="en-IN"/>
        </w:rPr>
        <w:sym w:font="Wingdings" w:char="F0E0"/>
      </w:r>
      <w:r>
        <w:rPr>
          <w:rFonts w:eastAsia="Times New Roman" w:cstheme="minorHAnsi"/>
          <w:sz w:val="20"/>
          <w:szCs w:val="20"/>
          <w:lang w:eastAsia="en-IN"/>
        </w:rPr>
        <w:t>+New</w:t>
      </w:r>
      <w:r w:rsidRPr="002B311C">
        <w:rPr>
          <w:rFonts w:eastAsia="Times New Roman" w:cstheme="minorHAnsi"/>
          <w:sz w:val="20"/>
          <w:szCs w:val="20"/>
          <w:lang w:eastAsia="en-IN"/>
        </w:rPr>
        <w:sym w:font="Wingdings" w:char="F0E0"/>
      </w:r>
      <w:r>
        <w:rPr>
          <w:rFonts w:eastAsia="Times New Roman" w:cstheme="minorHAnsi"/>
          <w:sz w:val="20"/>
          <w:szCs w:val="20"/>
          <w:lang w:eastAsia="en-IN"/>
        </w:rPr>
        <w:t>Compute</w:t>
      </w:r>
      <w:r w:rsidRPr="002B311C">
        <w:rPr>
          <w:rFonts w:eastAsia="Times New Roman" w:cstheme="minorHAnsi"/>
          <w:sz w:val="20"/>
          <w:szCs w:val="20"/>
          <w:lang w:eastAsia="en-IN"/>
        </w:rPr>
        <w:sym w:font="Wingdings" w:char="F0E0"/>
      </w:r>
      <w:r w:rsidRPr="002B311C">
        <w:rPr>
          <w:rFonts w:eastAsia="Times New Roman" w:cstheme="minorHAnsi"/>
          <w:sz w:val="20"/>
          <w:szCs w:val="20"/>
          <w:lang w:eastAsia="en-IN"/>
        </w:rPr>
        <w:sym w:font="Wingdings" w:char="F0E0"/>
      </w:r>
      <w:r>
        <w:rPr>
          <w:rFonts w:eastAsia="Times New Roman" w:cstheme="minorHAnsi"/>
          <w:sz w:val="20"/>
          <w:szCs w:val="20"/>
          <w:lang w:eastAsia="en-IN"/>
        </w:rPr>
        <w:t xml:space="preserve">Click on </w:t>
      </w:r>
      <w:r w:rsidRPr="002B311C">
        <w:rPr>
          <w:rFonts w:eastAsia="Times New Roman" w:cstheme="minorHAnsi"/>
          <w:b/>
          <w:bCs/>
          <w:sz w:val="20"/>
          <w:szCs w:val="20"/>
          <w:lang w:eastAsia="en-IN"/>
        </w:rPr>
        <w:t>Create Compute</w:t>
      </w:r>
      <w:r>
        <w:rPr>
          <w:rFonts w:eastAsia="Times New Roman" w:cstheme="minorHAnsi"/>
          <w:sz w:val="20"/>
          <w:szCs w:val="20"/>
          <w:lang w:eastAsia="en-IN"/>
        </w:rPr>
        <w:t xml:space="preserve"> Button</w:t>
      </w:r>
    </w:p>
    <w:p w14:paraId="10E9E56E" w14:textId="77777777" w:rsidR="0015060C" w:rsidRPr="0061644A" w:rsidRDefault="0015060C" w:rsidP="009279A1">
      <w:pPr>
        <w:shd w:val="clear" w:color="auto" w:fill="FFFFFF"/>
        <w:ind w:left="360"/>
        <w:rPr>
          <w:rFonts w:eastAsia="Times New Roman" w:cstheme="minorHAnsi"/>
          <w:sz w:val="20"/>
          <w:szCs w:val="20"/>
          <w:lang w:eastAsia="en-IN"/>
        </w:rPr>
      </w:pPr>
      <w:r>
        <w:rPr>
          <w:noProof/>
        </w:rPr>
        <w:drawing>
          <wp:inline distT="0" distB="0" distL="0" distR="0" wp14:anchorId="43555E8B" wp14:editId="3D18CEA4">
            <wp:extent cx="3708074" cy="3254305"/>
            <wp:effectExtent l="0" t="0" r="6985" b="381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3"/>
                    <a:stretch>
                      <a:fillRect/>
                    </a:stretch>
                  </pic:blipFill>
                  <pic:spPr>
                    <a:xfrm>
                      <a:off x="0" y="0"/>
                      <a:ext cx="3712253" cy="3257973"/>
                    </a:xfrm>
                    <a:prstGeom prst="rect">
                      <a:avLst/>
                    </a:prstGeom>
                  </pic:spPr>
                </pic:pic>
              </a:graphicData>
            </a:graphic>
          </wp:inline>
        </w:drawing>
      </w:r>
      <w:r w:rsidRPr="002164F3">
        <w:rPr>
          <w:rFonts w:eastAsia="Times New Roman" w:cstheme="minorHAnsi"/>
          <w:sz w:val="20"/>
          <w:szCs w:val="20"/>
          <w:lang w:eastAsia="en-IN"/>
        </w:rPr>
        <w:sym w:font="Wingdings" w:char="F0E0"/>
      </w:r>
      <w:r>
        <w:rPr>
          <w:rFonts w:eastAsia="Times New Roman" w:cstheme="minorHAnsi"/>
          <w:sz w:val="20"/>
          <w:szCs w:val="20"/>
          <w:lang w:eastAsia="en-IN"/>
        </w:rPr>
        <w:t>Create Cluster</w:t>
      </w:r>
    </w:p>
    <w:p w14:paraId="78137497" w14:textId="4D874CE6" w:rsidR="0015060C" w:rsidRDefault="0015060C" w:rsidP="0015060C">
      <w:pPr>
        <w:shd w:val="clear" w:color="auto" w:fill="FFFFFF"/>
        <w:ind w:left="360"/>
        <w:rPr>
          <w:rFonts w:eastAsia="Times New Roman" w:cstheme="minorHAnsi"/>
          <w:sz w:val="20"/>
          <w:szCs w:val="20"/>
          <w:lang w:eastAsia="en-IN"/>
        </w:rPr>
      </w:pPr>
    </w:p>
    <w:p w14:paraId="0782E188" w14:textId="61AB1550" w:rsidR="00F93902" w:rsidRDefault="00000000" w:rsidP="00F93902">
      <w:pPr>
        <w:shd w:val="clear" w:color="auto" w:fill="FFFFFF"/>
        <w:rPr>
          <w:rFonts w:cstheme="minorHAnsi"/>
          <w:color w:val="171717"/>
          <w:sz w:val="20"/>
          <w:szCs w:val="20"/>
          <w:shd w:val="clear" w:color="auto" w:fill="FFFFFF"/>
        </w:rPr>
      </w:pPr>
      <w:hyperlink r:id="rId24" w:history="1">
        <w:r w:rsidR="00F93902" w:rsidRPr="00F93902">
          <w:rPr>
            <w:rStyle w:val="Hyperlink"/>
            <w:rFonts w:cstheme="minorHAnsi"/>
            <w:b/>
            <w:bCs/>
            <w:color w:val="000000" w:themeColor="text1"/>
            <w:sz w:val="20"/>
            <w:szCs w:val="20"/>
            <w:u w:val="none"/>
            <w:shd w:val="clear" w:color="auto" w:fill="FFFFFF"/>
          </w:rPr>
          <w:t>Cluster policies</w:t>
        </w:r>
      </w:hyperlink>
      <w:r w:rsidR="00F93902">
        <w:rPr>
          <w:rFonts w:cstheme="minorHAnsi"/>
          <w:color w:val="171717"/>
          <w:sz w:val="20"/>
          <w:szCs w:val="20"/>
          <w:shd w:val="clear" w:color="auto" w:fill="FFFFFF"/>
        </w:rPr>
        <w:t>:</w:t>
      </w:r>
      <w:r w:rsidR="00F93902" w:rsidRPr="00F93902">
        <w:rPr>
          <w:rFonts w:cstheme="minorHAnsi"/>
          <w:color w:val="171717"/>
          <w:sz w:val="20"/>
          <w:szCs w:val="20"/>
          <w:shd w:val="clear" w:color="auto" w:fill="FFFFFF"/>
        </w:rPr>
        <w:t> are a set of rules used to limit the configuration options available to users when they create a cluster. Cluster policies have ACLs that regulate which specific users and groups have access to certain policies.</w:t>
      </w:r>
    </w:p>
    <w:p w14:paraId="7B5D8AC8" w14:textId="212A59B0" w:rsidR="000B7EEF" w:rsidRDefault="000B7EEF" w:rsidP="00F93902">
      <w:pPr>
        <w:shd w:val="clear" w:color="auto" w:fill="FFFFFF"/>
        <w:rPr>
          <w:rFonts w:cstheme="minorHAnsi"/>
          <w:color w:val="171717"/>
          <w:sz w:val="20"/>
          <w:szCs w:val="20"/>
          <w:shd w:val="clear" w:color="auto" w:fill="FFFFFF"/>
        </w:rPr>
      </w:pPr>
      <w:r w:rsidRPr="000B7EEF">
        <w:rPr>
          <w:rStyle w:val="Strong"/>
          <w:rFonts w:cstheme="minorHAnsi"/>
          <w:color w:val="171717"/>
          <w:sz w:val="20"/>
          <w:szCs w:val="20"/>
          <w:shd w:val="clear" w:color="auto" w:fill="FFFFFF"/>
        </w:rPr>
        <w:t>Personal Compute</w:t>
      </w:r>
      <w:r w:rsidRPr="000B7EEF">
        <w:rPr>
          <w:rFonts w:cstheme="minorHAnsi"/>
          <w:color w:val="171717"/>
          <w:sz w:val="20"/>
          <w:szCs w:val="20"/>
          <w:shd w:val="clear" w:color="auto" w:fill="FFFFFF"/>
        </w:rPr>
        <w:t xml:space="preserve"> is </w:t>
      </w:r>
      <w:proofErr w:type="gramStart"/>
      <w:r w:rsidRPr="000B7EEF">
        <w:rPr>
          <w:rFonts w:cstheme="minorHAnsi"/>
          <w:color w:val="171717"/>
          <w:sz w:val="20"/>
          <w:szCs w:val="20"/>
          <w:shd w:val="clear" w:color="auto" w:fill="FFFFFF"/>
        </w:rPr>
        <w:t>a</w:t>
      </w:r>
      <w:proofErr w:type="gramEnd"/>
      <w:r w:rsidRPr="000B7EEF">
        <w:rPr>
          <w:rFonts w:cstheme="minorHAnsi"/>
          <w:color w:val="171717"/>
          <w:sz w:val="20"/>
          <w:szCs w:val="20"/>
          <w:shd w:val="clear" w:color="auto" w:fill="FFFFFF"/>
        </w:rPr>
        <w:t xml:space="preserve"> Azure Databricks-managed </w:t>
      </w:r>
      <w:r w:rsidRPr="009279A1">
        <w:rPr>
          <w:rFonts w:cstheme="minorHAnsi"/>
          <w:b/>
          <w:bCs/>
          <w:sz w:val="20"/>
          <w:szCs w:val="20"/>
          <w:shd w:val="clear" w:color="auto" w:fill="FFFFFF"/>
        </w:rPr>
        <w:t>default cluster policy</w:t>
      </w:r>
      <w:r w:rsidRPr="009279A1">
        <w:rPr>
          <w:rFonts w:cstheme="minorHAnsi"/>
          <w:sz w:val="20"/>
          <w:szCs w:val="20"/>
          <w:shd w:val="clear" w:color="auto" w:fill="FFFFFF"/>
        </w:rPr>
        <w:t> </w:t>
      </w:r>
      <w:r w:rsidRPr="000B7EEF">
        <w:rPr>
          <w:rFonts w:cstheme="minorHAnsi"/>
          <w:color w:val="171717"/>
          <w:sz w:val="20"/>
          <w:szCs w:val="20"/>
          <w:shd w:val="clear" w:color="auto" w:fill="FFFFFF"/>
        </w:rPr>
        <w:t>available on all Azure Databricks workspaces. The policy allows users to easily create single-machine compute resources for their individual use so they can start running workloads immediately, minimizing compute management overhead.</w:t>
      </w:r>
    </w:p>
    <w:p w14:paraId="7B2820B2" w14:textId="1E74408C" w:rsidR="000B7EEF" w:rsidRPr="000B7EEF" w:rsidRDefault="009279A1" w:rsidP="00F93902">
      <w:pPr>
        <w:shd w:val="clear" w:color="auto" w:fill="FFFFFF"/>
        <w:rPr>
          <w:rFonts w:cstheme="minorHAnsi"/>
          <w:b/>
          <w:bCs/>
          <w:color w:val="171717"/>
          <w:sz w:val="20"/>
          <w:szCs w:val="20"/>
          <w:shd w:val="clear" w:color="auto" w:fill="FFFFFF"/>
        </w:rPr>
      </w:pPr>
      <w:r>
        <w:t>Refer:</w:t>
      </w:r>
      <w:hyperlink r:id="rId25" w:history="1">
        <w:r w:rsidRPr="006944FE">
          <w:rPr>
            <w:rStyle w:val="Hyperlink"/>
            <w:rFonts w:cstheme="minorHAnsi"/>
            <w:b/>
            <w:bCs/>
            <w:sz w:val="20"/>
            <w:szCs w:val="20"/>
            <w:shd w:val="clear" w:color="auto" w:fill="FFFFFF"/>
          </w:rPr>
          <w:t>https://learn.microsoft.com/en-us/azure/databricks/clusters/personal-compute</w:t>
        </w:r>
      </w:hyperlink>
    </w:p>
    <w:p w14:paraId="2C66C442" w14:textId="25B84FA8" w:rsidR="00F93902" w:rsidRDefault="00F93902" w:rsidP="0015060C">
      <w:pPr>
        <w:shd w:val="clear" w:color="auto" w:fill="FFFFFF"/>
        <w:ind w:left="360"/>
        <w:rPr>
          <w:rFonts w:eastAsia="Times New Roman" w:cstheme="minorHAnsi"/>
          <w:sz w:val="20"/>
          <w:szCs w:val="20"/>
          <w:lang w:eastAsia="en-IN"/>
        </w:rPr>
      </w:pPr>
    </w:p>
    <w:p w14:paraId="76A8AC67" w14:textId="77777777" w:rsidR="009279A1" w:rsidRDefault="00F93902" w:rsidP="00F93902">
      <w:pPr>
        <w:shd w:val="clear" w:color="auto" w:fill="FFFFFF"/>
        <w:rPr>
          <w:rFonts w:eastAsia="Times New Roman" w:cstheme="minorHAnsi"/>
          <w:sz w:val="20"/>
          <w:szCs w:val="20"/>
          <w:lang w:eastAsia="en-IN"/>
        </w:rPr>
      </w:pPr>
      <w:r w:rsidRPr="0061644A">
        <w:rPr>
          <w:rFonts w:eastAsia="Times New Roman" w:cstheme="minorHAnsi"/>
          <w:b/>
          <w:sz w:val="20"/>
          <w:szCs w:val="20"/>
          <w:lang w:eastAsia="en-IN"/>
        </w:rPr>
        <w:t>Databricks runtime version</w:t>
      </w:r>
      <w:r w:rsidRPr="0061644A">
        <w:rPr>
          <w:rFonts w:eastAsia="Times New Roman" w:cstheme="minorHAnsi"/>
          <w:sz w:val="20"/>
          <w:szCs w:val="20"/>
          <w:lang w:eastAsia="en-IN"/>
        </w:rPr>
        <w:t>:</w:t>
      </w:r>
    </w:p>
    <w:p w14:paraId="3DE891D0" w14:textId="0A68EF15" w:rsidR="00F93902" w:rsidRPr="0061644A" w:rsidRDefault="00F93902" w:rsidP="00F93902">
      <w:pPr>
        <w:shd w:val="clear" w:color="auto" w:fill="FFFFFF"/>
        <w:rPr>
          <w:rFonts w:cstheme="minorHAnsi"/>
          <w:sz w:val="20"/>
          <w:szCs w:val="20"/>
          <w:shd w:val="clear" w:color="auto" w:fill="FFFFFF"/>
        </w:rPr>
      </w:pPr>
      <w:r w:rsidRPr="0061644A">
        <w:rPr>
          <w:rFonts w:eastAsia="Times New Roman" w:cstheme="minorHAnsi"/>
          <w:sz w:val="20"/>
          <w:szCs w:val="20"/>
          <w:lang w:eastAsia="en-IN"/>
        </w:rPr>
        <w:t xml:space="preserve">It is VM </w:t>
      </w:r>
      <w:proofErr w:type="spellStart"/>
      <w:r w:rsidRPr="0061644A">
        <w:rPr>
          <w:rFonts w:eastAsia="Times New Roman" w:cstheme="minorHAnsi"/>
          <w:sz w:val="20"/>
          <w:szCs w:val="20"/>
          <w:lang w:eastAsia="en-IN"/>
        </w:rPr>
        <w:t>image,comes</w:t>
      </w:r>
      <w:proofErr w:type="spellEnd"/>
      <w:r w:rsidRPr="0061644A">
        <w:rPr>
          <w:rFonts w:eastAsia="Times New Roman" w:cstheme="minorHAnsi"/>
          <w:sz w:val="20"/>
          <w:szCs w:val="20"/>
          <w:lang w:eastAsia="en-IN"/>
        </w:rPr>
        <w:t xml:space="preserve"> with pre-installed </w:t>
      </w:r>
      <w:proofErr w:type="spellStart"/>
      <w:r w:rsidRPr="0061644A">
        <w:rPr>
          <w:rFonts w:eastAsia="Times New Roman" w:cstheme="minorHAnsi"/>
          <w:sz w:val="20"/>
          <w:szCs w:val="20"/>
          <w:lang w:eastAsia="en-IN"/>
        </w:rPr>
        <w:t>libraries,have</w:t>
      </w:r>
      <w:proofErr w:type="spellEnd"/>
      <w:r w:rsidRPr="0061644A">
        <w:rPr>
          <w:rFonts w:eastAsia="Times New Roman" w:cstheme="minorHAnsi"/>
          <w:sz w:val="20"/>
          <w:szCs w:val="20"/>
          <w:lang w:eastAsia="en-IN"/>
        </w:rPr>
        <w:t xml:space="preserve"> specific version of </w:t>
      </w:r>
      <w:proofErr w:type="spellStart"/>
      <w:r w:rsidRPr="0061644A">
        <w:rPr>
          <w:rFonts w:eastAsia="Times New Roman" w:cstheme="minorHAnsi"/>
          <w:sz w:val="20"/>
          <w:szCs w:val="20"/>
          <w:lang w:eastAsia="en-IN"/>
        </w:rPr>
        <w:t>spark,scala</w:t>
      </w:r>
      <w:proofErr w:type="spellEnd"/>
      <w:r w:rsidRPr="0061644A">
        <w:rPr>
          <w:rFonts w:eastAsia="Times New Roman" w:cstheme="minorHAnsi"/>
          <w:sz w:val="20"/>
          <w:szCs w:val="20"/>
          <w:lang w:eastAsia="en-IN"/>
        </w:rPr>
        <w:t xml:space="preserve"> and other libraries.</w:t>
      </w:r>
      <w:r w:rsidRPr="0061644A">
        <w:rPr>
          <w:rFonts w:cstheme="minorHAnsi"/>
          <w:sz w:val="20"/>
          <w:szCs w:val="20"/>
          <w:shd w:val="clear" w:color="auto" w:fill="FFFFFF"/>
        </w:rPr>
        <w:t xml:space="preserve"> Azure Databricks offers several types of </w:t>
      </w:r>
      <w:proofErr w:type="spellStart"/>
      <w:proofErr w:type="gramStart"/>
      <w:r w:rsidRPr="0061644A">
        <w:rPr>
          <w:rFonts w:cstheme="minorHAnsi"/>
          <w:sz w:val="20"/>
          <w:szCs w:val="20"/>
          <w:shd w:val="clear" w:color="auto" w:fill="FFFFFF"/>
        </w:rPr>
        <w:t>runtimes.You</w:t>
      </w:r>
      <w:proofErr w:type="spellEnd"/>
      <w:proofErr w:type="gramEnd"/>
      <w:r w:rsidRPr="0061644A">
        <w:rPr>
          <w:rFonts w:cstheme="minorHAnsi"/>
          <w:sz w:val="20"/>
          <w:szCs w:val="20"/>
          <w:shd w:val="clear" w:color="auto" w:fill="FFFFFF"/>
        </w:rPr>
        <w:t xml:space="preserve"> can select based on your workloads need.</w:t>
      </w:r>
    </w:p>
    <w:p w14:paraId="4479F371" w14:textId="77777777" w:rsidR="009279A1" w:rsidRPr="0061644A" w:rsidRDefault="009279A1">
      <w:pPr>
        <w:pStyle w:val="ListParagraph"/>
        <w:numPr>
          <w:ilvl w:val="0"/>
          <w:numId w:val="18"/>
        </w:numPr>
        <w:ind w:left="567"/>
        <w:rPr>
          <w:rFonts w:cstheme="minorHAnsi"/>
          <w:sz w:val="20"/>
          <w:szCs w:val="20"/>
          <w:shd w:val="clear" w:color="auto" w:fill="FFFFFF"/>
        </w:rPr>
      </w:pPr>
      <w:r w:rsidRPr="0061644A">
        <w:rPr>
          <w:rFonts w:cstheme="minorHAnsi"/>
          <w:sz w:val="20"/>
          <w:szCs w:val="20"/>
          <w:shd w:val="clear" w:color="auto" w:fill="FFFFFF"/>
        </w:rPr>
        <w:t>Databricks Runtime includes Apache Spark but also adds a number of components that run on Databricks </w:t>
      </w:r>
      <w:hyperlink r:id="rId26" w:history="1">
        <w:r w:rsidRPr="0061644A">
          <w:rPr>
            <w:rStyle w:val="doc"/>
            <w:rFonts w:cstheme="minorHAnsi"/>
            <w:sz w:val="20"/>
            <w:szCs w:val="20"/>
            <w:shd w:val="clear" w:color="auto" w:fill="FFFFFF"/>
          </w:rPr>
          <w:t>clusters</w:t>
        </w:r>
      </w:hyperlink>
      <w:r w:rsidRPr="0061644A">
        <w:rPr>
          <w:rFonts w:cstheme="minorHAnsi"/>
          <w:sz w:val="20"/>
          <w:szCs w:val="20"/>
          <w:shd w:val="clear" w:color="auto" w:fill="FFFFFF"/>
        </w:rPr>
        <w:t xml:space="preserve"> which substantially improve the usability, performance, and security of big data analytics.</w:t>
      </w:r>
    </w:p>
    <w:p w14:paraId="157D1849" w14:textId="77777777" w:rsidR="009279A1" w:rsidRPr="0061644A" w:rsidRDefault="009279A1">
      <w:pPr>
        <w:pStyle w:val="ListParagraph"/>
        <w:numPr>
          <w:ilvl w:val="0"/>
          <w:numId w:val="18"/>
        </w:numPr>
        <w:ind w:left="567"/>
        <w:rPr>
          <w:rFonts w:cstheme="minorHAnsi"/>
          <w:sz w:val="20"/>
          <w:szCs w:val="20"/>
        </w:rPr>
      </w:pPr>
      <w:r w:rsidRPr="0061644A">
        <w:rPr>
          <w:rFonts w:cstheme="minorHAnsi"/>
          <w:sz w:val="20"/>
          <w:szCs w:val="20"/>
        </w:rPr>
        <w:t>When you set up a cluster you need to select version of data bricks runtime which comes bundled with</w:t>
      </w:r>
    </w:p>
    <w:p w14:paraId="7B196103" w14:textId="77777777" w:rsidR="009279A1" w:rsidRPr="0061644A" w:rsidRDefault="009279A1">
      <w:pPr>
        <w:pStyle w:val="ListParagraph"/>
        <w:numPr>
          <w:ilvl w:val="1"/>
          <w:numId w:val="18"/>
        </w:numPr>
        <w:ind w:left="1276"/>
        <w:rPr>
          <w:rFonts w:cstheme="minorHAnsi"/>
          <w:sz w:val="20"/>
          <w:szCs w:val="20"/>
        </w:rPr>
      </w:pPr>
      <w:r w:rsidRPr="0061644A">
        <w:rPr>
          <w:rFonts w:cstheme="minorHAnsi"/>
          <w:sz w:val="20"/>
          <w:szCs w:val="20"/>
        </w:rPr>
        <w:t>Runtime Specific Apache spark version</w:t>
      </w:r>
    </w:p>
    <w:p w14:paraId="17ABAEA6" w14:textId="77777777" w:rsidR="009279A1" w:rsidRPr="0061644A" w:rsidRDefault="009279A1">
      <w:pPr>
        <w:pStyle w:val="ListParagraph"/>
        <w:numPr>
          <w:ilvl w:val="1"/>
          <w:numId w:val="18"/>
        </w:numPr>
        <w:ind w:left="1276"/>
        <w:rPr>
          <w:rFonts w:cstheme="minorHAnsi"/>
          <w:sz w:val="20"/>
          <w:szCs w:val="20"/>
        </w:rPr>
      </w:pPr>
      <w:r w:rsidRPr="0061644A">
        <w:rPr>
          <w:rFonts w:cstheme="minorHAnsi"/>
          <w:sz w:val="20"/>
          <w:szCs w:val="20"/>
        </w:rPr>
        <w:t xml:space="preserve">Additional set of optimizations </w:t>
      </w:r>
    </w:p>
    <w:p w14:paraId="3057C1D7" w14:textId="77777777" w:rsidR="009279A1" w:rsidRPr="0061644A" w:rsidRDefault="009279A1">
      <w:pPr>
        <w:pStyle w:val="ListParagraph"/>
        <w:numPr>
          <w:ilvl w:val="1"/>
          <w:numId w:val="18"/>
        </w:numPr>
        <w:ind w:left="1276"/>
        <w:rPr>
          <w:rFonts w:cstheme="minorHAnsi"/>
          <w:sz w:val="20"/>
          <w:szCs w:val="20"/>
        </w:rPr>
      </w:pPr>
      <w:r w:rsidRPr="0061644A">
        <w:rPr>
          <w:rFonts w:cstheme="minorHAnsi"/>
          <w:sz w:val="20"/>
          <w:szCs w:val="20"/>
        </w:rPr>
        <w:t xml:space="preserve">In azure it runs on Ubuntu </w:t>
      </w:r>
      <w:proofErr w:type="spellStart"/>
      <w:r w:rsidRPr="0061644A">
        <w:rPr>
          <w:rFonts w:cstheme="minorHAnsi"/>
          <w:sz w:val="20"/>
          <w:szCs w:val="20"/>
        </w:rPr>
        <w:t>OS,so</w:t>
      </w:r>
      <w:proofErr w:type="spellEnd"/>
      <w:r w:rsidRPr="0061644A">
        <w:rPr>
          <w:rFonts w:cstheme="minorHAnsi"/>
          <w:sz w:val="20"/>
          <w:szCs w:val="20"/>
        </w:rPr>
        <w:t xml:space="preserve"> it comes with system libraries of </w:t>
      </w:r>
      <w:proofErr w:type="spellStart"/>
      <w:r w:rsidRPr="0061644A">
        <w:rPr>
          <w:rFonts w:cstheme="minorHAnsi"/>
          <w:sz w:val="20"/>
          <w:szCs w:val="20"/>
        </w:rPr>
        <w:t>UBunto</w:t>
      </w:r>
      <w:proofErr w:type="spellEnd"/>
      <w:r w:rsidRPr="0061644A">
        <w:rPr>
          <w:rFonts w:cstheme="minorHAnsi"/>
          <w:sz w:val="20"/>
          <w:szCs w:val="20"/>
        </w:rPr>
        <w:t>.</w:t>
      </w:r>
    </w:p>
    <w:p w14:paraId="31B41D0A" w14:textId="77777777" w:rsidR="009279A1" w:rsidRPr="0061644A" w:rsidRDefault="009279A1">
      <w:pPr>
        <w:pStyle w:val="ListParagraph"/>
        <w:numPr>
          <w:ilvl w:val="1"/>
          <w:numId w:val="18"/>
        </w:numPr>
        <w:ind w:left="1276"/>
        <w:rPr>
          <w:rFonts w:cstheme="minorHAnsi"/>
          <w:sz w:val="20"/>
          <w:szCs w:val="20"/>
        </w:rPr>
      </w:pPr>
      <w:r w:rsidRPr="0061644A">
        <w:rPr>
          <w:rFonts w:cstheme="minorHAnsi"/>
          <w:sz w:val="20"/>
          <w:szCs w:val="20"/>
        </w:rPr>
        <w:t xml:space="preserve">All the languages with corresponding libraries </w:t>
      </w:r>
      <w:proofErr w:type="gramStart"/>
      <w:r w:rsidRPr="0061644A">
        <w:rPr>
          <w:rFonts w:cstheme="minorHAnsi"/>
          <w:sz w:val="20"/>
          <w:szCs w:val="20"/>
        </w:rPr>
        <w:t>preinstalled</w:t>
      </w:r>
      <w:proofErr w:type="gramEnd"/>
    </w:p>
    <w:p w14:paraId="65CACA7E" w14:textId="77777777" w:rsidR="009279A1" w:rsidRPr="0061644A" w:rsidRDefault="009279A1">
      <w:pPr>
        <w:pStyle w:val="ListParagraph"/>
        <w:numPr>
          <w:ilvl w:val="0"/>
          <w:numId w:val="18"/>
        </w:numPr>
        <w:rPr>
          <w:rFonts w:cstheme="minorHAnsi"/>
          <w:sz w:val="20"/>
          <w:szCs w:val="20"/>
          <w:shd w:val="clear" w:color="auto" w:fill="FFFFFF"/>
        </w:rPr>
      </w:pPr>
      <w:r w:rsidRPr="0061644A">
        <w:rPr>
          <w:rFonts w:cstheme="minorHAnsi"/>
          <w:sz w:val="20"/>
          <w:szCs w:val="20"/>
          <w:shd w:val="clear" w:color="auto" w:fill="FFFFFF"/>
        </w:rPr>
        <w:t xml:space="preserve">Databricks Runtime ML is a variant of Databricks Runtime that adds multiple popular </w:t>
      </w:r>
      <w:proofErr w:type="gramStart"/>
      <w:r w:rsidRPr="0061644A">
        <w:rPr>
          <w:rFonts w:cstheme="minorHAnsi"/>
          <w:sz w:val="20"/>
          <w:szCs w:val="20"/>
          <w:shd w:val="clear" w:color="auto" w:fill="FFFFFF"/>
        </w:rPr>
        <w:t>machine</w:t>
      </w:r>
      <w:proofErr w:type="gramEnd"/>
      <w:r w:rsidRPr="0061644A">
        <w:rPr>
          <w:rFonts w:cstheme="minorHAnsi"/>
          <w:sz w:val="20"/>
          <w:szCs w:val="20"/>
          <w:shd w:val="clear" w:color="auto" w:fill="FFFFFF"/>
        </w:rPr>
        <w:t xml:space="preserve"> learning libraries, including TensorFlow, </w:t>
      </w:r>
      <w:proofErr w:type="spellStart"/>
      <w:r w:rsidRPr="0061644A">
        <w:rPr>
          <w:rFonts w:cstheme="minorHAnsi"/>
          <w:sz w:val="20"/>
          <w:szCs w:val="20"/>
          <w:shd w:val="clear" w:color="auto" w:fill="FFFFFF"/>
        </w:rPr>
        <w:t>Keras</w:t>
      </w:r>
      <w:proofErr w:type="spellEnd"/>
      <w:r w:rsidRPr="0061644A">
        <w:rPr>
          <w:rFonts w:cstheme="minorHAnsi"/>
          <w:sz w:val="20"/>
          <w:szCs w:val="20"/>
          <w:shd w:val="clear" w:color="auto" w:fill="FFFFFF"/>
        </w:rPr>
        <w:t xml:space="preserve">, </w:t>
      </w:r>
      <w:proofErr w:type="spellStart"/>
      <w:r w:rsidRPr="0061644A">
        <w:rPr>
          <w:rFonts w:cstheme="minorHAnsi"/>
          <w:sz w:val="20"/>
          <w:szCs w:val="20"/>
          <w:shd w:val="clear" w:color="auto" w:fill="FFFFFF"/>
        </w:rPr>
        <w:t>PyTorch</w:t>
      </w:r>
      <w:proofErr w:type="spellEnd"/>
      <w:r w:rsidRPr="0061644A">
        <w:rPr>
          <w:rFonts w:cstheme="minorHAnsi"/>
          <w:sz w:val="20"/>
          <w:szCs w:val="20"/>
          <w:shd w:val="clear" w:color="auto" w:fill="FFFFFF"/>
        </w:rPr>
        <w:t xml:space="preserve">, and </w:t>
      </w:r>
      <w:proofErr w:type="spellStart"/>
      <w:r w:rsidRPr="0061644A">
        <w:rPr>
          <w:rFonts w:cstheme="minorHAnsi"/>
          <w:sz w:val="20"/>
          <w:szCs w:val="20"/>
          <w:shd w:val="clear" w:color="auto" w:fill="FFFFFF"/>
        </w:rPr>
        <w:t>XGBoost</w:t>
      </w:r>
      <w:proofErr w:type="spellEnd"/>
      <w:r w:rsidRPr="0061644A">
        <w:rPr>
          <w:rFonts w:cstheme="minorHAnsi"/>
          <w:sz w:val="20"/>
          <w:szCs w:val="20"/>
          <w:shd w:val="clear" w:color="auto" w:fill="FFFFFF"/>
        </w:rPr>
        <w:t>.</w:t>
      </w:r>
    </w:p>
    <w:p w14:paraId="089655DF" w14:textId="77777777" w:rsidR="009279A1" w:rsidRPr="0061644A" w:rsidRDefault="009279A1">
      <w:pPr>
        <w:pStyle w:val="ListParagraph"/>
        <w:numPr>
          <w:ilvl w:val="0"/>
          <w:numId w:val="18"/>
        </w:numPr>
        <w:rPr>
          <w:rFonts w:cstheme="minorHAnsi"/>
          <w:sz w:val="20"/>
          <w:szCs w:val="20"/>
          <w:shd w:val="clear" w:color="auto" w:fill="FFFFFF"/>
        </w:rPr>
      </w:pPr>
      <w:r w:rsidRPr="0061644A">
        <w:rPr>
          <w:rFonts w:cstheme="minorHAnsi"/>
          <w:sz w:val="20"/>
          <w:szCs w:val="20"/>
          <w:shd w:val="clear" w:color="auto" w:fill="FFFFFF"/>
        </w:rPr>
        <w:t>Databricks Light provides a runtime option for jobs that don’t need the advanced performance, reliability, or autoscaling benefits provided by Databricks Runtime.</w:t>
      </w:r>
    </w:p>
    <w:p w14:paraId="6DBEB287" w14:textId="5F2D85E5" w:rsidR="007235BD" w:rsidRPr="007235BD" w:rsidRDefault="007235BD">
      <w:pPr>
        <w:pStyle w:val="ListParagraph"/>
        <w:numPr>
          <w:ilvl w:val="0"/>
          <w:numId w:val="18"/>
        </w:numPr>
        <w:rPr>
          <w:sz w:val="20"/>
          <w:szCs w:val="20"/>
        </w:rPr>
      </w:pPr>
      <w:r w:rsidRPr="007235BD">
        <w:rPr>
          <w:sz w:val="20"/>
          <w:szCs w:val="20"/>
        </w:rPr>
        <w:t>Azure Databricks supports clusters accelerated with graphics processing units (</w:t>
      </w:r>
      <w:r w:rsidRPr="007235BD">
        <w:rPr>
          <w:b/>
          <w:bCs/>
          <w:sz w:val="20"/>
          <w:szCs w:val="20"/>
        </w:rPr>
        <w:t>GPUs</w:t>
      </w:r>
      <w:proofErr w:type="gramStart"/>
      <w:r w:rsidRPr="007235BD">
        <w:rPr>
          <w:sz w:val="20"/>
          <w:szCs w:val="20"/>
        </w:rPr>
        <w:t>) ,For</w:t>
      </w:r>
      <w:proofErr w:type="gramEnd"/>
      <w:r w:rsidRPr="007235BD">
        <w:rPr>
          <w:sz w:val="20"/>
          <w:szCs w:val="20"/>
        </w:rPr>
        <w:t xml:space="preserve"> computationally challenging tasks that demand high performance, like those associated with deep learning</w:t>
      </w:r>
    </w:p>
    <w:p w14:paraId="2AD4B9CC" w14:textId="77777777" w:rsidR="00F93902" w:rsidRPr="00F93902" w:rsidRDefault="00F93902" w:rsidP="0015060C">
      <w:pPr>
        <w:shd w:val="clear" w:color="auto" w:fill="FFFFFF"/>
        <w:ind w:left="360"/>
        <w:rPr>
          <w:rFonts w:eastAsia="Times New Roman" w:cstheme="minorHAnsi"/>
          <w:sz w:val="20"/>
          <w:szCs w:val="20"/>
          <w:lang w:eastAsia="en-IN"/>
        </w:rPr>
      </w:pPr>
    </w:p>
    <w:p w14:paraId="1D6CB793" w14:textId="77777777" w:rsidR="0015060C" w:rsidRPr="001B2E04" w:rsidRDefault="0015060C" w:rsidP="0015060C">
      <w:pPr>
        <w:pBdr>
          <w:top w:val="single" w:sz="4" w:space="1" w:color="auto"/>
          <w:left w:val="single" w:sz="4" w:space="4" w:color="auto"/>
          <w:bottom w:val="single" w:sz="4" w:space="1" w:color="auto"/>
          <w:right w:val="single" w:sz="4" w:space="4" w:color="auto"/>
        </w:pBdr>
        <w:shd w:val="clear" w:color="auto" w:fill="FFFFFF"/>
        <w:ind w:left="360"/>
        <w:rPr>
          <w:rFonts w:eastAsia="Times New Roman" w:cstheme="minorHAnsi"/>
          <w:b/>
          <w:bCs/>
          <w:i/>
          <w:sz w:val="20"/>
          <w:szCs w:val="20"/>
          <w:lang w:eastAsia="en-IN"/>
        </w:rPr>
      </w:pPr>
      <w:proofErr w:type="spellStart"/>
      <w:proofErr w:type="gramStart"/>
      <w:r w:rsidRPr="001B2E04">
        <w:rPr>
          <w:rFonts w:eastAsia="Times New Roman" w:cstheme="minorHAnsi"/>
          <w:b/>
          <w:bCs/>
          <w:i/>
          <w:sz w:val="20"/>
          <w:szCs w:val="20"/>
          <w:lang w:eastAsia="en-IN"/>
        </w:rPr>
        <w:t>Note:You</w:t>
      </w:r>
      <w:proofErr w:type="spellEnd"/>
      <w:proofErr w:type="gramEnd"/>
      <w:r w:rsidRPr="001B2E04">
        <w:rPr>
          <w:rFonts w:eastAsia="Times New Roman" w:cstheme="minorHAnsi"/>
          <w:b/>
          <w:bCs/>
          <w:i/>
          <w:sz w:val="20"/>
          <w:szCs w:val="20"/>
          <w:lang w:eastAsia="en-IN"/>
        </w:rPr>
        <w:t xml:space="preserve"> can edit the settings and change cluster configuration but it may require restart of cluster.</w:t>
      </w:r>
    </w:p>
    <w:p w14:paraId="7B4E28CF" w14:textId="77777777" w:rsidR="005B59FE" w:rsidRDefault="005B59FE" w:rsidP="005B59FE"/>
    <w:p w14:paraId="04C13E39" w14:textId="77777777" w:rsidR="0015060C" w:rsidRDefault="0015060C" w:rsidP="00F93902">
      <w:pPr>
        <w:shd w:val="clear" w:color="auto" w:fill="FFFFFF"/>
        <w:rPr>
          <w:rFonts w:eastAsia="Times New Roman" w:cstheme="minorHAnsi"/>
          <w:sz w:val="20"/>
          <w:szCs w:val="20"/>
          <w:lang w:eastAsia="en-IN"/>
        </w:rPr>
      </w:pPr>
      <w:r w:rsidRPr="0061644A">
        <w:rPr>
          <w:rFonts w:eastAsia="Times New Roman" w:cstheme="minorHAnsi"/>
          <w:b/>
          <w:sz w:val="20"/>
          <w:szCs w:val="20"/>
          <w:lang w:eastAsia="en-IN"/>
        </w:rPr>
        <w:t>Worker Type and Driver Type</w:t>
      </w:r>
      <w:r w:rsidRPr="0061644A">
        <w:rPr>
          <w:rFonts w:eastAsia="Times New Roman" w:cstheme="minorHAnsi"/>
          <w:sz w:val="20"/>
          <w:szCs w:val="20"/>
          <w:lang w:eastAsia="en-IN"/>
        </w:rPr>
        <w:t xml:space="preserve">: </w:t>
      </w:r>
    </w:p>
    <w:p w14:paraId="047CD160" w14:textId="77777777" w:rsidR="0015060C" w:rsidRPr="00EF4C47" w:rsidRDefault="0015060C">
      <w:pPr>
        <w:pStyle w:val="ListParagraph"/>
        <w:numPr>
          <w:ilvl w:val="0"/>
          <w:numId w:val="19"/>
        </w:numPr>
        <w:shd w:val="clear" w:color="auto" w:fill="FFFFFF"/>
        <w:ind w:left="709"/>
        <w:rPr>
          <w:rFonts w:eastAsia="Times New Roman" w:cstheme="minorHAnsi"/>
          <w:sz w:val="20"/>
          <w:szCs w:val="20"/>
          <w:lang w:eastAsia="en-IN"/>
        </w:rPr>
      </w:pPr>
      <w:r w:rsidRPr="00EF4C47">
        <w:rPr>
          <w:rFonts w:eastAsia="Times New Roman" w:cstheme="minorHAnsi"/>
          <w:sz w:val="20"/>
          <w:szCs w:val="20"/>
          <w:lang w:eastAsia="en-IN"/>
        </w:rPr>
        <w:t xml:space="preserve">These are different VM Sizes provided by AZURE. Based on your requirement of memory, </w:t>
      </w:r>
      <w:proofErr w:type="gramStart"/>
      <w:r w:rsidRPr="00EF4C47">
        <w:rPr>
          <w:rFonts w:eastAsia="Times New Roman" w:cstheme="minorHAnsi"/>
          <w:sz w:val="20"/>
          <w:szCs w:val="20"/>
          <w:lang w:eastAsia="en-IN"/>
        </w:rPr>
        <w:t>Cores</w:t>
      </w:r>
      <w:proofErr w:type="gramEnd"/>
      <w:r w:rsidRPr="00EF4C47">
        <w:rPr>
          <w:rFonts w:eastAsia="Times New Roman" w:cstheme="minorHAnsi"/>
          <w:sz w:val="20"/>
          <w:szCs w:val="20"/>
          <w:lang w:eastAsia="en-IN"/>
        </w:rPr>
        <w:t xml:space="preserve"> and hard disk you can select it.</w:t>
      </w:r>
    </w:p>
    <w:p w14:paraId="4378F9FC" w14:textId="77777777" w:rsidR="0015060C" w:rsidRPr="00EF4C47" w:rsidRDefault="0015060C">
      <w:pPr>
        <w:pStyle w:val="ListParagraph"/>
        <w:numPr>
          <w:ilvl w:val="0"/>
          <w:numId w:val="19"/>
        </w:numPr>
        <w:ind w:left="709"/>
        <w:rPr>
          <w:rFonts w:cstheme="minorHAnsi"/>
          <w:sz w:val="20"/>
          <w:szCs w:val="20"/>
        </w:rPr>
      </w:pPr>
      <w:r w:rsidRPr="00EF4C47">
        <w:rPr>
          <w:rFonts w:cstheme="minorHAnsi"/>
          <w:sz w:val="20"/>
          <w:szCs w:val="20"/>
        </w:rPr>
        <w:t xml:space="preserve">Worker nodes </w:t>
      </w:r>
      <w:proofErr w:type="gramStart"/>
      <w:r w:rsidRPr="00EF4C47">
        <w:rPr>
          <w:rFonts w:cstheme="minorHAnsi"/>
          <w:sz w:val="20"/>
          <w:szCs w:val="20"/>
        </w:rPr>
        <w:t>actually perform</w:t>
      </w:r>
      <w:proofErr w:type="gramEnd"/>
      <w:r w:rsidRPr="00EF4C47">
        <w:rPr>
          <w:rFonts w:cstheme="minorHAnsi"/>
          <w:sz w:val="20"/>
          <w:szCs w:val="20"/>
        </w:rPr>
        <w:t xml:space="preserve"> data processing task. Having more worker nodes helps in faster processing as data is processed in parallel</w:t>
      </w:r>
    </w:p>
    <w:p w14:paraId="131B1589" w14:textId="77777777" w:rsidR="0015060C" w:rsidRPr="00EF4C47" w:rsidRDefault="0015060C">
      <w:pPr>
        <w:pStyle w:val="ListParagraph"/>
        <w:numPr>
          <w:ilvl w:val="0"/>
          <w:numId w:val="19"/>
        </w:numPr>
        <w:ind w:left="709"/>
        <w:rPr>
          <w:rFonts w:cstheme="minorHAnsi"/>
          <w:sz w:val="20"/>
          <w:szCs w:val="20"/>
        </w:rPr>
      </w:pPr>
      <w:r w:rsidRPr="00EF4C47">
        <w:rPr>
          <w:rFonts w:cstheme="minorHAnsi"/>
          <w:sz w:val="20"/>
          <w:szCs w:val="20"/>
        </w:rPr>
        <w:t>Driver node is responsible for taking request, distributing task to worker node and co-ordinating execution.</w:t>
      </w:r>
    </w:p>
    <w:p w14:paraId="1115EC35" w14:textId="77777777" w:rsidR="0015060C" w:rsidRPr="00EF4C47" w:rsidRDefault="0015060C">
      <w:pPr>
        <w:pStyle w:val="ListParagraph"/>
        <w:numPr>
          <w:ilvl w:val="0"/>
          <w:numId w:val="19"/>
        </w:numPr>
        <w:shd w:val="clear" w:color="auto" w:fill="FFFFFF"/>
        <w:ind w:left="709"/>
        <w:rPr>
          <w:rFonts w:eastAsia="Times New Roman" w:cstheme="minorHAnsi"/>
          <w:sz w:val="20"/>
          <w:szCs w:val="20"/>
          <w:lang w:eastAsia="en-IN"/>
        </w:rPr>
      </w:pPr>
      <w:r w:rsidRPr="00EF4C47">
        <w:rPr>
          <w:rFonts w:eastAsia="Times New Roman" w:cstheme="minorHAnsi"/>
          <w:sz w:val="20"/>
          <w:szCs w:val="20"/>
          <w:lang w:eastAsia="en-IN"/>
        </w:rPr>
        <w:t>All the runtime libraries will be installed on each worker nodes and driver nodes.</w:t>
      </w:r>
    </w:p>
    <w:p w14:paraId="11137304" w14:textId="77777777" w:rsidR="0015060C" w:rsidRPr="0061644A" w:rsidRDefault="0015060C" w:rsidP="0015060C">
      <w:pPr>
        <w:shd w:val="clear" w:color="auto" w:fill="FFFFFF"/>
        <w:ind w:left="360"/>
        <w:rPr>
          <w:rFonts w:eastAsia="Times New Roman" w:cstheme="minorHAnsi"/>
          <w:sz w:val="20"/>
          <w:szCs w:val="20"/>
          <w:lang w:eastAsia="en-IN"/>
        </w:rPr>
      </w:pPr>
    </w:p>
    <w:p w14:paraId="3230180D" w14:textId="77777777" w:rsidR="0015060C" w:rsidRPr="0061644A" w:rsidRDefault="0015060C" w:rsidP="00F93902">
      <w:pPr>
        <w:shd w:val="clear" w:color="auto" w:fill="FFFFFF"/>
        <w:rPr>
          <w:rFonts w:eastAsia="Times New Roman" w:cstheme="minorHAnsi"/>
          <w:sz w:val="20"/>
          <w:szCs w:val="20"/>
          <w:lang w:eastAsia="en-IN"/>
        </w:rPr>
      </w:pPr>
      <w:r w:rsidRPr="0061644A">
        <w:rPr>
          <w:rFonts w:eastAsia="Times New Roman" w:cstheme="minorHAnsi"/>
          <w:b/>
          <w:sz w:val="20"/>
          <w:szCs w:val="20"/>
          <w:lang w:eastAsia="en-IN"/>
        </w:rPr>
        <w:t>DBU:</w:t>
      </w:r>
      <w:r w:rsidRPr="0061644A">
        <w:rPr>
          <w:rFonts w:eastAsia="Times New Roman" w:cstheme="minorHAnsi"/>
          <w:sz w:val="20"/>
          <w:szCs w:val="20"/>
          <w:lang w:eastAsia="en-IN"/>
        </w:rPr>
        <w:t xml:space="preserve"> Databricks units is unit of processing capability per hour. You will be billed for no of DBU’s </w:t>
      </w:r>
      <w:proofErr w:type="gramStart"/>
      <w:r w:rsidRPr="0061644A">
        <w:rPr>
          <w:rFonts w:eastAsia="Times New Roman" w:cstheme="minorHAnsi"/>
          <w:sz w:val="20"/>
          <w:szCs w:val="20"/>
          <w:lang w:eastAsia="en-IN"/>
        </w:rPr>
        <w:t>Consumed .</w:t>
      </w:r>
      <w:proofErr w:type="gramEnd"/>
    </w:p>
    <w:p w14:paraId="71FDA8BA" w14:textId="77777777" w:rsidR="0015060C" w:rsidRPr="0061644A" w:rsidRDefault="0015060C" w:rsidP="00F93902">
      <w:pPr>
        <w:shd w:val="clear" w:color="auto" w:fill="FFFFFF"/>
        <w:rPr>
          <w:rFonts w:eastAsia="Times New Roman" w:cstheme="minorHAnsi"/>
          <w:sz w:val="20"/>
          <w:szCs w:val="20"/>
          <w:lang w:eastAsia="en-IN"/>
        </w:rPr>
      </w:pPr>
      <w:r w:rsidRPr="0061644A">
        <w:rPr>
          <w:rFonts w:eastAsia="Times New Roman" w:cstheme="minorHAnsi"/>
          <w:b/>
          <w:sz w:val="20"/>
          <w:szCs w:val="20"/>
          <w:lang w:eastAsia="en-IN"/>
        </w:rPr>
        <w:t>Autoscaling:</w:t>
      </w:r>
      <w:r w:rsidRPr="0061644A">
        <w:rPr>
          <w:rFonts w:eastAsia="Times New Roman" w:cstheme="minorHAnsi"/>
          <w:sz w:val="20"/>
          <w:szCs w:val="20"/>
          <w:lang w:eastAsia="en-IN"/>
        </w:rPr>
        <w:t xml:space="preserve"> Cluster can scale on demand between specified minimum and maximum no of worker nodes.</w:t>
      </w:r>
    </w:p>
    <w:p w14:paraId="2B3ECA67" w14:textId="77777777" w:rsidR="0015060C" w:rsidRPr="0061644A" w:rsidRDefault="0015060C" w:rsidP="00F93902">
      <w:pPr>
        <w:shd w:val="clear" w:color="auto" w:fill="FFFFFF"/>
        <w:rPr>
          <w:rFonts w:eastAsia="Times New Roman" w:cstheme="minorHAnsi"/>
          <w:b/>
          <w:sz w:val="20"/>
          <w:szCs w:val="20"/>
          <w:lang w:eastAsia="en-IN"/>
        </w:rPr>
      </w:pPr>
      <w:r w:rsidRPr="0061644A">
        <w:rPr>
          <w:rFonts w:eastAsia="Times New Roman" w:cstheme="minorHAnsi"/>
          <w:b/>
          <w:sz w:val="20"/>
          <w:szCs w:val="20"/>
          <w:lang w:eastAsia="en-IN"/>
        </w:rPr>
        <w:t>Auto -Termination:</w:t>
      </w:r>
      <w:r w:rsidRPr="0061644A">
        <w:rPr>
          <w:rFonts w:eastAsia="Times New Roman" w:cstheme="minorHAnsi"/>
          <w:sz w:val="20"/>
          <w:szCs w:val="20"/>
          <w:lang w:eastAsia="en-IN"/>
        </w:rPr>
        <w:t xml:space="preserve"> Terminates interactive cluster if there is no activity for specified no of minutes.</w:t>
      </w:r>
    </w:p>
    <w:p w14:paraId="7D536ECD" w14:textId="04CEA52A" w:rsidR="00A7546C" w:rsidRDefault="00A7546C" w:rsidP="00A7546C">
      <w:pPr>
        <w:shd w:val="clear" w:color="auto" w:fill="FFFFFF"/>
        <w:rPr>
          <w:rFonts w:eastAsia="Times New Roman" w:cstheme="minorHAnsi"/>
          <w:b/>
          <w:sz w:val="20"/>
          <w:szCs w:val="20"/>
          <w:lang w:eastAsia="en-IN"/>
        </w:rPr>
      </w:pPr>
    </w:p>
    <w:p w14:paraId="3235E398" w14:textId="1046D60A" w:rsidR="00A7546C" w:rsidRDefault="00A7546C" w:rsidP="00A7546C">
      <w:pPr>
        <w:shd w:val="clear" w:color="auto" w:fill="FFFFFF"/>
        <w:rPr>
          <w:rFonts w:eastAsia="Times New Roman" w:cstheme="minorHAnsi"/>
          <w:b/>
          <w:sz w:val="20"/>
          <w:szCs w:val="20"/>
          <w:lang w:eastAsia="en-IN"/>
        </w:rPr>
      </w:pPr>
      <w:r w:rsidRPr="0061644A">
        <w:rPr>
          <w:rFonts w:eastAsia="Times New Roman" w:cstheme="minorHAnsi"/>
          <w:b/>
          <w:sz w:val="20"/>
          <w:szCs w:val="20"/>
          <w:lang w:eastAsia="en-IN"/>
        </w:rPr>
        <w:t>Pools:</w:t>
      </w:r>
    </w:p>
    <w:p w14:paraId="4BDCE903" w14:textId="77777777" w:rsidR="004B64AC" w:rsidRPr="0061644A" w:rsidRDefault="004B64AC">
      <w:pPr>
        <w:pStyle w:val="ListParagraph"/>
        <w:numPr>
          <w:ilvl w:val="0"/>
          <w:numId w:val="2"/>
        </w:numPr>
        <w:shd w:val="clear" w:color="auto" w:fill="FFFFFF"/>
        <w:rPr>
          <w:rFonts w:cstheme="minorHAnsi"/>
          <w:sz w:val="20"/>
          <w:szCs w:val="20"/>
          <w:shd w:val="clear" w:color="auto" w:fill="FFFFFF"/>
        </w:rPr>
      </w:pPr>
      <w:r w:rsidRPr="0061644A">
        <w:rPr>
          <w:rFonts w:cstheme="minorHAnsi"/>
          <w:sz w:val="20"/>
          <w:szCs w:val="20"/>
          <w:shd w:val="clear" w:color="auto" w:fill="FFFFFF"/>
        </w:rPr>
        <w:t xml:space="preserve">Azure Databricks </w:t>
      </w:r>
      <w:r w:rsidRPr="0061644A">
        <w:rPr>
          <w:rFonts w:cstheme="minorHAnsi"/>
          <w:b/>
          <w:sz w:val="20"/>
          <w:szCs w:val="20"/>
          <w:shd w:val="clear" w:color="auto" w:fill="FFFFFF"/>
        </w:rPr>
        <w:t>pools reduce cluster start and auto-scaling times</w:t>
      </w:r>
      <w:r w:rsidRPr="0061644A">
        <w:rPr>
          <w:rFonts w:cstheme="minorHAnsi"/>
          <w:sz w:val="20"/>
          <w:szCs w:val="20"/>
          <w:shd w:val="clear" w:color="auto" w:fill="FFFFFF"/>
        </w:rPr>
        <w:t xml:space="preserve"> by maintaining a set of idle, ready-to-use instances.</w:t>
      </w:r>
    </w:p>
    <w:p w14:paraId="1E845387" w14:textId="77777777" w:rsidR="00A7546C" w:rsidRPr="0061644A" w:rsidRDefault="00A7546C">
      <w:pPr>
        <w:pStyle w:val="ListParagraph"/>
        <w:numPr>
          <w:ilvl w:val="0"/>
          <w:numId w:val="2"/>
        </w:numPr>
        <w:shd w:val="clear" w:color="auto" w:fill="FFFFFF"/>
        <w:rPr>
          <w:rFonts w:cstheme="minorHAnsi"/>
          <w:sz w:val="20"/>
          <w:szCs w:val="20"/>
          <w:shd w:val="clear" w:color="auto" w:fill="FFFFFF"/>
        </w:rPr>
      </w:pPr>
      <w:r w:rsidRPr="0061644A">
        <w:rPr>
          <w:rFonts w:cstheme="minorHAnsi"/>
          <w:sz w:val="20"/>
          <w:szCs w:val="20"/>
          <w:shd w:val="clear" w:color="auto" w:fill="FFFFFF"/>
        </w:rPr>
        <w:t>Multiple clusters can be attached to a pool.</w:t>
      </w:r>
    </w:p>
    <w:p w14:paraId="55851B5D" w14:textId="77777777" w:rsidR="00A7546C" w:rsidRPr="0061644A" w:rsidRDefault="00A7546C">
      <w:pPr>
        <w:pStyle w:val="ListParagraph"/>
        <w:numPr>
          <w:ilvl w:val="0"/>
          <w:numId w:val="2"/>
        </w:numPr>
        <w:shd w:val="clear" w:color="auto" w:fill="FFFFFF"/>
        <w:rPr>
          <w:rFonts w:cstheme="minorHAnsi"/>
          <w:sz w:val="20"/>
          <w:szCs w:val="20"/>
          <w:shd w:val="clear" w:color="auto" w:fill="FFFFFF"/>
        </w:rPr>
      </w:pPr>
      <w:r w:rsidRPr="0061644A">
        <w:rPr>
          <w:rFonts w:cstheme="minorHAnsi"/>
          <w:sz w:val="20"/>
          <w:szCs w:val="20"/>
          <w:shd w:val="clear" w:color="auto" w:fill="FFFFFF"/>
        </w:rPr>
        <w:t>When a cluster </w:t>
      </w:r>
      <w:r w:rsidRPr="00934509">
        <w:rPr>
          <w:rFonts w:cstheme="minorHAnsi"/>
          <w:sz w:val="20"/>
          <w:szCs w:val="20"/>
          <w:shd w:val="clear" w:color="auto" w:fill="FFFFFF"/>
        </w:rPr>
        <w:t>attached to a pool</w:t>
      </w:r>
      <w:r w:rsidRPr="0061644A">
        <w:rPr>
          <w:rFonts w:cstheme="minorHAnsi"/>
          <w:sz w:val="20"/>
          <w:szCs w:val="20"/>
          <w:shd w:val="clear" w:color="auto" w:fill="FFFFFF"/>
        </w:rPr>
        <w:t> needs an instance, it first attempts to allocate one of the pool’s idle instances.</w:t>
      </w:r>
    </w:p>
    <w:p w14:paraId="6E7796E6" w14:textId="77777777" w:rsidR="00A7546C" w:rsidRPr="0061644A" w:rsidRDefault="00A7546C">
      <w:pPr>
        <w:pStyle w:val="ListParagraph"/>
        <w:numPr>
          <w:ilvl w:val="0"/>
          <w:numId w:val="2"/>
        </w:numPr>
        <w:shd w:val="clear" w:color="auto" w:fill="FFFFFF"/>
        <w:rPr>
          <w:rFonts w:cstheme="minorHAnsi"/>
          <w:sz w:val="20"/>
          <w:szCs w:val="20"/>
          <w:shd w:val="clear" w:color="auto" w:fill="FFFFFF"/>
        </w:rPr>
      </w:pPr>
      <w:r w:rsidRPr="0061644A">
        <w:rPr>
          <w:rFonts w:cstheme="minorHAnsi"/>
          <w:sz w:val="20"/>
          <w:szCs w:val="20"/>
          <w:shd w:val="clear" w:color="auto" w:fill="FFFFFF"/>
        </w:rPr>
        <w:t xml:space="preserve">If the pool has no idle instances, the pool expands by allocating a new instance from the instance provider </w:t>
      </w:r>
      <w:proofErr w:type="gramStart"/>
      <w:r w:rsidRPr="0061644A">
        <w:rPr>
          <w:rFonts w:cstheme="minorHAnsi"/>
          <w:sz w:val="20"/>
          <w:szCs w:val="20"/>
          <w:shd w:val="clear" w:color="auto" w:fill="FFFFFF"/>
        </w:rPr>
        <w:t>in order to</w:t>
      </w:r>
      <w:proofErr w:type="gramEnd"/>
      <w:r w:rsidRPr="0061644A">
        <w:rPr>
          <w:rFonts w:cstheme="minorHAnsi"/>
          <w:sz w:val="20"/>
          <w:szCs w:val="20"/>
          <w:shd w:val="clear" w:color="auto" w:fill="FFFFFF"/>
        </w:rPr>
        <w:t xml:space="preserve"> accommodate the cluster’s request. </w:t>
      </w:r>
    </w:p>
    <w:p w14:paraId="7CE4E6C5" w14:textId="77777777" w:rsidR="00A7546C" w:rsidRPr="0061644A" w:rsidRDefault="00A7546C">
      <w:pPr>
        <w:pStyle w:val="ListParagraph"/>
        <w:numPr>
          <w:ilvl w:val="0"/>
          <w:numId w:val="2"/>
        </w:numPr>
        <w:shd w:val="clear" w:color="auto" w:fill="FFFFFF"/>
        <w:rPr>
          <w:rFonts w:cstheme="minorHAnsi"/>
          <w:sz w:val="20"/>
          <w:szCs w:val="20"/>
          <w:shd w:val="clear" w:color="auto" w:fill="FFFFFF"/>
        </w:rPr>
      </w:pPr>
      <w:r w:rsidRPr="0061644A">
        <w:rPr>
          <w:rFonts w:cstheme="minorHAnsi"/>
          <w:sz w:val="20"/>
          <w:szCs w:val="20"/>
          <w:shd w:val="clear" w:color="auto" w:fill="FFFFFF"/>
        </w:rPr>
        <w:t xml:space="preserve">After cluster </w:t>
      </w:r>
      <w:proofErr w:type="gramStart"/>
      <w:r w:rsidRPr="0061644A">
        <w:rPr>
          <w:rFonts w:cstheme="minorHAnsi"/>
          <w:sz w:val="20"/>
          <w:szCs w:val="20"/>
          <w:shd w:val="clear" w:color="auto" w:fill="FFFFFF"/>
        </w:rPr>
        <w:t>terminates ,</w:t>
      </w:r>
      <w:proofErr w:type="gramEnd"/>
      <w:r w:rsidRPr="0061644A">
        <w:rPr>
          <w:rFonts w:cstheme="minorHAnsi"/>
          <w:sz w:val="20"/>
          <w:szCs w:val="20"/>
          <w:shd w:val="clear" w:color="auto" w:fill="FFFFFF"/>
        </w:rPr>
        <w:t xml:space="preserve"> it releases an instance, it returns to the pool and is free for another cluster to use. Only clusters attached to a pool can use that pool’s idle instances.</w:t>
      </w:r>
    </w:p>
    <w:p w14:paraId="7475FF16" w14:textId="77777777" w:rsidR="00A7546C" w:rsidRPr="0061644A" w:rsidRDefault="00A7546C">
      <w:pPr>
        <w:pStyle w:val="ListParagraph"/>
        <w:numPr>
          <w:ilvl w:val="0"/>
          <w:numId w:val="2"/>
        </w:numPr>
        <w:shd w:val="clear" w:color="auto" w:fill="FFFFFF"/>
        <w:rPr>
          <w:rFonts w:cstheme="minorHAnsi"/>
          <w:sz w:val="20"/>
          <w:szCs w:val="20"/>
          <w:shd w:val="clear" w:color="auto" w:fill="FFFFFF"/>
        </w:rPr>
      </w:pPr>
      <w:r w:rsidRPr="0061644A">
        <w:rPr>
          <w:rFonts w:cstheme="minorHAnsi"/>
          <w:sz w:val="20"/>
          <w:szCs w:val="20"/>
          <w:shd w:val="clear" w:color="auto" w:fill="FFFFFF"/>
        </w:rPr>
        <w:t>Azure Databricks does not charge DBUs while instances are idle in the pool. Instance provider billing does apply</w:t>
      </w:r>
    </w:p>
    <w:p w14:paraId="6DC7E201" w14:textId="77777777" w:rsidR="00A7546C" w:rsidRPr="0061644A" w:rsidRDefault="00A7546C" w:rsidP="00A7546C">
      <w:pPr>
        <w:shd w:val="clear" w:color="auto" w:fill="FFFFFF"/>
        <w:rPr>
          <w:rFonts w:cstheme="minorHAnsi"/>
          <w:sz w:val="20"/>
          <w:szCs w:val="20"/>
          <w:shd w:val="clear" w:color="auto" w:fill="FFFFFF"/>
        </w:rPr>
      </w:pPr>
    </w:p>
    <w:p w14:paraId="283639AD" w14:textId="77777777" w:rsidR="00A7546C" w:rsidRPr="0061644A" w:rsidRDefault="00A7546C" w:rsidP="00A7546C">
      <w:pPr>
        <w:shd w:val="clear" w:color="auto" w:fill="FFFFFF"/>
        <w:rPr>
          <w:rFonts w:cstheme="minorHAnsi"/>
          <w:b/>
          <w:sz w:val="20"/>
          <w:szCs w:val="20"/>
          <w:shd w:val="clear" w:color="auto" w:fill="FFFFFF"/>
        </w:rPr>
      </w:pPr>
      <w:r w:rsidRPr="0061644A">
        <w:rPr>
          <w:rFonts w:cstheme="minorHAnsi"/>
          <w:b/>
          <w:sz w:val="20"/>
          <w:szCs w:val="20"/>
          <w:shd w:val="clear" w:color="auto" w:fill="FFFFFF"/>
        </w:rPr>
        <w:t>Pool Properties:</w:t>
      </w:r>
    </w:p>
    <w:p w14:paraId="434F5852" w14:textId="77777777" w:rsidR="00A7546C" w:rsidRPr="0061644A" w:rsidRDefault="00A7546C">
      <w:pPr>
        <w:pStyle w:val="ListParagraph"/>
        <w:numPr>
          <w:ilvl w:val="0"/>
          <w:numId w:val="20"/>
        </w:numPr>
        <w:rPr>
          <w:rFonts w:cstheme="minorHAnsi"/>
          <w:sz w:val="20"/>
          <w:szCs w:val="20"/>
        </w:rPr>
      </w:pPr>
      <w:r w:rsidRPr="004B64AC">
        <w:rPr>
          <w:rFonts w:cstheme="minorHAnsi"/>
          <w:b/>
          <w:bCs/>
          <w:sz w:val="20"/>
          <w:szCs w:val="20"/>
        </w:rPr>
        <w:t>Idle Instance Auto Termination:</w:t>
      </w:r>
      <w:r w:rsidRPr="0061644A">
        <w:rPr>
          <w:rFonts w:cstheme="minorHAnsi"/>
          <w:sz w:val="20"/>
          <w:szCs w:val="20"/>
        </w:rPr>
        <w:t xml:space="preserve"> Setting in minutes to terminate the idle instance if it is idle for specified amount of time.</w:t>
      </w:r>
    </w:p>
    <w:p w14:paraId="55FC1DA6" w14:textId="77777777" w:rsidR="00A7546C" w:rsidRPr="0061644A" w:rsidRDefault="00A7546C">
      <w:pPr>
        <w:pStyle w:val="ListParagraph"/>
        <w:numPr>
          <w:ilvl w:val="0"/>
          <w:numId w:val="20"/>
        </w:numPr>
        <w:rPr>
          <w:rFonts w:cstheme="minorHAnsi"/>
          <w:sz w:val="20"/>
          <w:szCs w:val="20"/>
        </w:rPr>
      </w:pPr>
      <w:r w:rsidRPr="004B64AC">
        <w:rPr>
          <w:rFonts w:cstheme="minorHAnsi"/>
          <w:b/>
          <w:bCs/>
          <w:sz w:val="20"/>
          <w:szCs w:val="20"/>
        </w:rPr>
        <w:t>Minimum Idle Instances:</w:t>
      </w:r>
      <w:r w:rsidRPr="0061644A">
        <w:rPr>
          <w:rFonts w:cstheme="minorHAnsi"/>
          <w:sz w:val="20"/>
          <w:szCs w:val="20"/>
          <w:shd w:val="clear" w:color="auto" w:fill="FFFFFF"/>
        </w:rPr>
        <w:t xml:space="preserve"> The minimum number of instances the pool keeps idle. These will always be available in pool regardless of </w:t>
      </w:r>
      <w:r w:rsidRPr="0061644A">
        <w:rPr>
          <w:rFonts w:cstheme="minorHAnsi"/>
          <w:sz w:val="20"/>
          <w:szCs w:val="20"/>
        </w:rPr>
        <w:t>Auto Termination specified.</w:t>
      </w:r>
    </w:p>
    <w:p w14:paraId="440A5DAB" w14:textId="77777777" w:rsidR="00A7546C" w:rsidRPr="0061644A" w:rsidRDefault="00A7546C">
      <w:pPr>
        <w:pStyle w:val="ListParagraph"/>
        <w:numPr>
          <w:ilvl w:val="0"/>
          <w:numId w:val="20"/>
        </w:numPr>
        <w:rPr>
          <w:rFonts w:cstheme="minorHAnsi"/>
          <w:sz w:val="20"/>
          <w:szCs w:val="20"/>
        </w:rPr>
      </w:pPr>
      <w:r w:rsidRPr="004B64AC">
        <w:rPr>
          <w:rFonts w:cstheme="minorHAnsi"/>
          <w:b/>
          <w:bCs/>
          <w:sz w:val="20"/>
          <w:szCs w:val="20"/>
        </w:rPr>
        <w:t>Maximum Capacity:</w:t>
      </w:r>
      <w:r w:rsidRPr="0061644A">
        <w:rPr>
          <w:rFonts w:cstheme="minorHAnsi"/>
          <w:sz w:val="20"/>
          <w:szCs w:val="20"/>
        </w:rPr>
        <w:t xml:space="preserve"> setting to define upper limit of instances in pool(</w:t>
      </w:r>
      <w:proofErr w:type="spellStart"/>
      <w:r w:rsidRPr="0061644A">
        <w:rPr>
          <w:rFonts w:cstheme="minorHAnsi"/>
          <w:sz w:val="20"/>
          <w:szCs w:val="20"/>
        </w:rPr>
        <w:t>idle+used</w:t>
      </w:r>
      <w:proofErr w:type="spellEnd"/>
      <w:r w:rsidRPr="0061644A">
        <w:rPr>
          <w:rFonts w:cstheme="minorHAnsi"/>
          <w:sz w:val="20"/>
          <w:szCs w:val="20"/>
        </w:rPr>
        <w:t>).</w:t>
      </w:r>
      <w:r w:rsidRPr="0061644A">
        <w:rPr>
          <w:rFonts w:cstheme="minorHAnsi"/>
          <w:sz w:val="20"/>
          <w:szCs w:val="20"/>
          <w:shd w:val="clear" w:color="auto" w:fill="FFFFFF"/>
        </w:rPr>
        <w:t xml:space="preserve"> If a cluster using the pool requests more instances than this number during </w:t>
      </w:r>
      <w:r>
        <w:rPr>
          <w:rFonts w:cstheme="minorHAnsi"/>
          <w:sz w:val="20"/>
          <w:szCs w:val="20"/>
          <w:shd w:val="clear" w:color="auto" w:fill="FFFFFF"/>
        </w:rPr>
        <w:t xml:space="preserve"> </w:t>
      </w:r>
      <w:hyperlink r:id="rId27" w:anchor="autoscaling" w:history="1">
        <w:r w:rsidRPr="00CF47A3">
          <w:rPr>
            <w:rStyle w:val="Hyperlink"/>
            <w:rFonts w:cstheme="minorHAnsi"/>
            <w:color w:val="auto"/>
            <w:sz w:val="20"/>
            <w:szCs w:val="20"/>
            <w:u w:val="none"/>
            <w:shd w:val="clear" w:color="auto" w:fill="FFFFFF"/>
          </w:rPr>
          <w:t>autoscaling</w:t>
        </w:r>
      </w:hyperlink>
      <w:r w:rsidRPr="0061644A">
        <w:rPr>
          <w:rFonts w:cstheme="minorHAnsi"/>
          <w:sz w:val="20"/>
          <w:szCs w:val="20"/>
          <w:shd w:val="clear" w:color="auto" w:fill="FFFFFF"/>
        </w:rPr>
        <w:t>, the request will fail </w:t>
      </w:r>
    </w:p>
    <w:p w14:paraId="5CB84655" w14:textId="77777777" w:rsidR="00A7546C" w:rsidRPr="0061644A" w:rsidRDefault="00A7546C">
      <w:pPr>
        <w:pStyle w:val="ListParagraph"/>
        <w:numPr>
          <w:ilvl w:val="0"/>
          <w:numId w:val="20"/>
        </w:numPr>
        <w:rPr>
          <w:rFonts w:cstheme="minorHAnsi"/>
          <w:sz w:val="20"/>
          <w:szCs w:val="20"/>
        </w:rPr>
      </w:pPr>
      <w:r w:rsidRPr="004B64AC">
        <w:rPr>
          <w:rFonts w:cstheme="minorHAnsi"/>
          <w:b/>
          <w:bCs/>
          <w:sz w:val="20"/>
          <w:szCs w:val="20"/>
        </w:rPr>
        <w:t>Instance types:</w:t>
      </w:r>
      <w:r w:rsidRPr="0061644A">
        <w:rPr>
          <w:rFonts w:cstheme="minorHAnsi"/>
          <w:sz w:val="20"/>
          <w:szCs w:val="20"/>
          <w:shd w:val="clear" w:color="auto" w:fill="FFFFFF"/>
        </w:rPr>
        <w:t xml:space="preserve"> Clusters attached to a pool use has to use the same instance type(configuration) for the driver and worker nodes</w:t>
      </w:r>
    </w:p>
    <w:p w14:paraId="06A2E4F3" w14:textId="77777777" w:rsidR="00A7546C" w:rsidRPr="0061644A" w:rsidRDefault="00A7546C" w:rsidP="00A7546C">
      <w:pPr>
        <w:shd w:val="clear" w:color="auto" w:fill="FFFFFF"/>
        <w:rPr>
          <w:rFonts w:eastAsia="Times New Roman" w:cstheme="minorHAnsi"/>
          <w:b/>
          <w:sz w:val="20"/>
          <w:szCs w:val="20"/>
          <w:lang w:eastAsia="en-IN"/>
        </w:rPr>
      </w:pPr>
    </w:p>
    <w:p w14:paraId="66187D3F" w14:textId="77777777" w:rsidR="00D9040B" w:rsidRPr="0061644A" w:rsidRDefault="00D9040B" w:rsidP="0061644A">
      <w:pPr>
        <w:pStyle w:val="Heading3"/>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jc w:val="center"/>
        <w:rPr>
          <w:rFonts w:asciiTheme="minorHAnsi" w:hAnsiTheme="minorHAnsi" w:cstheme="minorHAnsi"/>
          <w:sz w:val="20"/>
          <w:szCs w:val="20"/>
        </w:rPr>
      </w:pPr>
      <w:bookmarkStart w:id="2" w:name="_Hlk90305044"/>
      <w:r w:rsidRPr="0061644A">
        <w:rPr>
          <w:rFonts w:asciiTheme="minorHAnsi" w:hAnsiTheme="minorHAnsi" w:cstheme="minorHAnsi"/>
          <w:sz w:val="20"/>
          <w:szCs w:val="20"/>
        </w:rPr>
        <w:t>Notebook</w:t>
      </w:r>
    </w:p>
    <w:p w14:paraId="5489D00C" w14:textId="5D959AA6" w:rsidR="00366594" w:rsidRDefault="003F6F64">
      <w:pPr>
        <w:pStyle w:val="Heading3"/>
        <w:numPr>
          <w:ilvl w:val="0"/>
          <w:numId w:val="3"/>
        </w:numPr>
        <w:shd w:val="clear" w:color="auto" w:fill="FFFFFF"/>
        <w:spacing w:before="0" w:beforeAutospacing="0" w:after="0" w:afterAutospacing="0" w:line="360" w:lineRule="auto"/>
        <w:rPr>
          <w:rFonts w:asciiTheme="minorHAnsi" w:hAnsiTheme="minorHAnsi" w:cstheme="minorHAnsi"/>
          <w:b w:val="0"/>
          <w:sz w:val="20"/>
          <w:szCs w:val="20"/>
          <w:shd w:val="clear" w:color="auto" w:fill="FFFFFF"/>
        </w:rPr>
      </w:pPr>
      <w:r w:rsidRPr="0061644A">
        <w:rPr>
          <w:rFonts w:asciiTheme="minorHAnsi" w:hAnsiTheme="minorHAnsi" w:cstheme="minorHAnsi"/>
          <w:b w:val="0"/>
          <w:sz w:val="20"/>
          <w:szCs w:val="20"/>
          <w:shd w:val="clear" w:color="auto" w:fill="FFFFFF"/>
        </w:rPr>
        <w:t>A notebook is a web-based interface to a document that contains runnable code, visualizations, and narrative text</w:t>
      </w:r>
      <w:r w:rsidR="004236DA" w:rsidRPr="0061644A">
        <w:rPr>
          <w:rFonts w:asciiTheme="minorHAnsi" w:hAnsiTheme="minorHAnsi" w:cstheme="minorHAnsi"/>
          <w:b w:val="0"/>
          <w:sz w:val="20"/>
          <w:szCs w:val="20"/>
          <w:shd w:val="clear" w:color="auto" w:fill="FFFFFF"/>
        </w:rPr>
        <w:t>.</w:t>
      </w:r>
    </w:p>
    <w:p w14:paraId="4F5AC40C" w14:textId="0D88399C" w:rsidR="001B2E04" w:rsidRPr="001B2E04" w:rsidRDefault="001B2E04">
      <w:pPr>
        <w:pStyle w:val="Heading3"/>
        <w:numPr>
          <w:ilvl w:val="0"/>
          <w:numId w:val="3"/>
        </w:numPr>
        <w:shd w:val="clear" w:color="auto" w:fill="FFFFFF"/>
        <w:spacing w:before="0" w:beforeAutospacing="0" w:after="0" w:afterAutospacing="0" w:line="360" w:lineRule="auto"/>
        <w:rPr>
          <w:rFonts w:asciiTheme="minorHAnsi" w:hAnsiTheme="minorHAnsi" w:cstheme="minorHAnsi"/>
          <w:b w:val="0"/>
          <w:bCs w:val="0"/>
          <w:sz w:val="20"/>
          <w:szCs w:val="20"/>
          <w:shd w:val="clear" w:color="auto" w:fill="FFFFFF"/>
        </w:rPr>
      </w:pPr>
      <w:r w:rsidRPr="001B2E04">
        <w:rPr>
          <w:rFonts w:asciiTheme="minorHAnsi" w:hAnsiTheme="minorHAnsi" w:cstheme="minorHAnsi"/>
          <w:b w:val="0"/>
          <w:bCs w:val="0"/>
          <w:color w:val="161616"/>
          <w:sz w:val="20"/>
          <w:szCs w:val="20"/>
          <w:shd w:val="clear" w:color="auto" w:fill="FFFFFF"/>
        </w:rPr>
        <w:t xml:space="preserve">Databricks notebooks provide real-time </w:t>
      </w:r>
      <w:proofErr w:type="spellStart"/>
      <w:r w:rsidRPr="001B2E04">
        <w:rPr>
          <w:rFonts w:asciiTheme="minorHAnsi" w:hAnsiTheme="minorHAnsi" w:cstheme="minorHAnsi"/>
          <w:b w:val="0"/>
          <w:bCs w:val="0"/>
          <w:color w:val="161616"/>
          <w:sz w:val="20"/>
          <w:szCs w:val="20"/>
          <w:shd w:val="clear" w:color="auto" w:fill="FFFFFF"/>
        </w:rPr>
        <w:t>coauthoring</w:t>
      </w:r>
      <w:proofErr w:type="spellEnd"/>
      <w:r w:rsidRPr="001B2E04">
        <w:rPr>
          <w:rFonts w:asciiTheme="minorHAnsi" w:hAnsiTheme="minorHAnsi" w:cstheme="minorHAnsi"/>
          <w:b w:val="0"/>
          <w:bCs w:val="0"/>
          <w:color w:val="161616"/>
          <w:sz w:val="20"/>
          <w:szCs w:val="20"/>
          <w:shd w:val="clear" w:color="auto" w:fill="FFFFFF"/>
        </w:rPr>
        <w:t xml:space="preserve"> in multiple languages, automatic versioning, and built-in data visualizations.</w:t>
      </w:r>
    </w:p>
    <w:p w14:paraId="4B8C63CB" w14:textId="77777777" w:rsidR="00D60AAE" w:rsidRPr="00804052" w:rsidRDefault="004236DA">
      <w:pPr>
        <w:pStyle w:val="Heading3"/>
        <w:numPr>
          <w:ilvl w:val="0"/>
          <w:numId w:val="3"/>
        </w:numPr>
        <w:shd w:val="clear" w:color="auto" w:fill="FFFFFF"/>
        <w:spacing w:before="0" w:beforeAutospacing="0" w:after="0" w:afterAutospacing="0" w:line="360" w:lineRule="auto"/>
        <w:rPr>
          <w:rFonts w:asciiTheme="minorHAnsi" w:hAnsiTheme="minorHAnsi" w:cstheme="minorHAnsi"/>
          <w:b w:val="0"/>
          <w:sz w:val="20"/>
          <w:szCs w:val="20"/>
        </w:rPr>
      </w:pPr>
      <w:r w:rsidRPr="00804052">
        <w:rPr>
          <w:rFonts w:asciiTheme="minorHAnsi" w:hAnsiTheme="minorHAnsi" w:cstheme="minorHAnsi"/>
          <w:sz w:val="20"/>
          <w:szCs w:val="20"/>
          <w:shd w:val="clear" w:color="auto" w:fill="FFFFFF"/>
        </w:rPr>
        <w:t xml:space="preserve">A notebook is a collection of runnable cells (commands). </w:t>
      </w:r>
      <w:r w:rsidR="00D60AAE" w:rsidRPr="00804052">
        <w:rPr>
          <w:rFonts w:asciiTheme="minorHAnsi" w:hAnsiTheme="minorHAnsi" w:cstheme="minorHAnsi"/>
          <w:color w:val="000000"/>
          <w:sz w:val="20"/>
          <w:szCs w:val="20"/>
        </w:rPr>
        <w:t xml:space="preserve">These cells are run to execute code, to render formatted text, or to display graphical visualizations. </w:t>
      </w:r>
    </w:p>
    <w:p w14:paraId="6D615695" w14:textId="14D85D9F" w:rsidR="00C24A2F" w:rsidRPr="00D60AAE" w:rsidRDefault="00C24A2F">
      <w:pPr>
        <w:pStyle w:val="Heading3"/>
        <w:numPr>
          <w:ilvl w:val="0"/>
          <w:numId w:val="3"/>
        </w:numPr>
        <w:shd w:val="clear" w:color="auto" w:fill="FFFFFF"/>
        <w:spacing w:before="0" w:beforeAutospacing="0" w:after="0" w:afterAutospacing="0" w:line="360" w:lineRule="auto"/>
        <w:rPr>
          <w:rFonts w:asciiTheme="minorHAnsi" w:hAnsiTheme="minorHAnsi" w:cstheme="minorHAnsi"/>
          <w:b w:val="0"/>
          <w:sz w:val="20"/>
          <w:szCs w:val="20"/>
        </w:rPr>
      </w:pPr>
      <w:r w:rsidRPr="00D60AAE">
        <w:rPr>
          <w:rFonts w:asciiTheme="minorHAnsi" w:hAnsiTheme="minorHAnsi" w:cstheme="minorHAnsi"/>
          <w:b w:val="0"/>
          <w:sz w:val="20"/>
          <w:szCs w:val="20"/>
        </w:rPr>
        <w:t>You can execute a single cell or notebook at once.</w:t>
      </w:r>
      <w:r w:rsidR="00F40982" w:rsidRPr="00D60AAE">
        <w:rPr>
          <w:rFonts w:asciiTheme="minorHAnsi" w:hAnsiTheme="minorHAnsi" w:cstheme="minorHAnsi"/>
          <w:sz w:val="20"/>
          <w:szCs w:val="20"/>
          <w:shd w:val="clear" w:color="auto" w:fill="FFFFFF"/>
        </w:rPr>
        <w:t xml:space="preserve"> </w:t>
      </w:r>
      <w:r w:rsidR="00F40982" w:rsidRPr="00D60AAE">
        <w:rPr>
          <w:rFonts w:asciiTheme="minorHAnsi" w:hAnsiTheme="minorHAnsi" w:cstheme="minorHAnsi"/>
          <w:b w:val="0"/>
          <w:sz w:val="20"/>
          <w:szCs w:val="20"/>
          <w:shd w:val="clear" w:color="auto" w:fill="FFFFFF"/>
        </w:rPr>
        <w:t>The notebook must be attached to a cluster. If the cluster is not running, the cluster is started when you run one or more cells.</w:t>
      </w:r>
    </w:p>
    <w:p w14:paraId="4A437AE1" w14:textId="77777777" w:rsidR="00CF2FE8" w:rsidRPr="0061644A" w:rsidRDefault="003D5395">
      <w:pPr>
        <w:pStyle w:val="ListParagraph"/>
        <w:numPr>
          <w:ilvl w:val="0"/>
          <w:numId w:val="3"/>
        </w:numPr>
        <w:shd w:val="clear" w:color="auto" w:fill="FFFFFF"/>
        <w:rPr>
          <w:rFonts w:eastAsia="Times New Roman" w:cstheme="minorHAnsi"/>
          <w:sz w:val="20"/>
          <w:szCs w:val="20"/>
          <w:lang w:eastAsia="en-IN"/>
        </w:rPr>
      </w:pPr>
      <w:r w:rsidRPr="0061644A">
        <w:rPr>
          <w:rFonts w:eastAsia="Times New Roman" w:cstheme="minorHAnsi"/>
          <w:b/>
          <w:sz w:val="20"/>
          <w:szCs w:val="20"/>
          <w:lang w:eastAsia="en-IN"/>
        </w:rPr>
        <w:t xml:space="preserve">Revision </w:t>
      </w:r>
      <w:proofErr w:type="spellStart"/>
      <w:proofErr w:type="gramStart"/>
      <w:r w:rsidRPr="0061644A">
        <w:rPr>
          <w:rFonts w:eastAsia="Times New Roman" w:cstheme="minorHAnsi"/>
          <w:b/>
          <w:sz w:val="20"/>
          <w:szCs w:val="20"/>
          <w:lang w:eastAsia="en-IN"/>
        </w:rPr>
        <w:t>History</w:t>
      </w:r>
      <w:r w:rsidRPr="0061644A">
        <w:rPr>
          <w:rFonts w:eastAsia="Times New Roman" w:cstheme="minorHAnsi"/>
          <w:sz w:val="20"/>
          <w:szCs w:val="20"/>
          <w:lang w:eastAsia="en-IN"/>
        </w:rPr>
        <w:t>:You</w:t>
      </w:r>
      <w:proofErr w:type="spellEnd"/>
      <w:proofErr w:type="gramEnd"/>
      <w:r w:rsidRPr="0061644A">
        <w:rPr>
          <w:rFonts w:eastAsia="Times New Roman" w:cstheme="minorHAnsi"/>
          <w:sz w:val="20"/>
          <w:szCs w:val="20"/>
          <w:lang w:eastAsia="en-IN"/>
        </w:rPr>
        <w:t xml:space="preserve"> can see all the changes made to </w:t>
      </w:r>
      <w:proofErr w:type="spellStart"/>
      <w:r w:rsidRPr="0061644A">
        <w:rPr>
          <w:rFonts w:eastAsia="Times New Roman" w:cstheme="minorHAnsi"/>
          <w:sz w:val="20"/>
          <w:szCs w:val="20"/>
          <w:lang w:eastAsia="en-IN"/>
        </w:rPr>
        <w:t>code.You</w:t>
      </w:r>
      <w:proofErr w:type="spellEnd"/>
      <w:r w:rsidRPr="0061644A">
        <w:rPr>
          <w:rFonts w:eastAsia="Times New Roman" w:cstheme="minorHAnsi"/>
          <w:sz w:val="20"/>
          <w:szCs w:val="20"/>
          <w:lang w:eastAsia="en-IN"/>
        </w:rPr>
        <w:t xml:space="preserve"> can restore to any previous version.</w:t>
      </w:r>
    </w:p>
    <w:p w14:paraId="19CDE12F" w14:textId="77777777" w:rsidR="003E5F53" w:rsidRPr="0061644A" w:rsidRDefault="003E5F53">
      <w:pPr>
        <w:pStyle w:val="ListParagraph"/>
        <w:numPr>
          <w:ilvl w:val="0"/>
          <w:numId w:val="3"/>
        </w:numPr>
        <w:shd w:val="clear" w:color="auto" w:fill="FFFFFF"/>
        <w:rPr>
          <w:rFonts w:eastAsia="Times New Roman" w:cstheme="minorHAnsi"/>
          <w:sz w:val="20"/>
          <w:szCs w:val="20"/>
          <w:lang w:eastAsia="en-IN"/>
        </w:rPr>
      </w:pPr>
      <w:r w:rsidRPr="00F619E9">
        <w:rPr>
          <w:rFonts w:eastAsia="Times New Roman" w:cstheme="minorHAnsi"/>
          <w:b/>
          <w:sz w:val="20"/>
          <w:szCs w:val="20"/>
          <w:lang w:eastAsia="en-IN"/>
        </w:rPr>
        <w:t xml:space="preserve">Magic </w:t>
      </w:r>
      <w:proofErr w:type="spellStart"/>
      <w:proofErr w:type="gramStart"/>
      <w:r w:rsidRPr="00F619E9">
        <w:rPr>
          <w:rFonts w:eastAsia="Times New Roman" w:cstheme="minorHAnsi"/>
          <w:b/>
          <w:sz w:val="20"/>
          <w:szCs w:val="20"/>
          <w:lang w:eastAsia="en-IN"/>
        </w:rPr>
        <w:t>command</w:t>
      </w:r>
      <w:r w:rsidRPr="0061644A">
        <w:rPr>
          <w:rFonts w:eastAsia="Times New Roman" w:cstheme="minorHAnsi"/>
          <w:sz w:val="20"/>
          <w:szCs w:val="20"/>
          <w:lang w:eastAsia="en-IN"/>
        </w:rPr>
        <w:t>:Any</w:t>
      </w:r>
      <w:proofErr w:type="spellEnd"/>
      <w:proofErr w:type="gramEnd"/>
      <w:r w:rsidRPr="0061644A">
        <w:rPr>
          <w:rFonts w:eastAsia="Times New Roman" w:cstheme="minorHAnsi"/>
          <w:sz w:val="20"/>
          <w:szCs w:val="20"/>
          <w:lang w:eastAsia="en-IN"/>
        </w:rPr>
        <w:t xml:space="preserve"> command starting with % is magic command.</w:t>
      </w:r>
    </w:p>
    <w:p w14:paraId="0A447A94" w14:textId="77777777" w:rsidR="00F40982" w:rsidRPr="0061644A" w:rsidRDefault="00F40982">
      <w:pPr>
        <w:pStyle w:val="ListParagraph"/>
        <w:numPr>
          <w:ilvl w:val="0"/>
          <w:numId w:val="3"/>
        </w:numPr>
        <w:shd w:val="clear" w:color="auto" w:fill="FFFFFF"/>
        <w:rPr>
          <w:rFonts w:eastAsia="Times New Roman" w:cstheme="minorHAnsi"/>
          <w:sz w:val="20"/>
          <w:szCs w:val="20"/>
          <w:lang w:eastAsia="en-IN"/>
        </w:rPr>
      </w:pPr>
      <w:r w:rsidRPr="00F619E9">
        <w:rPr>
          <w:rFonts w:eastAsia="Times New Roman" w:cstheme="minorHAnsi"/>
          <w:b/>
          <w:sz w:val="20"/>
          <w:szCs w:val="20"/>
          <w:lang w:eastAsia="en-IN"/>
        </w:rPr>
        <w:t>Command comments:</w:t>
      </w:r>
      <w:r w:rsidRPr="0061644A">
        <w:rPr>
          <w:rFonts w:cstheme="minorHAnsi"/>
          <w:sz w:val="20"/>
          <w:szCs w:val="20"/>
          <w:shd w:val="clear" w:color="auto" w:fill="FFFFFF"/>
        </w:rPr>
        <w:t xml:space="preserve"> You can have discussions with collaborators using command comments.</w:t>
      </w:r>
    </w:p>
    <w:p w14:paraId="001F4394" w14:textId="77777777" w:rsidR="00F40982" w:rsidRPr="0061644A" w:rsidRDefault="00F40982" w:rsidP="00F619E9">
      <w:pPr>
        <w:pStyle w:val="ListParagraph"/>
        <w:shd w:val="clear" w:color="auto" w:fill="FFFFFF"/>
        <w:rPr>
          <w:rFonts w:eastAsia="Times New Roman" w:cstheme="minorHAnsi"/>
          <w:sz w:val="20"/>
          <w:szCs w:val="20"/>
          <w:lang w:eastAsia="en-IN"/>
        </w:rPr>
      </w:pPr>
    </w:p>
    <w:tbl>
      <w:tblPr>
        <w:tblStyle w:val="TableGrid"/>
        <w:tblW w:w="0" w:type="auto"/>
        <w:tblLook w:val="04A0" w:firstRow="1" w:lastRow="0" w:firstColumn="1" w:lastColumn="0" w:noHBand="0" w:noVBand="1"/>
      </w:tblPr>
      <w:tblGrid>
        <w:gridCol w:w="1413"/>
        <w:gridCol w:w="7603"/>
      </w:tblGrid>
      <w:tr w:rsidR="003E5F53" w:rsidRPr="0061644A" w14:paraId="454A63ED" w14:textId="77777777" w:rsidTr="003E5F53">
        <w:tc>
          <w:tcPr>
            <w:tcW w:w="1413" w:type="dxa"/>
          </w:tcPr>
          <w:p w14:paraId="4A704700" w14:textId="77777777" w:rsidR="003E5F53" w:rsidRPr="0061644A" w:rsidRDefault="003E5F53" w:rsidP="0061644A">
            <w:pPr>
              <w:spacing w:line="360" w:lineRule="auto"/>
              <w:rPr>
                <w:rFonts w:eastAsia="Times New Roman" w:cstheme="minorHAnsi"/>
                <w:sz w:val="20"/>
                <w:szCs w:val="20"/>
                <w:lang w:eastAsia="en-IN"/>
              </w:rPr>
            </w:pPr>
            <w:r w:rsidRPr="0061644A">
              <w:rPr>
                <w:rFonts w:eastAsia="Times New Roman" w:cstheme="minorHAnsi"/>
                <w:sz w:val="20"/>
                <w:szCs w:val="20"/>
                <w:lang w:eastAsia="en-IN"/>
              </w:rPr>
              <w:t>%&lt;language&gt;</w:t>
            </w:r>
          </w:p>
        </w:tc>
        <w:tc>
          <w:tcPr>
            <w:tcW w:w="7603" w:type="dxa"/>
          </w:tcPr>
          <w:p w14:paraId="5060BAB8" w14:textId="77777777" w:rsidR="003E5F53" w:rsidRPr="0061644A" w:rsidRDefault="003E5F53" w:rsidP="0061644A">
            <w:pPr>
              <w:spacing w:line="360" w:lineRule="auto"/>
              <w:rPr>
                <w:rFonts w:cstheme="minorHAnsi"/>
                <w:sz w:val="20"/>
                <w:szCs w:val="20"/>
                <w:shd w:val="clear" w:color="auto" w:fill="FFFFFF"/>
              </w:rPr>
            </w:pPr>
            <w:r w:rsidRPr="0061644A">
              <w:rPr>
                <w:rFonts w:cstheme="minorHAnsi"/>
                <w:sz w:val="20"/>
                <w:szCs w:val="20"/>
                <w:shd w:val="clear" w:color="auto" w:fill="FFFFFF"/>
              </w:rPr>
              <w:t>You can override the default language by using this at beginning of cell.</w:t>
            </w:r>
          </w:p>
          <w:p w14:paraId="29E80667" w14:textId="77777777" w:rsidR="003E5F53" w:rsidRPr="0061644A" w:rsidRDefault="003E5F53" w:rsidP="0061644A">
            <w:pPr>
              <w:spacing w:line="360" w:lineRule="auto"/>
              <w:rPr>
                <w:rFonts w:eastAsia="Times New Roman" w:cstheme="minorHAnsi"/>
                <w:sz w:val="20"/>
                <w:szCs w:val="20"/>
                <w:lang w:eastAsia="en-IN"/>
              </w:rPr>
            </w:pPr>
            <w:proofErr w:type="gramStart"/>
            <w:r w:rsidRPr="0061644A">
              <w:rPr>
                <w:rFonts w:eastAsia="Times New Roman" w:cstheme="minorHAnsi"/>
                <w:sz w:val="20"/>
                <w:szCs w:val="20"/>
                <w:lang w:eastAsia="en-IN"/>
              </w:rPr>
              <w:t>Ex:%</w:t>
            </w:r>
            <w:proofErr w:type="gramEnd"/>
            <w:r w:rsidRPr="0061644A">
              <w:rPr>
                <w:rFonts w:eastAsia="Times New Roman" w:cstheme="minorHAnsi"/>
                <w:sz w:val="20"/>
                <w:szCs w:val="20"/>
                <w:lang w:eastAsia="en-IN"/>
              </w:rPr>
              <w:t>python,%</w:t>
            </w:r>
            <w:proofErr w:type="spellStart"/>
            <w:r w:rsidRPr="0061644A">
              <w:rPr>
                <w:rFonts w:eastAsia="Times New Roman" w:cstheme="minorHAnsi"/>
                <w:sz w:val="20"/>
                <w:szCs w:val="20"/>
                <w:lang w:eastAsia="en-IN"/>
              </w:rPr>
              <w:t>sql</w:t>
            </w:r>
            <w:proofErr w:type="spellEnd"/>
          </w:p>
        </w:tc>
      </w:tr>
      <w:tr w:rsidR="003E5F53" w:rsidRPr="0061644A" w14:paraId="6E4A4B93" w14:textId="77777777" w:rsidTr="003E5F53">
        <w:tc>
          <w:tcPr>
            <w:tcW w:w="1413" w:type="dxa"/>
          </w:tcPr>
          <w:p w14:paraId="51E85204" w14:textId="77777777" w:rsidR="003E5F53" w:rsidRPr="0061644A" w:rsidRDefault="003E5F53" w:rsidP="0061644A">
            <w:pPr>
              <w:spacing w:line="360" w:lineRule="auto"/>
              <w:rPr>
                <w:rFonts w:eastAsia="Times New Roman" w:cstheme="minorHAnsi"/>
                <w:sz w:val="20"/>
                <w:szCs w:val="20"/>
                <w:lang w:eastAsia="en-IN"/>
              </w:rPr>
            </w:pPr>
            <w:r w:rsidRPr="0061644A">
              <w:rPr>
                <w:rFonts w:eastAsia="Times New Roman" w:cstheme="minorHAnsi"/>
                <w:sz w:val="20"/>
                <w:szCs w:val="20"/>
                <w:lang w:eastAsia="en-IN"/>
              </w:rPr>
              <w:t>%fs</w:t>
            </w:r>
          </w:p>
        </w:tc>
        <w:tc>
          <w:tcPr>
            <w:tcW w:w="7603" w:type="dxa"/>
          </w:tcPr>
          <w:p w14:paraId="589F31E7" w14:textId="77777777" w:rsidR="003E5F53" w:rsidRPr="0061644A" w:rsidRDefault="003E5F53" w:rsidP="0061644A">
            <w:pPr>
              <w:spacing w:line="360" w:lineRule="auto"/>
              <w:rPr>
                <w:rFonts w:cstheme="minorHAnsi"/>
                <w:sz w:val="20"/>
                <w:szCs w:val="20"/>
                <w:shd w:val="clear" w:color="auto" w:fill="FFFFFF"/>
              </w:rPr>
            </w:pPr>
            <w:r w:rsidRPr="0061644A">
              <w:rPr>
                <w:rFonts w:cstheme="minorHAnsi"/>
                <w:sz w:val="20"/>
                <w:szCs w:val="20"/>
                <w:shd w:val="clear" w:color="auto" w:fill="FFFFFF"/>
              </w:rPr>
              <w:t>Allows you to use </w:t>
            </w:r>
            <w:proofErr w:type="spellStart"/>
            <w:r w:rsidRPr="0061644A">
              <w:rPr>
                <w:rStyle w:val="HTMLCode"/>
                <w:rFonts w:asciiTheme="minorHAnsi" w:eastAsiaTheme="minorHAnsi" w:hAnsiTheme="minorHAnsi" w:cstheme="minorHAnsi"/>
              </w:rPr>
              <w:t>dbutils</w:t>
            </w:r>
            <w:proofErr w:type="spellEnd"/>
            <w:r w:rsidRPr="0061644A">
              <w:rPr>
                <w:rFonts w:cstheme="minorHAnsi"/>
                <w:sz w:val="20"/>
                <w:szCs w:val="20"/>
                <w:shd w:val="clear" w:color="auto" w:fill="FFFFFF"/>
              </w:rPr>
              <w:t> filesystem commands</w:t>
            </w:r>
          </w:p>
        </w:tc>
      </w:tr>
      <w:tr w:rsidR="003E5F53" w:rsidRPr="0061644A" w14:paraId="736185B5" w14:textId="77777777" w:rsidTr="003E5F53">
        <w:tc>
          <w:tcPr>
            <w:tcW w:w="1413" w:type="dxa"/>
          </w:tcPr>
          <w:p w14:paraId="33422C61" w14:textId="77777777" w:rsidR="003E5F53" w:rsidRPr="0061644A" w:rsidRDefault="003E5F53" w:rsidP="0061644A">
            <w:pPr>
              <w:spacing w:line="360" w:lineRule="auto"/>
              <w:rPr>
                <w:rFonts w:eastAsia="Times New Roman" w:cstheme="minorHAnsi"/>
                <w:sz w:val="20"/>
                <w:szCs w:val="20"/>
                <w:lang w:eastAsia="en-IN"/>
              </w:rPr>
            </w:pPr>
            <w:r w:rsidRPr="0061644A">
              <w:rPr>
                <w:rFonts w:eastAsia="Times New Roman" w:cstheme="minorHAnsi"/>
                <w:sz w:val="20"/>
                <w:szCs w:val="20"/>
                <w:lang w:eastAsia="en-IN"/>
              </w:rPr>
              <w:t>%md</w:t>
            </w:r>
          </w:p>
        </w:tc>
        <w:tc>
          <w:tcPr>
            <w:tcW w:w="7603" w:type="dxa"/>
          </w:tcPr>
          <w:p w14:paraId="0CAD6753" w14:textId="77777777" w:rsidR="003E5F53" w:rsidRPr="00AD0553" w:rsidRDefault="00215D68" w:rsidP="0061644A">
            <w:pPr>
              <w:spacing w:line="360" w:lineRule="auto"/>
              <w:rPr>
                <w:rFonts w:cstheme="minorHAnsi"/>
                <w:sz w:val="20"/>
                <w:szCs w:val="20"/>
                <w:shd w:val="clear" w:color="auto" w:fill="FFFFFF"/>
              </w:rPr>
            </w:pPr>
            <w:r w:rsidRPr="00AD0553">
              <w:rPr>
                <w:rFonts w:cstheme="minorHAnsi"/>
                <w:color w:val="212B35"/>
                <w:sz w:val="20"/>
                <w:szCs w:val="20"/>
                <w:shd w:val="clear" w:color="auto" w:fill="FFFFFF"/>
              </w:rPr>
              <w:t xml:space="preserve">Markdown is a popular way of adding </w:t>
            </w:r>
            <w:proofErr w:type="spellStart"/>
            <w:proofErr w:type="gramStart"/>
            <w:r w:rsidRPr="00AD0553">
              <w:rPr>
                <w:rFonts w:cstheme="minorHAnsi"/>
                <w:color w:val="212B35"/>
                <w:sz w:val="20"/>
                <w:szCs w:val="20"/>
                <w:shd w:val="clear" w:color="auto" w:fill="FFFFFF"/>
              </w:rPr>
              <w:t>formatting</w:t>
            </w:r>
            <w:r w:rsidR="00275987" w:rsidRPr="00AD0553">
              <w:rPr>
                <w:rFonts w:cstheme="minorHAnsi"/>
                <w:color w:val="212B35"/>
                <w:sz w:val="20"/>
                <w:szCs w:val="20"/>
                <w:shd w:val="clear" w:color="auto" w:fill="FFFFFF"/>
              </w:rPr>
              <w:t>.</w:t>
            </w:r>
            <w:r w:rsidR="001261AA" w:rsidRPr="00AD0553">
              <w:rPr>
                <w:rFonts w:cstheme="minorHAnsi"/>
                <w:sz w:val="20"/>
                <w:szCs w:val="20"/>
                <w:shd w:val="clear" w:color="auto" w:fill="FFFFFF"/>
              </w:rPr>
              <w:t>It</w:t>
            </w:r>
            <w:proofErr w:type="spellEnd"/>
            <w:proofErr w:type="gramEnd"/>
            <w:r w:rsidR="001261AA" w:rsidRPr="00AD0553">
              <w:rPr>
                <w:rFonts w:cstheme="minorHAnsi"/>
                <w:sz w:val="20"/>
                <w:szCs w:val="20"/>
                <w:shd w:val="clear" w:color="auto" w:fill="FFFFFF"/>
              </w:rPr>
              <w:t xml:space="preserve"> is useful for </w:t>
            </w:r>
            <w:r w:rsidR="00275987" w:rsidRPr="00AD0553">
              <w:rPr>
                <w:rFonts w:cstheme="minorHAnsi"/>
                <w:sz w:val="20"/>
                <w:szCs w:val="20"/>
                <w:shd w:val="clear" w:color="auto" w:fill="FFFFFF"/>
              </w:rPr>
              <w:t>various types of documentation</w:t>
            </w:r>
            <w:r w:rsidR="003E5F53" w:rsidRPr="00AD0553">
              <w:rPr>
                <w:rFonts w:cstheme="minorHAnsi"/>
                <w:sz w:val="20"/>
                <w:szCs w:val="20"/>
                <w:shd w:val="clear" w:color="auto" w:fill="FFFFFF"/>
              </w:rPr>
              <w:t>, including text, images, and mathematical formulas and equations.</w:t>
            </w:r>
          </w:p>
        </w:tc>
      </w:tr>
    </w:tbl>
    <w:p w14:paraId="7F53778C" w14:textId="63DD4413" w:rsidR="003E5F53" w:rsidRDefault="003E5F53" w:rsidP="0061644A">
      <w:pPr>
        <w:shd w:val="clear" w:color="auto" w:fill="FFFFFF"/>
        <w:rPr>
          <w:rFonts w:eastAsia="Times New Roman" w:cstheme="minorHAnsi"/>
          <w:sz w:val="20"/>
          <w:szCs w:val="20"/>
          <w:lang w:eastAsia="en-IN"/>
        </w:rPr>
      </w:pPr>
    </w:p>
    <w:p w14:paraId="56052AD8" w14:textId="77777777" w:rsidR="00D60AAE" w:rsidRPr="00D60AAE" w:rsidRDefault="00D60AAE" w:rsidP="00D60AAE">
      <w:pPr>
        <w:autoSpaceDE w:val="0"/>
        <w:autoSpaceDN w:val="0"/>
        <w:adjustRightInd w:val="0"/>
        <w:rPr>
          <w:rFonts w:cstheme="minorHAnsi"/>
          <w:b/>
          <w:bCs/>
          <w:color w:val="000000"/>
          <w:sz w:val="20"/>
          <w:szCs w:val="20"/>
        </w:rPr>
      </w:pPr>
      <w:r w:rsidRPr="00D60AAE">
        <w:rPr>
          <w:rFonts w:cstheme="minorHAnsi"/>
          <w:b/>
          <w:bCs/>
          <w:color w:val="000000"/>
          <w:sz w:val="20"/>
          <w:szCs w:val="20"/>
        </w:rPr>
        <w:t xml:space="preserve">You can use Apache Spark notebooks to: </w:t>
      </w:r>
    </w:p>
    <w:p w14:paraId="1F4984A6" w14:textId="77777777" w:rsidR="00D60AAE" w:rsidRPr="00D60AAE" w:rsidRDefault="00D60AAE">
      <w:pPr>
        <w:numPr>
          <w:ilvl w:val="0"/>
          <w:numId w:val="27"/>
        </w:numPr>
        <w:autoSpaceDE w:val="0"/>
        <w:autoSpaceDN w:val="0"/>
        <w:adjustRightInd w:val="0"/>
        <w:ind w:left="567" w:hanging="283"/>
        <w:rPr>
          <w:rFonts w:cstheme="minorHAnsi"/>
          <w:color w:val="000000"/>
          <w:sz w:val="20"/>
          <w:szCs w:val="20"/>
        </w:rPr>
      </w:pPr>
      <w:r w:rsidRPr="00D60AAE">
        <w:rPr>
          <w:rFonts w:cstheme="minorHAnsi"/>
          <w:color w:val="000000"/>
          <w:sz w:val="20"/>
          <w:szCs w:val="20"/>
        </w:rPr>
        <w:t xml:space="preserve">Read and process huge files and data </w:t>
      </w:r>
      <w:proofErr w:type="gramStart"/>
      <w:r w:rsidRPr="00D60AAE">
        <w:rPr>
          <w:rFonts w:cstheme="minorHAnsi"/>
          <w:color w:val="000000"/>
          <w:sz w:val="20"/>
          <w:szCs w:val="20"/>
        </w:rPr>
        <w:t>sets</w:t>
      </w:r>
      <w:proofErr w:type="gramEnd"/>
      <w:r w:rsidRPr="00D60AAE">
        <w:rPr>
          <w:rFonts w:cstheme="minorHAnsi"/>
          <w:color w:val="000000"/>
          <w:sz w:val="20"/>
          <w:szCs w:val="20"/>
        </w:rPr>
        <w:t xml:space="preserve"> </w:t>
      </w:r>
    </w:p>
    <w:p w14:paraId="6272A886" w14:textId="77777777" w:rsidR="00D60AAE" w:rsidRPr="00D60AAE" w:rsidRDefault="00D60AAE">
      <w:pPr>
        <w:numPr>
          <w:ilvl w:val="0"/>
          <w:numId w:val="27"/>
        </w:numPr>
        <w:autoSpaceDE w:val="0"/>
        <w:autoSpaceDN w:val="0"/>
        <w:adjustRightInd w:val="0"/>
        <w:ind w:left="567" w:hanging="283"/>
        <w:rPr>
          <w:rFonts w:cstheme="minorHAnsi"/>
          <w:color w:val="000000"/>
          <w:sz w:val="20"/>
          <w:szCs w:val="20"/>
        </w:rPr>
      </w:pPr>
      <w:r w:rsidRPr="00D60AAE">
        <w:rPr>
          <w:rFonts w:cstheme="minorHAnsi"/>
          <w:color w:val="000000"/>
          <w:sz w:val="20"/>
          <w:szCs w:val="20"/>
        </w:rPr>
        <w:t xml:space="preserve">Query, explore, and visualize data sets </w:t>
      </w:r>
    </w:p>
    <w:p w14:paraId="63B7FCD0" w14:textId="77777777" w:rsidR="00D60AAE" w:rsidRPr="00D60AAE" w:rsidRDefault="00D60AAE">
      <w:pPr>
        <w:numPr>
          <w:ilvl w:val="0"/>
          <w:numId w:val="27"/>
        </w:numPr>
        <w:autoSpaceDE w:val="0"/>
        <w:autoSpaceDN w:val="0"/>
        <w:adjustRightInd w:val="0"/>
        <w:ind w:left="567" w:hanging="283"/>
        <w:rPr>
          <w:rFonts w:cstheme="minorHAnsi"/>
          <w:color w:val="000000"/>
          <w:sz w:val="20"/>
          <w:szCs w:val="20"/>
        </w:rPr>
      </w:pPr>
      <w:r w:rsidRPr="00D60AAE">
        <w:rPr>
          <w:rFonts w:cstheme="minorHAnsi"/>
          <w:color w:val="000000"/>
          <w:sz w:val="20"/>
          <w:szCs w:val="20"/>
        </w:rPr>
        <w:t xml:space="preserve">Join disparate data sets found in data lakes </w:t>
      </w:r>
    </w:p>
    <w:p w14:paraId="246A9320" w14:textId="77777777" w:rsidR="00D60AAE" w:rsidRPr="00D60AAE" w:rsidRDefault="00D60AAE">
      <w:pPr>
        <w:numPr>
          <w:ilvl w:val="0"/>
          <w:numId w:val="27"/>
        </w:numPr>
        <w:autoSpaceDE w:val="0"/>
        <w:autoSpaceDN w:val="0"/>
        <w:adjustRightInd w:val="0"/>
        <w:ind w:left="567" w:hanging="283"/>
        <w:rPr>
          <w:rFonts w:cstheme="minorHAnsi"/>
          <w:color w:val="000000"/>
          <w:sz w:val="20"/>
          <w:szCs w:val="20"/>
        </w:rPr>
      </w:pPr>
      <w:r w:rsidRPr="00D60AAE">
        <w:rPr>
          <w:rFonts w:cstheme="minorHAnsi"/>
          <w:color w:val="000000"/>
          <w:sz w:val="20"/>
          <w:szCs w:val="20"/>
        </w:rPr>
        <w:t xml:space="preserve">Train and evaluate machine learning models </w:t>
      </w:r>
    </w:p>
    <w:p w14:paraId="279B0B1E" w14:textId="77777777" w:rsidR="00D60AAE" w:rsidRPr="00D60AAE" w:rsidRDefault="00D60AAE">
      <w:pPr>
        <w:numPr>
          <w:ilvl w:val="0"/>
          <w:numId w:val="27"/>
        </w:numPr>
        <w:autoSpaceDE w:val="0"/>
        <w:autoSpaceDN w:val="0"/>
        <w:adjustRightInd w:val="0"/>
        <w:ind w:left="567" w:hanging="283"/>
        <w:rPr>
          <w:rFonts w:cstheme="minorHAnsi"/>
          <w:color w:val="000000"/>
          <w:sz w:val="20"/>
          <w:szCs w:val="20"/>
        </w:rPr>
      </w:pPr>
      <w:r w:rsidRPr="00D60AAE">
        <w:rPr>
          <w:rFonts w:cstheme="minorHAnsi"/>
          <w:color w:val="000000"/>
          <w:sz w:val="20"/>
          <w:szCs w:val="20"/>
        </w:rPr>
        <w:t xml:space="preserve">Process live streams of data </w:t>
      </w:r>
    </w:p>
    <w:p w14:paraId="0206453C" w14:textId="77777777" w:rsidR="00D60AAE" w:rsidRPr="00D60AAE" w:rsidRDefault="00D60AAE">
      <w:pPr>
        <w:numPr>
          <w:ilvl w:val="0"/>
          <w:numId w:val="27"/>
        </w:numPr>
        <w:autoSpaceDE w:val="0"/>
        <w:autoSpaceDN w:val="0"/>
        <w:adjustRightInd w:val="0"/>
        <w:ind w:left="567" w:hanging="283"/>
        <w:rPr>
          <w:rFonts w:cstheme="minorHAnsi"/>
          <w:color w:val="000000"/>
          <w:sz w:val="20"/>
          <w:szCs w:val="20"/>
        </w:rPr>
      </w:pPr>
      <w:r w:rsidRPr="00D60AAE">
        <w:rPr>
          <w:rFonts w:cstheme="minorHAnsi"/>
          <w:color w:val="000000"/>
          <w:sz w:val="20"/>
          <w:szCs w:val="20"/>
        </w:rPr>
        <w:t xml:space="preserve">Perform analysis on large graph data sets and social networks </w:t>
      </w:r>
    </w:p>
    <w:p w14:paraId="3A898B3B" w14:textId="77777777" w:rsidR="00D60AAE" w:rsidRPr="0061644A" w:rsidRDefault="00D60AAE" w:rsidP="0061644A">
      <w:pPr>
        <w:shd w:val="clear" w:color="auto" w:fill="FFFFFF"/>
        <w:rPr>
          <w:rFonts w:eastAsia="Times New Roman" w:cstheme="minorHAnsi"/>
          <w:sz w:val="20"/>
          <w:szCs w:val="20"/>
          <w:lang w:eastAsia="en-IN"/>
        </w:rPr>
      </w:pPr>
    </w:p>
    <w:p w14:paraId="401E2D5F" w14:textId="284CAC0A" w:rsidR="00C80CF1" w:rsidRDefault="00C80CF1" w:rsidP="0061644A">
      <w:pPr>
        <w:shd w:val="clear" w:color="auto" w:fill="FFFFFF"/>
        <w:rPr>
          <w:rFonts w:eastAsia="Times New Roman" w:cstheme="minorHAnsi"/>
          <w:b/>
          <w:sz w:val="20"/>
          <w:szCs w:val="20"/>
          <w:u w:val="single"/>
          <w:lang w:eastAsia="en-IN"/>
        </w:rPr>
      </w:pPr>
      <w:r w:rsidRPr="0061644A">
        <w:rPr>
          <w:rFonts w:eastAsia="Times New Roman" w:cstheme="minorHAnsi"/>
          <w:b/>
          <w:sz w:val="20"/>
          <w:szCs w:val="20"/>
          <w:u w:val="single"/>
          <w:lang w:eastAsia="en-IN"/>
        </w:rPr>
        <w:t>Lab</w:t>
      </w:r>
      <w:r w:rsidR="00AD0553">
        <w:rPr>
          <w:rFonts w:eastAsia="Times New Roman" w:cstheme="minorHAnsi"/>
          <w:b/>
          <w:sz w:val="20"/>
          <w:szCs w:val="20"/>
          <w:u w:val="single"/>
          <w:lang w:eastAsia="en-IN"/>
        </w:rPr>
        <w:t xml:space="preserve"> </w:t>
      </w:r>
      <w:r w:rsidR="00113E6F">
        <w:rPr>
          <w:rFonts w:eastAsia="Times New Roman" w:cstheme="minorHAnsi"/>
          <w:b/>
          <w:sz w:val="20"/>
          <w:szCs w:val="20"/>
          <w:u w:val="single"/>
          <w:lang w:eastAsia="en-IN"/>
        </w:rPr>
        <w:t>3</w:t>
      </w:r>
      <w:r w:rsidRPr="0061644A">
        <w:rPr>
          <w:rFonts w:eastAsia="Times New Roman" w:cstheme="minorHAnsi"/>
          <w:b/>
          <w:sz w:val="20"/>
          <w:szCs w:val="20"/>
          <w:u w:val="single"/>
          <w:lang w:eastAsia="en-IN"/>
        </w:rPr>
        <w:t>: Working With Notebook</w:t>
      </w:r>
    </w:p>
    <w:p w14:paraId="60BF648F" w14:textId="77777777" w:rsidR="00C24A2F" w:rsidRDefault="00C24A2F">
      <w:pPr>
        <w:pStyle w:val="ListParagraph"/>
        <w:numPr>
          <w:ilvl w:val="0"/>
          <w:numId w:val="26"/>
        </w:numPr>
        <w:shd w:val="clear" w:color="auto" w:fill="FFFFFF"/>
        <w:rPr>
          <w:rFonts w:eastAsia="Times New Roman" w:cstheme="minorHAnsi"/>
          <w:sz w:val="20"/>
          <w:szCs w:val="20"/>
          <w:lang w:eastAsia="en-IN"/>
        </w:rPr>
      </w:pPr>
      <w:r w:rsidRPr="00C034E1">
        <w:rPr>
          <w:rFonts w:eastAsia="Times New Roman" w:cstheme="minorHAnsi"/>
          <w:sz w:val="20"/>
          <w:szCs w:val="20"/>
          <w:lang w:eastAsia="en-IN"/>
        </w:rPr>
        <w:t xml:space="preserve">Create </w:t>
      </w:r>
      <w:proofErr w:type="gramStart"/>
      <w:r w:rsidRPr="00C034E1">
        <w:rPr>
          <w:rFonts w:eastAsia="Times New Roman" w:cstheme="minorHAnsi"/>
          <w:sz w:val="20"/>
          <w:szCs w:val="20"/>
          <w:lang w:eastAsia="en-IN"/>
        </w:rPr>
        <w:t>notebook</w:t>
      </w:r>
      <w:proofErr w:type="gramEnd"/>
      <w:r w:rsidRPr="00C034E1">
        <w:rPr>
          <w:rFonts w:eastAsia="Times New Roman" w:cstheme="minorHAnsi"/>
          <w:sz w:val="20"/>
          <w:szCs w:val="20"/>
          <w:lang w:eastAsia="en-IN"/>
        </w:rPr>
        <w:t xml:space="preserve"> </w:t>
      </w:r>
    </w:p>
    <w:p w14:paraId="16CE4892" w14:textId="77777777" w:rsidR="00D93809" w:rsidRPr="00D93809" w:rsidRDefault="00D93809" w:rsidP="00D93809">
      <w:pPr>
        <w:shd w:val="clear" w:color="auto" w:fill="FFFFFF"/>
        <w:ind w:left="360" w:firstLine="360"/>
        <w:rPr>
          <w:rFonts w:eastAsia="Times New Roman" w:cstheme="minorHAnsi"/>
          <w:bCs/>
          <w:sz w:val="20"/>
          <w:szCs w:val="20"/>
          <w:lang w:eastAsia="en-IN"/>
        </w:rPr>
      </w:pPr>
      <w:r w:rsidRPr="00D93809">
        <w:rPr>
          <w:rFonts w:eastAsia="Times New Roman" w:cstheme="minorHAnsi"/>
          <w:bCs/>
          <w:sz w:val="20"/>
          <w:szCs w:val="20"/>
          <w:lang w:eastAsia="en-IN"/>
        </w:rPr>
        <w:t>Side Bar</w:t>
      </w:r>
      <w:r w:rsidRPr="00D93809">
        <w:rPr>
          <w:lang w:eastAsia="en-IN"/>
        </w:rPr>
        <w:sym w:font="Wingdings" w:char="F0E0"/>
      </w:r>
      <w:r w:rsidRPr="00D93809">
        <w:rPr>
          <w:rFonts w:eastAsia="Times New Roman" w:cstheme="minorHAnsi"/>
          <w:bCs/>
          <w:sz w:val="20"/>
          <w:szCs w:val="20"/>
          <w:lang w:eastAsia="en-IN"/>
        </w:rPr>
        <w:t>+New</w:t>
      </w:r>
      <w:r w:rsidRPr="00D93809">
        <w:rPr>
          <w:lang w:eastAsia="en-IN"/>
        </w:rPr>
        <w:sym w:font="Wingdings" w:char="F0E0"/>
      </w:r>
      <w:r w:rsidRPr="00D93809">
        <w:rPr>
          <w:rFonts w:eastAsia="Times New Roman" w:cstheme="minorHAnsi"/>
          <w:bCs/>
          <w:sz w:val="20"/>
          <w:szCs w:val="20"/>
          <w:lang w:eastAsia="en-IN"/>
        </w:rPr>
        <w:t>Notebook</w:t>
      </w:r>
    </w:p>
    <w:p w14:paraId="7B9EE96D" w14:textId="77777777" w:rsidR="00D93809" w:rsidRPr="00D93809" w:rsidRDefault="00D93809" w:rsidP="00D93809">
      <w:pPr>
        <w:shd w:val="clear" w:color="auto" w:fill="FFFFFF"/>
        <w:rPr>
          <w:rFonts w:eastAsia="Times New Roman" w:cstheme="minorHAnsi"/>
          <w:sz w:val="20"/>
          <w:szCs w:val="20"/>
          <w:lang w:eastAsia="en-IN"/>
        </w:rPr>
      </w:pPr>
    </w:p>
    <w:p w14:paraId="2981B3FE" w14:textId="52819EBE" w:rsidR="003D5395" w:rsidRPr="00C034E1" w:rsidRDefault="003D5395" w:rsidP="001D76A4">
      <w:pPr>
        <w:pStyle w:val="Heading3"/>
        <w:pBdr>
          <w:top w:val="single" w:sz="4" w:space="1" w:color="auto"/>
          <w:left w:val="single" w:sz="4" w:space="4" w:color="auto"/>
          <w:bottom w:val="single" w:sz="4" w:space="1" w:color="auto"/>
          <w:right w:val="single" w:sz="4" w:space="4" w:color="auto"/>
        </w:pBdr>
        <w:shd w:val="clear" w:color="auto" w:fill="FFFFFF"/>
        <w:tabs>
          <w:tab w:val="left" w:pos="10575"/>
        </w:tabs>
        <w:spacing w:before="0" w:beforeAutospacing="0" w:after="0" w:afterAutospacing="0" w:line="360" w:lineRule="auto"/>
        <w:rPr>
          <w:rFonts w:asciiTheme="minorHAnsi" w:hAnsiTheme="minorHAnsi" w:cstheme="minorHAnsi"/>
          <w:b w:val="0"/>
          <w:i/>
          <w:sz w:val="20"/>
          <w:szCs w:val="20"/>
        </w:rPr>
      </w:pPr>
      <w:r w:rsidRPr="00C034E1">
        <w:rPr>
          <w:rFonts w:asciiTheme="minorHAnsi" w:hAnsiTheme="minorHAnsi" w:cstheme="minorHAnsi"/>
          <w:i/>
          <w:sz w:val="20"/>
          <w:szCs w:val="20"/>
        </w:rPr>
        <w:t>Note:</w:t>
      </w:r>
      <w:r w:rsidRPr="00C034E1">
        <w:rPr>
          <w:rFonts w:asciiTheme="minorHAnsi" w:hAnsiTheme="minorHAnsi" w:cstheme="minorHAnsi"/>
          <w:b w:val="0"/>
          <w:i/>
          <w:sz w:val="20"/>
          <w:szCs w:val="20"/>
        </w:rPr>
        <w:t xml:space="preserve"> Notebook is created by selecting some language and that language is shown as default </w:t>
      </w:r>
      <w:proofErr w:type="spellStart"/>
      <w:proofErr w:type="gramStart"/>
      <w:r w:rsidRPr="00C034E1">
        <w:rPr>
          <w:rFonts w:asciiTheme="minorHAnsi" w:hAnsiTheme="minorHAnsi" w:cstheme="minorHAnsi"/>
          <w:b w:val="0"/>
          <w:i/>
          <w:sz w:val="20"/>
          <w:szCs w:val="20"/>
        </w:rPr>
        <w:t>language.You</w:t>
      </w:r>
      <w:proofErr w:type="spellEnd"/>
      <w:proofErr w:type="gramEnd"/>
      <w:r w:rsidRPr="00C034E1">
        <w:rPr>
          <w:rFonts w:asciiTheme="minorHAnsi" w:hAnsiTheme="minorHAnsi" w:cstheme="minorHAnsi"/>
          <w:b w:val="0"/>
          <w:i/>
          <w:sz w:val="20"/>
          <w:szCs w:val="20"/>
        </w:rPr>
        <w:t xml:space="preserve"> can change it</w:t>
      </w:r>
      <w:r w:rsidR="001D76A4">
        <w:rPr>
          <w:rFonts w:asciiTheme="minorHAnsi" w:hAnsiTheme="minorHAnsi" w:cstheme="minorHAnsi"/>
          <w:b w:val="0"/>
          <w:i/>
          <w:sz w:val="20"/>
          <w:szCs w:val="20"/>
        </w:rPr>
        <w:tab/>
      </w:r>
    </w:p>
    <w:p w14:paraId="6FE2DC48" w14:textId="6F6DFFC5" w:rsidR="003D5395" w:rsidRDefault="00D93809" w:rsidP="00D93809">
      <w:pPr>
        <w:pStyle w:val="ListParagraph"/>
        <w:numPr>
          <w:ilvl w:val="0"/>
          <w:numId w:val="26"/>
        </w:numPr>
        <w:shd w:val="clear" w:color="auto" w:fill="FFFFFF"/>
        <w:rPr>
          <w:rFonts w:eastAsia="Times New Roman" w:cstheme="minorHAnsi"/>
          <w:sz w:val="20"/>
          <w:szCs w:val="20"/>
          <w:lang w:eastAsia="en-IN"/>
        </w:rPr>
      </w:pPr>
      <w:r w:rsidRPr="00D93809">
        <w:rPr>
          <w:rFonts w:eastAsia="Times New Roman" w:cstheme="minorHAnsi"/>
          <w:sz w:val="20"/>
          <w:szCs w:val="20"/>
          <w:lang w:eastAsia="en-IN"/>
        </w:rPr>
        <w:t xml:space="preserve">Attach Cluster </w:t>
      </w:r>
      <w:proofErr w:type="gramStart"/>
      <w:r w:rsidRPr="00D93809">
        <w:rPr>
          <w:rFonts w:eastAsia="Times New Roman" w:cstheme="minorHAnsi"/>
          <w:sz w:val="20"/>
          <w:szCs w:val="20"/>
          <w:lang w:eastAsia="en-IN"/>
        </w:rPr>
        <w:t>To</w:t>
      </w:r>
      <w:proofErr w:type="gramEnd"/>
      <w:r w:rsidRPr="00D93809">
        <w:rPr>
          <w:rFonts w:eastAsia="Times New Roman" w:cstheme="minorHAnsi"/>
          <w:sz w:val="20"/>
          <w:szCs w:val="20"/>
          <w:lang w:eastAsia="en-IN"/>
        </w:rPr>
        <w:t xml:space="preserve"> Notebook</w:t>
      </w:r>
    </w:p>
    <w:p w14:paraId="20B8FC27" w14:textId="2DB5F73E" w:rsidR="00D93809" w:rsidRPr="00D93809" w:rsidRDefault="00D93809" w:rsidP="00D93809">
      <w:pPr>
        <w:shd w:val="clear" w:color="auto" w:fill="FFFFFF"/>
        <w:ind w:left="720"/>
        <w:rPr>
          <w:rFonts w:eastAsia="Times New Roman" w:cstheme="minorHAnsi"/>
          <w:sz w:val="20"/>
          <w:szCs w:val="20"/>
          <w:lang w:eastAsia="en-IN"/>
        </w:rPr>
      </w:pPr>
      <w:r>
        <w:rPr>
          <w:rFonts w:eastAsia="Times New Roman" w:cstheme="minorHAnsi"/>
          <w:sz w:val="20"/>
          <w:szCs w:val="20"/>
          <w:lang w:eastAsia="en-IN"/>
        </w:rPr>
        <w:t>In Notebook Click on Connect Button</w:t>
      </w:r>
      <w:r w:rsidRPr="00D93809">
        <w:rPr>
          <w:rFonts w:eastAsia="Times New Roman" w:cstheme="minorHAnsi"/>
          <w:sz w:val="20"/>
          <w:szCs w:val="20"/>
          <w:lang w:eastAsia="en-IN"/>
        </w:rPr>
        <w:sym w:font="Wingdings" w:char="F0E0"/>
      </w:r>
      <w:r>
        <w:rPr>
          <w:rFonts w:eastAsia="Times New Roman" w:cstheme="minorHAnsi"/>
          <w:sz w:val="20"/>
          <w:szCs w:val="20"/>
          <w:lang w:eastAsia="en-IN"/>
        </w:rPr>
        <w:t>Select your cluster</w:t>
      </w:r>
    </w:p>
    <w:p w14:paraId="6D299B28" w14:textId="77777777" w:rsidR="003D5395" w:rsidRPr="00C034E1" w:rsidRDefault="003D5395">
      <w:pPr>
        <w:pStyle w:val="ListParagraph"/>
        <w:numPr>
          <w:ilvl w:val="0"/>
          <w:numId w:val="26"/>
        </w:numPr>
        <w:shd w:val="clear" w:color="auto" w:fill="FFFFFF"/>
        <w:rPr>
          <w:rFonts w:eastAsia="Times New Roman" w:cstheme="minorHAnsi"/>
          <w:sz w:val="20"/>
          <w:szCs w:val="20"/>
          <w:lang w:eastAsia="en-IN"/>
        </w:rPr>
      </w:pPr>
      <w:r w:rsidRPr="00C034E1">
        <w:rPr>
          <w:rFonts w:eastAsia="Times New Roman" w:cstheme="minorHAnsi"/>
          <w:sz w:val="20"/>
          <w:szCs w:val="20"/>
          <w:lang w:eastAsia="en-IN"/>
        </w:rPr>
        <w:t xml:space="preserve">Create cells with following </w:t>
      </w:r>
      <w:proofErr w:type="gramStart"/>
      <w:r w:rsidRPr="00C034E1">
        <w:rPr>
          <w:rFonts w:eastAsia="Times New Roman" w:cstheme="minorHAnsi"/>
          <w:sz w:val="20"/>
          <w:szCs w:val="20"/>
          <w:lang w:eastAsia="en-IN"/>
        </w:rPr>
        <w:t>commands</w:t>
      </w:r>
      <w:proofErr w:type="gramEnd"/>
    </w:p>
    <w:tbl>
      <w:tblPr>
        <w:tblStyle w:val="TableGrid"/>
        <w:tblpPr w:leftFromText="180" w:rightFromText="180" w:vertAnchor="text" w:tblpY="1"/>
        <w:tblOverlap w:val="never"/>
        <w:tblW w:w="0" w:type="auto"/>
        <w:tblLook w:val="04A0" w:firstRow="1" w:lastRow="0" w:firstColumn="1" w:lastColumn="0" w:noHBand="0" w:noVBand="1"/>
      </w:tblPr>
      <w:tblGrid>
        <w:gridCol w:w="6753"/>
      </w:tblGrid>
      <w:tr w:rsidR="00C034E1" w:rsidRPr="0061644A" w14:paraId="540280DF" w14:textId="77777777" w:rsidTr="0051268F">
        <w:tc>
          <w:tcPr>
            <w:tcW w:w="6753" w:type="dxa"/>
          </w:tcPr>
          <w:p w14:paraId="70324809" w14:textId="77777777" w:rsidR="00C034E1" w:rsidRPr="0061644A" w:rsidRDefault="00C034E1" w:rsidP="0051268F">
            <w:pPr>
              <w:spacing w:line="360" w:lineRule="auto"/>
              <w:rPr>
                <w:rFonts w:eastAsia="Times New Roman" w:cstheme="minorHAnsi"/>
                <w:sz w:val="20"/>
                <w:szCs w:val="20"/>
                <w:lang w:eastAsia="en-IN"/>
              </w:rPr>
            </w:pPr>
            <w:r w:rsidRPr="0061644A">
              <w:rPr>
                <w:rFonts w:eastAsia="Times New Roman" w:cstheme="minorHAnsi"/>
                <w:sz w:val="20"/>
                <w:szCs w:val="20"/>
                <w:lang w:eastAsia="en-IN"/>
              </w:rPr>
              <w:t>"Hello Databricks"</w:t>
            </w:r>
          </w:p>
        </w:tc>
      </w:tr>
      <w:tr w:rsidR="00CC2FF6" w:rsidRPr="0061644A" w14:paraId="1DAD6F4E" w14:textId="77777777" w:rsidTr="0051268F">
        <w:tc>
          <w:tcPr>
            <w:tcW w:w="6753" w:type="dxa"/>
          </w:tcPr>
          <w:p w14:paraId="6EC357AD" w14:textId="77777777" w:rsidR="00CC2FF6" w:rsidRPr="00275987" w:rsidRDefault="00CC2FF6" w:rsidP="00CC2FF6">
            <w:pPr>
              <w:spacing w:line="360" w:lineRule="auto"/>
              <w:rPr>
                <w:rFonts w:eastAsia="Times New Roman" w:cstheme="minorHAnsi"/>
                <w:sz w:val="20"/>
                <w:szCs w:val="20"/>
                <w:lang w:eastAsia="en-IN"/>
              </w:rPr>
            </w:pPr>
            <w:r w:rsidRPr="00275987">
              <w:rPr>
                <w:rFonts w:eastAsia="Times New Roman" w:cstheme="minorHAnsi"/>
                <w:sz w:val="20"/>
                <w:szCs w:val="20"/>
                <w:lang w:eastAsia="en-IN"/>
              </w:rPr>
              <w:t>x = 35</w:t>
            </w:r>
          </w:p>
          <w:p w14:paraId="57077BC3" w14:textId="77777777" w:rsidR="00CC2FF6" w:rsidRPr="00275987" w:rsidRDefault="00CC2FF6" w:rsidP="00CC2FF6">
            <w:pPr>
              <w:spacing w:line="360" w:lineRule="auto"/>
              <w:rPr>
                <w:rFonts w:eastAsia="Times New Roman" w:cstheme="minorHAnsi"/>
                <w:sz w:val="20"/>
                <w:szCs w:val="20"/>
                <w:lang w:eastAsia="en-IN"/>
              </w:rPr>
            </w:pPr>
            <w:r w:rsidRPr="00275987">
              <w:rPr>
                <w:rFonts w:eastAsia="Times New Roman" w:cstheme="minorHAnsi"/>
                <w:sz w:val="20"/>
                <w:szCs w:val="20"/>
                <w:lang w:eastAsia="en-IN"/>
              </w:rPr>
              <w:t>y = x + 5</w:t>
            </w:r>
          </w:p>
          <w:p w14:paraId="5835A951" w14:textId="5523C1AE" w:rsidR="00CC2FF6" w:rsidRPr="0061644A" w:rsidRDefault="00CC2FF6" w:rsidP="00CC2FF6">
            <w:pPr>
              <w:spacing w:line="360" w:lineRule="auto"/>
              <w:rPr>
                <w:rFonts w:eastAsia="Times New Roman" w:cstheme="minorHAnsi"/>
                <w:sz w:val="20"/>
                <w:szCs w:val="20"/>
                <w:lang w:eastAsia="en-IN"/>
              </w:rPr>
            </w:pPr>
            <w:r w:rsidRPr="00275987">
              <w:rPr>
                <w:rFonts w:eastAsia="Times New Roman" w:cstheme="minorHAnsi"/>
                <w:sz w:val="20"/>
                <w:szCs w:val="20"/>
                <w:lang w:eastAsia="en-IN"/>
              </w:rPr>
              <w:t>print(y)</w:t>
            </w:r>
          </w:p>
        </w:tc>
      </w:tr>
      <w:tr w:rsidR="00C034E1" w:rsidRPr="0061644A" w14:paraId="29791AA0" w14:textId="77777777" w:rsidTr="0051268F">
        <w:tc>
          <w:tcPr>
            <w:tcW w:w="6753" w:type="dxa"/>
          </w:tcPr>
          <w:p w14:paraId="43F60B17" w14:textId="37E6DB80" w:rsidR="00CC2FF6" w:rsidRDefault="00CC2FF6" w:rsidP="0051268F">
            <w:pPr>
              <w:spacing w:line="360" w:lineRule="auto"/>
              <w:rPr>
                <w:rFonts w:eastAsia="Times New Roman" w:cstheme="minorHAnsi"/>
                <w:sz w:val="20"/>
                <w:szCs w:val="20"/>
                <w:lang w:eastAsia="en-IN"/>
              </w:rPr>
            </w:pPr>
            <w:r>
              <w:rPr>
                <w:rFonts w:eastAsia="Times New Roman" w:cstheme="minorHAnsi"/>
                <w:sz w:val="20"/>
                <w:szCs w:val="20"/>
                <w:lang w:eastAsia="en-IN"/>
              </w:rPr>
              <w:t>%</w:t>
            </w:r>
            <w:proofErr w:type="spellStart"/>
            <w:r>
              <w:rPr>
                <w:rFonts w:eastAsia="Times New Roman" w:cstheme="minorHAnsi"/>
                <w:sz w:val="20"/>
                <w:szCs w:val="20"/>
                <w:lang w:eastAsia="en-IN"/>
              </w:rPr>
              <w:t>scala</w:t>
            </w:r>
            <w:proofErr w:type="spellEnd"/>
          </w:p>
          <w:p w14:paraId="29E426CB" w14:textId="77777777" w:rsidR="00C034E1" w:rsidRDefault="00C034E1" w:rsidP="0051268F">
            <w:pPr>
              <w:spacing w:line="360" w:lineRule="auto"/>
              <w:rPr>
                <w:rFonts w:eastAsia="Times New Roman" w:cstheme="minorHAnsi"/>
                <w:sz w:val="20"/>
                <w:szCs w:val="20"/>
                <w:lang w:eastAsia="en-IN"/>
              </w:rPr>
            </w:pPr>
            <w:r w:rsidRPr="0061644A">
              <w:rPr>
                <w:rFonts w:eastAsia="Times New Roman" w:cstheme="minorHAnsi"/>
                <w:sz w:val="20"/>
                <w:szCs w:val="20"/>
                <w:lang w:eastAsia="en-IN"/>
              </w:rPr>
              <w:t>var no=1+1</w:t>
            </w:r>
          </w:p>
          <w:p w14:paraId="7F16D1BC" w14:textId="30B10D4B" w:rsidR="00CC2FF6" w:rsidRPr="0061644A" w:rsidRDefault="00CC2FF6" w:rsidP="0051268F">
            <w:pPr>
              <w:spacing w:line="360" w:lineRule="auto"/>
              <w:rPr>
                <w:rFonts w:eastAsia="Times New Roman" w:cstheme="minorHAnsi"/>
                <w:sz w:val="20"/>
                <w:szCs w:val="20"/>
                <w:lang w:eastAsia="en-IN"/>
              </w:rPr>
            </w:pPr>
            <w:r w:rsidRPr="0061644A">
              <w:rPr>
                <w:rFonts w:eastAsia="Times New Roman" w:cstheme="minorHAnsi"/>
                <w:sz w:val="20"/>
                <w:szCs w:val="20"/>
                <w:lang w:eastAsia="en-IN"/>
              </w:rPr>
              <w:t>no=no+1</w:t>
            </w:r>
          </w:p>
        </w:tc>
      </w:tr>
      <w:tr w:rsidR="00C034E1" w:rsidRPr="0061644A" w14:paraId="3BD26710" w14:textId="77777777" w:rsidTr="0051268F">
        <w:tc>
          <w:tcPr>
            <w:tcW w:w="6753" w:type="dxa"/>
          </w:tcPr>
          <w:p w14:paraId="53FC41EC" w14:textId="77777777" w:rsidR="00C034E1" w:rsidRPr="00275987" w:rsidRDefault="00C034E1" w:rsidP="0051268F">
            <w:pPr>
              <w:spacing w:line="360" w:lineRule="auto"/>
              <w:rPr>
                <w:rFonts w:eastAsia="Times New Roman" w:cstheme="minorHAnsi"/>
                <w:sz w:val="20"/>
                <w:szCs w:val="20"/>
                <w:lang w:eastAsia="en-IN"/>
              </w:rPr>
            </w:pPr>
            <w:r w:rsidRPr="00275987">
              <w:rPr>
                <w:rFonts w:eastAsia="Times New Roman" w:cstheme="minorHAnsi"/>
                <w:sz w:val="20"/>
                <w:szCs w:val="20"/>
                <w:lang w:eastAsia="en-IN"/>
              </w:rPr>
              <w:t>%md ### Hello This is title</w:t>
            </w:r>
          </w:p>
          <w:p w14:paraId="0F79DF24" w14:textId="77777777" w:rsidR="00C034E1" w:rsidRPr="00275987" w:rsidRDefault="00C034E1" w:rsidP="0051268F">
            <w:pPr>
              <w:spacing w:line="360" w:lineRule="auto"/>
              <w:rPr>
                <w:rFonts w:eastAsia="Times New Roman" w:cstheme="minorHAnsi"/>
                <w:sz w:val="20"/>
                <w:szCs w:val="20"/>
                <w:lang w:eastAsia="en-IN"/>
              </w:rPr>
            </w:pPr>
            <w:r w:rsidRPr="00275987">
              <w:rPr>
                <w:rFonts w:eastAsia="Times New Roman" w:cstheme="minorHAnsi"/>
                <w:sz w:val="20"/>
                <w:szCs w:val="20"/>
                <w:lang w:eastAsia="en-IN"/>
              </w:rPr>
              <w:t>**This is Bold**</w:t>
            </w:r>
          </w:p>
          <w:p w14:paraId="51722AD7" w14:textId="77777777" w:rsidR="00C034E1" w:rsidRPr="00275987" w:rsidRDefault="00C034E1" w:rsidP="0051268F">
            <w:pPr>
              <w:spacing w:line="360" w:lineRule="auto"/>
              <w:rPr>
                <w:rFonts w:eastAsia="Times New Roman" w:cstheme="minorHAnsi"/>
                <w:sz w:val="20"/>
                <w:szCs w:val="20"/>
                <w:lang w:eastAsia="en-IN"/>
              </w:rPr>
            </w:pPr>
            <w:r w:rsidRPr="00275987">
              <w:rPr>
                <w:rFonts w:eastAsia="Times New Roman" w:cstheme="minorHAnsi"/>
                <w:sz w:val="20"/>
                <w:szCs w:val="20"/>
                <w:lang w:eastAsia="en-IN"/>
              </w:rPr>
              <w:t>__This is also Bold__</w:t>
            </w:r>
          </w:p>
          <w:p w14:paraId="23E24DE1" w14:textId="77777777" w:rsidR="00C034E1" w:rsidRPr="0061644A" w:rsidRDefault="00C034E1" w:rsidP="0051268F">
            <w:pPr>
              <w:spacing w:line="360" w:lineRule="auto"/>
              <w:rPr>
                <w:rFonts w:eastAsia="Times New Roman" w:cstheme="minorHAnsi"/>
                <w:sz w:val="20"/>
                <w:szCs w:val="20"/>
                <w:lang w:eastAsia="en-IN"/>
              </w:rPr>
            </w:pPr>
            <w:r w:rsidRPr="00275987">
              <w:rPr>
                <w:rFonts w:eastAsia="Times New Roman" w:cstheme="minorHAnsi"/>
                <w:sz w:val="20"/>
                <w:szCs w:val="20"/>
                <w:lang w:eastAsia="en-IN"/>
              </w:rPr>
              <w:t>*This is italics*</w:t>
            </w:r>
          </w:p>
        </w:tc>
      </w:tr>
      <w:tr w:rsidR="00C034E1" w:rsidRPr="0061644A" w14:paraId="144B0E5F" w14:textId="77777777" w:rsidTr="0051268F">
        <w:tc>
          <w:tcPr>
            <w:tcW w:w="6753" w:type="dxa"/>
          </w:tcPr>
          <w:p w14:paraId="587E8EE7" w14:textId="77777777" w:rsidR="00C034E1" w:rsidRPr="00275987" w:rsidRDefault="00C034E1" w:rsidP="0051268F">
            <w:pPr>
              <w:spacing w:line="360" w:lineRule="auto"/>
              <w:rPr>
                <w:rFonts w:eastAsia="Times New Roman" w:cstheme="minorHAnsi"/>
                <w:sz w:val="20"/>
                <w:szCs w:val="20"/>
                <w:lang w:eastAsia="en-IN"/>
              </w:rPr>
            </w:pPr>
            <w:r w:rsidRPr="00275987">
              <w:rPr>
                <w:rFonts w:eastAsia="Times New Roman" w:cstheme="minorHAnsi"/>
                <w:sz w:val="20"/>
                <w:szCs w:val="20"/>
                <w:lang w:eastAsia="en-IN"/>
              </w:rPr>
              <w:t>x = 35</w:t>
            </w:r>
          </w:p>
          <w:p w14:paraId="0A3D1062" w14:textId="77777777" w:rsidR="00C034E1" w:rsidRPr="00275987" w:rsidRDefault="00C034E1" w:rsidP="0051268F">
            <w:pPr>
              <w:spacing w:line="360" w:lineRule="auto"/>
              <w:rPr>
                <w:rFonts w:eastAsia="Times New Roman" w:cstheme="minorHAnsi"/>
                <w:sz w:val="20"/>
                <w:szCs w:val="20"/>
                <w:lang w:eastAsia="en-IN"/>
              </w:rPr>
            </w:pPr>
            <w:r w:rsidRPr="00275987">
              <w:rPr>
                <w:rFonts w:eastAsia="Times New Roman" w:cstheme="minorHAnsi"/>
                <w:sz w:val="20"/>
                <w:szCs w:val="20"/>
                <w:lang w:eastAsia="en-IN"/>
              </w:rPr>
              <w:t>y = x + 5</w:t>
            </w:r>
          </w:p>
          <w:p w14:paraId="63AA389F" w14:textId="77777777" w:rsidR="00C034E1" w:rsidRPr="00275987" w:rsidRDefault="00C034E1" w:rsidP="0051268F">
            <w:pPr>
              <w:spacing w:line="360" w:lineRule="auto"/>
              <w:rPr>
                <w:rFonts w:eastAsia="Times New Roman" w:cstheme="minorHAnsi"/>
                <w:sz w:val="20"/>
                <w:szCs w:val="20"/>
                <w:lang w:eastAsia="en-IN"/>
              </w:rPr>
            </w:pPr>
            <w:r w:rsidRPr="00275987">
              <w:rPr>
                <w:rFonts w:eastAsia="Times New Roman" w:cstheme="minorHAnsi"/>
                <w:sz w:val="20"/>
                <w:szCs w:val="20"/>
                <w:lang w:eastAsia="en-IN"/>
              </w:rPr>
              <w:t>print(y)</w:t>
            </w:r>
          </w:p>
        </w:tc>
      </w:tr>
    </w:tbl>
    <w:p w14:paraId="667CF09B" w14:textId="77777777" w:rsidR="0051268F" w:rsidRDefault="0051268F" w:rsidP="0061644A">
      <w:pPr>
        <w:rPr>
          <w:rFonts w:cstheme="minorHAnsi"/>
          <w:b/>
          <w:sz w:val="20"/>
          <w:szCs w:val="20"/>
        </w:rPr>
      </w:pPr>
    </w:p>
    <w:bookmarkEnd w:id="2"/>
    <w:p w14:paraId="185FAC9E" w14:textId="77777777" w:rsidR="0051268F" w:rsidRPr="0051268F" w:rsidRDefault="0051268F" w:rsidP="0051268F">
      <w:pPr>
        <w:rPr>
          <w:rFonts w:cstheme="minorHAnsi"/>
          <w:sz w:val="20"/>
          <w:szCs w:val="20"/>
        </w:rPr>
      </w:pPr>
    </w:p>
    <w:p w14:paraId="768B915F" w14:textId="77777777" w:rsidR="0051268F" w:rsidRPr="0051268F" w:rsidRDefault="0051268F" w:rsidP="0051268F">
      <w:pPr>
        <w:rPr>
          <w:rFonts w:cstheme="minorHAnsi"/>
          <w:sz w:val="20"/>
          <w:szCs w:val="20"/>
        </w:rPr>
      </w:pPr>
    </w:p>
    <w:p w14:paraId="4B23E866" w14:textId="77777777" w:rsidR="0051268F" w:rsidRDefault="0051268F" w:rsidP="0061644A">
      <w:pPr>
        <w:rPr>
          <w:rFonts w:cstheme="minorHAnsi"/>
          <w:b/>
          <w:sz w:val="20"/>
          <w:szCs w:val="20"/>
        </w:rPr>
      </w:pPr>
    </w:p>
    <w:p w14:paraId="1E73077D" w14:textId="7437047B" w:rsidR="004A3B1E" w:rsidRDefault="0051268F" w:rsidP="0051268F">
      <w:pPr>
        <w:tabs>
          <w:tab w:val="left" w:pos="1491"/>
        </w:tabs>
        <w:rPr>
          <w:rFonts w:cstheme="minorHAnsi"/>
          <w:b/>
          <w:sz w:val="20"/>
          <w:szCs w:val="20"/>
        </w:rPr>
      </w:pPr>
      <w:r>
        <w:rPr>
          <w:rFonts w:cstheme="minorHAnsi"/>
          <w:b/>
          <w:sz w:val="20"/>
          <w:szCs w:val="20"/>
        </w:rPr>
        <w:tab/>
      </w:r>
      <w:r>
        <w:rPr>
          <w:rFonts w:cstheme="minorHAnsi"/>
          <w:b/>
          <w:sz w:val="20"/>
          <w:szCs w:val="20"/>
        </w:rPr>
        <w:br w:type="textWrapping" w:clear="all"/>
      </w:r>
    </w:p>
    <w:p w14:paraId="5F071AD5" w14:textId="77777777" w:rsidR="00F209D1" w:rsidRDefault="00F209D1" w:rsidP="0051268F">
      <w:pPr>
        <w:tabs>
          <w:tab w:val="left" w:pos="1491"/>
        </w:tabs>
        <w:rPr>
          <w:rFonts w:cstheme="minorHAnsi"/>
          <w:b/>
          <w:i/>
          <w:iCs/>
          <w:sz w:val="20"/>
          <w:szCs w:val="20"/>
        </w:rPr>
      </w:pPr>
      <w:r w:rsidRPr="00F209D1">
        <w:rPr>
          <w:rFonts w:cstheme="minorHAnsi"/>
          <w:b/>
          <w:i/>
          <w:iCs/>
          <w:sz w:val="20"/>
          <w:szCs w:val="20"/>
        </w:rPr>
        <w:t>Note:</w:t>
      </w:r>
    </w:p>
    <w:p w14:paraId="347EE872" w14:textId="5959A476" w:rsidR="00F209D1" w:rsidRDefault="00F209D1" w:rsidP="0051268F">
      <w:pPr>
        <w:tabs>
          <w:tab w:val="left" w:pos="1491"/>
        </w:tabs>
        <w:rPr>
          <w:rFonts w:cstheme="minorHAnsi"/>
          <w:bCs/>
          <w:i/>
          <w:iCs/>
          <w:sz w:val="20"/>
          <w:szCs w:val="20"/>
        </w:rPr>
      </w:pPr>
      <w:r w:rsidRPr="00F209D1">
        <w:rPr>
          <w:rFonts w:cstheme="minorHAnsi"/>
          <w:bCs/>
          <w:i/>
          <w:iCs/>
          <w:sz w:val="20"/>
          <w:szCs w:val="20"/>
        </w:rPr>
        <w:t xml:space="preserve">You can execute the cell using </w:t>
      </w:r>
      <w:proofErr w:type="spellStart"/>
      <w:r w:rsidRPr="00F209D1">
        <w:rPr>
          <w:rFonts w:cstheme="minorHAnsi"/>
          <w:bCs/>
          <w:i/>
          <w:iCs/>
          <w:sz w:val="20"/>
          <w:szCs w:val="20"/>
        </w:rPr>
        <w:t>Shift+</w:t>
      </w:r>
      <w:proofErr w:type="gramStart"/>
      <w:r w:rsidRPr="00F209D1">
        <w:rPr>
          <w:rFonts w:cstheme="minorHAnsi"/>
          <w:bCs/>
          <w:i/>
          <w:iCs/>
          <w:sz w:val="20"/>
          <w:szCs w:val="20"/>
        </w:rPr>
        <w:t>Enter</w:t>
      </w:r>
      <w:proofErr w:type="spellEnd"/>
      <w:proofErr w:type="gramEnd"/>
    </w:p>
    <w:p w14:paraId="21BAABA7" w14:textId="1157DD58" w:rsidR="00113E6F" w:rsidRDefault="00113E6F" w:rsidP="00A91361">
      <w:pPr>
        <w:rPr>
          <w:rFonts w:cstheme="minorHAnsi"/>
          <w:sz w:val="20"/>
          <w:szCs w:val="20"/>
          <w:lang w:val="en-US"/>
        </w:rPr>
      </w:pPr>
    </w:p>
    <w:p w14:paraId="72D32ADE" w14:textId="20C424E2" w:rsidR="00113E6F" w:rsidRPr="00113E6F" w:rsidRDefault="00113E6F" w:rsidP="00113E6F">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color w:val="FFFFFF" w:themeColor="background1"/>
          <w:sz w:val="20"/>
          <w:szCs w:val="20"/>
          <w:lang w:val="en-US"/>
        </w:rPr>
      </w:pPr>
      <w:r w:rsidRPr="00113E6F">
        <w:rPr>
          <w:rStyle w:val="Strong"/>
          <w:rFonts w:cstheme="minorHAnsi"/>
          <w:color w:val="FFFFFF" w:themeColor="background1"/>
          <w:sz w:val="20"/>
          <w:szCs w:val="20"/>
        </w:rPr>
        <w:t xml:space="preserve">Databricks File System </w:t>
      </w:r>
      <w:r>
        <w:rPr>
          <w:rStyle w:val="Strong"/>
          <w:rFonts w:cstheme="minorHAnsi"/>
          <w:color w:val="FFFFFF" w:themeColor="background1"/>
          <w:sz w:val="20"/>
          <w:szCs w:val="20"/>
        </w:rPr>
        <w:t>(</w:t>
      </w:r>
      <w:r w:rsidRPr="00113E6F">
        <w:rPr>
          <w:rFonts w:cstheme="minorHAnsi"/>
          <w:color w:val="FFFFFF" w:themeColor="background1"/>
          <w:sz w:val="20"/>
          <w:szCs w:val="20"/>
          <w:lang w:val="en-US"/>
        </w:rPr>
        <w:t>DBFS</w:t>
      </w:r>
      <w:r>
        <w:rPr>
          <w:rFonts w:cstheme="minorHAnsi"/>
          <w:color w:val="FFFFFF" w:themeColor="background1"/>
          <w:sz w:val="20"/>
          <w:szCs w:val="20"/>
          <w:lang w:val="en-US"/>
        </w:rPr>
        <w:t>)</w:t>
      </w:r>
    </w:p>
    <w:p w14:paraId="3DB956D9" w14:textId="77777777" w:rsidR="00113E6F" w:rsidRDefault="00113E6F" w:rsidP="00113E6F">
      <w:pPr>
        <w:rPr>
          <w:rFonts w:cstheme="minorHAnsi"/>
          <w:b/>
          <w:bCs/>
          <w:sz w:val="20"/>
          <w:szCs w:val="20"/>
          <w:lang w:val="en-US"/>
        </w:rPr>
      </w:pPr>
    </w:p>
    <w:p w14:paraId="4928CBF1" w14:textId="512BD4E8" w:rsidR="00113E6F" w:rsidRPr="00855342" w:rsidRDefault="00113E6F">
      <w:pPr>
        <w:pStyle w:val="ListParagraph"/>
        <w:numPr>
          <w:ilvl w:val="0"/>
          <w:numId w:val="53"/>
        </w:numPr>
        <w:shd w:val="clear" w:color="auto" w:fill="FFFFFF"/>
        <w:ind w:left="567"/>
        <w:rPr>
          <w:rFonts w:cstheme="minorHAnsi"/>
          <w:sz w:val="20"/>
          <w:szCs w:val="20"/>
        </w:rPr>
      </w:pPr>
      <w:r w:rsidRPr="00855342">
        <w:rPr>
          <w:rFonts w:cstheme="minorHAnsi"/>
          <w:sz w:val="20"/>
          <w:szCs w:val="20"/>
        </w:rPr>
        <w:t xml:space="preserve">Databricks has native support of distributed file system. File system is required to persist the data. When you create a cluster in </w:t>
      </w:r>
      <w:proofErr w:type="spellStart"/>
      <w:r w:rsidRPr="00855342">
        <w:rPr>
          <w:rFonts w:cstheme="minorHAnsi"/>
          <w:sz w:val="20"/>
          <w:szCs w:val="20"/>
        </w:rPr>
        <w:t>databricks</w:t>
      </w:r>
      <w:proofErr w:type="spellEnd"/>
      <w:r w:rsidRPr="00855342">
        <w:rPr>
          <w:rFonts w:cstheme="minorHAnsi"/>
          <w:sz w:val="20"/>
          <w:szCs w:val="20"/>
        </w:rPr>
        <w:t xml:space="preserve"> it comes with pre-installed DBFS.</w:t>
      </w:r>
    </w:p>
    <w:p w14:paraId="3D24ABD3" w14:textId="77777777" w:rsidR="00113E6F" w:rsidRPr="00855342" w:rsidRDefault="00113E6F">
      <w:pPr>
        <w:pStyle w:val="ListParagraph"/>
        <w:numPr>
          <w:ilvl w:val="0"/>
          <w:numId w:val="53"/>
        </w:numPr>
        <w:ind w:left="567"/>
        <w:rPr>
          <w:rFonts w:cstheme="minorHAnsi"/>
          <w:sz w:val="20"/>
          <w:szCs w:val="20"/>
        </w:rPr>
      </w:pPr>
      <w:r w:rsidRPr="00855342">
        <w:rPr>
          <w:rFonts w:cstheme="minorHAnsi"/>
          <w:sz w:val="20"/>
          <w:szCs w:val="20"/>
          <w:shd w:val="clear" w:color="auto" w:fill="FFFFFF"/>
        </w:rPr>
        <w:t>It is mounted into an Azure Databricks workspace and available on Azure Databricks clusters. </w:t>
      </w:r>
      <w:r w:rsidRPr="00855342">
        <w:rPr>
          <w:rFonts w:cstheme="minorHAnsi"/>
          <w:sz w:val="20"/>
          <w:szCs w:val="20"/>
        </w:rPr>
        <w:t xml:space="preserve">One storage Account is mounted azure storage by </w:t>
      </w:r>
      <w:proofErr w:type="gramStart"/>
      <w:r w:rsidRPr="00855342">
        <w:rPr>
          <w:rFonts w:cstheme="minorHAnsi"/>
          <w:sz w:val="20"/>
          <w:szCs w:val="20"/>
        </w:rPr>
        <w:t>default</w:t>
      </w:r>
      <w:proofErr w:type="gramEnd"/>
    </w:p>
    <w:p w14:paraId="42E09E3C" w14:textId="77777777" w:rsidR="00113E6F" w:rsidRPr="00855342" w:rsidRDefault="00113E6F">
      <w:pPr>
        <w:pStyle w:val="ListParagraph"/>
        <w:numPr>
          <w:ilvl w:val="0"/>
          <w:numId w:val="53"/>
        </w:numPr>
        <w:ind w:left="567"/>
        <w:rPr>
          <w:rFonts w:cstheme="minorHAnsi"/>
          <w:sz w:val="20"/>
          <w:szCs w:val="20"/>
        </w:rPr>
      </w:pPr>
      <w:r w:rsidRPr="00855342">
        <w:rPr>
          <w:rFonts w:cstheme="minorHAnsi"/>
          <w:sz w:val="20"/>
          <w:szCs w:val="20"/>
        </w:rPr>
        <w:t xml:space="preserve">DBFS is just an abstraction </w:t>
      </w:r>
      <w:proofErr w:type="gramStart"/>
      <w:r w:rsidRPr="00855342">
        <w:rPr>
          <w:rFonts w:cstheme="minorHAnsi"/>
          <w:sz w:val="20"/>
          <w:szCs w:val="20"/>
        </w:rPr>
        <w:t>layer</w:t>
      </w:r>
      <w:proofErr w:type="gramEnd"/>
      <w:r w:rsidRPr="00855342">
        <w:rPr>
          <w:rFonts w:cstheme="minorHAnsi"/>
          <w:sz w:val="20"/>
          <w:szCs w:val="20"/>
        </w:rPr>
        <w:t xml:space="preserve"> and it uses at backend azure storage to persist the data, so users working with files store file in DBFS, but those files persist on Azure storage.</w:t>
      </w:r>
    </w:p>
    <w:p w14:paraId="3E2342CE" w14:textId="77777777" w:rsidR="00113E6F" w:rsidRPr="005B59FE" w:rsidRDefault="00113E6F" w:rsidP="00855342">
      <w:pPr>
        <w:rPr>
          <w:rFonts w:cstheme="minorHAnsi"/>
          <w:b/>
          <w:bCs/>
          <w:sz w:val="20"/>
          <w:szCs w:val="20"/>
        </w:rPr>
      </w:pPr>
      <w:r w:rsidRPr="005B59FE">
        <w:rPr>
          <w:rFonts w:cstheme="minorHAnsi"/>
          <w:b/>
          <w:bCs/>
          <w:sz w:val="20"/>
          <w:szCs w:val="20"/>
        </w:rPr>
        <w:t>Benefits:</w:t>
      </w:r>
    </w:p>
    <w:p w14:paraId="69C6BEF6" w14:textId="77777777" w:rsidR="00113E6F" w:rsidRPr="005B59FE" w:rsidRDefault="00113E6F">
      <w:pPr>
        <w:pStyle w:val="ListParagraph"/>
        <w:numPr>
          <w:ilvl w:val="0"/>
          <w:numId w:val="42"/>
        </w:numPr>
        <w:shd w:val="clear" w:color="auto" w:fill="FFFFFF"/>
        <w:ind w:left="567"/>
        <w:rPr>
          <w:rFonts w:cstheme="minorHAnsi"/>
          <w:sz w:val="20"/>
          <w:szCs w:val="20"/>
        </w:rPr>
      </w:pPr>
      <w:r w:rsidRPr="005B59FE">
        <w:rPr>
          <w:rFonts w:cstheme="minorHAnsi"/>
          <w:sz w:val="20"/>
          <w:szCs w:val="20"/>
        </w:rPr>
        <w:t>Allows you to </w:t>
      </w:r>
      <w:hyperlink r:id="rId28" w:anchor="mount-storage" w:history="1">
        <w:r w:rsidRPr="005B59FE">
          <w:rPr>
            <w:rStyle w:val="Hyperlink"/>
            <w:rFonts w:cstheme="minorHAnsi"/>
            <w:b/>
            <w:color w:val="auto"/>
            <w:sz w:val="20"/>
            <w:szCs w:val="20"/>
            <w:u w:val="none"/>
          </w:rPr>
          <w:t>mount</w:t>
        </w:r>
      </w:hyperlink>
      <w:r w:rsidRPr="005B59FE">
        <w:rPr>
          <w:rFonts w:cstheme="minorHAnsi"/>
          <w:sz w:val="20"/>
          <w:szCs w:val="20"/>
        </w:rPr>
        <w:t> storage objects so that you can seamlessly access data without requiring credentials.</w:t>
      </w:r>
    </w:p>
    <w:p w14:paraId="0898D350" w14:textId="77777777" w:rsidR="00113E6F" w:rsidRPr="005B59FE" w:rsidRDefault="00113E6F">
      <w:pPr>
        <w:pStyle w:val="ListParagraph"/>
        <w:numPr>
          <w:ilvl w:val="0"/>
          <w:numId w:val="42"/>
        </w:numPr>
        <w:shd w:val="clear" w:color="auto" w:fill="FFFFFF"/>
        <w:ind w:left="567"/>
        <w:rPr>
          <w:rFonts w:cstheme="minorHAnsi"/>
          <w:sz w:val="20"/>
          <w:szCs w:val="20"/>
        </w:rPr>
      </w:pPr>
      <w:r w:rsidRPr="005B59FE">
        <w:rPr>
          <w:rFonts w:cstheme="minorHAnsi"/>
          <w:sz w:val="20"/>
          <w:szCs w:val="20"/>
        </w:rPr>
        <w:t>Allows you to interact with object storage using directory and file semantics instead of storage URLs.</w:t>
      </w:r>
    </w:p>
    <w:p w14:paraId="69EF65C6" w14:textId="77777777" w:rsidR="00113E6F" w:rsidRPr="005B59FE" w:rsidRDefault="00113E6F">
      <w:pPr>
        <w:pStyle w:val="ListParagraph"/>
        <w:numPr>
          <w:ilvl w:val="0"/>
          <w:numId w:val="42"/>
        </w:numPr>
        <w:shd w:val="clear" w:color="auto" w:fill="FFFFFF"/>
        <w:ind w:left="567"/>
        <w:rPr>
          <w:rFonts w:cstheme="minorHAnsi"/>
          <w:sz w:val="20"/>
          <w:szCs w:val="20"/>
        </w:rPr>
      </w:pPr>
      <w:r w:rsidRPr="005B59FE">
        <w:rPr>
          <w:rFonts w:cstheme="minorHAnsi"/>
          <w:sz w:val="20"/>
          <w:szCs w:val="20"/>
        </w:rPr>
        <w:t>Persists files to object storage, so you won’t lose data after you terminate a cluster.</w:t>
      </w:r>
    </w:p>
    <w:p w14:paraId="49C2B0F4" w14:textId="77777777" w:rsidR="00CD60C8" w:rsidRDefault="00CD60C8" w:rsidP="00CD60C8">
      <w:pPr>
        <w:rPr>
          <w:rFonts w:cstheme="minorHAnsi"/>
          <w:sz w:val="20"/>
          <w:szCs w:val="20"/>
        </w:rPr>
      </w:pPr>
    </w:p>
    <w:p w14:paraId="1B59BE95" w14:textId="77777777" w:rsidR="00CD60C8" w:rsidRDefault="00CD60C8" w:rsidP="00113E6F">
      <w:pPr>
        <w:rPr>
          <w:rFonts w:cstheme="minorHAnsi"/>
          <w:b/>
          <w:bCs/>
          <w:sz w:val="20"/>
          <w:szCs w:val="20"/>
          <w:lang w:val="en-US"/>
        </w:rPr>
      </w:pPr>
    </w:p>
    <w:p w14:paraId="0AD421DC" w14:textId="339A6B43" w:rsidR="00855342" w:rsidRDefault="00855342" w:rsidP="00113E6F">
      <w:pPr>
        <w:rPr>
          <w:rFonts w:cstheme="minorHAnsi"/>
          <w:b/>
          <w:bCs/>
          <w:sz w:val="20"/>
          <w:szCs w:val="20"/>
          <w:lang w:val="en-US"/>
        </w:rPr>
      </w:pPr>
      <w:r>
        <w:rPr>
          <w:rFonts w:cstheme="minorHAnsi"/>
          <w:b/>
          <w:bCs/>
          <w:sz w:val="20"/>
          <w:szCs w:val="20"/>
          <w:lang w:val="en-US"/>
        </w:rPr>
        <w:t>DBFS Root:</w:t>
      </w:r>
    </w:p>
    <w:p w14:paraId="63EC3FB9" w14:textId="77777777" w:rsidR="00113E6F" w:rsidRPr="00AD7DE2" w:rsidRDefault="00113E6F" w:rsidP="00113E6F">
      <w:pPr>
        <w:rPr>
          <w:rFonts w:cstheme="minorHAnsi"/>
          <w:b/>
          <w:bCs/>
          <w:sz w:val="20"/>
          <w:szCs w:val="20"/>
          <w:lang w:val="en-US"/>
        </w:rPr>
      </w:pPr>
      <w:r w:rsidRPr="00AD7DE2">
        <w:rPr>
          <w:rFonts w:cstheme="minorHAnsi"/>
          <w:color w:val="171717"/>
          <w:sz w:val="20"/>
          <w:szCs w:val="20"/>
          <w:shd w:val="clear" w:color="auto" w:fill="FFFFFF"/>
        </w:rPr>
        <w:t>The default storage location in DBFS is known as the </w:t>
      </w:r>
      <w:r w:rsidRPr="00AD7DE2">
        <w:rPr>
          <w:rStyle w:val="Emphasis"/>
          <w:rFonts w:cstheme="minorHAnsi"/>
          <w:color w:val="171717"/>
          <w:sz w:val="20"/>
          <w:szCs w:val="20"/>
          <w:shd w:val="clear" w:color="auto" w:fill="FFFFFF"/>
        </w:rPr>
        <w:t>DBFS root</w:t>
      </w:r>
      <w:r w:rsidRPr="00AD7DE2">
        <w:rPr>
          <w:rFonts w:cstheme="minorHAnsi"/>
          <w:color w:val="171717"/>
          <w:sz w:val="20"/>
          <w:szCs w:val="20"/>
          <w:shd w:val="clear" w:color="auto" w:fill="FFFFFF"/>
        </w:rPr>
        <w:t>. Several types of data are stored in the following DBFS root locations:</w:t>
      </w:r>
    </w:p>
    <w:p w14:paraId="630DE8F2" w14:textId="77777777" w:rsidR="00113E6F" w:rsidRPr="00855342" w:rsidRDefault="00113E6F" w:rsidP="00113E6F">
      <w:pPr>
        <w:rPr>
          <w:rFonts w:cstheme="minorHAnsi"/>
          <w:color w:val="171717"/>
          <w:sz w:val="20"/>
          <w:szCs w:val="20"/>
          <w:shd w:val="clear" w:color="auto" w:fill="FFFFFF"/>
        </w:rPr>
      </w:pPr>
      <w:r w:rsidRPr="00855342">
        <w:rPr>
          <w:rStyle w:val="HTMLCode"/>
          <w:rFonts w:asciiTheme="minorHAnsi" w:eastAsiaTheme="minorHAnsi" w:hAnsiTheme="minorHAnsi" w:cstheme="minorHAnsi"/>
          <w:b/>
          <w:bCs/>
          <w:color w:val="171717"/>
        </w:rPr>
        <w:t>/</w:t>
      </w:r>
      <w:proofErr w:type="spellStart"/>
      <w:r w:rsidRPr="00855342">
        <w:rPr>
          <w:rStyle w:val="HTMLCode"/>
          <w:rFonts w:asciiTheme="minorHAnsi" w:eastAsiaTheme="minorHAnsi" w:hAnsiTheme="minorHAnsi" w:cstheme="minorHAnsi"/>
          <w:b/>
          <w:bCs/>
          <w:color w:val="171717"/>
        </w:rPr>
        <w:t>FileStore</w:t>
      </w:r>
      <w:proofErr w:type="spellEnd"/>
      <w:r w:rsidRPr="00855342">
        <w:rPr>
          <w:rFonts w:cstheme="minorHAnsi"/>
          <w:b/>
          <w:bCs/>
          <w:color w:val="171717"/>
          <w:sz w:val="20"/>
          <w:szCs w:val="20"/>
          <w:shd w:val="clear" w:color="auto" w:fill="FFFFFF"/>
        </w:rPr>
        <w:t>:</w:t>
      </w:r>
      <w:r w:rsidRPr="00855342">
        <w:rPr>
          <w:rFonts w:cstheme="minorHAnsi"/>
          <w:color w:val="171717"/>
          <w:sz w:val="20"/>
          <w:szCs w:val="20"/>
          <w:shd w:val="clear" w:color="auto" w:fill="FFFFFF"/>
        </w:rPr>
        <w:t xml:space="preserve"> Imported data files, generated plots, and uploaded libraries.</w:t>
      </w:r>
    </w:p>
    <w:p w14:paraId="27AE7B2F" w14:textId="77777777" w:rsidR="00113E6F" w:rsidRPr="00855342" w:rsidRDefault="00113E6F" w:rsidP="00113E6F">
      <w:pPr>
        <w:rPr>
          <w:rFonts w:cstheme="minorHAnsi"/>
          <w:color w:val="171717"/>
          <w:sz w:val="20"/>
          <w:szCs w:val="20"/>
          <w:shd w:val="clear" w:color="auto" w:fill="FFFFFF"/>
        </w:rPr>
      </w:pPr>
      <w:r w:rsidRPr="00855342">
        <w:rPr>
          <w:rStyle w:val="HTMLCode"/>
          <w:rFonts w:asciiTheme="minorHAnsi" w:eastAsiaTheme="minorHAnsi" w:hAnsiTheme="minorHAnsi" w:cstheme="minorHAnsi"/>
          <w:b/>
          <w:bCs/>
          <w:color w:val="171717"/>
        </w:rPr>
        <w:t>/</w:t>
      </w:r>
      <w:proofErr w:type="spellStart"/>
      <w:proofErr w:type="gramStart"/>
      <w:r w:rsidRPr="00855342">
        <w:rPr>
          <w:rStyle w:val="HTMLCode"/>
          <w:rFonts w:asciiTheme="minorHAnsi" w:eastAsiaTheme="minorHAnsi" w:hAnsiTheme="minorHAnsi" w:cstheme="minorHAnsi"/>
          <w:b/>
          <w:bCs/>
          <w:color w:val="171717"/>
        </w:rPr>
        <w:t>databricks</w:t>
      </w:r>
      <w:proofErr w:type="spellEnd"/>
      <w:proofErr w:type="gramEnd"/>
      <w:r w:rsidRPr="00855342">
        <w:rPr>
          <w:rStyle w:val="HTMLCode"/>
          <w:rFonts w:asciiTheme="minorHAnsi" w:eastAsiaTheme="minorHAnsi" w:hAnsiTheme="minorHAnsi" w:cstheme="minorHAnsi"/>
          <w:b/>
          <w:bCs/>
          <w:color w:val="171717"/>
        </w:rPr>
        <w:t>-datasets</w:t>
      </w:r>
      <w:r w:rsidRPr="00855342">
        <w:rPr>
          <w:rFonts w:cstheme="minorHAnsi"/>
          <w:b/>
          <w:bCs/>
          <w:color w:val="171717"/>
          <w:sz w:val="20"/>
          <w:szCs w:val="20"/>
          <w:shd w:val="clear" w:color="auto" w:fill="FFFFFF"/>
        </w:rPr>
        <w:t>:</w:t>
      </w:r>
      <w:r w:rsidRPr="00855342">
        <w:rPr>
          <w:rFonts w:cstheme="minorHAnsi"/>
          <w:color w:val="171717"/>
          <w:sz w:val="20"/>
          <w:szCs w:val="20"/>
          <w:shd w:val="clear" w:color="auto" w:fill="FFFFFF"/>
        </w:rPr>
        <w:t xml:space="preserve"> Sample public datasets</w:t>
      </w:r>
    </w:p>
    <w:p w14:paraId="6BB889CC" w14:textId="77777777" w:rsidR="00113E6F" w:rsidRPr="00855342" w:rsidRDefault="00113E6F" w:rsidP="00113E6F">
      <w:pPr>
        <w:rPr>
          <w:rFonts w:cstheme="minorHAnsi"/>
          <w:sz w:val="20"/>
          <w:szCs w:val="20"/>
          <w:lang w:val="en-US"/>
        </w:rPr>
      </w:pPr>
      <w:r w:rsidRPr="00855342">
        <w:rPr>
          <w:rFonts w:cstheme="minorHAnsi"/>
          <w:b/>
          <w:bCs/>
          <w:sz w:val="20"/>
          <w:szCs w:val="20"/>
          <w:lang w:val="en-US"/>
        </w:rPr>
        <w:t>/user/hive/warehouse:</w:t>
      </w:r>
      <w:r w:rsidRPr="00855342">
        <w:rPr>
          <w:rFonts w:cstheme="minorHAnsi"/>
          <w:sz w:val="20"/>
          <w:szCs w:val="20"/>
          <w:lang w:val="en-US"/>
        </w:rPr>
        <w:t xml:space="preserve"> Data and metadata for non-external Hive tables.</w:t>
      </w:r>
    </w:p>
    <w:p w14:paraId="0982D17F" w14:textId="77777777" w:rsidR="00113E6F" w:rsidRDefault="00113E6F" w:rsidP="00113E6F">
      <w:pPr>
        <w:jc w:val="center"/>
        <w:rPr>
          <w:rFonts w:cstheme="minorHAnsi"/>
          <w:sz w:val="20"/>
          <w:szCs w:val="20"/>
          <w:lang w:val="en-US"/>
        </w:rPr>
      </w:pPr>
    </w:p>
    <w:p w14:paraId="48F983AB" w14:textId="7014C7DD" w:rsidR="00113E6F" w:rsidRDefault="00113E6F" w:rsidP="00113E6F">
      <w:pPr>
        <w:tabs>
          <w:tab w:val="left" w:pos="1491"/>
        </w:tabs>
        <w:rPr>
          <w:rFonts w:cstheme="minorHAnsi"/>
          <w:b/>
          <w:sz w:val="20"/>
          <w:szCs w:val="20"/>
        </w:rPr>
      </w:pPr>
      <w:r>
        <w:rPr>
          <w:rFonts w:cstheme="minorHAnsi"/>
          <w:b/>
          <w:sz w:val="20"/>
          <w:szCs w:val="20"/>
        </w:rPr>
        <w:t>Enable DBFS File Browser:</w:t>
      </w:r>
    </w:p>
    <w:p w14:paraId="215F2B4E" w14:textId="77777777" w:rsidR="00301DCA" w:rsidRDefault="00301DCA" w:rsidP="00301DCA">
      <w:pPr>
        <w:rPr>
          <w:rFonts w:cstheme="minorHAnsi"/>
          <w:b/>
          <w:bCs/>
          <w:sz w:val="20"/>
          <w:szCs w:val="20"/>
          <w:lang w:val="en-US"/>
        </w:rPr>
      </w:pPr>
      <w:r>
        <w:rPr>
          <w:rFonts w:cstheme="minorHAnsi"/>
          <w:b/>
          <w:bCs/>
          <w:sz w:val="20"/>
          <w:szCs w:val="20"/>
          <w:lang w:val="en-US"/>
        </w:rPr>
        <w:t>To see Mount point in Databricks</w:t>
      </w:r>
    </w:p>
    <w:p w14:paraId="5B0D0056" w14:textId="2BB4D4FD" w:rsidR="00301DCA" w:rsidRPr="00A532E0" w:rsidRDefault="00301DCA">
      <w:pPr>
        <w:pStyle w:val="ListParagraph"/>
        <w:numPr>
          <w:ilvl w:val="0"/>
          <w:numId w:val="36"/>
        </w:numPr>
        <w:rPr>
          <w:rFonts w:cstheme="minorHAnsi"/>
          <w:sz w:val="20"/>
          <w:szCs w:val="20"/>
          <w:lang w:val="en-US"/>
        </w:rPr>
      </w:pPr>
      <w:r w:rsidRPr="00A532E0">
        <w:rPr>
          <w:rFonts w:cstheme="minorHAnsi"/>
          <w:sz w:val="20"/>
          <w:szCs w:val="20"/>
          <w:lang w:val="en-US"/>
        </w:rPr>
        <w:t>Databricks workspace</w:t>
      </w:r>
      <w:r w:rsidRPr="00A532E0">
        <w:rPr>
          <w:lang w:val="en-US"/>
        </w:rPr>
        <w:sym w:font="Wingdings" w:char="F0E0"/>
      </w:r>
      <w:r w:rsidRPr="00A532E0">
        <w:rPr>
          <w:rFonts w:cstheme="minorHAnsi"/>
          <w:sz w:val="20"/>
          <w:szCs w:val="20"/>
          <w:lang w:val="en-US"/>
        </w:rPr>
        <w:t xml:space="preserve">Click Top </w:t>
      </w:r>
      <w:proofErr w:type="gramStart"/>
      <w:r w:rsidRPr="00A532E0">
        <w:rPr>
          <w:rFonts w:cstheme="minorHAnsi"/>
          <w:sz w:val="20"/>
          <w:szCs w:val="20"/>
          <w:lang w:val="en-US"/>
        </w:rPr>
        <w:t>right(</w:t>
      </w:r>
      <w:proofErr w:type="gramEnd"/>
      <w:r w:rsidRPr="00A532E0">
        <w:rPr>
          <w:rFonts w:cstheme="minorHAnsi"/>
          <w:sz w:val="20"/>
          <w:szCs w:val="20"/>
          <w:lang w:val="en-US"/>
        </w:rPr>
        <w:t>User account)</w:t>
      </w:r>
      <w:r w:rsidRPr="00A532E0">
        <w:rPr>
          <w:lang w:val="en-US"/>
        </w:rPr>
        <w:sym w:font="Wingdings" w:char="F0E0"/>
      </w:r>
      <w:r w:rsidRPr="00A532E0">
        <w:rPr>
          <w:rFonts w:cstheme="minorHAnsi"/>
          <w:sz w:val="20"/>
          <w:szCs w:val="20"/>
          <w:lang w:val="en-US"/>
        </w:rPr>
        <w:t xml:space="preserve">Admin </w:t>
      </w:r>
      <w:r w:rsidR="00F209D1">
        <w:rPr>
          <w:rFonts w:cstheme="minorHAnsi"/>
          <w:sz w:val="20"/>
          <w:szCs w:val="20"/>
          <w:lang w:val="en-US"/>
        </w:rPr>
        <w:t>Settings</w:t>
      </w:r>
      <w:r w:rsidRPr="00A532E0">
        <w:rPr>
          <w:lang w:val="en-US"/>
        </w:rPr>
        <w:sym w:font="Wingdings" w:char="F0E0"/>
      </w:r>
      <w:r w:rsidRPr="00A532E0">
        <w:rPr>
          <w:rFonts w:cstheme="minorHAnsi"/>
          <w:sz w:val="20"/>
          <w:szCs w:val="20"/>
          <w:lang w:val="en-US"/>
        </w:rPr>
        <w:t>Workspace settings</w:t>
      </w:r>
      <w:r w:rsidRPr="00A532E0">
        <w:rPr>
          <w:lang w:val="en-US"/>
        </w:rPr>
        <w:sym w:font="Wingdings" w:char="F0E0"/>
      </w:r>
    </w:p>
    <w:p w14:paraId="1CD2DB81" w14:textId="77777777" w:rsidR="00301DCA" w:rsidRPr="00A532E0" w:rsidRDefault="00301DCA">
      <w:pPr>
        <w:pStyle w:val="ListParagraph"/>
        <w:numPr>
          <w:ilvl w:val="0"/>
          <w:numId w:val="36"/>
        </w:numPr>
        <w:rPr>
          <w:rFonts w:cstheme="minorHAnsi"/>
          <w:b/>
          <w:bCs/>
          <w:sz w:val="20"/>
          <w:szCs w:val="20"/>
          <w:lang w:val="en-US"/>
        </w:rPr>
      </w:pPr>
      <w:proofErr w:type="spellStart"/>
      <w:proofErr w:type="gramStart"/>
      <w:r w:rsidRPr="00A532E0">
        <w:rPr>
          <w:rFonts w:cstheme="minorHAnsi"/>
          <w:sz w:val="20"/>
          <w:szCs w:val="20"/>
          <w:lang w:val="en-US"/>
        </w:rPr>
        <w:t>Advanced:DBFS</w:t>
      </w:r>
      <w:proofErr w:type="spellEnd"/>
      <w:proofErr w:type="gramEnd"/>
      <w:r w:rsidRPr="00A532E0">
        <w:rPr>
          <w:rFonts w:cstheme="minorHAnsi"/>
          <w:sz w:val="20"/>
          <w:szCs w:val="20"/>
          <w:lang w:val="en-US"/>
        </w:rPr>
        <w:t xml:space="preserve"> File browser:</w:t>
      </w:r>
      <w:r w:rsidRPr="00A532E0">
        <w:rPr>
          <w:rFonts w:cstheme="minorHAnsi"/>
          <w:b/>
          <w:bCs/>
          <w:sz w:val="20"/>
          <w:szCs w:val="20"/>
          <w:lang w:val="en-US"/>
        </w:rPr>
        <w:t xml:space="preserve"> Enabled</w:t>
      </w:r>
    </w:p>
    <w:p w14:paraId="603BABCB" w14:textId="77777777" w:rsidR="00301DCA" w:rsidRPr="00A532E0" w:rsidRDefault="00301DCA">
      <w:pPr>
        <w:pStyle w:val="ListParagraph"/>
        <w:numPr>
          <w:ilvl w:val="0"/>
          <w:numId w:val="36"/>
        </w:numPr>
        <w:rPr>
          <w:rFonts w:cstheme="minorHAnsi"/>
          <w:sz w:val="20"/>
          <w:szCs w:val="20"/>
          <w:lang w:val="en-US"/>
        </w:rPr>
      </w:pPr>
      <w:r w:rsidRPr="00A532E0">
        <w:rPr>
          <w:rFonts w:cstheme="minorHAnsi"/>
          <w:sz w:val="20"/>
          <w:szCs w:val="20"/>
          <w:lang w:val="en-US"/>
        </w:rPr>
        <w:t>Refresh page</w:t>
      </w:r>
    </w:p>
    <w:p w14:paraId="4D7C3279" w14:textId="2338D0C5" w:rsidR="00301DCA" w:rsidRPr="0061644A" w:rsidRDefault="00301DCA" w:rsidP="00301DCA">
      <w:pPr>
        <w:shd w:val="clear" w:color="auto" w:fill="FFFFFF"/>
        <w:rPr>
          <w:rFonts w:eastAsia="Times New Roman" w:cstheme="minorHAnsi"/>
          <w:b/>
          <w:sz w:val="20"/>
          <w:szCs w:val="20"/>
          <w:lang w:eastAsia="en-IN"/>
        </w:rPr>
      </w:pPr>
      <w:r w:rsidRPr="0061644A">
        <w:rPr>
          <w:rFonts w:eastAsia="Times New Roman" w:cstheme="minorHAnsi"/>
          <w:b/>
          <w:sz w:val="20"/>
          <w:szCs w:val="20"/>
          <w:lang w:eastAsia="en-IN"/>
        </w:rPr>
        <w:t>Refer:</w:t>
      </w:r>
      <w:r w:rsidRPr="0061644A">
        <w:rPr>
          <w:rFonts w:cstheme="minorHAnsi"/>
          <w:sz w:val="20"/>
          <w:szCs w:val="20"/>
        </w:rPr>
        <w:t xml:space="preserve"> </w:t>
      </w:r>
      <w:hyperlink r:id="rId29" w:history="1">
        <w:r w:rsidRPr="00301DCA">
          <w:rPr>
            <w:rStyle w:val="Hyperlink"/>
            <w:rFonts w:cstheme="minorHAnsi"/>
            <w:sz w:val="20"/>
            <w:szCs w:val="20"/>
          </w:rPr>
          <w:t>https://learn.microsoft.com/en-us/azure/databricks/dbfs/</w:t>
        </w:r>
      </w:hyperlink>
    </w:p>
    <w:p w14:paraId="71194E02" w14:textId="46E38A29" w:rsidR="00113E6F" w:rsidRDefault="00113E6F" w:rsidP="00113E6F">
      <w:pPr>
        <w:jc w:val="center"/>
        <w:rPr>
          <w:rFonts w:cstheme="minorHAnsi"/>
          <w:sz w:val="20"/>
          <w:szCs w:val="20"/>
          <w:lang w:val="en-US"/>
        </w:rPr>
      </w:pPr>
    </w:p>
    <w:p w14:paraId="5D4149FF" w14:textId="5A1509F1" w:rsidR="00301DCA" w:rsidRDefault="00301DCA" w:rsidP="00301DCA">
      <w:pPr>
        <w:tabs>
          <w:tab w:val="left" w:pos="1491"/>
        </w:tabs>
        <w:rPr>
          <w:rFonts w:cstheme="minorHAnsi"/>
          <w:b/>
          <w:sz w:val="20"/>
          <w:szCs w:val="20"/>
        </w:rPr>
      </w:pPr>
      <w:r>
        <w:rPr>
          <w:rFonts w:cstheme="minorHAnsi"/>
          <w:b/>
          <w:sz w:val="20"/>
          <w:szCs w:val="20"/>
        </w:rPr>
        <w:t>Lab 4:Upload Data To DBFS and Use Spark to analyse it.</w:t>
      </w:r>
    </w:p>
    <w:p w14:paraId="2CC094A7" w14:textId="44A2F4DC" w:rsidR="00301DCA" w:rsidRPr="00711E1B" w:rsidRDefault="00301DCA">
      <w:pPr>
        <w:pStyle w:val="ListParagraph"/>
        <w:numPr>
          <w:ilvl w:val="0"/>
          <w:numId w:val="47"/>
        </w:numPr>
        <w:tabs>
          <w:tab w:val="left" w:pos="1491"/>
        </w:tabs>
        <w:ind w:left="567"/>
        <w:rPr>
          <w:rFonts w:cstheme="minorHAnsi"/>
          <w:bCs/>
          <w:sz w:val="20"/>
          <w:szCs w:val="20"/>
        </w:rPr>
      </w:pPr>
      <w:r w:rsidRPr="00711E1B">
        <w:rPr>
          <w:rFonts w:cstheme="minorHAnsi"/>
          <w:bCs/>
          <w:sz w:val="20"/>
          <w:szCs w:val="20"/>
        </w:rPr>
        <w:t>Upload Sample Data To DBFS</w:t>
      </w:r>
    </w:p>
    <w:p w14:paraId="6E59EDF4" w14:textId="309013A1" w:rsidR="00440439" w:rsidRDefault="00F209D1" w:rsidP="00301DCA">
      <w:pPr>
        <w:ind w:firstLine="567"/>
        <w:rPr>
          <w:lang w:val="en-US"/>
        </w:rPr>
      </w:pPr>
      <w:r w:rsidRPr="00711E1B">
        <w:rPr>
          <w:rFonts w:cstheme="minorHAnsi"/>
          <w:sz w:val="20"/>
          <w:szCs w:val="20"/>
          <w:lang w:val="en-US"/>
        </w:rPr>
        <w:t>Create a New Notebook</w:t>
      </w:r>
      <w:r w:rsidRPr="00847486">
        <w:rPr>
          <w:lang w:val="en-US"/>
        </w:rPr>
        <w:sym w:font="Wingdings" w:char="F0E0"/>
      </w:r>
      <w:r w:rsidR="00440439">
        <w:rPr>
          <w:lang w:val="en-US"/>
        </w:rPr>
        <w:t>Rename it as 02_</w:t>
      </w:r>
      <w:proofErr w:type="gramStart"/>
      <w:r w:rsidR="00440439">
        <w:rPr>
          <w:lang w:val="en-US"/>
        </w:rPr>
        <w:t>AnalyseProducts</w:t>
      </w:r>
      <w:proofErr w:type="gramEnd"/>
    </w:p>
    <w:p w14:paraId="73139C69" w14:textId="5C957FEF" w:rsidR="00301DCA" w:rsidRDefault="00301DCA" w:rsidP="00301DCA">
      <w:pPr>
        <w:ind w:firstLine="567"/>
        <w:rPr>
          <w:rFonts w:cstheme="minorHAnsi"/>
          <w:sz w:val="20"/>
          <w:szCs w:val="20"/>
          <w:lang w:val="en-US"/>
        </w:rPr>
      </w:pPr>
      <w:r w:rsidRPr="00FC0511">
        <w:rPr>
          <w:rFonts w:cstheme="minorHAnsi"/>
          <w:sz w:val="20"/>
          <w:szCs w:val="20"/>
          <w:lang w:val="en-US"/>
        </w:rPr>
        <w:t>File</w:t>
      </w:r>
      <w:r w:rsidRPr="00FC0511">
        <w:rPr>
          <w:rFonts w:cstheme="minorHAnsi"/>
          <w:sz w:val="20"/>
          <w:szCs w:val="20"/>
          <w:lang w:val="en-US"/>
        </w:rPr>
        <w:sym w:font="Wingdings" w:char="F0E0"/>
      </w:r>
      <w:r w:rsidRPr="00FC0511">
        <w:rPr>
          <w:rFonts w:cstheme="minorHAnsi"/>
          <w:sz w:val="20"/>
          <w:szCs w:val="20"/>
          <w:lang w:val="en-US"/>
        </w:rPr>
        <w:t>Upload Data To DBFS</w:t>
      </w:r>
      <w:r w:rsidRPr="00FC0511">
        <w:rPr>
          <w:rFonts w:cstheme="minorHAnsi"/>
          <w:sz w:val="20"/>
          <w:szCs w:val="20"/>
          <w:lang w:val="en-US"/>
        </w:rPr>
        <w:sym w:font="Wingdings" w:char="F0E0"/>
      </w:r>
      <w:r>
        <w:rPr>
          <w:rFonts w:cstheme="minorHAnsi"/>
          <w:sz w:val="20"/>
          <w:szCs w:val="20"/>
          <w:lang w:val="en-US"/>
        </w:rPr>
        <w:t xml:space="preserve">Browse and upload </w:t>
      </w:r>
      <w:proofErr w:type="spellStart"/>
      <w:r>
        <w:rPr>
          <w:rFonts w:cstheme="minorHAnsi"/>
          <w:sz w:val="20"/>
          <w:szCs w:val="20"/>
          <w:lang w:val="en-US"/>
        </w:rPr>
        <w:t>Products.cvs</w:t>
      </w:r>
      <w:proofErr w:type="spellEnd"/>
      <w:r>
        <w:rPr>
          <w:rFonts w:cstheme="minorHAnsi"/>
          <w:sz w:val="20"/>
          <w:szCs w:val="20"/>
          <w:lang w:val="en-US"/>
        </w:rPr>
        <w:t xml:space="preserve"> file</w:t>
      </w:r>
      <w:r w:rsidRPr="00847486">
        <w:rPr>
          <w:rFonts w:cstheme="minorHAnsi"/>
          <w:sz w:val="20"/>
          <w:szCs w:val="20"/>
          <w:lang w:val="en-US"/>
        </w:rPr>
        <w:sym w:font="Wingdings" w:char="F0E0"/>
      </w:r>
      <w:r>
        <w:rPr>
          <w:rFonts w:cstheme="minorHAnsi"/>
          <w:sz w:val="20"/>
          <w:szCs w:val="20"/>
          <w:lang w:val="en-US"/>
        </w:rPr>
        <w:t>Next</w:t>
      </w:r>
      <w:r w:rsidRPr="00847486">
        <w:rPr>
          <w:rFonts w:cstheme="minorHAnsi"/>
          <w:sz w:val="20"/>
          <w:szCs w:val="20"/>
          <w:lang w:val="en-US"/>
        </w:rPr>
        <w:sym w:font="Wingdings" w:char="F0E0"/>
      </w:r>
      <w:r>
        <w:rPr>
          <w:rFonts w:cstheme="minorHAnsi"/>
          <w:sz w:val="20"/>
          <w:szCs w:val="20"/>
          <w:lang w:val="en-US"/>
        </w:rPr>
        <w:t>Copy code generated</w:t>
      </w:r>
      <w:r w:rsidR="00F209D1" w:rsidRPr="00F209D1">
        <w:rPr>
          <w:rFonts w:cstheme="minorHAnsi"/>
          <w:sz w:val="20"/>
          <w:szCs w:val="20"/>
          <w:lang w:val="en-US"/>
        </w:rPr>
        <w:sym w:font="Wingdings" w:char="F0E0"/>
      </w:r>
      <w:proofErr w:type="gramStart"/>
      <w:r w:rsidR="00F209D1">
        <w:rPr>
          <w:rFonts w:cstheme="minorHAnsi"/>
          <w:sz w:val="20"/>
          <w:szCs w:val="20"/>
          <w:lang w:val="en-US"/>
        </w:rPr>
        <w:t>Done</w:t>
      </w:r>
      <w:proofErr w:type="gramEnd"/>
    </w:p>
    <w:p w14:paraId="5402AF4B" w14:textId="3043F53F" w:rsidR="00F209D1" w:rsidRDefault="00F209D1" w:rsidP="00301DCA">
      <w:pPr>
        <w:ind w:firstLine="567"/>
        <w:rPr>
          <w:rFonts w:cstheme="minorHAnsi"/>
          <w:sz w:val="20"/>
          <w:szCs w:val="20"/>
          <w:lang w:val="en-US"/>
        </w:rPr>
      </w:pPr>
      <w:r>
        <w:rPr>
          <w:rFonts w:cstheme="minorHAnsi"/>
          <w:sz w:val="20"/>
          <w:szCs w:val="20"/>
          <w:lang w:val="en-US"/>
        </w:rPr>
        <w:t xml:space="preserve">Code will be </w:t>
      </w:r>
      <w:proofErr w:type="gramStart"/>
      <w:r>
        <w:rPr>
          <w:rFonts w:cstheme="minorHAnsi"/>
          <w:sz w:val="20"/>
          <w:szCs w:val="20"/>
          <w:lang w:val="en-US"/>
        </w:rPr>
        <w:t>similar to</w:t>
      </w:r>
      <w:proofErr w:type="gramEnd"/>
      <w:r>
        <w:rPr>
          <w:rFonts w:cstheme="minorHAnsi"/>
          <w:sz w:val="20"/>
          <w:szCs w:val="20"/>
          <w:lang w:val="en-US"/>
        </w:rPr>
        <w:t xml:space="preserve"> as shown below:</w:t>
      </w:r>
    </w:p>
    <w:p w14:paraId="48912190" w14:textId="285F40D4" w:rsidR="00F209D1" w:rsidRPr="00F209D1" w:rsidRDefault="00F209D1" w:rsidP="00F209D1">
      <w:pPr>
        <w:pBdr>
          <w:top w:val="single" w:sz="4" w:space="1" w:color="auto"/>
          <w:left w:val="single" w:sz="4" w:space="4" w:color="auto"/>
          <w:bottom w:val="single" w:sz="4" w:space="1" w:color="auto"/>
          <w:right w:val="single" w:sz="4" w:space="4" w:color="auto"/>
        </w:pBdr>
        <w:ind w:firstLine="567"/>
        <w:rPr>
          <w:rFonts w:cstheme="minorHAnsi"/>
          <w:sz w:val="18"/>
          <w:szCs w:val="18"/>
          <w:lang w:val="en-US"/>
        </w:rPr>
      </w:pPr>
      <w:r w:rsidRPr="00F209D1">
        <w:rPr>
          <w:rFonts w:cstheme="minorHAnsi"/>
          <w:sz w:val="18"/>
          <w:szCs w:val="18"/>
          <w:lang w:val="en-US"/>
        </w:rPr>
        <w:t xml:space="preserve">df1 = </w:t>
      </w:r>
      <w:proofErr w:type="gramStart"/>
      <w:r w:rsidRPr="00F209D1">
        <w:rPr>
          <w:rFonts w:cstheme="minorHAnsi"/>
          <w:sz w:val="18"/>
          <w:szCs w:val="18"/>
          <w:lang w:val="en-US"/>
        </w:rPr>
        <w:t>spark.read</w:t>
      </w:r>
      <w:proofErr w:type="gramEnd"/>
      <w:r w:rsidRPr="00F209D1">
        <w:rPr>
          <w:rFonts w:cstheme="minorHAnsi"/>
          <w:sz w:val="18"/>
          <w:szCs w:val="18"/>
          <w:lang w:val="en-US"/>
        </w:rPr>
        <w:t>.format("csv").option("header","true").load("dbfs:/FileStore/shared_uploads/vandanasoni@deccansoft.net/products.csv")</w:t>
      </w:r>
    </w:p>
    <w:p w14:paraId="52646EDD" w14:textId="6D5B1018" w:rsidR="00301DCA" w:rsidRDefault="00301DCA">
      <w:pPr>
        <w:pStyle w:val="ListParagraph"/>
        <w:numPr>
          <w:ilvl w:val="0"/>
          <w:numId w:val="47"/>
        </w:numPr>
        <w:ind w:left="567"/>
        <w:rPr>
          <w:rFonts w:cstheme="minorHAnsi"/>
          <w:sz w:val="20"/>
          <w:szCs w:val="20"/>
          <w:lang w:val="en-US"/>
        </w:rPr>
      </w:pPr>
      <w:r w:rsidRPr="00711E1B">
        <w:rPr>
          <w:rFonts w:cstheme="minorHAnsi"/>
          <w:sz w:val="20"/>
          <w:szCs w:val="20"/>
          <w:lang w:val="en-US"/>
        </w:rPr>
        <w:t>Paste the code</w:t>
      </w:r>
      <w:r w:rsidR="00F209D1">
        <w:rPr>
          <w:rFonts w:cstheme="minorHAnsi"/>
          <w:sz w:val="20"/>
          <w:szCs w:val="20"/>
          <w:lang w:val="en-US"/>
        </w:rPr>
        <w:t xml:space="preserve"> in cell</w:t>
      </w:r>
      <w:r w:rsidRPr="00847486">
        <w:rPr>
          <w:lang w:val="en-US"/>
        </w:rPr>
        <w:sym w:font="Wingdings" w:char="F0E0"/>
      </w:r>
      <w:r w:rsidRPr="00711E1B">
        <w:rPr>
          <w:rFonts w:cstheme="minorHAnsi"/>
          <w:sz w:val="20"/>
          <w:szCs w:val="20"/>
          <w:lang w:val="en-US"/>
        </w:rPr>
        <w:t xml:space="preserve">Run the </w:t>
      </w:r>
      <w:proofErr w:type="gramStart"/>
      <w:r w:rsidRPr="00711E1B">
        <w:rPr>
          <w:rFonts w:cstheme="minorHAnsi"/>
          <w:sz w:val="20"/>
          <w:szCs w:val="20"/>
          <w:lang w:val="en-US"/>
        </w:rPr>
        <w:t>cell</w:t>
      </w:r>
      <w:proofErr w:type="gramEnd"/>
    </w:p>
    <w:p w14:paraId="180B59D1" w14:textId="479574CC" w:rsidR="00F209D1" w:rsidRPr="00711E1B" w:rsidRDefault="00F209D1">
      <w:pPr>
        <w:pStyle w:val="ListParagraph"/>
        <w:numPr>
          <w:ilvl w:val="0"/>
          <w:numId w:val="47"/>
        </w:numPr>
        <w:ind w:left="567"/>
        <w:rPr>
          <w:rFonts w:cstheme="minorHAnsi"/>
          <w:sz w:val="20"/>
          <w:szCs w:val="20"/>
          <w:lang w:val="en-US"/>
        </w:rPr>
      </w:pPr>
      <w:r>
        <w:rPr>
          <w:rFonts w:cstheme="minorHAnsi"/>
          <w:sz w:val="20"/>
          <w:szCs w:val="20"/>
          <w:lang w:val="en-US"/>
        </w:rPr>
        <w:t xml:space="preserve">Use following command to </w:t>
      </w:r>
      <w:proofErr w:type="spellStart"/>
      <w:r>
        <w:rPr>
          <w:rFonts w:cstheme="minorHAnsi"/>
          <w:sz w:val="20"/>
          <w:szCs w:val="20"/>
          <w:lang w:val="en-US"/>
        </w:rPr>
        <w:t>Analyse</w:t>
      </w:r>
      <w:proofErr w:type="spellEnd"/>
      <w:r>
        <w:rPr>
          <w:rFonts w:cstheme="minorHAnsi"/>
          <w:sz w:val="20"/>
          <w:szCs w:val="20"/>
          <w:lang w:val="en-US"/>
        </w:rPr>
        <w:t xml:space="preserve"> </w:t>
      </w:r>
      <w:proofErr w:type="gramStart"/>
      <w:r>
        <w:rPr>
          <w:rFonts w:cstheme="minorHAnsi"/>
          <w:sz w:val="20"/>
          <w:szCs w:val="20"/>
          <w:lang w:val="en-US"/>
        </w:rPr>
        <w:t>products</w:t>
      </w:r>
      <w:proofErr w:type="gramEnd"/>
      <w:r>
        <w:rPr>
          <w:rFonts w:cstheme="minorHAnsi"/>
          <w:sz w:val="20"/>
          <w:szCs w:val="20"/>
          <w:lang w:val="en-US"/>
        </w:rPr>
        <w:t xml:space="preserve"> </w:t>
      </w:r>
    </w:p>
    <w:tbl>
      <w:tblPr>
        <w:tblStyle w:val="TableGrid"/>
        <w:tblW w:w="0" w:type="auto"/>
        <w:tblLook w:val="04A0" w:firstRow="1" w:lastRow="0" w:firstColumn="1" w:lastColumn="0" w:noHBand="0" w:noVBand="1"/>
      </w:tblPr>
      <w:tblGrid>
        <w:gridCol w:w="9016"/>
      </w:tblGrid>
      <w:tr w:rsidR="00301DCA" w14:paraId="0C7FE2EA" w14:textId="77777777" w:rsidTr="003E1FF2">
        <w:tc>
          <w:tcPr>
            <w:tcW w:w="9016" w:type="dxa"/>
          </w:tcPr>
          <w:p w14:paraId="71FE04E6" w14:textId="77777777" w:rsidR="00301DCA" w:rsidRDefault="00301DCA" w:rsidP="003E1FF2">
            <w:pPr>
              <w:rPr>
                <w:rFonts w:cstheme="minorHAnsi"/>
                <w:sz w:val="20"/>
                <w:szCs w:val="20"/>
                <w:lang w:val="en-US"/>
              </w:rPr>
            </w:pPr>
          </w:p>
          <w:p w14:paraId="390EEBFC" w14:textId="77777777" w:rsidR="00301DCA" w:rsidRDefault="00301DCA" w:rsidP="003E1FF2">
            <w:pPr>
              <w:rPr>
                <w:rFonts w:cstheme="minorHAnsi"/>
                <w:sz w:val="20"/>
                <w:szCs w:val="20"/>
                <w:lang w:val="en-US"/>
              </w:rPr>
            </w:pPr>
            <w:r w:rsidRPr="00173C51">
              <w:rPr>
                <w:rFonts w:cstheme="minorHAnsi"/>
                <w:sz w:val="20"/>
                <w:szCs w:val="20"/>
                <w:lang w:val="en-US"/>
              </w:rPr>
              <w:t>display(df1)</w:t>
            </w:r>
          </w:p>
        </w:tc>
      </w:tr>
      <w:tr w:rsidR="00301DCA" w14:paraId="6D42E965" w14:textId="77777777" w:rsidTr="003E1FF2">
        <w:tc>
          <w:tcPr>
            <w:tcW w:w="9016" w:type="dxa"/>
          </w:tcPr>
          <w:p w14:paraId="2130DF9C" w14:textId="77777777" w:rsidR="00301DCA" w:rsidRPr="00173C51" w:rsidRDefault="00301DCA" w:rsidP="003E1FF2">
            <w:pPr>
              <w:rPr>
                <w:rFonts w:eastAsia="Times New Roman" w:cstheme="minorHAnsi"/>
                <w:sz w:val="20"/>
                <w:szCs w:val="20"/>
                <w:lang w:eastAsia="en-IN"/>
              </w:rPr>
            </w:pPr>
            <w:r w:rsidRPr="00173C51">
              <w:rPr>
                <w:rFonts w:eastAsia="Times New Roman" w:cstheme="minorHAnsi"/>
                <w:color w:val="222222"/>
                <w:sz w:val="20"/>
                <w:szCs w:val="20"/>
                <w:shd w:val="clear" w:color="auto" w:fill="FFFFFF"/>
                <w:lang w:eastAsia="en-IN"/>
              </w:rPr>
              <w:t>select </w:t>
            </w:r>
            <w:r w:rsidRPr="00173C51">
              <w:rPr>
                <w:rFonts w:eastAsia="Times New Roman" w:cstheme="minorHAnsi"/>
                <w:b/>
                <w:bCs/>
                <w:color w:val="222222"/>
                <w:sz w:val="20"/>
                <w:szCs w:val="20"/>
                <w:shd w:val="clear" w:color="auto" w:fill="FFFFFF"/>
                <w:lang w:eastAsia="en-IN"/>
              </w:rPr>
              <w:t>+</w:t>
            </w:r>
            <w:r w:rsidRPr="00173C51">
              <w:rPr>
                <w:rFonts w:eastAsia="Times New Roman" w:cstheme="minorHAnsi"/>
                <w:color w:val="222222"/>
                <w:sz w:val="20"/>
                <w:szCs w:val="20"/>
                <w:shd w:val="clear" w:color="auto" w:fill="FFFFFF"/>
                <w:lang w:eastAsia="en-IN"/>
              </w:rPr>
              <w:t> and then select </w:t>
            </w:r>
            <w:r w:rsidRPr="00173C51">
              <w:rPr>
                <w:rFonts w:eastAsia="Times New Roman" w:cstheme="minorHAnsi"/>
                <w:b/>
                <w:bCs/>
                <w:color w:val="222222"/>
                <w:sz w:val="20"/>
                <w:szCs w:val="20"/>
                <w:shd w:val="clear" w:color="auto" w:fill="FFFFFF"/>
                <w:lang w:eastAsia="en-IN"/>
              </w:rPr>
              <w:t>Visualization</w:t>
            </w:r>
            <w:r w:rsidRPr="00173C51">
              <w:rPr>
                <w:rFonts w:eastAsia="Times New Roman" w:cstheme="minorHAnsi"/>
                <w:color w:val="222222"/>
                <w:sz w:val="20"/>
                <w:szCs w:val="20"/>
                <w:shd w:val="clear" w:color="auto" w:fill="FFFFFF"/>
                <w:lang w:eastAsia="en-IN"/>
              </w:rPr>
              <w:t> to view the visualization editor, and then apply the following options:</w:t>
            </w:r>
          </w:p>
          <w:p w14:paraId="6AFF2AC7" w14:textId="77777777" w:rsidR="00301DCA" w:rsidRPr="00173C51" w:rsidRDefault="00301DCA">
            <w:pPr>
              <w:numPr>
                <w:ilvl w:val="0"/>
                <w:numId w:val="46"/>
              </w:numPr>
              <w:shd w:val="clear" w:color="auto" w:fill="FFFFFF"/>
              <w:spacing w:before="100" w:beforeAutospacing="1" w:after="100" w:afterAutospacing="1"/>
              <w:rPr>
                <w:rFonts w:eastAsia="Times New Roman" w:cstheme="minorHAnsi"/>
                <w:color w:val="222222"/>
                <w:sz w:val="20"/>
                <w:szCs w:val="20"/>
                <w:lang w:eastAsia="en-IN"/>
              </w:rPr>
            </w:pPr>
            <w:r w:rsidRPr="00173C51">
              <w:rPr>
                <w:rFonts w:eastAsia="Times New Roman" w:cstheme="minorHAnsi"/>
                <w:b/>
                <w:bCs/>
                <w:color w:val="222222"/>
                <w:sz w:val="20"/>
                <w:szCs w:val="20"/>
                <w:lang w:eastAsia="en-IN"/>
              </w:rPr>
              <w:t>Visualization type</w:t>
            </w:r>
            <w:r w:rsidRPr="00173C51">
              <w:rPr>
                <w:rFonts w:eastAsia="Times New Roman" w:cstheme="minorHAnsi"/>
                <w:color w:val="222222"/>
                <w:sz w:val="20"/>
                <w:szCs w:val="20"/>
                <w:lang w:eastAsia="en-IN"/>
              </w:rPr>
              <w:t>: Bar</w:t>
            </w:r>
          </w:p>
          <w:p w14:paraId="5A18FC98" w14:textId="77777777" w:rsidR="00301DCA" w:rsidRPr="00173C51" w:rsidRDefault="00301DCA">
            <w:pPr>
              <w:numPr>
                <w:ilvl w:val="0"/>
                <w:numId w:val="46"/>
              </w:numPr>
              <w:shd w:val="clear" w:color="auto" w:fill="FFFFFF"/>
              <w:spacing w:before="100" w:beforeAutospacing="1" w:after="100" w:afterAutospacing="1"/>
              <w:rPr>
                <w:rFonts w:eastAsia="Times New Roman" w:cstheme="minorHAnsi"/>
                <w:color w:val="222222"/>
                <w:sz w:val="20"/>
                <w:szCs w:val="20"/>
                <w:lang w:eastAsia="en-IN"/>
              </w:rPr>
            </w:pPr>
            <w:r w:rsidRPr="00173C51">
              <w:rPr>
                <w:rFonts w:eastAsia="Times New Roman" w:cstheme="minorHAnsi"/>
                <w:b/>
                <w:bCs/>
                <w:color w:val="222222"/>
                <w:sz w:val="20"/>
                <w:szCs w:val="20"/>
                <w:lang w:eastAsia="en-IN"/>
              </w:rPr>
              <w:t>X Column</w:t>
            </w:r>
            <w:r w:rsidRPr="00173C51">
              <w:rPr>
                <w:rFonts w:eastAsia="Times New Roman" w:cstheme="minorHAnsi"/>
                <w:color w:val="222222"/>
                <w:sz w:val="20"/>
                <w:szCs w:val="20"/>
                <w:lang w:eastAsia="en-IN"/>
              </w:rPr>
              <w:t>: Category</w:t>
            </w:r>
          </w:p>
          <w:p w14:paraId="0B9F2711" w14:textId="77777777" w:rsidR="00301DCA" w:rsidRPr="00173C51" w:rsidRDefault="00301DCA">
            <w:pPr>
              <w:numPr>
                <w:ilvl w:val="0"/>
                <w:numId w:val="46"/>
              </w:numPr>
              <w:shd w:val="clear" w:color="auto" w:fill="FFFFFF"/>
              <w:spacing w:before="100" w:beforeAutospacing="1" w:after="100" w:afterAutospacing="1"/>
              <w:rPr>
                <w:rFonts w:eastAsia="Times New Roman" w:cstheme="minorHAnsi"/>
                <w:color w:val="222222"/>
                <w:sz w:val="20"/>
                <w:szCs w:val="20"/>
                <w:lang w:eastAsia="en-IN"/>
              </w:rPr>
            </w:pPr>
            <w:r w:rsidRPr="00173C51">
              <w:rPr>
                <w:rFonts w:eastAsia="Times New Roman" w:cstheme="minorHAnsi"/>
                <w:b/>
                <w:bCs/>
                <w:color w:val="222222"/>
                <w:sz w:val="20"/>
                <w:szCs w:val="20"/>
                <w:lang w:eastAsia="en-IN"/>
              </w:rPr>
              <w:t>Y Column</w:t>
            </w:r>
            <w:r w:rsidRPr="00173C51">
              <w:rPr>
                <w:rFonts w:eastAsia="Times New Roman" w:cstheme="minorHAnsi"/>
                <w:color w:val="222222"/>
                <w:sz w:val="20"/>
                <w:szCs w:val="20"/>
                <w:lang w:eastAsia="en-IN"/>
              </w:rPr>
              <w:t>: </w:t>
            </w:r>
            <w:r w:rsidRPr="00173C51">
              <w:rPr>
                <w:rFonts w:eastAsia="Times New Roman" w:cstheme="minorHAnsi"/>
                <w:i/>
                <w:iCs/>
                <w:color w:val="222222"/>
                <w:sz w:val="20"/>
                <w:szCs w:val="20"/>
                <w:lang w:eastAsia="en-IN"/>
              </w:rPr>
              <w:t>Add a new column and select</w:t>
            </w:r>
            <w:r w:rsidRPr="00173C51">
              <w:rPr>
                <w:rFonts w:eastAsia="Times New Roman" w:cstheme="minorHAnsi"/>
                <w:color w:val="222222"/>
                <w:sz w:val="20"/>
                <w:szCs w:val="20"/>
                <w:lang w:eastAsia="en-IN"/>
              </w:rPr>
              <w:t> </w:t>
            </w:r>
            <w:proofErr w:type="spellStart"/>
            <w:r w:rsidRPr="00173C51">
              <w:rPr>
                <w:rFonts w:eastAsia="Times New Roman" w:cstheme="minorHAnsi"/>
                <w:b/>
                <w:bCs/>
                <w:color w:val="222222"/>
                <w:sz w:val="20"/>
                <w:szCs w:val="20"/>
                <w:lang w:eastAsia="en-IN"/>
              </w:rPr>
              <w:t>ProductID</w:t>
            </w:r>
            <w:proofErr w:type="spellEnd"/>
            <w:r w:rsidRPr="00173C51">
              <w:rPr>
                <w:rFonts w:eastAsia="Times New Roman" w:cstheme="minorHAnsi"/>
                <w:color w:val="222222"/>
                <w:sz w:val="20"/>
                <w:szCs w:val="20"/>
                <w:lang w:eastAsia="en-IN"/>
              </w:rPr>
              <w:t>. </w:t>
            </w:r>
            <w:r w:rsidRPr="00173C51">
              <w:rPr>
                <w:rFonts w:eastAsia="Times New Roman" w:cstheme="minorHAnsi"/>
                <w:i/>
                <w:iCs/>
                <w:color w:val="222222"/>
                <w:sz w:val="20"/>
                <w:szCs w:val="20"/>
                <w:lang w:eastAsia="en-IN"/>
              </w:rPr>
              <w:t>Apply the</w:t>
            </w:r>
            <w:r w:rsidRPr="00173C51">
              <w:rPr>
                <w:rFonts w:eastAsia="Times New Roman" w:cstheme="minorHAnsi"/>
                <w:color w:val="222222"/>
                <w:sz w:val="20"/>
                <w:szCs w:val="20"/>
                <w:lang w:eastAsia="en-IN"/>
              </w:rPr>
              <w:t> </w:t>
            </w:r>
            <w:r w:rsidRPr="00173C51">
              <w:rPr>
                <w:rFonts w:eastAsia="Times New Roman" w:cstheme="minorHAnsi"/>
                <w:b/>
                <w:bCs/>
                <w:color w:val="222222"/>
                <w:sz w:val="20"/>
                <w:szCs w:val="20"/>
                <w:lang w:eastAsia="en-IN"/>
              </w:rPr>
              <w:t>Count</w:t>
            </w:r>
            <w:r w:rsidRPr="00173C51">
              <w:rPr>
                <w:rFonts w:eastAsia="Times New Roman" w:cstheme="minorHAnsi"/>
                <w:color w:val="222222"/>
                <w:sz w:val="20"/>
                <w:szCs w:val="20"/>
                <w:lang w:eastAsia="en-IN"/>
              </w:rPr>
              <w:t> </w:t>
            </w:r>
            <w:r w:rsidRPr="00173C51">
              <w:rPr>
                <w:rFonts w:eastAsia="Times New Roman" w:cstheme="minorHAnsi"/>
                <w:i/>
                <w:iCs/>
                <w:color w:val="222222"/>
                <w:sz w:val="20"/>
                <w:szCs w:val="20"/>
                <w:lang w:eastAsia="en-IN"/>
              </w:rPr>
              <w:t>aggregation</w:t>
            </w:r>
            <w:r w:rsidRPr="00173C51">
              <w:rPr>
                <w:rFonts w:eastAsia="Times New Roman" w:cstheme="minorHAnsi"/>
                <w:color w:val="222222"/>
                <w:sz w:val="20"/>
                <w:szCs w:val="20"/>
                <w:lang w:eastAsia="en-IN"/>
              </w:rPr>
              <w:t>.</w:t>
            </w:r>
          </w:p>
          <w:p w14:paraId="73AA7477" w14:textId="77777777" w:rsidR="00301DCA" w:rsidRPr="00173C51" w:rsidRDefault="00301DCA" w:rsidP="003E1FF2">
            <w:pPr>
              <w:rPr>
                <w:rFonts w:cstheme="minorHAnsi"/>
                <w:sz w:val="20"/>
                <w:szCs w:val="20"/>
                <w:lang w:val="en-US"/>
              </w:rPr>
            </w:pPr>
          </w:p>
        </w:tc>
      </w:tr>
      <w:tr w:rsidR="00301DCA" w14:paraId="2788B35F" w14:textId="77777777" w:rsidTr="003E1FF2">
        <w:tc>
          <w:tcPr>
            <w:tcW w:w="9016" w:type="dxa"/>
          </w:tcPr>
          <w:p w14:paraId="3B00C4BF" w14:textId="77777777" w:rsidR="00301DCA" w:rsidRPr="00173C51" w:rsidRDefault="00301DCA" w:rsidP="003E1FF2">
            <w:pPr>
              <w:rPr>
                <w:rFonts w:eastAsia="Times New Roman" w:cstheme="minorHAnsi"/>
                <w:color w:val="222222"/>
                <w:sz w:val="20"/>
                <w:szCs w:val="20"/>
                <w:shd w:val="clear" w:color="auto" w:fill="FFFFFF"/>
                <w:lang w:eastAsia="en-IN"/>
              </w:rPr>
            </w:pPr>
            <w:proofErr w:type="gramStart"/>
            <w:r w:rsidRPr="00173C51">
              <w:rPr>
                <w:rFonts w:cstheme="minorHAnsi"/>
                <w:color w:val="000000"/>
                <w:sz w:val="20"/>
                <w:szCs w:val="20"/>
                <w:shd w:val="clear" w:color="auto" w:fill="F9F9F9"/>
              </w:rPr>
              <w:t>df1.write.saveAsTable</w:t>
            </w:r>
            <w:proofErr w:type="gramEnd"/>
            <w:r w:rsidRPr="00173C51">
              <w:rPr>
                <w:rFonts w:cstheme="minorHAnsi"/>
                <w:color w:val="000000"/>
                <w:sz w:val="20"/>
                <w:szCs w:val="20"/>
                <w:shd w:val="clear" w:color="auto" w:fill="F9F9F9"/>
              </w:rPr>
              <w:t>(</w:t>
            </w:r>
            <w:r w:rsidRPr="00173C51">
              <w:rPr>
                <w:rStyle w:val="hljs-string"/>
                <w:rFonts w:cstheme="minorHAnsi"/>
                <w:color w:val="A31515"/>
                <w:sz w:val="20"/>
                <w:szCs w:val="20"/>
                <w:shd w:val="clear" w:color="auto" w:fill="F9F9F9"/>
              </w:rPr>
              <w:t>"products"</w:t>
            </w:r>
            <w:r w:rsidRPr="00173C51">
              <w:rPr>
                <w:rFonts w:cstheme="minorHAnsi"/>
                <w:color w:val="000000"/>
                <w:sz w:val="20"/>
                <w:szCs w:val="20"/>
                <w:shd w:val="clear" w:color="auto" w:fill="F9F9F9"/>
              </w:rPr>
              <w:t>)</w:t>
            </w:r>
          </w:p>
        </w:tc>
      </w:tr>
      <w:tr w:rsidR="00301DCA" w14:paraId="1542533B" w14:textId="77777777" w:rsidTr="003E1FF2">
        <w:tc>
          <w:tcPr>
            <w:tcW w:w="9016" w:type="dxa"/>
          </w:tcPr>
          <w:p w14:paraId="42561123" w14:textId="77777777" w:rsidR="00301DCA" w:rsidRPr="00173C51" w:rsidRDefault="00301DCA" w:rsidP="003E1FF2">
            <w:pPr>
              <w:rPr>
                <w:rFonts w:eastAsia="Times New Roman" w:cstheme="minorHAnsi"/>
                <w:color w:val="000000"/>
                <w:sz w:val="20"/>
                <w:szCs w:val="20"/>
                <w:shd w:val="clear" w:color="auto" w:fill="F9F9F9"/>
                <w:lang w:eastAsia="en-IN"/>
              </w:rPr>
            </w:pPr>
            <w:r w:rsidRPr="00173C51">
              <w:rPr>
                <w:rFonts w:eastAsia="Times New Roman" w:cstheme="minorHAnsi"/>
                <w:color w:val="000000"/>
                <w:sz w:val="20"/>
                <w:szCs w:val="20"/>
                <w:shd w:val="clear" w:color="auto" w:fill="F9F9F9"/>
                <w:lang w:eastAsia="en-IN"/>
              </w:rPr>
              <w:t>%</w:t>
            </w:r>
            <w:proofErr w:type="spellStart"/>
            <w:r w:rsidRPr="00173C51">
              <w:rPr>
                <w:rFonts w:eastAsia="Times New Roman" w:cstheme="minorHAnsi"/>
                <w:color w:val="000000"/>
                <w:sz w:val="20"/>
                <w:szCs w:val="20"/>
                <w:shd w:val="clear" w:color="auto" w:fill="F9F9F9"/>
                <w:lang w:eastAsia="en-IN"/>
              </w:rPr>
              <w:t>sql</w:t>
            </w:r>
            <w:proofErr w:type="spellEnd"/>
          </w:p>
          <w:p w14:paraId="7ADC4C72" w14:textId="77777777" w:rsidR="00301DCA" w:rsidRPr="00173C51" w:rsidRDefault="00301DCA" w:rsidP="003E1FF2">
            <w:pPr>
              <w:rPr>
                <w:rFonts w:ascii="Consolas" w:eastAsia="Times New Roman" w:hAnsi="Consolas" w:cs="Times New Roman"/>
                <w:color w:val="000000"/>
                <w:sz w:val="21"/>
                <w:szCs w:val="21"/>
                <w:shd w:val="clear" w:color="auto" w:fill="F9F9F9"/>
                <w:lang w:eastAsia="en-IN"/>
              </w:rPr>
            </w:pPr>
          </w:p>
          <w:p w14:paraId="706D9E5B" w14:textId="77777777" w:rsidR="00301DCA" w:rsidRPr="00173C51" w:rsidRDefault="00301DCA" w:rsidP="003E1FF2">
            <w:pPr>
              <w:rPr>
                <w:rFonts w:ascii="Consolas" w:eastAsia="Times New Roman" w:hAnsi="Consolas" w:cs="Times New Roman"/>
                <w:color w:val="000000"/>
                <w:sz w:val="21"/>
                <w:szCs w:val="21"/>
                <w:shd w:val="clear" w:color="auto" w:fill="F9F9F9"/>
                <w:lang w:eastAsia="en-IN"/>
              </w:rPr>
            </w:pPr>
            <w:r w:rsidRPr="00173C51">
              <w:rPr>
                <w:rFonts w:ascii="Consolas" w:eastAsia="Times New Roman" w:hAnsi="Consolas" w:cs="Times New Roman"/>
                <w:color w:val="000000"/>
                <w:sz w:val="21"/>
                <w:szCs w:val="21"/>
                <w:shd w:val="clear" w:color="auto" w:fill="F9F9F9"/>
                <w:lang w:eastAsia="en-IN"/>
              </w:rPr>
              <w:t xml:space="preserve"> </w:t>
            </w:r>
            <w:r w:rsidRPr="00173C51">
              <w:rPr>
                <w:rFonts w:ascii="Consolas" w:eastAsia="Times New Roman" w:hAnsi="Consolas" w:cs="Times New Roman"/>
                <w:color w:val="0000FF"/>
                <w:sz w:val="21"/>
                <w:szCs w:val="21"/>
                <w:shd w:val="clear" w:color="auto" w:fill="F9F9F9"/>
                <w:lang w:eastAsia="en-IN"/>
              </w:rPr>
              <w:t>SELECT</w:t>
            </w:r>
            <w:r w:rsidRPr="00173C51">
              <w:rPr>
                <w:rFonts w:ascii="Consolas" w:eastAsia="Times New Roman" w:hAnsi="Consolas" w:cs="Times New Roman"/>
                <w:color w:val="000000"/>
                <w:sz w:val="21"/>
                <w:szCs w:val="21"/>
                <w:shd w:val="clear" w:color="auto" w:fill="F9F9F9"/>
                <w:lang w:eastAsia="en-IN"/>
              </w:rPr>
              <w:t xml:space="preserve"> ProductName, </w:t>
            </w:r>
            <w:proofErr w:type="spellStart"/>
            <w:r w:rsidRPr="00173C51">
              <w:rPr>
                <w:rFonts w:ascii="Consolas" w:eastAsia="Times New Roman" w:hAnsi="Consolas" w:cs="Times New Roman"/>
                <w:color w:val="000000"/>
                <w:sz w:val="21"/>
                <w:szCs w:val="21"/>
                <w:shd w:val="clear" w:color="auto" w:fill="F9F9F9"/>
                <w:lang w:eastAsia="en-IN"/>
              </w:rPr>
              <w:t>ListPrice</w:t>
            </w:r>
            <w:proofErr w:type="spellEnd"/>
          </w:p>
          <w:p w14:paraId="38610D75" w14:textId="77777777" w:rsidR="00301DCA" w:rsidRPr="00173C51" w:rsidRDefault="00301DCA" w:rsidP="003E1FF2">
            <w:pPr>
              <w:rPr>
                <w:rFonts w:ascii="Consolas" w:eastAsia="Times New Roman" w:hAnsi="Consolas" w:cs="Times New Roman"/>
                <w:color w:val="000000"/>
                <w:sz w:val="21"/>
                <w:szCs w:val="21"/>
                <w:shd w:val="clear" w:color="auto" w:fill="F9F9F9"/>
                <w:lang w:eastAsia="en-IN"/>
              </w:rPr>
            </w:pPr>
            <w:r w:rsidRPr="00173C51">
              <w:rPr>
                <w:rFonts w:ascii="Consolas" w:eastAsia="Times New Roman" w:hAnsi="Consolas" w:cs="Times New Roman"/>
                <w:color w:val="000000"/>
                <w:sz w:val="21"/>
                <w:szCs w:val="21"/>
                <w:shd w:val="clear" w:color="auto" w:fill="F9F9F9"/>
                <w:lang w:eastAsia="en-IN"/>
              </w:rPr>
              <w:t xml:space="preserve"> </w:t>
            </w:r>
            <w:r w:rsidRPr="00173C51">
              <w:rPr>
                <w:rFonts w:ascii="Consolas" w:eastAsia="Times New Roman" w:hAnsi="Consolas" w:cs="Times New Roman"/>
                <w:color w:val="0000FF"/>
                <w:sz w:val="21"/>
                <w:szCs w:val="21"/>
                <w:shd w:val="clear" w:color="auto" w:fill="F9F9F9"/>
                <w:lang w:eastAsia="en-IN"/>
              </w:rPr>
              <w:t>FROM</w:t>
            </w:r>
            <w:r w:rsidRPr="00173C51">
              <w:rPr>
                <w:rFonts w:ascii="Consolas" w:eastAsia="Times New Roman" w:hAnsi="Consolas" w:cs="Times New Roman"/>
                <w:color w:val="000000"/>
                <w:sz w:val="21"/>
                <w:szCs w:val="21"/>
                <w:shd w:val="clear" w:color="auto" w:fill="F9F9F9"/>
                <w:lang w:eastAsia="en-IN"/>
              </w:rPr>
              <w:t xml:space="preserve"> products</w:t>
            </w:r>
          </w:p>
          <w:p w14:paraId="7E4E19D7" w14:textId="77777777" w:rsidR="00301DCA" w:rsidRDefault="00301DCA" w:rsidP="003E1FF2">
            <w:pPr>
              <w:rPr>
                <w:rFonts w:ascii="Consolas" w:hAnsi="Consolas"/>
                <w:color w:val="000000"/>
                <w:sz w:val="21"/>
                <w:szCs w:val="21"/>
                <w:shd w:val="clear" w:color="auto" w:fill="F9F9F9"/>
              </w:rPr>
            </w:pPr>
            <w:r w:rsidRPr="00173C51">
              <w:rPr>
                <w:rFonts w:ascii="Consolas" w:eastAsia="Times New Roman" w:hAnsi="Consolas" w:cs="Times New Roman"/>
                <w:color w:val="000000"/>
                <w:sz w:val="21"/>
                <w:szCs w:val="21"/>
                <w:shd w:val="clear" w:color="auto" w:fill="F9F9F9"/>
                <w:lang w:eastAsia="en-IN"/>
              </w:rPr>
              <w:t xml:space="preserve"> </w:t>
            </w:r>
            <w:r w:rsidRPr="00173C51">
              <w:rPr>
                <w:rFonts w:ascii="Consolas" w:eastAsia="Times New Roman" w:hAnsi="Consolas" w:cs="Times New Roman"/>
                <w:color w:val="0000FF"/>
                <w:sz w:val="21"/>
                <w:szCs w:val="21"/>
                <w:shd w:val="clear" w:color="auto" w:fill="F9F9F9"/>
                <w:lang w:eastAsia="en-IN"/>
              </w:rPr>
              <w:t>WHERE</w:t>
            </w:r>
            <w:r w:rsidRPr="00173C51">
              <w:rPr>
                <w:rFonts w:ascii="Consolas" w:eastAsia="Times New Roman" w:hAnsi="Consolas" w:cs="Times New Roman"/>
                <w:color w:val="000000"/>
                <w:sz w:val="21"/>
                <w:szCs w:val="21"/>
                <w:shd w:val="clear" w:color="auto" w:fill="F9F9F9"/>
                <w:lang w:eastAsia="en-IN"/>
              </w:rPr>
              <w:t xml:space="preserve"> </w:t>
            </w:r>
            <w:r w:rsidRPr="00173C51">
              <w:rPr>
                <w:rFonts w:ascii="Consolas" w:eastAsia="Times New Roman" w:hAnsi="Consolas" w:cs="Times New Roman"/>
                <w:color w:val="0000FF"/>
                <w:sz w:val="21"/>
                <w:szCs w:val="21"/>
                <w:shd w:val="clear" w:color="auto" w:fill="F9F9F9"/>
                <w:lang w:eastAsia="en-IN"/>
              </w:rPr>
              <w:t>Category</w:t>
            </w:r>
            <w:r w:rsidRPr="00173C51">
              <w:rPr>
                <w:rFonts w:ascii="Consolas" w:eastAsia="Times New Roman" w:hAnsi="Consolas" w:cs="Times New Roman"/>
                <w:color w:val="000000"/>
                <w:sz w:val="21"/>
                <w:szCs w:val="21"/>
                <w:shd w:val="clear" w:color="auto" w:fill="F9F9F9"/>
                <w:lang w:eastAsia="en-IN"/>
              </w:rPr>
              <w:t xml:space="preserve"> = </w:t>
            </w:r>
            <w:r w:rsidRPr="00173C51">
              <w:rPr>
                <w:rFonts w:ascii="Consolas" w:eastAsia="Times New Roman" w:hAnsi="Consolas" w:cs="Times New Roman"/>
                <w:color w:val="A31515"/>
                <w:sz w:val="21"/>
                <w:szCs w:val="21"/>
                <w:shd w:val="clear" w:color="auto" w:fill="F9F9F9"/>
                <w:lang w:eastAsia="en-IN"/>
              </w:rPr>
              <w:t>'Touring Bikes'</w:t>
            </w:r>
            <w:r w:rsidRPr="00173C51">
              <w:rPr>
                <w:rFonts w:ascii="Consolas" w:eastAsia="Times New Roman" w:hAnsi="Consolas" w:cs="Times New Roman"/>
                <w:color w:val="000000"/>
                <w:sz w:val="21"/>
                <w:szCs w:val="21"/>
                <w:shd w:val="clear" w:color="auto" w:fill="F9F9F9"/>
                <w:lang w:eastAsia="en-IN"/>
              </w:rPr>
              <w:t>;</w:t>
            </w:r>
          </w:p>
        </w:tc>
      </w:tr>
    </w:tbl>
    <w:p w14:paraId="2C7FB74E" w14:textId="77777777" w:rsidR="00301DCA" w:rsidRDefault="00301DCA" w:rsidP="00301DCA">
      <w:pPr>
        <w:rPr>
          <w:rFonts w:cstheme="minorHAnsi"/>
          <w:b/>
          <w:bCs/>
          <w:sz w:val="20"/>
          <w:szCs w:val="20"/>
          <w:lang w:val="en-US"/>
        </w:rPr>
      </w:pPr>
    </w:p>
    <w:p w14:paraId="20BD2008" w14:textId="77777777" w:rsidR="00501E39" w:rsidRPr="00CD60C8" w:rsidRDefault="00501E39" w:rsidP="00501E39">
      <w:pPr>
        <w:rPr>
          <w:rFonts w:cstheme="minorHAnsi"/>
          <w:sz w:val="20"/>
          <w:szCs w:val="20"/>
        </w:rPr>
      </w:pPr>
      <w:r w:rsidRPr="00CD60C8">
        <w:rPr>
          <w:rFonts w:cstheme="minorHAnsi"/>
          <w:sz w:val="20"/>
          <w:szCs w:val="20"/>
        </w:rPr>
        <w:t xml:space="preserve">To use Azure storage and Data Lake store you need to mount it to </w:t>
      </w:r>
      <w:proofErr w:type="gramStart"/>
      <w:r w:rsidRPr="00CD60C8">
        <w:rPr>
          <w:rFonts w:cstheme="minorHAnsi"/>
          <w:sz w:val="20"/>
          <w:szCs w:val="20"/>
        </w:rPr>
        <w:t>DBFS(</w:t>
      </w:r>
      <w:proofErr w:type="gramEnd"/>
      <w:r w:rsidRPr="00CD60C8">
        <w:rPr>
          <w:rFonts w:cstheme="minorHAnsi"/>
          <w:sz w:val="20"/>
          <w:szCs w:val="20"/>
        </w:rPr>
        <w:t xml:space="preserve">file storage for </w:t>
      </w:r>
      <w:proofErr w:type="spellStart"/>
      <w:r w:rsidRPr="00CD60C8">
        <w:rPr>
          <w:rFonts w:cstheme="minorHAnsi"/>
          <w:sz w:val="20"/>
          <w:szCs w:val="20"/>
        </w:rPr>
        <w:t>databricks</w:t>
      </w:r>
      <w:proofErr w:type="spellEnd"/>
      <w:r w:rsidRPr="00CD60C8">
        <w:rPr>
          <w:rFonts w:cstheme="minorHAnsi"/>
          <w:sz w:val="20"/>
          <w:szCs w:val="20"/>
        </w:rPr>
        <w:t>)</w:t>
      </w:r>
    </w:p>
    <w:p w14:paraId="12829C57" w14:textId="77777777" w:rsidR="00501E39" w:rsidRPr="00CD60C8" w:rsidRDefault="00501E39">
      <w:pPr>
        <w:pStyle w:val="ListParagraph"/>
        <w:numPr>
          <w:ilvl w:val="0"/>
          <w:numId w:val="54"/>
        </w:numPr>
        <w:ind w:left="567"/>
        <w:rPr>
          <w:rFonts w:cstheme="minorHAnsi"/>
          <w:sz w:val="20"/>
          <w:szCs w:val="20"/>
        </w:rPr>
      </w:pPr>
      <w:r w:rsidRPr="00CD60C8">
        <w:rPr>
          <w:rFonts w:cstheme="minorHAnsi"/>
          <w:sz w:val="20"/>
          <w:szCs w:val="20"/>
        </w:rPr>
        <w:t xml:space="preserve">Mounting storage account to DBFS provides </w:t>
      </w:r>
      <w:proofErr w:type="spellStart"/>
      <w:r w:rsidRPr="00CD60C8">
        <w:rPr>
          <w:rFonts w:cstheme="minorHAnsi"/>
          <w:sz w:val="20"/>
          <w:szCs w:val="20"/>
        </w:rPr>
        <w:t>semeless</w:t>
      </w:r>
      <w:proofErr w:type="spellEnd"/>
      <w:r w:rsidRPr="00CD60C8">
        <w:rPr>
          <w:rFonts w:cstheme="minorHAnsi"/>
          <w:sz w:val="20"/>
          <w:szCs w:val="20"/>
        </w:rPr>
        <w:t xml:space="preserve"> access to data without requiring credentials.</w:t>
      </w:r>
    </w:p>
    <w:p w14:paraId="37B46962" w14:textId="77777777" w:rsidR="00501E39" w:rsidRPr="00CD60C8" w:rsidRDefault="00501E39">
      <w:pPr>
        <w:pStyle w:val="ListParagraph"/>
        <w:numPr>
          <w:ilvl w:val="0"/>
          <w:numId w:val="54"/>
        </w:numPr>
        <w:ind w:left="567"/>
        <w:rPr>
          <w:rFonts w:cstheme="minorHAnsi"/>
          <w:sz w:val="20"/>
          <w:szCs w:val="20"/>
        </w:rPr>
      </w:pPr>
      <w:r w:rsidRPr="00CD60C8">
        <w:rPr>
          <w:rFonts w:cstheme="minorHAnsi"/>
          <w:sz w:val="20"/>
          <w:szCs w:val="20"/>
        </w:rPr>
        <w:t xml:space="preserve">Once </w:t>
      </w:r>
      <w:proofErr w:type="gramStart"/>
      <w:r w:rsidRPr="00CD60C8">
        <w:rPr>
          <w:rFonts w:cstheme="minorHAnsi"/>
          <w:sz w:val="20"/>
          <w:szCs w:val="20"/>
        </w:rPr>
        <w:t>mounted ,you</w:t>
      </w:r>
      <w:proofErr w:type="gramEnd"/>
      <w:r w:rsidRPr="00CD60C8">
        <w:rPr>
          <w:rFonts w:cstheme="minorHAnsi"/>
          <w:sz w:val="20"/>
          <w:szCs w:val="20"/>
        </w:rPr>
        <w:t xml:space="preserve"> can use file semantics instead of URLs </w:t>
      </w:r>
    </w:p>
    <w:p w14:paraId="5A5A6F9E" w14:textId="77777777" w:rsidR="00A91361" w:rsidRDefault="00A91361" w:rsidP="00A91361">
      <w:pPr>
        <w:rPr>
          <w:rFonts w:cstheme="minorHAnsi"/>
          <w:sz w:val="20"/>
          <w:szCs w:val="20"/>
        </w:rPr>
      </w:pPr>
    </w:p>
    <w:p w14:paraId="301736A5" w14:textId="77777777" w:rsidR="00A91361" w:rsidRPr="0061644A" w:rsidRDefault="00A91361" w:rsidP="00A91361">
      <w:pPr>
        <w:pStyle w:val="Heading2"/>
        <w:pBdr>
          <w:top w:val="single" w:sz="4" w:space="1" w:color="auto"/>
          <w:left w:val="single" w:sz="4" w:space="4" w:color="auto"/>
          <w:bottom w:val="single" w:sz="4" w:space="1" w:color="auto"/>
          <w:right w:val="single" w:sz="4" w:space="4" w:color="auto"/>
        </w:pBdr>
        <w:shd w:val="clear" w:color="auto" w:fill="000000" w:themeFill="text1"/>
        <w:spacing w:before="0"/>
        <w:jc w:val="center"/>
        <w:rPr>
          <w:rFonts w:asciiTheme="minorHAnsi" w:hAnsiTheme="minorHAnsi" w:cstheme="minorHAnsi"/>
          <w:b/>
          <w:color w:val="auto"/>
          <w:sz w:val="20"/>
          <w:szCs w:val="20"/>
        </w:rPr>
      </w:pPr>
      <w:r w:rsidRPr="0061644A">
        <w:rPr>
          <w:rFonts w:asciiTheme="minorHAnsi" w:hAnsiTheme="minorHAnsi" w:cstheme="minorHAnsi"/>
          <w:b/>
          <w:color w:val="auto"/>
          <w:sz w:val="20"/>
          <w:szCs w:val="20"/>
        </w:rPr>
        <w:t>Mount Azure Blob storage containers to DBFS</w:t>
      </w:r>
    </w:p>
    <w:p w14:paraId="05981C0E" w14:textId="5CE60E69" w:rsidR="00A91361" w:rsidRPr="00D56750" w:rsidRDefault="00A91361">
      <w:pPr>
        <w:pStyle w:val="ListParagraph"/>
        <w:numPr>
          <w:ilvl w:val="0"/>
          <w:numId w:val="7"/>
        </w:numPr>
        <w:ind w:left="567"/>
        <w:rPr>
          <w:sz w:val="20"/>
          <w:szCs w:val="20"/>
        </w:rPr>
      </w:pPr>
      <w:r w:rsidRPr="0061644A">
        <w:rPr>
          <w:rFonts w:cstheme="minorHAnsi"/>
          <w:sz w:val="20"/>
          <w:szCs w:val="20"/>
          <w:shd w:val="clear" w:color="auto" w:fill="FFFFFF"/>
        </w:rPr>
        <w:t>You can mount a Blob storage container or a folder inside a container to </w:t>
      </w:r>
      <w:hyperlink r:id="rId30" w:history="1">
        <w:r w:rsidRPr="0061644A">
          <w:rPr>
            <w:rStyle w:val="Hyperlink"/>
            <w:rFonts w:cstheme="minorHAnsi"/>
            <w:shd w:val="clear" w:color="auto" w:fill="FFFFFF"/>
          </w:rPr>
          <w:t>Databricks File System (DBFS)</w:t>
        </w:r>
      </w:hyperlink>
      <w:r w:rsidRPr="0061644A">
        <w:rPr>
          <w:rFonts w:cstheme="minorHAnsi"/>
          <w:sz w:val="20"/>
          <w:szCs w:val="20"/>
          <w:shd w:val="clear" w:color="auto" w:fill="FFFFFF"/>
        </w:rPr>
        <w:t xml:space="preserve">. </w:t>
      </w:r>
      <w:r w:rsidRPr="00D56750">
        <w:rPr>
          <w:sz w:val="20"/>
          <w:szCs w:val="20"/>
        </w:rPr>
        <w:t>You can only mount block blobs to DBFS.</w:t>
      </w:r>
    </w:p>
    <w:p w14:paraId="3778FCD5" w14:textId="77777777" w:rsidR="00A91361" w:rsidRPr="0061644A" w:rsidRDefault="00A91361">
      <w:pPr>
        <w:pStyle w:val="ListParagraph"/>
        <w:numPr>
          <w:ilvl w:val="0"/>
          <w:numId w:val="7"/>
        </w:numPr>
        <w:ind w:left="567"/>
        <w:rPr>
          <w:rFonts w:cstheme="minorHAnsi"/>
          <w:sz w:val="20"/>
          <w:szCs w:val="20"/>
          <w:shd w:val="clear" w:color="auto" w:fill="E0F2FF"/>
        </w:rPr>
      </w:pPr>
      <w:r w:rsidRPr="0061644A">
        <w:rPr>
          <w:rFonts w:cstheme="minorHAnsi"/>
          <w:sz w:val="20"/>
          <w:szCs w:val="20"/>
        </w:rPr>
        <w:t>Azure Blob storage can be mounted using Access Key or SAS.</w:t>
      </w:r>
    </w:p>
    <w:p w14:paraId="3788569D" w14:textId="77777777" w:rsidR="00A91361" w:rsidRPr="0061644A" w:rsidRDefault="00A91361">
      <w:pPr>
        <w:pStyle w:val="ListParagraph"/>
        <w:numPr>
          <w:ilvl w:val="0"/>
          <w:numId w:val="7"/>
        </w:numPr>
        <w:ind w:left="567"/>
        <w:rPr>
          <w:rFonts w:cstheme="minorHAnsi"/>
          <w:sz w:val="20"/>
          <w:szCs w:val="20"/>
          <w:shd w:val="clear" w:color="auto" w:fill="FFFFFF"/>
        </w:rPr>
      </w:pPr>
      <w:r w:rsidRPr="0061644A">
        <w:rPr>
          <w:rFonts w:cstheme="minorHAnsi"/>
          <w:sz w:val="20"/>
          <w:szCs w:val="20"/>
          <w:shd w:val="clear" w:color="auto" w:fill="FFFFFF"/>
        </w:rPr>
        <w:t>DBFS uses the credential that you provide when you create the mount point to access the mounted Blob storage container</w:t>
      </w:r>
    </w:p>
    <w:p w14:paraId="046F99B5" w14:textId="77777777" w:rsidR="00A91361" w:rsidRPr="0061644A" w:rsidRDefault="00A91361">
      <w:pPr>
        <w:pStyle w:val="ListParagraph"/>
        <w:numPr>
          <w:ilvl w:val="0"/>
          <w:numId w:val="7"/>
        </w:numPr>
        <w:ind w:left="567"/>
        <w:rPr>
          <w:rFonts w:cstheme="minorHAnsi"/>
          <w:sz w:val="20"/>
          <w:szCs w:val="20"/>
        </w:rPr>
      </w:pPr>
      <w:r w:rsidRPr="0061644A">
        <w:rPr>
          <w:rFonts w:cstheme="minorHAnsi"/>
          <w:sz w:val="20"/>
          <w:szCs w:val="20"/>
        </w:rPr>
        <w:t xml:space="preserve">Once mounted instead of using URLs you can use file system </w:t>
      </w:r>
      <w:proofErr w:type="gramStart"/>
      <w:r w:rsidRPr="0061644A">
        <w:rPr>
          <w:rFonts w:cstheme="minorHAnsi"/>
          <w:sz w:val="20"/>
          <w:szCs w:val="20"/>
        </w:rPr>
        <w:t>semantics</w:t>
      </w:r>
      <w:proofErr w:type="gramEnd"/>
    </w:p>
    <w:p w14:paraId="486871F8" w14:textId="77777777" w:rsidR="00A91361" w:rsidRPr="0061644A" w:rsidRDefault="00A91361">
      <w:pPr>
        <w:pStyle w:val="ListParagraph"/>
        <w:numPr>
          <w:ilvl w:val="0"/>
          <w:numId w:val="7"/>
        </w:numPr>
        <w:ind w:left="567"/>
        <w:rPr>
          <w:rFonts w:cstheme="minorHAnsi"/>
          <w:sz w:val="20"/>
          <w:szCs w:val="20"/>
          <w:shd w:val="clear" w:color="auto" w:fill="FFFFFF"/>
        </w:rPr>
      </w:pPr>
      <w:r w:rsidRPr="0061644A">
        <w:rPr>
          <w:rFonts w:cstheme="minorHAnsi"/>
          <w:sz w:val="20"/>
          <w:szCs w:val="20"/>
          <w:shd w:val="clear" w:color="auto" w:fill="FFFFFF"/>
        </w:rPr>
        <w:t xml:space="preserve">The mount is a pointer to a Blob storage container, so the data is never synced locally. As file persist on </w:t>
      </w:r>
      <w:proofErr w:type="gramStart"/>
      <w:r w:rsidRPr="0061644A">
        <w:rPr>
          <w:rFonts w:cstheme="minorHAnsi"/>
          <w:sz w:val="20"/>
          <w:szCs w:val="20"/>
          <w:shd w:val="clear" w:color="auto" w:fill="FFFFFF"/>
        </w:rPr>
        <w:t>storage ,they</w:t>
      </w:r>
      <w:proofErr w:type="gramEnd"/>
      <w:r w:rsidRPr="0061644A">
        <w:rPr>
          <w:rFonts w:cstheme="minorHAnsi"/>
          <w:sz w:val="20"/>
          <w:szCs w:val="20"/>
          <w:shd w:val="clear" w:color="auto" w:fill="FFFFFF"/>
        </w:rPr>
        <w:t xml:space="preserve"> are safe even if you delete the cluster or workspace.</w:t>
      </w:r>
    </w:p>
    <w:p w14:paraId="69E9204A" w14:textId="77777777" w:rsidR="00A91361" w:rsidRPr="0061644A" w:rsidRDefault="00A91361" w:rsidP="00A91361">
      <w:pPr>
        <w:pBdr>
          <w:top w:val="single" w:sz="4" w:space="1" w:color="auto"/>
          <w:left w:val="single" w:sz="4" w:space="4" w:color="auto"/>
          <w:bottom w:val="single" w:sz="4" w:space="1" w:color="auto"/>
          <w:right w:val="single" w:sz="4" w:space="4" w:color="auto"/>
        </w:pBdr>
        <w:rPr>
          <w:rFonts w:cstheme="minorHAnsi"/>
          <w:i/>
          <w:sz w:val="20"/>
          <w:szCs w:val="20"/>
        </w:rPr>
      </w:pPr>
      <w:proofErr w:type="spellStart"/>
      <w:proofErr w:type="gramStart"/>
      <w:r w:rsidRPr="0061644A">
        <w:rPr>
          <w:rFonts w:cstheme="minorHAnsi"/>
          <w:i/>
          <w:sz w:val="20"/>
          <w:szCs w:val="20"/>
        </w:rPr>
        <w:t>Note:One</w:t>
      </w:r>
      <w:proofErr w:type="spellEnd"/>
      <w:proofErr w:type="gramEnd"/>
      <w:r w:rsidRPr="0061644A">
        <w:rPr>
          <w:rFonts w:cstheme="minorHAnsi"/>
          <w:i/>
          <w:sz w:val="20"/>
          <w:szCs w:val="20"/>
        </w:rPr>
        <w:t xml:space="preserve"> Azure storage is mounted to DBFS by default when you create </w:t>
      </w:r>
      <w:proofErr w:type="spellStart"/>
      <w:r w:rsidRPr="0061644A">
        <w:rPr>
          <w:rFonts w:cstheme="minorHAnsi"/>
          <w:i/>
          <w:sz w:val="20"/>
          <w:szCs w:val="20"/>
        </w:rPr>
        <w:t>databricks</w:t>
      </w:r>
      <w:proofErr w:type="spellEnd"/>
      <w:r w:rsidRPr="0061644A">
        <w:rPr>
          <w:rFonts w:cstheme="minorHAnsi"/>
          <w:i/>
          <w:sz w:val="20"/>
          <w:szCs w:val="20"/>
        </w:rPr>
        <w:t xml:space="preserve"> workspace instance.</w:t>
      </w:r>
    </w:p>
    <w:p w14:paraId="2F88B7FC" w14:textId="53DB999C" w:rsidR="00A91361" w:rsidRDefault="00A91361" w:rsidP="00A91361">
      <w:pPr>
        <w:rPr>
          <w:rFonts w:cstheme="minorHAnsi"/>
          <w:b/>
          <w:bCs/>
          <w:sz w:val="20"/>
          <w:szCs w:val="20"/>
          <w:lang w:val="en-US"/>
        </w:rPr>
      </w:pPr>
    </w:p>
    <w:p w14:paraId="4A0E81D6" w14:textId="4254AB5A" w:rsidR="00A91361" w:rsidRDefault="00A91361" w:rsidP="00A91361">
      <w:pPr>
        <w:rPr>
          <w:rFonts w:eastAsia="Times New Roman" w:cstheme="minorHAnsi"/>
          <w:sz w:val="20"/>
          <w:szCs w:val="20"/>
          <w:lang w:eastAsia="en-IN"/>
        </w:rPr>
      </w:pPr>
      <w:r w:rsidRPr="00326E6F">
        <w:rPr>
          <w:rFonts w:eastAsia="Times New Roman" w:cstheme="minorHAnsi"/>
          <w:sz w:val="20"/>
          <w:szCs w:val="20"/>
          <w:lang w:eastAsia="en-IN"/>
        </w:rPr>
        <w:t>There are two ways to access Azure Blob storage: account keys and shared access signatures (SAS).</w:t>
      </w:r>
    </w:p>
    <w:p w14:paraId="31C5E171" w14:textId="0B168B50" w:rsidR="00C27521" w:rsidRPr="00326E6F" w:rsidRDefault="00C27521" w:rsidP="00A91361">
      <w:pPr>
        <w:rPr>
          <w:rFonts w:eastAsia="Times New Roman" w:cstheme="minorHAnsi"/>
          <w:sz w:val="20"/>
          <w:szCs w:val="20"/>
          <w:lang w:eastAsia="en-IN"/>
        </w:rPr>
      </w:pPr>
      <w:r>
        <w:rPr>
          <w:rFonts w:eastAsia="Times New Roman" w:cstheme="minorHAnsi"/>
          <w:sz w:val="20"/>
          <w:szCs w:val="20"/>
          <w:lang w:eastAsia="en-IN"/>
        </w:rPr>
        <w:t>Sample Commands are as shown below:</w:t>
      </w:r>
    </w:p>
    <w:p w14:paraId="2997C177" w14:textId="77777777" w:rsidR="00A91361" w:rsidRDefault="00A91361" w:rsidP="00A91361">
      <w:pPr>
        <w:rPr>
          <w:b/>
          <w:bCs/>
        </w:rPr>
      </w:pPr>
      <w:r w:rsidRPr="0039187F">
        <w:rPr>
          <w:b/>
          <w:bCs/>
        </w:rPr>
        <w:t>Python Command:</w:t>
      </w:r>
    </w:p>
    <w:tbl>
      <w:tblPr>
        <w:tblStyle w:val="TableGrid"/>
        <w:tblW w:w="0" w:type="auto"/>
        <w:tblLook w:val="04A0" w:firstRow="1" w:lastRow="0" w:firstColumn="1" w:lastColumn="0" w:noHBand="0" w:noVBand="1"/>
      </w:tblPr>
      <w:tblGrid>
        <w:gridCol w:w="9016"/>
      </w:tblGrid>
      <w:tr w:rsidR="00A91361" w14:paraId="23E14BCF" w14:textId="77777777" w:rsidTr="00405445">
        <w:tc>
          <w:tcPr>
            <w:tcW w:w="9016" w:type="dxa"/>
          </w:tcPr>
          <w:p w14:paraId="3DE5BA16" w14:textId="77777777" w:rsidR="00A91361" w:rsidRDefault="00A91361" w:rsidP="00405445"/>
          <w:p w14:paraId="3120BF40" w14:textId="77777777" w:rsidR="00A91361" w:rsidRDefault="00A91361" w:rsidP="00405445">
            <w:proofErr w:type="spellStart"/>
            <w:r>
              <w:t>dbutils.</w:t>
            </w:r>
            <w:proofErr w:type="gramStart"/>
            <w:r>
              <w:t>fs.mount</w:t>
            </w:r>
            <w:proofErr w:type="spellEnd"/>
            <w:proofErr w:type="gramEnd"/>
            <w:r>
              <w:t>(</w:t>
            </w:r>
          </w:p>
          <w:p w14:paraId="5055CB3F" w14:textId="77777777" w:rsidR="00A91361" w:rsidRDefault="00A91361" w:rsidP="00405445">
            <w:r>
              <w:t xml:space="preserve">  source = "wasbs://&lt;container-name&gt;@&lt;storage-account-name</w:t>
            </w:r>
            <w:proofErr w:type="gramStart"/>
            <w:r>
              <w:t>&gt;.blob.core.windows.net</w:t>
            </w:r>
            <w:proofErr w:type="gramEnd"/>
            <w:r>
              <w:t>",</w:t>
            </w:r>
          </w:p>
          <w:p w14:paraId="0663174B" w14:textId="77777777" w:rsidR="00A91361" w:rsidRDefault="00A91361" w:rsidP="00405445">
            <w:r>
              <w:t xml:space="preserve">  </w:t>
            </w:r>
            <w:proofErr w:type="spellStart"/>
            <w:r>
              <w:t>mount_point</w:t>
            </w:r>
            <w:proofErr w:type="spellEnd"/>
            <w:r>
              <w:t xml:space="preserve"> = "/</w:t>
            </w:r>
            <w:proofErr w:type="spellStart"/>
            <w:r>
              <w:t>mnt</w:t>
            </w:r>
            <w:proofErr w:type="spellEnd"/>
            <w:r>
              <w:t>/&lt;mount-name&gt;",</w:t>
            </w:r>
          </w:p>
          <w:p w14:paraId="22813ED6" w14:textId="77777777" w:rsidR="00A91361" w:rsidRPr="00E408EA" w:rsidRDefault="00A91361" w:rsidP="00405445">
            <w:r>
              <w:t xml:space="preserve">  </w:t>
            </w:r>
            <w:proofErr w:type="spellStart"/>
            <w:r>
              <w:t>extra_configs</w:t>
            </w:r>
            <w:proofErr w:type="spellEnd"/>
            <w:r>
              <w:t xml:space="preserve"> = {"&lt;conf-key&gt;</w:t>
            </w:r>
            <w:proofErr w:type="gramStart"/>
            <w:r>
              <w:t>":</w:t>
            </w:r>
            <w:proofErr w:type="spellStart"/>
            <w:r>
              <w:t>dbutils.secrets.get</w:t>
            </w:r>
            <w:proofErr w:type="spellEnd"/>
            <w:proofErr w:type="gramEnd"/>
            <w:r>
              <w:t>(scope = "&lt;scope-name&gt;", key = "&lt;key-name&gt;")})</w:t>
            </w:r>
          </w:p>
          <w:p w14:paraId="5354601F" w14:textId="77777777" w:rsidR="00A91361" w:rsidRDefault="00A91361" w:rsidP="00405445">
            <w:pPr>
              <w:rPr>
                <w:b/>
                <w:bCs/>
              </w:rPr>
            </w:pPr>
          </w:p>
          <w:p w14:paraId="66F870EE" w14:textId="77777777" w:rsidR="00A91361" w:rsidRDefault="00A91361" w:rsidP="00405445">
            <w:pPr>
              <w:shd w:val="clear" w:color="auto" w:fill="FFFFFF"/>
              <w:rPr>
                <w:rFonts w:eastAsia="Times New Roman" w:cstheme="minorHAnsi"/>
                <w:b/>
                <w:bCs/>
                <w:color w:val="171717"/>
                <w:sz w:val="20"/>
                <w:szCs w:val="20"/>
                <w:lang w:eastAsia="en-IN"/>
              </w:rPr>
            </w:pPr>
            <w:r>
              <w:rPr>
                <w:b/>
                <w:bCs/>
              </w:rPr>
              <w:t>Note:</w:t>
            </w:r>
            <w:r w:rsidRPr="00326E6F">
              <w:rPr>
                <w:rFonts w:eastAsia="Times New Roman" w:cstheme="minorHAnsi"/>
                <w:b/>
                <w:bCs/>
                <w:color w:val="171717"/>
                <w:sz w:val="20"/>
                <w:szCs w:val="20"/>
                <w:lang w:eastAsia="en-IN"/>
              </w:rPr>
              <w:t xml:space="preserve"> </w:t>
            </w:r>
          </w:p>
          <w:p w14:paraId="64115B56" w14:textId="77777777" w:rsidR="00A91361" w:rsidRPr="00326E6F" w:rsidRDefault="00A91361" w:rsidP="00405445">
            <w:pPr>
              <w:shd w:val="clear" w:color="auto" w:fill="FFFFFF"/>
              <w:rPr>
                <w:rFonts w:eastAsia="Times New Roman" w:cstheme="minorHAnsi"/>
                <w:color w:val="171717"/>
                <w:sz w:val="20"/>
                <w:szCs w:val="20"/>
                <w:lang w:eastAsia="en-IN"/>
              </w:rPr>
            </w:pPr>
            <w:r w:rsidRPr="00326E6F">
              <w:rPr>
                <w:rFonts w:eastAsia="Times New Roman" w:cstheme="minorHAnsi"/>
                <w:b/>
                <w:bCs/>
                <w:color w:val="171717"/>
                <w:sz w:val="20"/>
                <w:szCs w:val="20"/>
                <w:lang w:eastAsia="en-IN"/>
              </w:rPr>
              <w:t>&lt;conf-key&gt; </w:t>
            </w:r>
            <w:r w:rsidRPr="00326E6F">
              <w:rPr>
                <w:rFonts w:eastAsia="Times New Roman" w:cstheme="minorHAnsi"/>
                <w:color w:val="171717"/>
                <w:sz w:val="20"/>
                <w:szCs w:val="20"/>
                <w:lang w:eastAsia="en-IN"/>
              </w:rPr>
              <w:t>can be</w:t>
            </w:r>
          </w:p>
          <w:p w14:paraId="08E9DC45" w14:textId="77777777" w:rsidR="00A91361" w:rsidRPr="00326E6F" w:rsidRDefault="00A91361">
            <w:pPr>
              <w:pStyle w:val="ListParagraph"/>
              <w:numPr>
                <w:ilvl w:val="0"/>
                <w:numId w:val="28"/>
              </w:numPr>
              <w:shd w:val="clear" w:color="auto" w:fill="FFFFFF"/>
              <w:rPr>
                <w:rFonts w:eastAsia="Times New Roman" w:cstheme="minorHAnsi"/>
                <w:color w:val="171717"/>
                <w:sz w:val="20"/>
                <w:szCs w:val="20"/>
                <w:lang w:eastAsia="en-IN"/>
              </w:rPr>
            </w:pPr>
            <w:proofErr w:type="gramStart"/>
            <w:r w:rsidRPr="00326E6F">
              <w:rPr>
                <w:rFonts w:eastAsia="Times New Roman" w:cstheme="minorHAnsi"/>
                <w:color w:val="171717"/>
                <w:sz w:val="20"/>
                <w:szCs w:val="20"/>
                <w:lang w:eastAsia="en-IN"/>
              </w:rPr>
              <w:t>fs.azure.account.key.&lt;</w:t>
            </w:r>
            <w:proofErr w:type="gramEnd"/>
            <w:r w:rsidRPr="00326E6F">
              <w:rPr>
                <w:rFonts w:eastAsia="Times New Roman" w:cstheme="minorHAnsi"/>
                <w:color w:val="171717"/>
                <w:sz w:val="20"/>
                <w:szCs w:val="20"/>
                <w:lang w:eastAsia="en-IN"/>
              </w:rPr>
              <w:t>storage-account-name&gt;.blob.core.windows.net </w:t>
            </w:r>
          </w:p>
          <w:p w14:paraId="0EB3F75F" w14:textId="77777777" w:rsidR="00A91361" w:rsidRPr="00326E6F" w:rsidRDefault="00A91361">
            <w:pPr>
              <w:pStyle w:val="ListParagraph"/>
              <w:numPr>
                <w:ilvl w:val="0"/>
                <w:numId w:val="28"/>
              </w:numPr>
              <w:shd w:val="clear" w:color="auto" w:fill="FFFFFF"/>
              <w:rPr>
                <w:rFonts w:eastAsia="Times New Roman" w:cstheme="minorHAnsi"/>
                <w:color w:val="171717"/>
                <w:sz w:val="20"/>
                <w:szCs w:val="20"/>
                <w:lang w:eastAsia="en-IN"/>
              </w:rPr>
            </w:pPr>
            <w:proofErr w:type="gramStart"/>
            <w:r w:rsidRPr="00326E6F">
              <w:rPr>
                <w:rFonts w:eastAsia="Times New Roman" w:cstheme="minorHAnsi"/>
                <w:color w:val="171717"/>
                <w:sz w:val="20"/>
                <w:szCs w:val="20"/>
                <w:lang w:eastAsia="en-IN"/>
              </w:rPr>
              <w:t>fs.azure.sas.&lt;</w:t>
            </w:r>
            <w:proofErr w:type="gramEnd"/>
            <w:r w:rsidRPr="00326E6F">
              <w:rPr>
                <w:rFonts w:eastAsia="Times New Roman" w:cstheme="minorHAnsi"/>
                <w:color w:val="171717"/>
                <w:sz w:val="20"/>
                <w:szCs w:val="20"/>
                <w:lang w:eastAsia="en-IN"/>
              </w:rPr>
              <w:t>container-name&gt;.&lt;storage-account-name&gt;.blob.core.windows.net</w:t>
            </w:r>
          </w:p>
          <w:p w14:paraId="2925A2BF" w14:textId="77777777" w:rsidR="00A91361" w:rsidRDefault="00A91361" w:rsidP="00405445">
            <w:pPr>
              <w:rPr>
                <w:b/>
                <w:bCs/>
              </w:rPr>
            </w:pPr>
          </w:p>
        </w:tc>
      </w:tr>
    </w:tbl>
    <w:p w14:paraId="1526168C" w14:textId="77777777" w:rsidR="00A91361" w:rsidRDefault="00A91361" w:rsidP="00A91361">
      <w:pPr>
        <w:rPr>
          <w:rFonts w:cstheme="minorHAnsi"/>
          <w:b/>
          <w:bCs/>
          <w:sz w:val="20"/>
          <w:szCs w:val="20"/>
          <w:lang w:val="en-US"/>
        </w:rPr>
      </w:pPr>
    </w:p>
    <w:p w14:paraId="713BC43C" w14:textId="77777777" w:rsidR="00A91361" w:rsidRDefault="00A91361" w:rsidP="00A91361">
      <w:pPr>
        <w:rPr>
          <w:rFonts w:cstheme="minorHAnsi"/>
          <w:b/>
          <w:bCs/>
          <w:sz w:val="20"/>
          <w:szCs w:val="20"/>
          <w:lang w:val="en-US"/>
        </w:rPr>
      </w:pPr>
      <w:r>
        <w:rPr>
          <w:rFonts w:cstheme="minorHAnsi"/>
          <w:b/>
          <w:bCs/>
          <w:sz w:val="20"/>
          <w:szCs w:val="20"/>
          <w:lang w:val="en-US"/>
        </w:rPr>
        <w:t xml:space="preserve">Mount Azure Blob Storage </w:t>
      </w:r>
    </w:p>
    <w:tbl>
      <w:tblPr>
        <w:tblStyle w:val="TableGrid"/>
        <w:tblW w:w="0" w:type="auto"/>
        <w:tblLook w:val="04A0" w:firstRow="1" w:lastRow="0" w:firstColumn="1" w:lastColumn="0" w:noHBand="0" w:noVBand="1"/>
      </w:tblPr>
      <w:tblGrid>
        <w:gridCol w:w="9016"/>
      </w:tblGrid>
      <w:tr w:rsidR="00A91361" w14:paraId="375757FB" w14:textId="77777777" w:rsidTr="00405445">
        <w:tc>
          <w:tcPr>
            <w:tcW w:w="9016" w:type="dxa"/>
          </w:tcPr>
          <w:p w14:paraId="1CE427A9" w14:textId="77777777" w:rsidR="00A91361" w:rsidRDefault="00A91361" w:rsidP="00405445">
            <w:pPr>
              <w:spacing w:line="360" w:lineRule="auto"/>
              <w:rPr>
                <w:rFonts w:cstheme="minorHAnsi"/>
                <w:b/>
                <w:bCs/>
                <w:sz w:val="20"/>
                <w:szCs w:val="20"/>
                <w:lang w:val="en-US"/>
              </w:rPr>
            </w:pPr>
            <w:r>
              <w:rPr>
                <w:rFonts w:cstheme="minorHAnsi"/>
                <w:b/>
                <w:bCs/>
                <w:sz w:val="20"/>
                <w:szCs w:val="20"/>
                <w:lang w:val="en-US"/>
              </w:rPr>
              <w:t># Using Key</w:t>
            </w:r>
          </w:p>
          <w:p w14:paraId="77D24D97" w14:textId="77777777" w:rsidR="00A91361" w:rsidRPr="00326E6F" w:rsidRDefault="00A91361" w:rsidP="00405445">
            <w:pPr>
              <w:spacing w:line="360" w:lineRule="auto"/>
              <w:rPr>
                <w:rFonts w:cstheme="minorHAnsi"/>
                <w:sz w:val="20"/>
                <w:szCs w:val="20"/>
                <w:lang w:val="en-US"/>
              </w:rPr>
            </w:pPr>
            <w:proofErr w:type="spellStart"/>
            <w:r w:rsidRPr="00326E6F">
              <w:rPr>
                <w:rFonts w:cstheme="minorHAnsi"/>
                <w:sz w:val="20"/>
                <w:szCs w:val="20"/>
                <w:lang w:val="en-US"/>
              </w:rPr>
              <w:t>containername</w:t>
            </w:r>
            <w:proofErr w:type="spellEnd"/>
            <w:r w:rsidRPr="00326E6F">
              <w:rPr>
                <w:rFonts w:cstheme="minorHAnsi"/>
                <w:sz w:val="20"/>
                <w:szCs w:val="20"/>
                <w:lang w:val="en-US"/>
              </w:rPr>
              <w:t>="taxidata"</w:t>
            </w:r>
          </w:p>
          <w:p w14:paraId="59F799D5" w14:textId="77777777" w:rsidR="00A91361" w:rsidRPr="00326E6F" w:rsidRDefault="00A91361" w:rsidP="00405445">
            <w:pPr>
              <w:spacing w:line="360" w:lineRule="auto"/>
              <w:rPr>
                <w:rFonts w:cstheme="minorHAnsi"/>
                <w:sz w:val="20"/>
                <w:szCs w:val="20"/>
                <w:lang w:val="en-US"/>
              </w:rPr>
            </w:pPr>
            <w:proofErr w:type="spellStart"/>
            <w:r w:rsidRPr="00326E6F">
              <w:rPr>
                <w:rFonts w:cstheme="minorHAnsi"/>
                <w:sz w:val="20"/>
                <w:szCs w:val="20"/>
                <w:lang w:val="en-US"/>
              </w:rPr>
              <w:t>storageaccountname</w:t>
            </w:r>
            <w:proofErr w:type="spellEnd"/>
            <w:r w:rsidRPr="00326E6F">
              <w:rPr>
                <w:rFonts w:cstheme="minorHAnsi"/>
                <w:sz w:val="20"/>
                <w:szCs w:val="20"/>
                <w:lang w:val="en-US"/>
              </w:rPr>
              <w:t>="</w:t>
            </w:r>
            <w:proofErr w:type="spellStart"/>
            <w:r w:rsidRPr="00326E6F">
              <w:rPr>
                <w:rFonts w:cstheme="minorHAnsi"/>
                <w:sz w:val="20"/>
                <w:szCs w:val="20"/>
                <w:lang w:val="en-US"/>
              </w:rPr>
              <w:t>dssdemosa</w:t>
            </w:r>
            <w:proofErr w:type="spellEnd"/>
            <w:r w:rsidRPr="00326E6F">
              <w:rPr>
                <w:rFonts w:cstheme="minorHAnsi"/>
                <w:sz w:val="20"/>
                <w:szCs w:val="20"/>
                <w:lang w:val="en-US"/>
              </w:rPr>
              <w:t>"</w:t>
            </w:r>
          </w:p>
          <w:p w14:paraId="0AD56383" w14:textId="77777777" w:rsidR="00A91361" w:rsidRDefault="00A91361" w:rsidP="00405445">
            <w:pPr>
              <w:spacing w:line="360" w:lineRule="auto"/>
              <w:rPr>
                <w:rFonts w:cstheme="minorHAnsi"/>
                <w:b/>
                <w:bCs/>
                <w:sz w:val="20"/>
                <w:szCs w:val="20"/>
                <w:lang w:val="en-US"/>
              </w:rPr>
            </w:pPr>
            <w:r w:rsidRPr="00326E6F">
              <w:rPr>
                <w:rFonts w:cstheme="minorHAnsi"/>
                <w:sz w:val="20"/>
                <w:szCs w:val="20"/>
                <w:lang w:val="en-US"/>
              </w:rPr>
              <w:t>confkey="fs.azure.account.key."+storageaccountname+</w:t>
            </w:r>
            <w:proofErr w:type="gramStart"/>
            <w:r w:rsidRPr="00326E6F">
              <w:rPr>
                <w:rFonts w:cstheme="minorHAnsi"/>
                <w:sz w:val="20"/>
                <w:szCs w:val="20"/>
                <w:lang w:val="en-US"/>
              </w:rPr>
              <w:t>".blob.core.windows.net</w:t>
            </w:r>
            <w:proofErr w:type="gramEnd"/>
            <w:r w:rsidRPr="00326E6F">
              <w:rPr>
                <w:rFonts w:cstheme="minorHAnsi"/>
                <w:sz w:val="20"/>
                <w:szCs w:val="20"/>
                <w:lang w:val="en-US"/>
              </w:rPr>
              <w:t>"</w:t>
            </w:r>
          </w:p>
        </w:tc>
      </w:tr>
      <w:tr w:rsidR="00A91361" w14:paraId="311B6ADE" w14:textId="77777777" w:rsidTr="00405445">
        <w:tc>
          <w:tcPr>
            <w:tcW w:w="9016" w:type="dxa"/>
          </w:tcPr>
          <w:p w14:paraId="2CD70549" w14:textId="77777777" w:rsidR="00A91361" w:rsidRPr="00326E6F" w:rsidRDefault="00A91361" w:rsidP="00405445">
            <w:pPr>
              <w:spacing w:line="360" w:lineRule="auto"/>
              <w:rPr>
                <w:rFonts w:cstheme="minorHAnsi"/>
                <w:sz w:val="20"/>
                <w:szCs w:val="20"/>
                <w:lang w:val="en-US"/>
              </w:rPr>
            </w:pPr>
            <w:proofErr w:type="spellStart"/>
            <w:r w:rsidRPr="00326E6F">
              <w:rPr>
                <w:rFonts w:cstheme="minorHAnsi"/>
                <w:sz w:val="20"/>
                <w:szCs w:val="20"/>
                <w:lang w:val="en-US"/>
              </w:rPr>
              <w:t>dbutils.</w:t>
            </w:r>
            <w:proofErr w:type="gramStart"/>
            <w:r w:rsidRPr="00326E6F">
              <w:rPr>
                <w:rFonts w:cstheme="minorHAnsi"/>
                <w:sz w:val="20"/>
                <w:szCs w:val="20"/>
                <w:lang w:val="en-US"/>
              </w:rPr>
              <w:t>fs.mount</w:t>
            </w:r>
            <w:proofErr w:type="spellEnd"/>
            <w:proofErr w:type="gramEnd"/>
            <w:r w:rsidRPr="00326E6F">
              <w:rPr>
                <w:rFonts w:cstheme="minorHAnsi"/>
                <w:sz w:val="20"/>
                <w:szCs w:val="20"/>
                <w:lang w:val="en-US"/>
              </w:rPr>
              <w:t>(</w:t>
            </w:r>
          </w:p>
          <w:p w14:paraId="4FF297D6" w14:textId="77777777" w:rsidR="00A91361" w:rsidRPr="00326E6F" w:rsidRDefault="00A91361" w:rsidP="00405445">
            <w:pPr>
              <w:spacing w:line="360" w:lineRule="auto"/>
              <w:rPr>
                <w:rFonts w:cstheme="minorHAnsi"/>
                <w:sz w:val="20"/>
                <w:szCs w:val="20"/>
                <w:lang w:val="en-US"/>
              </w:rPr>
            </w:pPr>
            <w:r w:rsidRPr="00326E6F">
              <w:rPr>
                <w:rFonts w:cstheme="minorHAnsi"/>
                <w:sz w:val="20"/>
                <w:szCs w:val="20"/>
                <w:lang w:val="en-US"/>
              </w:rPr>
              <w:t xml:space="preserve">  source = "wasbs://"+containername+"@"+storageaccountname+".blob.core.windows.net",</w:t>
            </w:r>
          </w:p>
          <w:p w14:paraId="28B7D02C" w14:textId="77777777" w:rsidR="00A91361" w:rsidRPr="00326E6F" w:rsidRDefault="00A91361" w:rsidP="00405445">
            <w:pPr>
              <w:spacing w:line="360" w:lineRule="auto"/>
              <w:rPr>
                <w:rFonts w:cstheme="minorHAnsi"/>
                <w:sz w:val="20"/>
                <w:szCs w:val="20"/>
                <w:lang w:val="en-US"/>
              </w:rPr>
            </w:pPr>
            <w:r w:rsidRPr="00326E6F">
              <w:rPr>
                <w:rFonts w:cstheme="minorHAnsi"/>
                <w:sz w:val="20"/>
                <w:szCs w:val="20"/>
                <w:lang w:val="en-US"/>
              </w:rPr>
              <w:t xml:space="preserve">  </w:t>
            </w:r>
            <w:proofErr w:type="spellStart"/>
            <w:r w:rsidRPr="00326E6F">
              <w:rPr>
                <w:rFonts w:cstheme="minorHAnsi"/>
                <w:sz w:val="20"/>
                <w:szCs w:val="20"/>
                <w:lang w:val="en-US"/>
              </w:rPr>
              <w:t>mount_point</w:t>
            </w:r>
            <w:proofErr w:type="spellEnd"/>
            <w:r w:rsidRPr="00326E6F">
              <w:rPr>
                <w:rFonts w:cstheme="minorHAnsi"/>
                <w:sz w:val="20"/>
                <w:szCs w:val="20"/>
                <w:lang w:val="en-US"/>
              </w:rPr>
              <w:t xml:space="preserve"> = "/</w:t>
            </w:r>
            <w:proofErr w:type="spellStart"/>
            <w:r w:rsidRPr="00326E6F">
              <w:rPr>
                <w:rFonts w:cstheme="minorHAnsi"/>
                <w:sz w:val="20"/>
                <w:szCs w:val="20"/>
                <w:lang w:val="en-US"/>
              </w:rPr>
              <w:t>mnt</w:t>
            </w:r>
            <w:proofErr w:type="spellEnd"/>
            <w:r w:rsidRPr="00326E6F">
              <w:rPr>
                <w:rFonts w:cstheme="minorHAnsi"/>
                <w:sz w:val="20"/>
                <w:szCs w:val="20"/>
                <w:lang w:val="en-US"/>
              </w:rPr>
              <w:t>/taxidata",</w:t>
            </w:r>
          </w:p>
          <w:p w14:paraId="2EBA0340" w14:textId="77777777" w:rsidR="00A91361" w:rsidRDefault="00A91361" w:rsidP="00405445">
            <w:pPr>
              <w:spacing w:line="360" w:lineRule="auto"/>
              <w:rPr>
                <w:rFonts w:cstheme="minorHAnsi"/>
                <w:b/>
                <w:bCs/>
                <w:sz w:val="20"/>
                <w:szCs w:val="20"/>
                <w:lang w:val="en-US"/>
              </w:rPr>
            </w:pPr>
            <w:r w:rsidRPr="00326E6F">
              <w:rPr>
                <w:rFonts w:cstheme="minorHAnsi"/>
                <w:sz w:val="20"/>
                <w:szCs w:val="20"/>
                <w:lang w:val="en-US"/>
              </w:rPr>
              <w:t xml:space="preserve">  </w:t>
            </w:r>
            <w:proofErr w:type="spellStart"/>
            <w:r w:rsidRPr="00326E6F">
              <w:rPr>
                <w:rFonts w:cstheme="minorHAnsi"/>
                <w:sz w:val="20"/>
                <w:szCs w:val="20"/>
                <w:lang w:val="en-US"/>
              </w:rPr>
              <w:t>extra_configs</w:t>
            </w:r>
            <w:proofErr w:type="spellEnd"/>
            <w:r w:rsidRPr="00326E6F">
              <w:rPr>
                <w:rFonts w:cstheme="minorHAnsi"/>
                <w:sz w:val="20"/>
                <w:szCs w:val="20"/>
                <w:lang w:val="en-US"/>
              </w:rPr>
              <w:t xml:space="preserve"> = {</w:t>
            </w:r>
            <w:proofErr w:type="spellStart"/>
            <w:r w:rsidRPr="00326E6F">
              <w:rPr>
                <w:rFonts w:cstheme="minorHAnsi"/>
                <w:sz w:val="20"/>
                <w:szCs w:val="20"/>
                <w:lang w:val="en-US"/>
              </w:rPr>
              <w:t>confkey</w:t>
            </w:r>
            <w:proofErr w:type="spellEnd"/>
            <w:r w:rsidRPr="00326E6F">
              <w:rPr>
                <w:rFonts w:cstheme="minorHAnsi"/>
                <w:sz w:val="20"/>
                <w:szCs w:val="20"/>
                <w:lang w:val="en-US"/>
              </w:rPr>
              <w:t>: "rMwHb0/u0N7LwJUoY+j6VZg8u5qiR</w:t>
            </w:r>
            <w:r>
              <w:rPr>
                <w:rFonts w:cstheme="minorHAnsi"/>
                <w:sz w:val="20"/>
                <w:szCs w:val="20"/>
                <w:lang w:val="en-US"/>
              </w:rPr>
              <w:t>f</w:t>
            </w:r>
            <w:r w:rsidRPr="00326E6F">
              <w:rPr>
                <w:rFonts w:cstheme="minorHAnsi"/>
                <w:sz w:val="20"/>
                <w:szCs w:val="20"/>
                <w:lang w:val="en-US"/>
              </w:rPr>
              <w:t>iyxceUnQfyibCiBkk7hK6A2wTHVrXKIroNa/xigJ/Gv3LEytY0VtE75Q=="})</w:t>
            </w:r>
          </w:p>
        </w:tc>
      </w:tr>
      <w:tr w:rsidR="00A91361" w14:paraId="34CF1093" w14:textId="77777777" w:rsidTr="00405445">
        <w:tc>
          <w:tcPr>
            <w:tcW w:w="9016" w:type="dxa"/>
          </w:tcPr>
          <w:p w14:paraId="03DF9E78" w14:textId="77777777" w:rsidR="00A91361" w:rsidRPr="00326E6F" w:rsidRDefault="00A91361" w:rsidP="00405445">
            <w:pPr>
              <w:spacing w:line="360" w:lineRule="auto"/>
              <w:rPr>
                <w:rFonts w:cstheme="minorHAnsi"/>
                <w:sz w:val="20"/>
                <w:szCs w:val="20"/>
                <w:lang w:val="en-US"/>
              </w:rPr>
            </w:pPr>
            <w:r w:rsidRPr="0053428B">
              <w:rPr>
                <w:rFonts w:cstheme="minorHAnsi"/>
                <w:sz w:val="20"/>
                <w:szCs w:val="20"/>
                <w:lang w:val="en-US"/>
              </w:rPr>
              <w:t>display(dbutils.fs.ls("/</w:t>
            </w:r>
            <w:proofErr w:type="spellStart"/>
            <w:r w:rsidRPr="0053428B">
              <w:rPr>
                <w:rFonts w:cstheme="minorHAnsi"/>
                <w:sz w:val="20"/>
                <w:szCs w:val="20"/>
                <w:lang w:val="en-US"/>
              </w:rPr>
              <w:t>mnt</w:t>
            </w:r>
            <w:proofErr w:type="spellEnd"/>
            <w:r w:rsidRPr="0053428B">
              <w:rPr>
                <w:rFonts w:cstheme="minorHAnsi"/>
                <w:sz w:val="20"/>
                <w:szCs w:val="20"/>
                <w:lang w:val="en-US"/>
              </w:rPr>
              <w:t>/taxidata"))</w:t>
            </w:r>
          </w:p>
        </w:tc>
      </w:tr>
      <w:tr w:rsidR="00A91361" w14:paraId="5C6C4641" w14:textId="77777777" w:rsidTr="00405445">
        <w:tc>
          <w:tcPr>
            <w:tcW w:w="9016" w:type="dxa"/>
          </w:tcPr>
          <w:p w14:paraId="06BBACF9" w14:textId="77777777" w:rsidR="00A91361" w:rsidRDefault="00A91361" w:rsidP="00405445">
            <w:pPr>
              <w:spacing w:line="360" w:lineRule="auto"/>
              <w:rPr>
                <w:rFonts w:cstheme="minorHAnsi"/>
                <w:b/>
                <w:bCs/>
                <w:sz w:val="20"/>
                <w:szCs w:val="20"/>
                <w:lang w:val="en-US"/>
              </w:rPr>
            </w:pPr>
            <w:r w:rsidRPr="00326E6F">
              <w:rPr>
                <w:rFonts w:cstheme="minorHAnsi"/>
                <w:b/>
                <w:bCs/>
                <w:sz w:val="20"/>
                <w:szCs w:val="20"/>
                <w:lang w:val="en-US"/>
              </w:rPr>
              <w:t>#Using SAS</w:t>
            </w:r>
          </w:p>
          <w:p w14:paraId="68E79091" w14:textId="77777777" w:rsidR="00A91361" w:rsidRPr="00326E6F" w:rsidRDefault="00A91361" w:rsidP="00405445">
            <w:pPr>
              <w:spacing w:line="360" w:lineRule="auto"/>
              <w:rPr>
                <w:rFonts w:cstheme="minorHAnsi"/>
                <w:sz w:val="20"/>
                <w:szCs w:val="20"/>
                <w:lang w:val="en-US"/>
              </w:rPr>
            </w:pPr>
            <w:proofErr w:type="spellStart"/>
            <w:r w:rsidRPr="00326E6F">
              <w:rPr>
                <w:rFonts w:cstheme="minorHAnsi"/>
                <w:sz w:val="20"/>
                <w:szCs w:val="20"/>
                <w:lang w:val="en-US"/>
              </w:rPr>
              <w:t>confkeysas</w:t>
            </w:r>
            <w:proofErr w:type="spellEnd"/>
            <w:r w:rsidRPr="00326E6F">
              <w:rPr>
                <w:rFonts w:cstheme="minorHAnsi"/>
                <w:sz w:val="20"/>
                <w:szCs w:val="20"/>
                <w:lang w:val="en-US"/>
              </w:rPr>
              <w:t xml:space="preserve"> ="fs.azure.sas."+storage_container_name+"."+storage_account_name+".blob.core.windows.net"</w:t>
            </w:r>
          </w:p>
          <w:p w14:paraId="16A1E8CA" w14:textId="77777777" w:rsidR="00A91361" w:rsidRPr="00326E6F" w:rsidRDefault="00A91361" w:rsidP="00405445">
            <w:pPr>
              <w:spacing w:line="360" w:lineRule="auto"/>
              <w:rPr>
                <w:rFonts w:cstheme="minorHAnsi"/>
                <w:b/>
                <w:bCs/>
                <w:sz w:val="20"/>
                <w:szCs w:val="20"/>
                <w:lang w:val="en-US"/>
              </w:rPr>
            </w:pPr>
            <w:r w:rsidRPr="00326E6F">
              <w:rPr>
                <w:rFonts w:cstheme="minorHAnsi"/>
                <w:sz w:val="20"/>
                <w:szCs w:val="20"/>
                <w:lang w:val="en-US"/>
              </w:rPr>
              <w:t>sasstr="sp=r&amp;st=2021-09-02T16:01:14Z&amp;se=2021-09-03T00:01:14Z&amp;spr=https&amp;sv=2020-08-04&amp;sr=c&amp;sig=LQEPi%2F6AbiyCYg7QQTgvQUM0q4rDBphTo%2F2cqiikJIQ%3D"</w:t>
            </w:r>
          </w:p>
        </w:tc>
      </w:tr>
      <w:tr w:rsidR="00A91361" w14:paraId="3B8061F1" w14:textId="77777777" w:rsidTr="00405445">
        <w:tc>
          <w:tcPr>
            <w:tcW w:w="9016" w:type="dxa"/>
          </w:tcPr>
          <w:p w14:paraId="40D00048" w14:textId="77777777" w:rsidR="00A91361" w:rsidRPr="00326E6F" w:rsidRDefault="00A91361" w:rsidP="00405445">
            <w:pPr>
              <w:spacing w:line="360" w:lineRule="auto"/>
              <w:rPr>
                <w:rFonts w:cstheme="minorHAnsi"/>
                <w:sz w:val="20"/>
                <w:szCs w:val="20"/>
                <w:lang w:val="en-US"/>
              </w:rPr>
            </w:pPr>
            <w:proofErr w:type="spellStart"/>
            <w:r w:rsidRPr="00326E6F">
              <w:rPr>
                <w:rFonts w:cstheme="minorHAnsi"/>
                <w:sz w:val="20"/>
                <w:szCs w:val="20"/>
                <w:lang w:val="en-US"/>
              </w:rPr>
              <w:t>dbutils.</w:t>
            </w:r>
            <w:proofErr w:type="gramStart"/>
            <w:r w:rsidRPr="00326E6F">
              <w:rPr>
                <w:rFonts w:cstheme="minorHAnsi"/>
                <w:sz w:val="20"/>
                <w:szCs w:val="20"/>
                <w:lang w:val="en-US"/>
              </w:rPr>
              <w:t>fs.mount</w:t>
            </w:r>
            <w:proofErr w:type="spellEnd"/>
            <w:proofErr w:type="gramEnd"/>
            <w:r w:rsidRPr="00326E6F">
              <w:rPr>
                <w:rFonts w:cstheme="minorHAnsi"/>
                <w:sz w:val="20"/>
                <w:szCs w:val="20"/>
                <w:lang w:val="en-US"/>
              </w:rPr>
              <w:t>(</w:t>
            </w:r>
          </w:p>
          <w:p w14:paraId="06A7ADBD" w14:textId="77777777" w:rsidR="00A91361" w:rsidRPr="00326E6F" w:rsidRDefault="00A91361" w:rsidP="00405445">
            <w:pPr>
              <w:spacing w:line="360" w:lineRule="auto"/>
              <w:rPr>
                <w:rFonts w:cstheme="minorHAnsi"/>
                <w:sz w:val="20"/>
                <w:szCs w:val="20"/>
                <w:lang w:val="en-US"/>
              </w:rPr>
            </w:pPr>
            <w:r w:rsidRPr="00326E6F">
              <w:rPr>
                <w:rFonts w:cstheme="minorHAnsi"/>
                <w:sz w:val="20"/>
                <w:szCs w:val="20"/>
                <w:lang w:val="en-US"/>
              </w:rPr>
              <w:t xml:space="preserve">  source = "wasbs://"+containername+"@"+storageaccountname+".blob.core.windows.net",</w:t>
            </w:r>
          </w:p>
          <w:p w14:paraId="69C0EE7E" w14:textId="77777777" w:rsidR="00A91361" w:rsidRPr="00326E6F" w:rsidRDefault="00A91361" w:rsidP="00405445">
            <w:pPr>
              <w:spacing w:line="360" w:lineRule="auto"/>
              <w:rPr>
                <w:rFonts w:cstheme="minorHAnsi"/>
                <w:sz w:val="20"/>
                <w:szCs w:val="20"/>
                <w:lang w:val="en-US"/>
              </w:rPr>
            </w:pPr>
            <w:r w:rsidRPr="00326E6F">
              <w:rPr>
                <w:rFonts w:cstheme="minorHAnsi"/>
                <w:sz w:val="20"/>
                <w:szCs w:val="20"/>
                <w:lang w:val="en-US"/>
              </w:rPr>
              <w:t xml:space="preserve">  </w:t>
            </w:r>
            <w:proofErr w:type="spellStart"/>
            <w:r w:rsidRPr="00326E6F">
              <w:rPr>
                <w:rFonts w:cstheme="minorHAnsi"/>
                <w:sz w:val="20"/>
                <w:szCs w:val="20"/>
                <w:lang w:val="en-US"/>
              </w:rPr>
              <w:t>mount_point</w:t>
            </w:r>
            <w:proofErr w:type="spellEnd"/>
            <w:r w:rsidRPr="00326E6F">
              <w:rPr>
                <w:rFonts w:cstheme="minorHAnsi"/>
                <w:sz w:val="20"/>
                <w:szCs w:val="20"/>
                <w:lang w:val="en-US"/>
              </w:rPr>
              <w:t xml:space="preserve"> = "/</w:t>
            </w:r>
            <w:proofErr w:type="spellStart"/>
            <w:r w:rsidRPr="00326E6F">
              <w:rPr>
                <w:rFonts w:cstheme="minorHAnsi"/>
                <w:sz w:val="20"/>
                <w:szCs w:val="20"/>
                <w:lang w:val="en-US"/>
              </w:rPr>
              <w:t>mnt</w:t>
            </w:r>
            <w:proofErr w:type="spellEnd"/>
            <w:r w:rsidRPr="00326E6F">
              <w:rPr>
                <w:rFonts w:cstheme="minorHAnsi"/>
                <w:sz w:val="20"/>
                <w:szCs w:val="20"/>
                <w:lang w:val="en-US"/>
              </w:rPr>
              <w:t>/taxidata</w:t>
            </w:r>
            <w:r>
              <w:rPr>
                <w:rFonts w:cstheme="minorHAnsi"/>
                <w:sz w:val="20"/>
                <w:szCs w:val="20"/>
                <w:lang w:val="en-US"/>
              </w:rPr>
              <w:t>1</w:t>
            </w:r>
            <w:r w:rsidRPr="00326E6F">
              <w:rPr>
                <w:rFonts w:cstheme="minorHAnsi"/>
                <w:sz w:val="20"/>
                <w:szCs w:val="20"/>
                <w:lang w:val="en-US"/>
              </w:rPr>
              <w:t>",</w:t>
            </w:r>
          </w:p>
          <w:p w14:paraId="298A58E0" w14:textId="77777777" w:rsidR="00A91361" w:rsidRPr="00326E6F" w:rsidRDefault="00A91361" w:rsidP="00405445">
            <w:pPr>
              <w:spacing w:line="360" w:lineRule="auto"/>
              <w:rPr>
                <w:rFonts w:cstheme="minorHAnsi"/>
                <w:b/>
                <w:bCs/>
                <w:sz w:val="20"/>
                <w:szCs w:val="20"/>
                <w:lang w:val="en-US"/>
              </w:rPr>
            </w:pPr>
            <w:r w:rsidRPr="00326E6F">
              <w:rPr>
                <w:rFonts w:cstheme="minorHAnsi"/>
                <w:sz w:val="20"/>
                <w:szCs w:val="20"/>
                <w:lang w:val="en-US"/>
              </w:rPr>
              <w:t xml:space="preserve">  </w:t>
            </w:r>
            <w:proofErr w:type="spellStart"/>
            <w:r w:rsidRPr="00326E6F">
              <w:rPr>
                <w:rFonts w:cstheme="minorHAnsi"/>
                <w:sz w:val="20"/>
                <w:szCs w:val="20"/>
                <w:lang w:val="en-US"/>
              </w:rPr>
              <w:t>extra_configs</w:t>
            </w:r>
            <w:proofErr w:type="spellEnd"/>
            <w:r w:rsidRPr="00326E6F">
              <w:rPr>
                <w:rFonts w:cstheme="minorHAnsi"/>
                <w:sz w:val="20"/>
                <w:szCs w:val="20"/>
                <w:lang w:val="en-US"/>
              </w:rPr>
              <w:t xml:space="preserve"> = {</w:t>
            </w:r>
            <w:proofErr w:type="spellStart"/>
            <w:r w:rsidRPr="00326E6F">
              <w:rPr>
                <w:rFonts w:cstheme="minorHAnsi"/>
                <w:sz w:val="20"/>
                <w:szCs w:val="20"/>
                <w:lang w:val="en-US"/>
              </w:rPr>
              <w:t>confkey</w:t>
            </w:r>
            <w:r>
              <w:rPr>
                <w:rFonts w:cstheme="minorHAnsi"/>
                <w:sz w:val="20"/>
                <w:szCs w:val="20"/>
                <w:lang w:val="en-US"/>
              </w:rPr>
              <w:t>sas</w:t>
            </w:r>
            <w:proofErr w:type="spellEnd"/>
            <w:r w:rsidRPr="00326E6F">
              <w:rPr>
                <w:rFonts w:cstheme="minorHAnsi"/>
                <w:sz w:val="20"/>
                <w:szCs w:val="20"/>
                <w:lang w:val="en-US"/>
              </w:rPr>
              <w:t>: "rMwHb0/u0N7LwJUoY+j6VZg8u5qiR</w:t>
            </w:r>
            <w:r>
              <w:rPr>
                <w:rFonts w:cstheme="minorHAnsi"/>
                <w:sz w:val="20"/>
                <w:szCs w:val="20"/>
                <w:lang w:val="en-US"/>
              </w:rPr>
              <w:t>f</w:t>
            </w:r>
            <w:r w:rsidRPr="00326E6F">
              <w:rPr>
                <w:rFonts w:cstheme="minorHAnsi"/>
                <w:sz w:val="20"/>
                <w:szCs w:val="20"/>
                <w:lang w:val="en-US"/>
              </w:rPr>
              <w:t>iyxceUnQfyibCiBkk7hK6A2wTHVrXKIroNa/xigJ/Gv3LEytY0VtE75Q=="})</w:t>
            </w:r>
          </w:p>
        </w:tc>
      </w:tr>
      <w:tr w:rsidR="00A91361" w14:paraId="1D3E05EB" w14:textId="77777777" w:rsidTr="00405445">
        <w:tc>
          <w:tcPr>
            <w:tcW w:w="9016" w:type="dxa"/>
          </w:tcPr>
          <w:p w14:paraId="473A28DA" w14:textId="77777777" w:rsidR="00A91361" w:rsidRPr="00326E6F" w:rsidRDefault="00A91361" w:rsidP="00405445">
            <w:pPr>
              <w:spacing w:line="360" w:lineRule="auto"/>
              <w:rPr>
                <w:rFonts w:cstheme="minorHAnsi"/>
                <w:sz w:val="20"/>
                <w:szCs w:val="20"/>
                <w:lang w:val="en-US"/>
              </w:rPr>
            </w:pPr>
            <w:r w:rsidRPr="0053428B">
              <w:rPr>
                <w:rFonts w:cstheme="minorHAnsi"/>
                <w:sz w:val="20"/>
                <w:szCs w:val="20"/>
                <w:lang w:val="en-US"/>
              </w:rPr>
              <w:t>display(dbutils.fs.ls("/</w:t>
            </w:r>
            <w:proofErr w:type="spellStart"/>
            <w:r w:rsidRPr="0053428B">
              <w:rPr>
                <w:rFonts w:cstheme="minorHAnsi"/>
                <w:sz w:val="20"/>
                <w:szCs w:val="20"/>
                <w:lang w:val="en-US"/>
              </w:rPr>
              <w:t>mnt</w:t>
            </w:r>
            <w:proofErr w:type="spellEnd"/>
            <w:r w:rsidRPr="0053428B">
              <w:rPr>
                <w:rFonts w:cstheme="minorHAnsi"/>
                <w:sz w:val="20"/>
                <w:szCs w:val="20"/>
                <w:lang w:val="en-US"/>
              </w:rPr>
              <w:t>/taxidata"))</w:t>
            </w:r>
          </w:p>
        </w:tc>
      </w:tr>
      <w:tr w:rsidR="00A91361" w14:paraId="15C22255" w14:textId="77777777" w:rsidTr="00405445">
        <w:tc>
          <w:tcPr>
            <w:tcW w:w="9016" w:type="dxa"/>
          </w:tcPr>
          <w:p w14:paraId="6F75D03A" w14:textId="77777777" w:rsidR="00A91361" w:rsidRPr="0053428B" w:rsidRDefault="00A91361" w:rsidP="00405445">
            <w:pPr>
              <w:spacing w:line="360" w:lineRule="auto"/>
              <w:rPr>
                <w:rFonts w:cstheme="minorHAnsi"/>
                <w:sz w:val="20"/>
                <w:szCs w:val="20"/>
                <w:lang w:val="en-US"/>
              </w:rPr>
            </w:pPr>
            <w:proofErr w:type="spellStart"/>
            <w:r w:rsidRPr="0053428B">
              <w:rPr>
                <w:rFonts w:cstheme="minorHAnsi"/>
                <w:sz w:val="20"/>
                <w:szCs w:val="20"/>
                <w:lang w:val="en-US"/>
              </w:rPr>
              <w:t>dbutils.</w:t>
            </w:r>
            <w:proofErr w:type="gramStart"/>
            <w:r w:rsidRPr="0053428B">
              <w:rPr>
                <w:rFonts w:cstheme="minorHAnsi"/>
                <w:sz w:val="20"/>
                <w:szCs w:val="20"/>
                <w:lang w:val="en-US"/>
              </w:rPr>
              <w:t>fs.unmount</w:t>
            </w:r>
            <w:proofErr w:type="spellEnd"/>
            <w:proofErr w:type="gramEnd"/>
            <w:r w:rsidRPr="0053428B">
              <w:rPr>
                <w:rFonts w:cstheme="minorHAnsi"/>
                <w:sz w:val="20"/>
                <w:szCs w:val="20"/>
                <w:lang w:val="en-US"/>
              </w:rPr>
              <w:t>("/</w:t>
            </w:r>
            <w:proofErr w:type="spellStart"/>
            <w:r w:rsidRPr="0053428B">
              <w:rPr>
                <w:rFonts w:cstheme="minorHAnsi"/>
                <w:sz w:val="20"/>
                <w:szCs w:val="20"/>
                <w:lang w:val="en-US"/>
              </w:rPr>
              <w:t>mnt</w:t>
            </w:r>
            <w:proofErr w:type="spellEnd"/>
            <w:r w:rsidRPr="0053428B">
              <w:rPr>
                <w:rFonts w:cstheme="minorHAnsi"/>
                <w:sz w:val="20"/>
                <w:szCs w:val="20"/>
                <w:lang w:val="en-US"/>
              </w:rPr>
              <w:t>/taxidata1")</w:t>
            </w:r>
          </w:p>
        </w:tc>
      </w:tr>
    </w:tbl>
    <w:p w14:paraId="53ABC1A9" w14:textId="3C9723A1" w:rsidR="00A91361" w:rsidRDefault="00A91361" w:rsidP="00A91361">
      <w:pPr>
        <w:rPr>
          <w:rFonts w:cstheme="minorHAnsi"/>
          <w:b/>
          <w:bCs/>
          <w:sz w:val="20"/>
          <w:szCs w:val="20"/>
          <w:lang w:val="en-US"/>
        </w:rPr>
      </w:pPr>
    </w:p>
    <w:p w14:paraId="00ABDB32" w14:textId="77777777" w:rsidR="00C27521" w:rsidRPr="00286600" w:rsidRDefault="00C27521" w:rsidP="00C27521">
      <w:pPr>
        <w:rPr>
          <w:rFonts w:cstheme="minorHAnsi"/>
          <w:b/>
          <w:bCs/>
          <w:i/>
          <w:iCs/>
          <w:sz w:val="20"/>
          <w:szCs w:val="20"/>
          <w:lang w:val="en-US"/>
        </w:rPr>
      </w:pPr>
      <w:r>
        <w:rPr>
          <w:rFonts w:cstheme="minorHAnsi"/>
          <w:b/>
          <w:bCs/>
          <w:i/>
          <w:iCs/>
          <w:sz w:val="20"/>
          <w:szCs w:val="20"/>
          <w:lang w:val="en-US"/>
        </w:rPr>
        <w:t xml:space="preserve">Lab </w:t>
      </w:r>
      <w:proofErr w:type="gramStart"/>
      <w:r>
        <w:rPr>
          <w:rFonts w:cstheme="minorHAnsi"/>
          <w:b/>
          <w:bCs/>
          <w:i/>
          <w:iCs/>
          <w:sz w:val="20"/>
          <w:szCs w:val="20"/>
          <w:lang w:val="en-US"/>
        </w:rPr>
        <w:t>5:</w:t>
      </w:r>
      <w:r w:rsidRPr="00286600">
        <w:rPr>
          <w:rFonts w:cstheme="minorHAnsi"/>
          <w:b/>
          <w:bCs/>
          <w:i/>
          <w:iCs/>
          <w:sz w:val="20"/>
          <w:szCs w:val="20"/>
          <w:lang w:val="en-US"/>
        </w:rPr>
        <w:t>Upload</w:t>
      </w:r>
      <w:proofErr w:type="gramEnd"/>
      <w:r w:rsidRPr="00286600">
        <w:rPr>
          <w:rFonts w:cstheme="minorHAnsi"/>
          <w:b/>
          <w:bCs/>
          <w:i/>
          <w:iCs/>
          <w:sz w:val="20"/>
          <w:szCs w:val="20"/>
          <w:lang w:val="en-US"/>
        </w:rPr>
        <w:t xml:space="preserve"> Sample data to </w:t>
      </w:r>
      <w:proofErr w:type="spellStart"/>
      <w:r w:rsidRPr="00286600">
        <w:rPr>
          <w:rFonts w:cstheme="minorHAnsi"/>
          <w:b/>
          <w:bCs/>
          <w:i/>
          <w:iCs/>
          <w:sz w:val="20"/>
          <w:szCs w:val="20"/>
          <w:lang w:val="en-US"/>
        </w:rPr>
        <w:t>datalake</w:t>
      </w:r>
      <w:proofErr w:type="spellEnd"/>
      <w:r w:rsidRPr="00286600">
        <w:rPr>
          <w:rFonts w:cstheme="minorHAnsi"/>
          <w:b/>
          <w:bCs/>
          <w:i/>
          <w:iCs/>
          <w:sz w:val="20"/>
          <w:szCs w:val="20"/>
          <w:lang w:val="en-US"/>
        </w:rPr>
        <w:t xml:space="preserve"> account and Azure Storage</w:t>
      </w:r>
    </w:p>
    <w:p w14:paraId="5C04C55C" w14:textId="77777777" w:rsidR="00C27521" w:rsidRPr="00C27521" w:rsidRDefault="00C27521" w:rsidP="00C27521">
      <w:pPr>
        <w:pStyle w:val="ListParagraph"/>
        <w:numPr>
          <w:ilvl w:val="0"/>
          <w:numId w:val="58"/>
        </w:numPr>
        <w:rPr>
          <w:rFonts w:eastAsia="Times New Roman" w:cstheme="minorHAnsi"/>
          <w:sz w:val="20"/>
          <w:szCs w:val="20"/>
          <w:lang w:eastAsia="en-IN"/>
        </w:rPr>
      </w:pPr>
      <w:r>
        <w:rPr>
          <w:rFonts w:eastAsia="Times New Roman" w:cstheme="minorHAnsi"/>
          <w:sz w:val="20"/>
          <w:szCs w:val="20"/>
          <w:lang w:eastAsia="en-IN"/>
        </w:rPr>
        <w:t xml:space="preserve">Load data in </w:t>
      </w:r>
      <w:proofErr w:type="gramStart"/>
      <w:r>
        <w:rPr>
          <w:rFonts w:eastAsia="Times New Roman" w:cstheme="minorHAnsi"/>
          <w:sz w:val="20"/>
          <w:szCs w:val="20"/>
          <w:lang w:eastAsia="en-IN"/>
        </w:rPr>
        <w:t xml:space="preserve">Azure </w:t>
      </w:r>
      <w:r w:rsidRPr="00C27521">
        <w:rPr>
          <w:rFonts w:eastAsia="Times New Roman" w:cstheme="minorHAnsi"/>
          <w:sz w:val="20"/>
          <w:szCs w:val="20"/>
          <w:lang w:eastAsia="en-IN"/>
        </w:rPr>
        <w:t xml:space="preserve"> Storage</w:t>
      </w:r>
      <w:proofErr w:type="gramEnd"/>
      <w:r w:rsidRPr="00C27521">
        <w:rPr>
          <w:rFonts w:eastAsia="Times New Roman" w:cstheme="minorHAnsi"/>
          <w:sz w:val="20"/>
          <w:szCs w:val="20"/>
          <w:lang w:eastAsia="en-IN"/>
        </w:rPr>
        <w:t>:</w:t>
      </w:r>
    </w:p>
    <w:p w14:paraId="3E143D1B" w14:textId="77777777" w:rsidR="00C27521" w:rsidRDefault="00C27521" w:rsidP="009C3740">
      <w:pPr>
        <w:ind w:left="720"/>
        <w:rPr>
          <w:rFonts w:eastAsia="Times New Roman" w:cstheme="minorHAnsi"/>
          <w:sz w:val="20"/>
          <w:szCs w:val="20"/>
          <w:lang w:eastAsia="en-IN"/>
        </w:rPr>
      </w:pPr>
      <w:r>
        <w:rPr>
          <w:rFonts w:eastAsia="Times New Roman" w:cstheme="minorHAnsi"/>
          <w:sz w:val="20"/>
          <w:szCs w:val="20"/>
          <w:lang w:eastAsia="en-IN"/>
        </w:rPr>
        <w:t xml:space="preserve">Create Container named </w:t>
      </w:r>
      <w:proofErr w:type="spellStart"/>
      <w:proofErr w:type="gramStart"/>
      <w:r>
        <w:rPr>
          <w:rFonts w:eastAsia="Times New Roman" w:cstheme="minorHAnsi"/>
          <w:sz w:val="20"/>
          <w:szCs w:val="20"/>
          <w:lang w:eastAsia="en-IN"/>
        </w:rPr>
        <w:t>taxidata</w:t>
      </w:r>
      <w:proofErr w:type="spellEnd"/>
      <w:proofErr w:type="gramEnd"/>
    </w:p>
    <w:p w14:paraId="2978FC38" w14:textId="77777777" w:rsidR="00C27521" w:rsidRDefault="00C27521" w:rsidP="009C3740">
      <w:pPr>
        <w:ind w:left="720"/>
        <w:rPr>
          <w:rFonts w:eastAsia="Times New Roman" w:cstheme="minorHAnsi"/>
          <w:sz w:val="20"/>
          <w:szCs w:val="20"/>
          <w:lang w:eastAsia="en-IN"/>
        </w:rPr>
      </w:pPr>
      <w:r>
        <w:rPr>
          <w:rFonts w:eastAsia="Times New Roman" w:cstheme="minorHAnsi"/>
          <w:sz w:val="20"/>
          <w:szCs w:val="20"/>
          <w:lang w:eastAsia="en-IN"/>
        </w:rPr>
        <w:t xml:space="preserve">Upload </w:t>
      </w:r>
      <w:r w:rsidRPr="004029EB">
        <w:rPr>
          <w:rFonts w:eastAsia="Times New Roman" w:cstheme="minorHAnsi"/>
          <w:sz w:val="20"/>
          <w:szCs w:val="20"/>
          <w:lang w:eastAsia="en-IN"/>
        </w:rPr>
        <w:t>1000_Sales_Records.csv</w:t>
      </w:r>
      <w:r>
        <w:rPr>
          <w:rFonts w:eastAsia="Times New Roman" w:cstheme="minorHAnsi"/>
          <w:sz w:val="20"/>
          <w:szCs w:val="20"/>
          <w:lang w:eastAsia="en-IN"/>
        </w:rPr>
        <w:t xml:space="preserve"> and </w:t>
      </w:r>
      <w:proofErr w:type="spellStart"/>
      <w:r w:rsidRPr="00C27521">
        <w:rPr>
          <w:rFonts w:eastAsia="Times New Roman" w:cstheme="minorHAnsi"/>
          <w:sz w:val="20"/>
          <w:szCs w:val="20"/>
          <w:lang w:eastAsia="en-IN"/>
        </w:rPr>
        <w:t>FhvBases.json</w:t>
      </w:r>
      <w:proofErr w:type="spellEnd"/>
      <w:r>
        <w:rPr>
          <w:rFonts w:eastAsia="Times New Roman" w:cstheme="minorHAnsi"/>
          <w:sz w:val="20"/>
          <w:szCs w:val="20"/>
          <w:lang w:eastAsia="en-IN"/>
        </w:rPr>
        <w:t xml:space="preserve"> files.</w:t>
      </w:r>
    </w:p>
    <w:p w14:paraId="2170A7CB" w14:textId="77777777" w:rsidR="00C27521" w:rsidRPr="00C27521" w:rsidRDefault="00C27521" w:rsidP="00C27521">
      <w:pPr>
        <w:pStyle w:val="ListParagraph"/>
        <w:numPr>
          <w:ilvl w:val="0"/>
          <w:numId w:val="58"/>
        </w:numPr>
        <w:rPr>
          <w:rFonts w:eastAsia="Times New Roman" w:cstheme="minorHAnsi"/>
          <w:sz w:val="20"/>
          <w:szCs w:val="20"/>
          <w:lang w:eastAsia="en-IN"/>
        </w:rPr>
      </w:pPr>
      <w:r>
        <w:rPr>
          <w:rFonts w:eastAsia="Times New Roman" w:cstheme="minorHAnsi"/>
          <w:sz w:val="20"/>
          <w:szCs w:val="20"/>
          <w:lang w:eastAsia="en-IN"/>
        </w:rPr>
        <w:t xml:space="preserve">Load data in </w:t>
      </w:r>
      <w:r w:rsidRPr="00C27521">
        <w:rPr>
          <w:rFonts w:eastAsia="Times New Roman" w:cstheme="minorHAnsi"/>
          <w:sz w:val="20"/>
          <w:szCs w:val="20"/>
          <w:lang w:eastAsia="en-IN"/>
        </w:rPr>
        <w:t>Data Lake:</w:t>
      </w:r>
    </w:p>
    <w:p w14:paraId="79E1DA1A" w14:textId="77777777" w:rsidR="00C27521" w:rsidRDefault="00C27521" w:rsidP="009C3740">
      <w:pPr>
        <w:ind w:left="720"/>
        <w:rPr>
          <w:rFonts w:eastAsia="Times New Roman" w:cstheme="minorHAnsi"/>
          <w:sz w:val="20"/>
          <w:szCs w:val="20"/>
          <w:lang w:eastAsia="en-IN"/>
        </w:rPr>
      </w:pPr>
      <w:r>
        <w:rPr>
          <w:rFonts w:eastAsia="Times New Roman" w:cstheme="minorHAnsi"/>
          <w:sz w:val="20"/>
          <w:szCs w:val="20"/>
          <w:lang w:eastAsia="en-IN"/>
        </w:rPr>
        <w:t xml:space="preserve">Create Container named </w:t>
      </w:r>
      <w:proofErr w:type="spellStart"/>
      <w:proofErr w:type="gramStart"/>
      <w:r>
        <w:rPr>
          <w:rFonts w:eastAsia="Times New Roman" w:cstheme="minorHAnsi"/>
          <w:sz w:val="20"/>
          <w:szCs w:val="20"/>
          <w:lang w:eastAsia="en-IN"/>
        </w:rPr>
        <w:t>taxidata</w:t>
      </w:r>
      <w:proofErr w:type="spellEnd"/>
      <w:proofErr w:type="gramEnd"/>
    </w:p>
    <w:p w14:paraId="687922F6" w14:textId="77777777" w:rsidR="00C27521" w:rsidRDefault="00C27521" w:rsidP="009C3740">
      <w:pPr>
        <w:ind w:left="720"/>
        <w:rPr>
          <w:rFonts w:eastAsia="Times New Roman" w:cstheme="minorHAnsi"/>
          <w:sz w:val="20"/>
          <w:szCs w:val="20"/>
          <w:lang w:eastAsia="en-IN"/>
        </w:rPr>
      </w:pPr>
      <w:r>
        <w:rPr>
          <w:rFonts w:eastAsia="Times New Roman" w:cstheme="minorHAnsi"/>
          <w:sz w:val="20"/>
          <w:szCs w:val="20"/>
          <w:lang w:eastAsia="en-IN"/>
        </w:rPr>
        <w:t xml:space="preserve">Upload </w:t>
      </w:r>
      <w:r w:rsidRPr="00C27521">
        <w:rPr>
          <w:rFonts w:eastAsia="Times New Roman" w:cstheme="minorHAnsi"/>
          <w:sz w:val="20"/>
          <w:szCs w:val="20"/>
          <w:lang w:eastAsia="en-IN"/>
        </w:rPr>
        <w:t>GreenTaxiTripData_201812.csv</w:t>
      </w:r>
      <w:r>
        <w:rPr>
          <w:rFonts w:eastAsia="Times New Roman" w:cstheme="minorHAnsi"/>
          <w:sz w:val="20"/>
          <w:szCs w:val="20"/>
          <w:lang w:eastAsia="en-IN"/>
        </w:rPr>
        <w:t>,</w:t>
      </w:r>
      <w:r w:rsidRPr="00C27521">
        <w:t xml:space="preserve"> </w:t>
      </w:r>
      <w:r w:rsidRPr="00C27521">
        <w:rPr>
          <w:rFonts w:eastAsia="Times New Roman" w:cstheme="minorHAnsi"/>
          <w:sz w:val="20"/>
          <w:szCs w:val="20"/>
          <w:lang w:eastAsia="en-IN"/>
        </w:rPr>
        <w:t>TaxiZones.csv</w:t>
      </w:r>
      <w:r>
        <w:rPr>
          <w:rFonts w:eastAsia="Times New Roman" w:cstheme="minorHAnsi"/>
          <w:sz w:val="20"/>
          <w:szCs w:val="20"/>
          <w:lang w:eastAsia="en-IN"/>
        </w:rPr>
        <w:t xml:space="preserve"> and </w:t>
      </w:r>
      <w:r w:rsidRPr="00C27521">
        <w:rPr>
          <w:rFonts w:eastAsia="Times New Roman" w:cstheme="minorHAnsi"/>
          <w:sz w:val="20"/>
          <w:szCs w:val="20"/>
          <w:lang w:eastAsia="en-IN"/>
        </w:rPr>
        <w:t>YellowTaxiTripData_201812.csv</w:t>
      </w:r>
    </w:p>
    <w:p w14:paraId="35967E2F" w14:textId="77777777" w:rsidR="00D05BF6" w:rsidRDefault="00D05BF6" w:rsidP="00D05BF6">
      <w:pPr>
        <w:pStyle w:val="Heading2"/>
        <w:shd w:val="clear" w:color="auto" w:fill="FFFFFF"/>
        <w:rPr>
          <w:rFonts w:asciiTheme="minorHAnsi" w:hAnsiTheme="minorHAnsi" w:cstheme="minorHAnsi"/>
          <w:b/>
          <w:bCs/>
          <w:color w:val="171717"/>
          <w:sz w:val="20"/>
          <w:szCs w:val="20"/>
        </w:rPr>
      </w:pPr>
      <w:r>
        <w:rPr>
          <w:rFonts w:asciiTheme="minorHAnsi" w:hAnsiTheme="minorHAnsi" w:cstheme="minorHAnsi"/>
          <w:b/>
          <w:bCs/>
          <w:color w:val="171717"/>
          <w:sz w:val="20"/>
          <w:szCs w:val="20"/>
        </w:rPr>
        <w:t xml:space="preserve">Lab </w:t>
      </w:r>
      <w:proofErr w:type="gramStart"/>
      <w:r>
        <w:rPr>
          <w:rFonts w:asciiTheme="minorHAnsi" w:hAnsiTheme="minorHAnsi" w:cstheme="minorHAnsi"/>
          <w:b/>
          <w:bCs/>
          <w:color w:val="171717"/>
          <w:sz w:val="20"/>
          <w:szCs w:val="20"/>
        </w:rPr>
        <w:t>6:</w:t>
      </w:r>
      <w:r w:rsidRPr="00326E6F">
        <w:rPr>
          <w:rFonts w:asciiTheme="minorHAnsi" w:hAnsiTheme="minorHAnsi" w:cstheme="minorHAnsi"/>
          <w:b/>
          <w:bCs/>
          <w:color w:val="171717"/>
          <w:sz w:val="20"/>
          <w:szCs w:val="20"/>
        </w:rPr>
        <w:t>Mount</w:t>
      </w:r>
      <w:proofErr w:type="gramEnd"/>
      <w:r w:rsidRPr="00326E6F">
        <w:rPr>
          <w:rFonts w:asciiTheme="minorHAnsi" w:hAnsiTheme="minorHAnsi" w:cstheme="minorHAnsi"/>
          <w:b/>
          <w:bCs/>
          <w:color w:val="171717"/>
          <w:sz w:val="20"/>
          <w:szCs w:val="20"/>
        </w:rPr>
        <w:t xml:space="preserve"> Azure Blob storage containers to DBFS</w:t>
      </w:r>
    </w:p>
    <w:p w14:paraId="2EC6DA01" w14:textId="2FEFEA57" w:rsidR="004029EB" w:rsidRDefault="004029EB" w:rsidP="006536F0">
      <w:pPr>
        <w:pStyle w:val="ListParagraph"/>
        <w:numPr>
          <w:ilvl w:val="0"/>
          <w:numId w:val="59"/>
        </w:numPr>
      </w:pPr>
      <w:r>
        <w:t xml:space="preserve">Import </w:t>
      </w:r>
      <w:r w:rsidRPr="00ED1798">
        <w:t>03_MountStorage.ipynb</w:t>
      </w:r>
      <w:r>
        <w:t xml:space="preserve"> </w:t>
      </w:r>
      <w:proofErr w:type="gramStart"/>
      <w:r>
        <w:t>Notebook</w:t>
      </w:r>
      <w:proofErr w:type="gramEnd"/>
    </w:p>
    <w:p w14:paraId="1FB20DA1" w14:textId="15B06150" w:rsidR="004029EB" w:rsidRPr="006536F0" w:rsidRDefault="004029EB" w:rsidP="006536F0">
      <w:pPr>
        <w:ind w:left="720"/>
        <w:rPr>
          <w:rFonts w:cstheme="minorHAnsi"/>
          <w:sz w:val="20"/>
          <w:szCs w:val="20"/>
          <w:lang w:val="en-US"/>
        </w:rPr>
      </w:pPr>
      <w:r w:rsidRPr="004029EB">
        <w:rPr>
          <w:rFonts w:cstheme="minorHAnsi"/>
          <w:sz w:val="20"/>
          <w:szCs w:val="20"/>
          <w:lang w:val="en-US"/>
        </w:rPr>
        <w:t>Side Bar</w:t>
      </w:r>
      <w:r w:rsidRPr="004029EB">
        <w:rPr>
          <w:rFonts w:cstheme="minorHAnsi"/>
          <w:sz w:val="20"/>
          <w:szCs w:val="20"/>
          <w:lang w:val="en-US"/>
        </w:rPr>
        <w:sym w:font="Wingdings" w:char="F0E0"/>
      </w:r>
      <w:r w:rsidRPr="004029EB">
        <w:rPr>
          <w:rFonts w:cstheme="minorHAnsi"/>
          <w:sz w:val="20"/>
          <w:szCs w:val="20"/>
          <w:lang w:val="en-US"/>
        </w:rPr>
        <w:t>Workspace</w:t>
      </w:r>
      <w:r w:rsidRPr="004029EB">
        <w:rPr>
          <w:rFonts w:cstheme="minorHAnsi"/>
          <w:sz w:val="20"/>
          <w:szCs w:val="20"/>
          <w:lang w:val="en-US"/>
        </w:rPr>
        <w:sym w:font="Wingdings" w:char="F0E0"/>
      </w:r>
      <w:proofErr w:type="spellStart"/>
      <w:r w:rsidRPr="004029EB">
        <w:rPr>
          <w:rFonts w:cstheme="minorHAnsi"/>
          <w:sz w:val="20"/>
          <w:szCs w:val="20"/>
          <w:lang w:val="en-US"/>
        </w:rPr>
        <w:t>Workspace</w:t>
      </w:r>
      <w:proofErr w:type="spellEnd"/>
      <w:r w:rsidRPr="004029EB">
        <w:rPr>
          <w:rFonts w:cstheme="minorHAnsi"/>
          <w:sz w:val="20"/>
          <w:szCs w:val="20"/>
          <w:lang w:val="en-US"/>
        </w:rPr>
        <w:sym w:font="Wingdings" w:char="F0E0"/>
      </w:r>
      <w:r w:rsidRPr="004029EB">
        <w:rPr>
          <w:rFonts w:cstheme="minorHAnsi"/>
          <w:sz w:val="20"/>
          <w:szCs w:val="20"/>
          <w:lang w:val="en-US"/>
        </w:rPr>
        <w:t>Users</w:t>
      </w:r>
      <w:r w:rsidRPr="004029EB">
        <w:rPr>
          <w:rFonts w:cstheme="minorHAnsi"/>
          <w:sz w:val="20"/>
          <w:szCs w:val="20"/>
          <w:lang w:val="en-US"/>
        </w:rPr>
        <w:sym w:font="Wingdings" w:char="F0E0"/>
      </w:r>
      <w:r w:rsidRPr="004029EB">
        <w:rPr>
          <w:rFonts w:cstheme="minorHAnsi"/>
          <w:sz w:val="20"/>
          <w:szCs w:val="20"/>
          <w:lang w:val="en-US"/>
        </w:rPr>
        <w:t xml:space="preserve">Right click on your </w:t>
      </w:r>
      <w:proofErr w:type="gramStart"/>
      <w:r w:rsidRPr="004029EB">
        <w:rPr>
          <w:rFonts w:cstheme="minorHAnsi"/>
          <w:sz w:val="20"/>
          <w:szCs w:val="20"/>
          <w:lang w:val="en-US"/>
        </w:rPr>
        <w:t>user name</w:t>
      </w:r>
      <w:proofErr w:type="gramEnd"/>
      <w:r w:rsidRPr="004029EB">
        <w:rPr>
          <w:rFonts w:cstheme="minorHAnsi"/>
          <w:sz w:val="20"/>
          <w:szCs w:val="20"/>
          <w:lang w:val="en-US"/>
        </w:rPr>
        <w:sym w:font="Wingdings" w:char="F0E0"/>
      </w:r>
      <w:r w:rsidRPr="004029EB">
        <w:rPr>
          <w:rFonts w:cstheme="minorHAnsi"/>
          <w:sz w:val="20"/>
          <w:szCs w:val="20"/>
          <w:lang w:val="en-US"/>
        </w:rPr>
        <w:t>Import</w:t>
      </w:r>
      <w:r w:rsidRPr="004029EB">
        <w:rPr>
          <w:rFonts w:cstheme="minorHAnsi"/>
          <w:sz w:val="20"/>
          <w:szCs w:val="20"/>
          <w:lang w:val="en-US"/>
        </w:rPr>
        <w:sym w:font="Wingdings" w:char="F0E0"/>
      </w:r>
      <w:r w:rsidRPr="004029EB">
        <w:rPr>
          <w:rFonts w:cstheme="minorHAnsi"/>
          <w:sz w:val="20"/>
          <w:szCs w:val="20"/>
          <w:lang w:val="en-US"/>
        </w:rPr>
        <w:t>file</w:t>
      </w:r>
      <w:r w:rsidRPr="004029EB">
        <w:rPr>
          <w:rFonts w:cstheme="minorHAnsi"/>
          <w:sz w:val="20"/>
          <w:szCs w:val="20"/>
          <w:lang w:val="en-US"/>
        </w:rPr>
        <w:sym w:font="Wingdings" w:char="F0E0"/>
      </w:r>
      <w:r w:rsidRPr="004029EB">
        <w:rPr>
          <w:rFonts w:cstheme="minorHAnsi"/>
          <w:sz w:val="20"/>
          <w:szCs w:val="20"/>
          <w:lang w:val="en-US"/>
        </w:rPr>
        <w:t>browse</w:t>
      </w:r>
      <w:r w:rsidRPr="004029EB">
        <w:rPr>
          <w:rFonts w:cstheme="minorHAnsi"/>
          <w:sz w:val="20"/>
          <w:szCs w:val="20"/>
          <w:lang w:val="en-US"/>
        </w:rPr>
        <w:sym w:font="Wingdings" w:char="F0E0"/>
      </w:r>
      <w:r w:rsidRPr="004029EB">
        <w:t xml:space="preserve"> </w:t>
      </w:r>
      <w:r w:rsidRPr="004029EB">
        <w:rPr>
          <w:rFonts w:cstheme="minorHAnsi"/>
          <w:sz w:val="20"/>
          <w:szCs w:val="20"/>
          <w:lang w:val="en-US"/>
        </w:rPr>
        <w:t>03_MountStorage.ipynb</w:t>
      </w:r>
      <w:r w:rsidRPr="004029EB">
        <w:rPr>
          <w:rFonts w:cstheme="minorHAnsi"/>
          <w:sz w:val="20"/>
          <w:szCs w:val="20"/>
          <w:lang w:val="en-US"/>
        </w:rPr>
        <w:sym w:font="Wingdings" w:char="F0E0"/>
      </w:r>
      <w:r w:rsidRPr="004029EB">
        <w:rPr>
          <w:rFonts w:cstheme="minorHAnsi"/>
          <w:sz w:val="20"/>
          <w:szCs w:val="20"/>
          <w:lang w:val="en-US"/>
        </w:rPr>
        <w:t>Open</w:t>
      </w:r>
      <w:r>
        <w:sym w:font="Wingdings" w:char="F0E0"/>
      </w:r>
      <w:r>
        <w:t>Import</w:t>
      </w:r>
    </w:p>
    <w:p w14:paraId="5E9AE3E8" w14:textId="40C717C6" w:rsidR="006536F0" w:rsidRPr="004029EB" w:rsidRDefault="006536F0" w:rsidP="006536F0">
      <w:pPr>
        <w:pStyle w:val="ListParagraph"/>
        <w:numPr>
          <w:ilvl w:val="0"/>
          <w:numId w:val="59"/>
        </w:numPr>
      </w:pPr>
      <w:r>
        <w:t xml:space="preserve">Explore the imported </w:t>
      </w:r>
      <w:proofErr w:type="gramStart"/>
      <w:r>
        <w:t>Notebook</w:t>
      </w:r>
      <w:proofErr w:type="gramEnd"/>
    </w:p>
    <w:p w14:paraId="2518A202" w14:textId="77777777" w:rsidR="00A91361" w:rsidRPr="0061644A" w:rsidRDefault="00A91361" w:rsidP="00A91361">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sz w:val="20"/>
          <w:szCs w:val="20"/>
        </w:rPr>
      </w:pPr>
      <w:r w:rsidRPr="0061644A">
        <w:rPr>
          <w:rFonts w:cstheme="minorHAnsi"/>
          <w:sz w:val="20"/>
          <w:szCs w:val="20"/>
        </w:rPr>
        <w:t>Accessing Azure Data Lake Gen2</w:t>
      </w:r>
    </w:p>
    <w:p w14:paraId="0E006910" w14:textId="5D367B26" w:rsidR="00A91361" w:rsidRPr="0061644A" w:rsidRDefault="00A91361" w:rsidP="00A91361">
      <w:pPr>
        <w:pStyle w:val="NormalWeb"/>
        <w:shd w:val="clear" w:color="auto" w:fill="FFFFFF"/>
        <w:spacing w:before="0" w:beforeAutospacing="0" w:after="0" w:afterAutospacing="0" w:line="360" w:lineRule="auto"/>
        <w:rPr>
          <w:rFonts w:asciiTheme="minorHAnsi" w:hAnsiTheme="minorHAnsi" w:cstheme="minorHAnsi"/>
          <w:sz w:val="20"/>
          <w:szCs w:val="20"/>
        </w:rPr>
      </w:pPr>
      <w:r w:rsidRPr="0061644A">
        <w:rPr>
          <w:rFonts w:asciiTheme="minorHAnsi" w:hAnsiTheme="minorHAnsi" w:cstheme="minorHAnsi"/>
          <w:sz w:val="20"/>
          <w:szCs w:val="20"/>
        </w:rPr>
        <w:t>There are four ways of accessing Azure Data Lake Storage Gen2:</w:t>
      </w:r>
    </w:p>
    <w:p w14:paraId="40CB37FF" w14:textId="77777777" w:rsidR="00A91361" w:rsidRPr="0061644A" w:rsidRDefault="00A91361">
      <w:pPr>
        <w:numPr>
          <w:ilvl w:val="0"/>
          <w:numId w:val="4"/>
        </w:numPr>
        <w:shd w:val="clear" w:color="auto" w:fill="FFFFFF"/>
        <w:ind w:left="570"/>
        <w:rPr>
          <w:rFonts w:cstheme="minorHAnsi"/>
          <w:sz w:val="20"/>
          <w:szCs w:val="20"/>
        </w:rPr>
      </w:pPr>
      <w:r w:rsidRPr="0061644A">
        <w:rPr>
          <w:rFonts w:cstheme="minorHAnsi"/>
          <w:sz w:val="20"/>
          <w:szCs w:val="20"/>
        </w:rPr>
        <w:t>Pass your Azure Active Directory credentials, also known as </w:t>
      </w:r>
      <w:r w:rsidRPr="00C33440">
        <w:rPr>
          <w:rFonts w:cstheme="minorHAnsi"/>
          <w:b/>
          <w:sz w:val="20"/>
          <w:szCs w:val="20"/>
        </w:rPr>
        <w:t>credential passthrough.</w:t>
      </w:r>
    </w:p>
    <w:p w14:paraId="4F2FF96B" w14:textId="77777777" w:rsidR="00A91361" w:rsidRPr="0061644A" w:rsidRDefault="00A91361">
      <w:pPr>
        <w:numPr>
          <w:ilvl w:val="0"/>
          <w:numId w:val="4"/>
        </w:numPr>
        <w:shd w:val="clear" w:color="auto" w:fill="FFFFFF"/>
        <w:ind w:left="570"/>
        <w:rPr>
          <w:rFonts w:cstheme="minorHAnsi"/>
          <w:sz w:val="20"/>
          <w:szCs w:val="20"/>
        </w:rPr>
      </w:pPr>
      <w:r w:rsidRPr="0061644A">
        <w:rPr>
          <w:rFonts w:cstheme="minorHAnsi"/>
          <w:sz w:val="20"/>
          <w:szCs w:val="20"/>
        </w:rPr>
        <w:t>Mount an Azure Data Lake Storage Gen2 filesystem to DBFS using a service principal and OAuth 2.0.</w:t>
      </w:r>
    </w:p>
    <w:p w14:paraId="7E805828" w14:textId="77777777" w:rsidR="00A91361" w:rsidRPr="0061644A" w:rsidRDefault="00A91361">
      <w:pPr>
        <w:numPr>
          <w:ilvl w:val="0"/>
          <w:numId w:val="4"/>
        </w:numPr>
        <w:shd w:val="clear" w:color="auto" w:fill="FFFFFF"/>
        <w:ind w:left="570"/>
        <w:rPr>
          <w:rFonts w:cstheme="minorHAnsi"/>
          <w:sz w:val="20"/>
          <w:szCs w:val="20"/>
        </w:rPr>
      </w:pPr>
      <w:r w:rsidRPr="0061644A">
        <w:rPr>
          <w:rFonts w:cstheme="minorHAnsi"/>
          <w:sz w:val="20"/>
          <w:szCs w:val="20"/>
        </w:rPr>
        <w:t>Use a service principal directly.</w:t>
      </w:r>
    </w:p>
    <w:p w14:paraId="1CC2F204" w14:textId="77777777" w:rsidR="00A91361" w:rsidRPr="0061644A" w:rsidRDefault="00A91361">
      <w:pPr>
        <w:numPr>
          <w:ilvl w:val="0"/>
          <w:numId w:val="4"/>
        </w:numPr>
        <w:shd w:val="clear" w:color="auto" w:fill="FFFFFF"/>
        <w:ind w:left="570"/>
        <w:rPr>
          <w:rFonts w:cstheme="minorHAnsi"/>
          <w:sz w:val="20"/>
          <w:szCs w:val="20"/>
        </w:rPr>
      </w:pPr>
      <w:r w:rsidRPr="0061644A">
        <w:rPr>
          <w:rFonts w:cstheme="minorHAnsi"/>
          <w:sz w:val="20"/>
          <w:szCs w:val="20"/>
        </w:rPr>
        <w:t>Use the Azure Data Lake Storage Gen2 storage account access key directly.</w:t>
      </w:r>
    </w:p>
    <w:p w14:paraId="7DCB441D" w14:textId="7088E951" w:rsidR="00A91361" w:rsidRDefault="00A91361" w:rsidP="00A91361">
      <w:pPr>
        <w:rPr>
          <w:rFonts w:cstheme="minorHAnsi"/>
          <w:b/>
          <w:bCs/>
          <w:sz w:val="20"/>
          <w:szCs w:val="20"/>
          <w:lang w:val="en-US"/>
        </w:rPr>
      </w:pPr>
    </w:p>
    <w:p w14:paraId="4F6BB512" w14:textId="0D0BA7E1" w:rsidR="00501E39" w:rsidRDefault="00501E39" w:rsidP="00A91361">
      <w:pPr>
        <w:rPr>
          <w:rFonts w:cstheme="minorHAnsi"/>
          <w:b/>
          <w:bCs/>
          <w:sz w:val="20"/>
          <w:szCs w:val="20"/>
          <w:lang w:val="en-US"/>
        </w:rPr>
      </w:pPr>
      <w:r>
        <w:rPr>
          <w:rFonts w:cstheme="minorHAnsi"/>
          <w:b/>
          <w:bCs/>
          <w:sz w:val="20"/>
          <w:szCs w:val="20"/>
          <w:lang w:val="en-US"/>
        </w:rPr>
        <w:t>What is Credential Passthrough?</w:t>
      </w:r>
    </w:p>
    <w:p w14:paraId="40B621C1" w14:textId="044BF1D3" w:rsidR="00A91361" w:rsidRPr="0061644A" w:rsidRDefault="00A91361">
      <w:pPr>
        <w:pStyle w:val="ListParagraph"/>
        <w:numPr>
          <w:ilvl w:val="0"/>
          <w:numId w:val="10"/>
        </w:numPr>
        <w:shd w:val="clear" w:color="auto" w:fill="FFFFFF"/>
        <w:ind w:left="567"/>
        <w:rPr>
          <w:rFonts w:cstheme="minorHAnsi"/>
          <w:sz w:val="20"/>
          <w:szCs w:val="20"/>
          <w:shd w:val="clear" w:color="auto" w:fill="FFFFFF"/>
        </w:rPr>
      </w:pPr>
      <w:r w:rsidRPr="0061644A">
        <w:rPr>
          <w:rFonts w:cstheme="minorHAnsi"/>
          <w:sz w:val="20"/>
          <w:szCs w:val="20"/>
          <w:shd w:val="clear" w:color="auto" w:fill="FFFFFF"/>
        </w:rPr>
        <w:t xml:space="preserve">You can authenticate automatically </w:t>
      </w:r>
      <w:r w:rsidRPr="00C10417">
        <w:rPr>
          <w:rFonts w:cstheme="minorHAnsi"/>
          <w:b/>
          <w:sz w:val="20"/>
          <w:szCs w:val="20"/>
          <w:shd w:val="clear" w:color="auto" w:fill="FFFFFF"/>
        </w:rPr>
        <w:t>Azure Data Lake Storage</w:t>
      </w:r>
      <w:r w:rsidR="00501E39" w:rsidRPr="0061644A">
        <w:rPr>
          <w:rFonts w:cstheme="minorHAnsi"/>
          <w:sz w:val="20"/>
          <w:szCs w:val="20"/>
          <w:shd w:val="clear" w:color="auto" w:fill="FFFFFF"/>
        </w:rPr>
        <w:t xml:space="preserve"> </w:t>
      </w:r>
      <w:r w:rsidRPr="0061644A">
        <w:rPr>
          <w:rFonts w:cstheme="minorHAnsi"/>
          <w:sz w:val="20"/>
          <w:szCs w:val="20"/>
          <w:shd w:val="clear" w:color="auto" w:fill="FFFFFF"/>
        </w:rPr>
        <w:t>from Azure Databricks clusters using the same Azure Active Directory (Azure AD) identity that you use to log into Azure Databricks</w:t>
      </w:r>
    </w:p>
    <w:p w14:paraId="2639AD9A" w14:textId="77777777" w:rsidR="00A91361" w:rsidRPr="0061644A" w:rsidRDefault="00A91361">
      <w:pPr>
        <w:pStyle w:val="ListParagraph"/>
        <w:numPr>
          <w:ilvl w:val="0"/>
          <w:numId w:val="10"/>
        </w:numPr>
        <w:shd w:val="clear" w:color="auto" w:fill="FFFFFF"/>
        <w:ind w:left="567"/>
        <w:rPr>
          <w:rFonts w:cstheme="minorHAnsi"/>
          <w:b/>
          <w:sz w:val="20"/>
          <w:szCs w:val="20"/>
          <w:shd w:val="clear" w:color="auto" w:fill="FFFFFF"/>
        </w:rPr>
      </w:pPr>
      <w:r w:rsidRPr="0061644A">
        <w:rPr>
          <w:rFonts w:cstheme="minorHAnsi"/>
          <w:sz w:val="20"/>
          <w:szCs w:val="20"/>
          <w:shd w:val="clear" w:color="auto" w:fill="FFFFFF"/>
        </w:rPr>
        <w:t xml:space="preserve">In cluster you can enable </w:t>
      </w:r>
      <w:r w:rsidRPr="0061644A">
        <w:rPr>
          <w:rFonts w:cstheme="minorHAnsi"/>
          <w:b/>
          <w:sz w:val="20"/>
          <w:szCs w:val="20"/>
          <w:shd w:val="clear" w:color="auto" w:fill="FFFFFF"/>
        </w:rPr>
        <w:t>Azure Data Lake Storage credential passthrough.</w:t>
      </w:r>
    </w:p>
    <w:p w14:paraId="0DC5A12C" w14:textId="77777777" w:rsidR="00A91361" w:rsidRPr="0061644A" w:rsidRDefault="00A91361">
      <w:pPr>
        <w:pStyle w:val="ListParagraph"/>
        <w:numPr>
          <w:ilvl w:val="0"/>
          <w:numId w:val="10"/>
        </w:numPr>
        <w:shd w:val="clear" w:color="auto" w:fill="FFFFFF"/>
        <w:ind w:left="567"/>
        <w:rPr>
          <w:rFonts w:cstheme="minorHAnsi"/>
          <w:b/>
          <w:sz w:val="20"/>
          <w:szCs w:val="20"/>
          <w:shd w:val="clear" w:color="auto" w:fill="FFFFFF"/>
        </w:rPr>
      </w:pPr>
      <w:r w:rsidRPr="00C10417">
        <w:rPr>
          <w:rFonts w:cstheme="minorHAnsi"/>
          <w:sz w:val="20"/>
          <w:szCs w:val="20"/>
          <w:shd w:val="clear" w:color="auto" w:fill="FFFFFF"/>
        </w:rPr>
        <w:t xml:space="preserve">It </w:t>
      </w:r>
      <w:proofErr w:type="gramStart"/>
      <w:r w:rsidRPr="00C10417">
        <w:rPr>
          <w:rFonts w:cstheme="minorHAnsi"/>
          <w:sz w:val="20"/>
          <w:szCs w:val="20"/>
          <w:shd w:val="clear" w:color="auto" w:fill="FFFFFF"/>
        </w:rPr>
        <w:t>allows</w:t>
      </w:r>
      <w:r w:rsidRPr="0061644A">
        <w:rPr>
          <w:rFonts w:cstheme="minorHAnsi"/>
          <w:b/>
          <w:sz w:val="20"/>
          <w:szCs w:val="20"/>
          <w:shd w:val="clear" w:color="auto" w:fill="FFFFFF"/>
        </w:rPr>
        <w:t>,</w:t>
      </w:r>
      <w:proofErr w:type="gramEnd"/>
      <w:r w:rsidRPr="0061644A">
        <w:rPr>
          <w:rFonts w:cstheme="minorHAnsi"/>
          <w:sz w:val="20"/>
          <w:szCs w:val="20"/>
          <w:shd w:val="clear" w:color="auto" w:fill="FFFFFF"/>
        </w:rPr>
        <w:t xml:space="preserve"> commands that you run on that cluster to read and write data in Azure Data Lake Storage without requiring you to configure service principal credentials for access to storage.</w:t>
      </w:r>
    </w:p>
    <w:p w14:paraId="71C4DF9C" w14:textId="77777777" w:rsidR="00A91361" w:rsidRDefault="00A91361" w:rsidP="00501E39">
      <w:pPr>
        <w:shd w:val="clear" w:color="auto" w:fill="FFFFFF"/>
        <w:rPr>
          <w:rFonts w:cstheme="minorHAnsi"/>
          <w:sz w:val="20"/>
          <w:szCs w:val="20"/>
        </w:rPr>
      </w:pPr>
    </w:p>
    <w:tbl>
      <w:tblPr>
        <w:tblStyle w:val="TableGrid"/>
        <w:tblW w:w="0" w:type="auto"/>
        <w:tblLook w:val="04A0" w:firstRow="1" w:lastRow="0" w:firstColumn="1" w:lastColumn="0" w:noHBand="0" w:noVBand="1"/>
      </w:tblPr>
      <w:tblGrid>
        <w:gridCol w:w="9016"/>
      </w:tblGrid>
      <w:tr w:rsidR="00A91361" w14:paraId="1ED251D0" w14:textId="77777777" w:rsidTr="00405445">
        <w:tc>
          <w:tcPr>
            <w:tcW w:w="9016" w:type="dxa"/>
          </w:tcPr>
          <w:p w14:paraId="28C36094" w14:textId="77777777" w:rsidR="00A91361" w:rsidRPr="00B86E9E" w:rsidRDefault="00A91361" w:rsidP="00405445">
            <w:pPr>
              <w:autoSpaceDE w:val="0"/>
              <w:autoSpaceDN w:val="0"/>
              <w:adjustRightInd w:val="0"/>
              <w:rPr>
                <w:rFonts w:ascii="Calibri" w:hAnsi="Calibri" w:cs="Calibri"/>
                <w:b/>
                <w:bCs/>
                <w:color w:val="000000"/>
                <w:sz w:val="20"/>
                <w:szCs w:val="20"/>
              </w:rPr>
            </w:pPr>
            <w:r w:rsidRPr="00B86E9E">
              <w:rPr>
                <w:rFonts w:ascii="Calibri" w:hAnsi="Calibri" w:cs="Calibri"/>
                <w:b/>
                <w:bCs/>
                <w:color w:val="000000"/>
                <w:sz w:val="20"/>
                <w:szCs w:val="20"/>
              </w:rPr>
              <w:t>Use following command:</w:t>
            </w:r>
          </w:p>
          <w:p w14:paraId="6A5CDFCF" w14:textId="77777777" w:rsidR="00A91361" w:rsidRPr="00B86E9E" w:rsidRDefault="00A91361" w:rsidP="00405445">
            <w:pPr>
              <w:autoSpaceDE w:val="0"/>
              <w:autoSpaceDN w:val="0"/>
              <w:adjustRightInd w:val="0"/>
              <w:rPr>
                <w:rFonts w:ascii="Calibri" w:hAnsi="Calibri" w:cs="Calibri"/>
                <w:b/>
                <w:bCs/>
                <w:color w:val="000000"/>
                <w:sz w:val="20"/>
                <w:szCs w:val="20"/>
              </w:rPr>
            </w:pPr>
          </w:p>
          <w:p w14:paraId="0803046F" w14:textId="77777777" w:rsidR="00A91361" w:rsidRPr="0055014B" w:rsidRDefault="00A91361" w:rsidP="00405445">
            <w:pPr>
              <w:autoSpaceDE w:val="0"/>
              <w:autoSpaceDN w:val="0"/>
              <w:adjustRightInd w:val="0"/>
              <w:rPr>
                <w:rFonts w:ascii="Calibri" w:hAnsi="Calibri" w:cs="Calibri"/>
                <w:b/>
                <w:bCs/>
                <w:color w:val="000000"/>
                <w:sz w:val="20"/>
                <w:szCs w:val="20"/>
              </w:rPr>
            </w:pPr>
            <w:r w:rsidRPr="0055014B">
              <w:rPr>
                <w:rFonts w:ascii="Calibri" w:hAnsi="Calibri" w:cs="Calibri"/>
                <w:b/>
                <w:bCs/>
                <w:color w:val="000000"/>
                <w:sz w:val="20"/>
                <w:szCs w:val="20"/>
              </w:rPr>
              <w:t xml:space="preserve">configs = { </w:t>
            </w:r>
          </w:p>
          <w:p w14:paraId="76CDCFF1" w14:textId="77777777" w:rsidR="00A91361" w:rsidRPr="0055014B" w:rsidRDefault="00A91361" w:rsidP="00405445">
            <w:pPr>
              <w:autoSpaceDE w:val="0"/>
              <w:autoSpaceDN w:val="0"/>
              <w:adjustRightInd w:val="0"/>
              <w:rPr>
                <w:rFonts w:ascii="Calibri" w:hAnsi="Calibri" w:cs="Calibri"/>
                <w:b/>
                <w:bCs/>
                <w:color w:val="000000"/>
                <w:sz w:val="20"/>
                <w:szCs w:val="20"/>
              </w:rPr>
            </w:pPr>
            <w:r w:rsidRPr="0055014B">
              <w:rPr>
                <w:rFonts w:ascii="Calibri" w:hAnsi="Calibri" w:cs="Calibri"/>
                <w:b/>
                <w:bCs/>
                <w:color w:val="000000"/>
                <w:sz w:val="20"/>
                <w:szCs w:val="20"/>
              </w:rPr>
              <w:t>"</w:t>
            </w:r>
            <w:proofErr w:type="spellStart"/>
            <w:proofErr w:type="gramStart"/>
            <w:r w:rsidRPr="0055014B">
              <w:rPr>
                <w:rFonts w:ascii="Calibri" w:hAnsi="Calibri" w:cs="Calibri"/>
                <w:b/>
                <w:bCs/>
                <w:color w:val="000000"/>
                <w:sz w:val="20"/>
                <w:szCs w:val="20"/>
              </w:rPr>
              <w:t>fs.azure</w:t>
            </w:r>
            <w:proofErr w:type="gramEnd"/>
            <w:r w:rsidRPr="0055014B">
              <w:rPr>
                <w:rFonts w:ascii="Calibri" w:hAnsi="Calibri" w:cs="Calibri"/>
                <w:b/>
                <w:bCs/>
                <w:color w:val="000000"/>
                <w:sz w:val="20"/>
                <w:szCs w:val="20"/>
              </w:rPr>
              <w:t>.account.auth.type</w:t>
            </w:r>
            <w:proofErr w:type="spellEnd"/>
            <w:r w:rsidRPr="0055014B">
              <w:rPr>
                <w:rFonts w:ascii="Calibri" w:hAnsi="Calibri" w:cs="Calibri"/>
                <w:b/>
                <w:bCs/>
                <w:color w:val="000000"/>
                <w:sz w:val="20"/>
                <w:szCs w:val="20"/>
              </w:rPr>
              <w:t>": "</w:t>
            </w:r>
            <w:proofErr w:type="spellStart"/>
            <w:r w:rsidRPr="0055014B">
              <w:rPr>
                <w:rFonts w:ascii="Calibri" w:hAnsi="Calibri" w:cs="Calibri"/>
                <w:b/>
                <w:bCs/>
                <w:color w:val="000000"/>
                <w:sz w:val="20"/>
                <w:szCs w:val="20"/>
              </w:rPr>
              <w:t>CustomAccessToken</w:t>
            </w:r>
            <w:proofErr w:type="spellEnd"/>
            <w:r w:rsidRPr="0055014B">
              <w:rPr>
                <w:rFonts w:ascii="Calibri" w:hAnsi="Calibri" w:cs="Calibri"/>
                <w:b/>
                <w:bCs/>
                <w:color w:val="000000"/>
                <w:sz w:val="20"/>
                <w:szCs w:val="20"/>
              </w:rPr>
              <w:t xml:space="preserve">", </w:t>
            </w:r>
          </w:p>
          <w:p w14:paraId="50AF448A" w14:textId="77777777" w:rsidR="00A91361" w:rsidRPr="0055014B" w:rsidRDefault="00A91361" w:rsidP="00405445">
            <w:pPr>
              <w:autoSpaceDE w:val="0"/>
              <w:autoSpaceDN w:val="0"/>
              <w:adjustRightInd w:val="0"/>
              <w:rPr>
                <w:rFonts w:ascii="Calibri" w:hAnsi="Calibri" w:cs="Calibri"/>
                <w:b/>
                <w:bCs/>
                <w:color w:val="000000"/>
                <w:sz w:val="20"/>
                <w:szCs w:val="20"/>
              </w:rPr>
            </w:pPr>
            <w:r w:rsidRPr="0055014B">
              <w:rPr>
                <w:rFonts w:ascii="Calibri" w:hAnsi="Calibri" w:cs="Calibri"/>
                <w:b/>
                <w:bCs/>
                <w:color w:val="000000"/>
                <w:sz w:val="20"/>
                <w:szCs w:val="20"/>
              </w:rPr>
              <w:t>"</w:t>
            </w:r>
            <w:proofErr w:type="spellStart"/>
            <w:r w:rsidRPr="0055014B">
              <w:rPr>
                <w:rFonts w:ascii="Calibri" w:hAnsi="Calibri" w:cs="Calibri"/>
                <w:b/>
                <w:bCs/>
                <w:color w:val="000000"/>
                <w:sz w:val="20"/>
                <w:szCs w:val="20"/>
              </w:rPr>
              <w:t>fs.azure.account.custom.token.provider.class</w:t>
            </w:r>
            <w:proofErr w:type="spellEnd"/>
            <w:r w:rsidRPr="0055014B">
              <w:rPr>
                <w:rFonts w:ascii="Calibri" w:hAnsi="Calibri" w:cs="Calibri"/>
                <w:b/>
                <w:bCs/>
                <w:color w:val="000000"/>
                <w:sz w:val="20"/>
                <w:szCs w:val="20"/>
              </w:rPr>
              <w:t xml:space="preserve">": spark.conf.get("spark.databricks.passthrough.adls.gen2.tokenProviderClassName") </w:t>
            </w:r>
          </w:p>
          <w:p w14:paraId="6EE542DD" w14:textId="77777777" w:rsidR="00A91361" w:rsidRPr="0055014B" w:rsidRDefault="00A91361" w:rsidP="00405445">
            <w:pPr>
              <w:autoSpaceDE w:val="0"/>
              <w:autoSpaceDN w:val="0"/>
              <w:adjustRightInd w:val="0"/>
              <w:rPr>
                <w:rFonts w:ascii="Calibri" w:hAnsi="Calibri" w:cs="Calibri"/>
                <w:b/>
                <w:bCs/>
                <w:color w:val="000000"/>
                <w:sz w:val="20"/>
                <w:szCs w:val="20"/>
              </w:rPr>
            </w:pPr>
            <w:r w:rsidRPr="0055014B">
              <w:rPr>
                <w:rFonts w:ascii="Calibri" w:hAnsi="Calibri" w:cs="Calibri"/>
                <w:b/>
                <w:bCs/>
                <w:color w:val="000000"/>
                <w:sz w:val="20"/>
                <w:szCs w:val="20"/>
              </w:rPr>
              <w:t xml:space="preserve">} </w:t>
            </w:r>
          </w:p>
          <w:p w14:paraId="6C43053B" w14:textId="77777777" w:rsidR="00A91361" w:rsidRPr="0055014B" w:rsidRDefault="00A91361" w:rsidP="00405445">
            <w:pPr>
              <w:autoSpaceDE w:val="0"/>
              <w:autoSpaceDN w:val="0"/>
              <w:adjustRightInd w:val="0"/>
              <w:rPr>
                <w:rFonts w:ascii="Calibri" w:hAnsi="Calibri" w:cs="Calibri"/>
                <w:b/>
                <w:bCs/>
                <w:color w:val="000000"/>
                <w:sz w:val="20"/>
                <w:szCs w:val="20"/>
              </w:rPr>
            </w:pPr>
            <w:r w:rsidRPr="0055014B">
              <w:rPr>
                <w:rFonts w:ascii="Calibri" w:hAnsi="Calibri" w:cs="Calibri"/>
                <w:b/>
                <w:bCs/>
                <w:color w:val="000000"/>
                <w:sz w:val="20"/>
                <w:szCs w:val="20"/>
              </w:rPr>
              <w:t xml:space="preserve"># Optionally, you can add &lt;directory-name&gt; to the source URI of your mount point. </w:t>
            </w:r>
          </w:p>
          <w:p w14:paraId="622C8678" w14:textId="77777777" w:rsidR="00A91361" w:rsidRPr="0055014B" w:rsidRDefault="00A91361" w:rsidP="00405445">
            <w:pPr>
              <w:autoSpaceDE w:val="0"/>
              <w:autoSpaceDN w:val="0"/>
              <w:adjustRightInd w:val="0"/>
              <w:rPr>
                <w:rFonts w:ascii="Calibri" w:hAnsi="Calibri" w:cs="Calibri"/>
                <w:b/>
                <w:bCs/>
                <w:color w:val="000000"/>
                <w:sz w:val="20"/>
                <w:szCs w:val="20"/>
              </w:rPr>
            </w:pPr>
            <w:proofErr w:type="spellStart"/>
            <w:r w:rsidRPr="0055014B">
              <w:rPr>
                <w:rFonts w:ascii="Calibri" w:hAnsi="Calibri" w:cs="Calibri"/>
                <w:b/>
                <w:bCs/>
                <w:color w:val="000000"/>
                <w:sz w:val="20"/>
                <w:szCs w:val="20"/>
              </w:rPr>
              <w:t>dbutils.</w:t>
            </w:r>
            <w:proofErr w:type="gramStart"/>
            <w:r w:rsidRPr="0055014B">
              <w:rPr>
                <w:rFonts w:ascii="Calibri" w:hAnsi="Calibri" w:cs="Calibri"/>
                <w:b/>
                <w:bCs/>
                <w:color w:val="000000"/>
                <w:sz w:val="20"/>
                <w:szCs w:val="20"/>
              </w:rPr>
              <w:t>fs.mount</w:t>
            </w:r>
            <w:proofErr w:type="spellEnd"/>
            <w:proofErr w:type="gramEnd"/>
            <w:r w:rsidRPr="0055014B">
              <w:rPr>
                <w:rFonts w:ascii="Calibri" w:hAnsi="Calibri" w:cs="Calibri"/>
                <w:b/>
                <w:bCs/>
                <w:color w:val="000000"/>
                <w:sz w:val="20"/>
                <w:szCs w:val="20"/>
              </w:rPr>
              <w:t xml:space="preserve">( </w:t>
            </w:r>
          </w:p>
          <w:p w14:paraId="612F81EF" w14:textId="77777777" w:rsidR="00A91361" w:rsidRPr="0055014B" w:rsidRDefault="00A91361" w:rsidP="00405445">
            <w:pPr>
              <w:autoSpaceDE w:val="0"/>
              <w:autoSpaceDN w:val="0"/>
              <w:adjustRightInd w:val="0"/>
              <w:rPr>
                <w:rFonts w:ascii="Calibri" w:hAnsi="Calibri" w:cs="Calibri"/>
                <w:b/>
                <w:bCs/>
                <w:color w:val="000000"/>
                <w:sz w:val="20"/>
                <w:szCs w:val="20"/>
              </w:rPr>
            </w:pPr>
            <w:r w:rsidRPr="0055014B">
              <w:rPr>
                <w:rFonts w:ascii="Calibri" w:hAnsi="Calibri" w:cs="Calibri"/>
                <w:b/>
                <w:bCs/>
                <w:color w:val="000000"/>
                <w:sz w:val="20"/>
                <w:szCs w:val="20"/>
              </w:rPr>
              <w:t>source = "abfss://&lt;container-name&gt;@&lt;storage-account-name</w:t>
            </w:r>
            <w:proofErr w:type="gramStart"/>
            <w:r w:rsidRPr="0055014B">
              <w:rPr>
                <w:rFonts w:ascii="Calibri" w:hAnsi="Calibri" w:cs="Calibri"/>
                <w:b/>
                <w:bCs/>
                <w:color w:val="000000"/>
                <w:sz w:val="20"/>
                <w:szCs w:val="20"/>
              </w:rPr>
              <w:t>&gt;.dfs.core.windows.net</w:t>
            </w:r>
            <w:proofErr w:type="gramEnd"/>
            <w:r w:rsidRPr="0055014B">
              <w:rPr>
                <w:rFonts w:ascii="Calibri" w:hAnsi="Calibri" w:cs="Calibri"/>
                <w:b/>
                <w:bCs/>
                <w:color w:val="000000"/>
                <w:sz w:val="20"/>
                <w:szCs w:val="20"/>
              </w:rPr>
              <w:t xml:space="preserve">/", </w:t>
            </w:r>
          </w:p>
          <w:p w14:paraId="76988D94" w14:textId="77777777" w:rsidR="00A91361" w:rsidRPr="0055014B" w:rsidRDefault="00A91361" w:rsidP="00405445">
            <w:pPr>
              <w:autoSpaceDE w:val="0"/>
              <w:autoSpaceDN w:val="0"/>
              <w:adjustRightInd w:val="0"/>
              <w:rPr>
                <w:rFonts w:ascii="Calibri" w:hAnsi="Calibri" w:cs="Calibri"/>
                <w:b/>
                <w:bCs/>
                <w:color w:val="000000"/>
                <w:sz w:val="20"/>
                <w:szCs w:val="20"/>
              </w:rPr>
            </w:pPr>
            <w:proofErr w:type="spellStart"/>
            <w:r w:rsidRPr="0055014B">
              <w:rPr>
                <w:rFonts w:ascii="Calibri" w:hAnsi="Calibri" w:cs="Calibri"/>
                <w:b/>
                <w:bCs/>
                <w:color w:val="000000"/>
                <w:sz w:val="20"/>
                <w:szCs w:val="20"/>
              </w:rPr>
              <w:t>mount_point</w:t>
            </w:r>
            <w:proofErr w:type="spellEnd"/>
            <w:r w:rsidRPr="0055014B">
              <w:rPr>
                <w:rFonts w:ascii="Calibri" w:hAnsi="Calibri" w:cs="Calibri"/>
                <w:b/>
                <w:bCs/>
                <w:color w:val="000000"/>
                <w:sz w:val="20"/>
                <w:szCs w:val="20"/>
              </w:rPr>
              <w:t xml:space="preserve"> = "/</w:t>
            </w:r>
            <w:proofErr w:type="spellStart"/>
            <w:r w:rsidRPr="0055014B">
              <w:rPr>
                <w:rFonts w:ascii="Calibri" w:hAnsi="Calibri" w:cs="Calibri"/>
                <w:b/>
                <w:bCs/>
                <w:color w:val="000000"/>
                <w:sz w:val="20"/>
                <w:szCs w:val="20"/>
              </w:rPr>
              <w:t>mnt</w:t>
            </w:r>
            <w:proofErr w:type="spellEnd"/>
            <w:r w:rsidRPr="0055014B">
              <w:rPr>
                <w:rFonts w:ascii="Calibri" w:hAnsi="Calibri" w:cs="Calibri"/>
                <w:b/>
                <w:bCs/>
                <w:color w:val="000000"/>
                <w:sz w:val="20"/>
                <w:szCs w:val="20"/>
              </w:rPr>
              <w:t xml:space="preserve">/&lt;mount-name&gt;", </w:t>
            </w:r>
          </w:p>
          <w:p w14:paraId="557C6C36" w14:textId="77777777" w:rsidR="00A91361" w:rsidRPr="00B86E9E" w:rsidRDefault="00A91361" w:rsidP="00405445">
            <w:pPr>
              <w:autoSpaceDE w:val="0"/>
              <w:autoSpaceDN w:val="0"/>
              <w:adjustRightInd w:val="0"/>
              <w:rPr>
                <w:rFonts w:ascii="Calibri" w:hAnsi="Calibri" w:cs="Calibri"/>
                <w:b/>
                <w:bCs/>
                <w:color w:val="000000"/>
                <w:sz w:val="20"/>
                <w:szCs w:val="20"/>
              </w:rPr>
            </w:pPr>
            <w:proofErr w:type="spellStart"/>
            <w:r w:rsidRPr="0055014B">
              <w:rPr>
                <w:rFonts w:ascii="Calibri" w:hAnsi="Calibri" w:cs="Calibri"/>
                <w:b/>
                <w:bCs/>
                <w:color w:val="000000"/>
                <w:sz w:val="20"/>
                <w:szCs w:val="20"/>
              </w:rPr>
              <w:t>extra_configs</w:t>
            </w:r>
            <w:proofErr w:type="spellEnd"/>
            <w:r w:rsidRPr="0055014B">
              <w:rPr>
                <w:rFonts w:ascii="Calibri" w:hAnsi="Calibri" w:cs="Calibri"/>
                <w:b/>
                <w:bCs/>
                <w:color w:val="000000"/>
                <w:sz w:val="20"/>
                <w:szCs w:val="20"/>
              </w:rPr>
              <w:t xml:space="preserve"> = configs)</w:t>
            </w:r>
          </w:p>
          <w:p w14:paraId="215040CA" w14:textId="77777777" w:rsidR="00A91361" w:rsidRPr="00AB5605" w:rsidRDefault="00A91361" w:rsidP="00405445">
            <w:pPr>
              <w:autoSpaceDE w:val="0"/>
              <w:autoSpaceDN w:val="0"/>
              <w:adjustRightInd w:val="0"/>
              <w:rPr>
                <w:rFonts w:ascii="Calibri" w:hAnsi="Calibri" w:cs="Calibri"/>
                <w:color w:val="000000"/>
                <w:sz w:val="20"/>
                <w:szCs w:val="20"/>
              </w:rPr>
            </w:pPr>
          </w:p>
        </w:tc>
      </w:tr>
      <w:tr w:rsidR="00A91361" w14:paraId="5613C465" w14:textId="77777777" w:rsidTr="00405445">
        <w:tc>
          <w:tcPr>
            <w:tcW w:w="9016" w:type="dxa"/>
          </w:tcPr>
          <w:p w14:paraId="05995688" w14:textId="77777777" w:rsidR="00A91361" w:rsidRPr="00AB5605" w:rsidRDefault="00A91361" w:rsidP="00405445">
            <w:pPr>
              <w:autoSpaceDE w:val="0"/>
              <w:autoSpaceDN w:val="0"/>
              <w:adjustRightInd w:val="0"/>
              <w:rPr>
                <w:rFonts w:ascii="Calibri" w:hAnsi="Calibri" w:cs="Calibri"/>
                <w:color w:val="000000"/>
                <w:sz w:val="20"/>
                <w:szCs w:val="20"/>
              </w:rPr>
            </w:pPr>
            <w:r w:rsidRPr="00AB5605">
              <w:rPr>
                <w:rFonts w:ascii="Calibri" w:hAnsi="Calibri" w:cs="Calibri"/>
                <w:color w:val="000000"/>
                <w:sz w:val="20"/>
                <w:szCs w:val="20"/>
              </w:rPr>
              <w:t>configs = {</w:t>
            </w:r>
          </w:p>
          <w:p w14:paraId="66995B32" w14:textId="77777777" w:rsidR="00A91361" w:rsidRPr="00AB5605" w:rsidRDefault="00A91361" w:rsidP="00405445">
            <w:pPr>
              <w:autoSpaceDE w:val="0"/>
              <w:autoSpaceDN w:val="0"/>
              <w:adjustRightInd w:val="0"/>
              <w:rPr>
                <w:rFonts w:ascii="Calibri" w:hAnsi="Calibri" w:cs="Calibri"/>
                <w:color w:val="000000"/>
                <w:sz w:val="20"/>
                <w:szCs w:val="20"/>
              </w:rPr>
            </w:pPr>
            <w:r w:rsidRPr="00AB5605">
              <w:rPr>
                <w:rFonts w:ascii="Calibri" w:hAnsi="Calibri" w:cs="Calibri"/>
                <w:color w:val="000000"/>
                <w:sz w:val="20"/>
                <w:szCs w:val="20"/>
              </w:rPr>
              <w:t xml:space="preserve">  "</w:t>
            </w:r>
            <w:proofErr w:type="spellStart"/>
            <w:proofErr w:type="gramStart"/>
            <w:r w:rsidRPr="00AB5605">
              <w:rPr>
                <w:rFonts w:ascii="Calibri" w:hAnsi="Calibri" w:cs="Calibri"/>
                <w:color w:val="000000"/>
                <w:sz w:val="20"/>
                <w:szCs w:val="20"/>
              </w:rPr>
              <w:t>fs.azure</w:t>
            </w:r>
            <w:proofErr w:type="gramEnd"/>
            <w:r w:rsidRPr="00AB5605">
              <w:rPr>
                <w:rFonts w:ascii="Calibri" w:hAnsi="Calibri" w:cs="Calibri"/>
                <w:color w:val="000000"/>
                <w:sz w:val="20"/>
                <w:szCs w:val="20"/>
              </w:rPr>
              <w:t>.account.auth.type</w:t>
            </w:r>
            <w:proofErr w:type="spellEnd"/>
            <w:r w:rsidRPr="00AB5605">
              <w:rPr>
                <w:rFonts w:ascii="Calibri" w:hAnsi="Calibri" w:cs="Calibri"/>
                <w:color w:val="000000"/>
                <w:sz w:val="20"/>
                <w:szCs w:val="20"/>
              </w:rPr>
              <w:t>": "</w:t>
            </w:r>
            <w:proofErr w:type="spellStart"/>
            <w:r w:rsidRPr="00AB5605">
              <w:rPr>
                <w:rFonts w:ascii="Calibri" w:hAnsi="Calibri" w:cs="Calibri"/>
                <w:color w:val="000000"/>
                <w:sz w:val="20"/>
                <w:szCs w:val="20"/>
              </w:rPr>
              <w:t>CustomAccessToken</w:t>
            </w:r>
            <w:proofErr w:type="spellEnd"/>
            <w:r w:rsidRPr="00AB5605">
              <w:rPr>
                <w:rFonts w:ascii="Calibri" w:hAnsi="Calibri" w:cs="Calibri"/>
                <w:color w:val="000000"/>
                <w:sz w:val="20"/>
                <w:szCs w:val="20"/>
              </w:rPr>
              <w:t>",</w:t>
            </w:r>
          </w:p>
          <w:p w14:paraId="244C8B6C" w14:textId="77777777" w:rsidR="00A91361" w:rsidRPr="00AB5605" w:rsidRDefault="00A91361" w:rsidP="00405445">
            <w:pPr>
              <w:autoSpaceDE w:val="0"/>
              <w:autoSpaceDN w:val="0"/>
              <w:adjustRightInd w:val="0"/>
              <w:rPr>
                <w:rFonts w:ascii="Calibri" w:hAnsi="Calibri" w:cs="Calibri"/>
                <w:color w:val="000000"/>
                <w:sz w:val="20"/>
                <w:szCs w:val="20"/>
              </w:rPr>
            </w:pPr>
            <w:r w:rsidRPr="00AB5605">
              <w:rPr>
                <w:rFonts w:ascii="Calibri" w:hAnsi="Calibri" w:cs="Calibri"/>
                <w:color w:val="000000"/>
                <w:sz w:val="20"/>
                <w:szCs w:val="20"/>
              </w:rPr>
              <w:t xml:space="preserve">  "</w:t>
            </w:r>
            <w:proofErr w:type="spellStart"/>
            <w:proofErr w:type="gramStart"/>
            <w:r w:rsidRPr="00AB5605">
              <w:rPr>
                <w:rFonts w:ascii="Calibri" w:hAnsi="Calibri" w:cs="Calibri"/>
                <w:color w:val="000000"/>
                <w:sz w:val="20"/>
                <w:szCs w:val="20"/>
              </w:rPr>
              <w:t>fs.azure</w:t>
            </w:r>
            <w:proofErr w:type="gramEnd"/>
            <w:r w:rsidRPr="00AB5605">
              <w:rPr>
                <w:rFonts w:ascii="Calibri" w:hAnsi="Calibri" w:cs="Calibri"/>
                <w:color w:val="000000"/>
                <w:sz w:val="20"/>
                <w:szCs w:val="20"/>
              </w:rPr>
              <w:t>.account.custom.token.provider.class</w:t>
            </w:r>
            <w:proofErr w:type="spellEnd"/>
            <w:r w:rsidRPr="00AB5605">
              <w:rPr>
                <w:rFonts w:ascii="Calibri" w:hAnsi="Calibri" w:cs="Calibri"/>
                <w:color w:val="000000"/>
                <w:sz w:val="20"/>
                <w:szCs w:val="20"/>
              </w:rPr>
              <w:t>": spark.conf.get("spark.databricks.passthrough.adls.gen2.tokenProviderClassName")</w:t>
            </w:r>
          </w:p>
          <w:p w14:paraId="278D642F" w14:textId="77777777" w:rsidR="00A91361" w:rsidRPr="00AB5605" w:rsidRDefault="00A91361" w:rsidP="00405445">
            <w:pPr>
              <w:autoSpaceDE w:val="0"/>
              <w:autoSpaceDN w:val="0"/>
              <w:adjustRightInd w:val="0"/>
              <w:rPr>
                <w:rFonts w:ascii="Calibri" w:hAnsi="Calibri" w:cs="Calibri"/>
                <w:color w:val="000000"/>
                <w:sz w:val="20"/>
                <w:szCs w:val="20"/>
              </w:rPr>
            </w:pPr>
            <w:r w:rsidRPr="00AB5605">
              <w:rPr>
                <w:rFonts w:ascii="Calibri" w:hAnsi="Calibri" w:cs="Calibri"/>
                <w:color w:val="000000"/>
                <w:sz w:val="20"/>
                <w:szCs w:val="20"/>
              </w:rPr>
              <w:t>}</w:t>
            </w:r>
          </w:p>
          <w:p w14:paraId="76493085" w14:textId="77777777" w:rsidR="00A91361" w:rsidRPr="00AB5605" w:rsidRDefault="00A91361" w:rsidP="00405445">
            <w:pPr>
              <w:autoSpaceDE w:val="0"/>
              <w:autoSpaceDN w:val="0"/>
              <w:adjustRightInd w:val="0"/>
              <w:rPr>
                <w:rFonts w:ascii="Calibri" w:hAnsi="Calibri" w:cs="Calibri"/>
                <w:color w:val="000000"/>
                <w:sz w:val="20"/>
                <w:szCs w:val="20"/>
              </w:rPr>
            </w:pPr>
          </w:p>
          <w:p w14:paraId="70D74929" w14:textId="77777777" w:rsidR="00A91361" w:rsidRPr="00AB5605" w:rsidRDefault="00A91361" w:rsidP="00405445">
            <w:pPr>
              <w:autoSpaceDE w:val="0"/>
              <w:autoSpaceDN w:val="0"/>
              <w:adjustRightInd w:val="0"/>
              <w:rPr>
                <w:rFonts w:ascii="Calibri" w:hAnsi="Calibri" w:cs="Calibri"/>
                <w:color w:val="000000"/>
                <w:sz w:val="20"/>
                <w:szCs w:val="20"/>
              </w:rPr>
            </w:pPr>
            <w:r w:rsidRPr="00AB5605">
              <w:rPr>
                <w:rFonts w:ascii="Calibri" w:hAnsi="Calibri" w:cs="Calibri"/>
                <w:color w:val="000000"/>
                <w:sz w:val="20"/>
                <w:szCs w:val="20"/>
              </w:rPr>
              <w:t># Optionally, you can add &lt;directory-name&gt; to the source URI of your mount point.</w:t>
            </w:r>
          </w:p>
          <w:p w14:paraId="0E1EAB00" w14:textId="77777777" w:rsidR="00A91361" w:rsidRPr="00AB5605" w:rsidRDefault="00A91361" w:rsidP="00405445">
            <w:pPr>
              <w:autoSpaceDE w:val="0"/>
              <w:autoSpaceDN w:val="0"/>
              <w:adjustRightInd w:val="0"/>
              <w:rPr>
                <w:rFonts w:ascii="Calibri" w:hAnsi="Calibri" w:cs="Calibri"/>
                <w:color w:val="000000"/>
                <w:sz w:val="20"/>
                <w:szCs w:val="20"/>
              </w:rPr>
            </w:pPr>
            <w:proofErr w:type="spellStart"/>
            <w:r w:rsidRPr="00AB5605">
              <w:rPr>
                <w:rFonts w:ascii="Calibri" w:hAnsi="Calibri" w:cs="Calibri"/>
                <w:color w:val="000000"/>
                <w:sz w:val="20"/>
                <w:szCs w:val="20"/>
              </w:rPr>
              <w:t>dbutils.</w:t>
            </w:r>
            <w:proofErr w:type="gramStart"/>
            <w:r w:rsidRPr="00AB5605">
              <w:rPr>
                <w:rFonts w:ascii="Calibri" w:hAnsi="Calibri" w:cs="Calibri"/>
                <w:color w:val="000000"/>
                <w:sz w:val="20"/>
                <w:szCs w:val="20"/>
              </w:rPr>
              <w:t>fs.mount</w:t>
            </w:r>
            <w:proofErr w:type="spellEnd"/>
            <w:proofErr w:type="gramEnd"/>
            <w:r w:rsidRPr="00AB5605">
              <w:rPr>
                <w:rFonts w:ascii="Calibri" w:hAnsi="Calibri" w:cs="Calibri"/>
                <w:color w:val="000000"/>
                <w:sz w:val="20"/>
                <w:szCs w:val="20"/>
              </w:rPr>
              <w:t>(</w:t>
            </w:r>
          </w:p>
          <w:p w14:paraId="4992D147" w14:textId="77777777" w:rsidR="00A91361" w:rsidRPr="00AB5605" w:rsidRDefault="00A91361" w:rsidP="00405445">
            <w:pPr>
              <w:autoSpaceDE w:val="0"/>
              <w:autoSpaceDN w:val="0"/>
              <w:adjustRightInd w:val="0"/>
              <w:rPr>
                <w:rFonts w:ascii="Calibri" w:hAnsi="Calibri" w:cs="Calibri"/>
                <w:color w:val="000000"/>
                <w:sz w:val="20"/>
                <w:szCs w:val="20"/>
              </w:rPr>
            </w:pPr>
            <w:r w:rsidRPr="00AB5605">
              <w:rPr>
                <w:rFonts w:ascii="Calibri" w:hAnsi="Calibri" w:cs="Calibri"/>
                <w:color w:val="000000"/>
                <w:sz w:val="20"/>
                <w:szCs w:val="20"/>
              </w:rPr>
              <w:t xml:space="preserve">  source = "</w:t>
            </w:r>
            <w:proofErr w:type="spellStart"/>
            <w:r w:rsidRPr="00AB5605">
              <w:rPr>
                <w:rFonts w:ascii="Calibri" w:hAnsi="Calibri" w:cs="Calibri"/>
                <w:color w:val="000000"/>
                <w:sz w:val="20"/>
                <w:szCs w:val="20"/>
              </w:rPr>
              <w:t>abfss</w:t>
            </w:r>
            <w:proofErr w:type="spellEnd"/>
            <w:r w:rsidRPr="00AB5605">
              <w:rPr>
                <w:rFonts w:ascii="Calibri" w:hAnsi="Calibri" w:cs="Calibri"/>
                <w:color w:val="000000"/>
                <w:sz w:val="20"/>
                <w:szCs w:val="20"/>
              </w:rPr>
              <w:t>://taxidata@dssdemodatalake2.dfs.core.windows.net/",</w:t>
            </w:r>
          </w:p>
          <w:p w14:paraId="20736610" w14:textId="77777777" w:rsidR="00A91361" w:rsidRPr="00AB5605" w:rsidRDefault="00A91361" w:rsidP="00405445">
            <w:pPr>
              <w:autoSpaceDE w:val="0"/>
              <w:autoSpaceDN w:val="0"/>
              <w:adjustRightInd w:val="0"/>
              <w:rPr>
                <w:rFonts w:ascii="Calibri" w:hAnsi="Calibri" w:cs="Calibri"/>
                <w:color w:val="000000"/>
                <w:sz w:val="20"/>
                <w:szCs w:val="20"/>
              </w:rPr>
            </w:pPr>
            <w:r w:rsidRPr="00AB5605">
              <w:rPr>
                <w:rFonts w:ascii="Calibri" w:hAnsi="Calibri" w:cs="Calibri"/>
                <w:color w:val="000000"/>
                <w:sz w:val="20"/>
                <w:szCs w:val="20"/>
              </w:rPr>
              <w:t xml:space="preserve">  </w:t>
            </w:r>
            <w:proofErr w:type="spellStart"/>
            <w:r w:rsidRPr="00AB5605">
              <w:rPr>
                <w:rFonts w:ascii="Calibri" w:hAnsi="Calibri" w:cs="Calibri"/>
                <w:color w:val="000000"/>
                <w:sz w:val="20"/>
                <w:szCs w:val="20"/>
              </w:rPr>
              <w:t>mount_point</w:t>
            </w:r>
            <w:proofErr w:type="spellEnd"/>
            <w:r w:rsidRPr="00AB5605">
              <w:rPr>
                <w:rFonts w:ascii="Calibri" w:hAnsi="Calibri" w:cs="Calibri"/>
                <w:color w:val="000000"/>
                <w:sz w:val="20"/>
                <w:szCs w:val="20"/>
              </w:rPr>
              <w:t xml:space="preserve"> = "/</w:t>
            </w:r>
            <w:proofErr w:type="spellStart"/>
            <w:r w:rsidRPr="00AB5605">
              <w:rPr>
                <w:rFonts w:ascii="Calibri" w:hAnsi="Calibri" w:cs="Calibri"/>
                <w:color w:val="000000"/>
                <w:sz w:val="20"/>
                <w:szCs w:val="20"/>
              </w:rPr>
              <w:t>mnt</w:t>
            </w:r>
            <w:proofErr w:type="spellEnd"/>
            <w:r w:rsidRPr="00AB5605">
              <w:rPr>
                <w:rFonts w:ascii="Calibri" w:hAnsi="Calibri" w:cs="Calibri"/>
                <w:color w:val="000000"/>
                <w:sz w:val="20"/>
                <w:szCs w:val="20"/>
              </w:rPr>
              <w:t>/taxidata3",</w:t>
            </w:r>
          </w:p>
          <w:p w14:paraId="061F426B" w14:textId="77777777" w:rsidR="00A91361" w:rsidRDefault="00A91361" w:rsidP="00405445">
            <w:pPr>
              <w:autoSpaceDE w:val="0"/>
              <w:autoSpaceDN w:val="0"/>
              <w:adjustRightInd w:val="0"/>
              <w:rPr>
                <w:rFonts w:ascii="Calibri" w:hAnsi="Calibri" w:cs="Calibri"/>
                <w:color w:val="000000"/>
                <w:sz w:val="20"/>
                <w:szCs w:val="20"/>
              </w:rPr>
            </w:pPr>
            <w:r w:rsidRPr="00AB5605">
              <w:rPr>
                <w:rFonts w:ascii="Calibri" w:hAnsi="Calibri" w:cs="Calibri"/>
                <w:color w:val="000000"/>
                <w:sz w:val="20"/>
                <w:szCs w:val="20"/>
              </w:rPr>
              <w:t xml:space="preserve">  </w:t>
            </w:r>
            <w:proofErr w:type="spellStart"/>
            <w:r w:rsidRPr="00AB5605">
              <w:rPr>
                <w:rFonts w:ascii="Calibri" w:hAnsi="Calibri" w:cs="Calibri"/>
                <w:color w:val="000000"/>
                <w:sz w:val="20"/>
                <w:szCs w:val="20"/>
              </w:rPr>
              <w:t>extra_configs</w:t>
            </w:r>
            <w:proofErr w:type="spellEnd"/>
            <w:r w:rsidRPr="00AB5605">
              <w:rPr>
                <w:rFonts w:ascii="Calibri" w:hAnsi="Calibri" w:cs="Calibri"/>
                <w:color w:val="000000"/>
                <w:sz w:val="20"/>
                <w:szCs w:val="20"/>
              </w:rPr>
              <w:t xml:space="preserve"> = configs)</w:t>
            </w:r>
          </w:p>
          <w:p w14:paraId="7843A4BC" w14:textId="77777777" w:rsidR="00A91361" w:rsidRPr="00AB5605" w:rsidRDefault="00A91361" w:rsidP="00405445">
            <w:pPr>
              <w:autoSpaceDE w:val="0"/>
              <w:autoSpaceDN w:val="0"/>
              <w:adjustRightInd w:val="0"/>
              <w:rPr>
                <w:rFonts w:ascii="Calibri" w:hAnsi="Calibri" w:cs="Calibri"/>
                <w:color w:val="000000"/>
                <w:sz w:val="20"/>
                <w:szCs w:val="20"/>
              </w:rPr>
            </w:pPr>
          </w:p>
        </w:tc>
      </w:tr>
      <w:tr w:rsidR="00A91361" w:rsidRPr="0055014B" w14:paraId="06459390" w14:textId="77777777" w:rsidTr="00405445">
        <w:tc>
          <w:tcPr>
            <w:tcW w:w="9016" w:type="dxa"/>
          </w:tcPr>
          <w:p w14:paraId="4F623985" w14:textId="77777777" w:rsidR="00A91361" w:rsidRPr="00AB5605" w:rsidRDefault="00A91361" w:rsidP="00405445">
            <w:pPr>
              <w:autoSpaceDE w:val="0"/>
              <w:autoSpaceDN w:val="0"/>
              <w:adjustRightInd w:val="0"/>
              <w:rPr>
                <w:rFonts w:ascii="Calibri" w:hAnsi="Calibri" w:cs="Calibri"/>
                <w:b/>
                <w:bCs/>
                <w:color w:val="000000"/>
                <w:sz w:val="20"/>
                <w:szCs w:val="20"/>
              </w:rPr>
            </w:pPr>
            <w:r w:rsidRPr="00AB5605">
              <w:rPr>
                <w:rFonts w:cstheme="minorHAnsi"/>
                <w:sz w:val="20"/>
                <w:szCs w:val="20"/>
                <w:lang w:val="en-US"/>
              </w:rPr>
              <w:t>dbutils.fs.ls("/</w:t>
            </w:r>
            <w:proofErr w:type="spellStart"/>
            <w:r w:rsidRPr="00AB5605">
              <w:rPr>
                <w:rFonts w:cstheme="minorHAnsi"/>
                <w:sz w:val="20"/>
                <w:szCs w:val="20"/>
                <w:lang w:val="en-US"/>
              </w:rPr>
              <w:t>mnt</w:t>
            </w:r>
            <w:proofErr w:type="spellEnd"/>
            <w:r w:rsidRPr="00AB5605">
              <w:rPr>
                <w:rFonts w:cstheme="minorHAnsi"/>
                <w:sz w:val="20"/>
                <w:szCs w:val="20"/>
                <w:lang w:val="en-US"/>
              </w:rPr>
              <w:t>/taxidata3")</w:t>
            </w:r>
          </w:p>
        </w:tc>
      </w:tr>
    </w:tbl>
    <w:p w14:paraId="363AB289" w14:textId="77777777" w:rsidR="00A91361" w:rsidRPr="0061644A" w:rsidRDefault="00A91361" w:rsidP="00A91361">
      <w:pPr>
        <w:shd w:val="clear" w:color="auto" w:fill="FFFFFF"/>
        <w:rPr>
          <w:rFonts w:cstheme="minorHAnsi"/>
          <w:sz w:val="20"/>
          <w:szCs w:val="20"/>
        </w:rPr>
      </w:pPr>
    </w:p>
    <w:p w14:paraId="04E00698" w14:textId="25B65CF8" w:rsidR="00A91361" w:rsidRPr="00501E39" w:rsidRDefault="00A363E3" w:rsidP="00A91361">
      <w:pPr>
        <w:shd w:val="clear" w:color="auto" w:fill="FFFFFF"/>
        <w:rPr>
          <w:rFonts w:cstheme="minorHAnsi"/>
          <w:b/>
          <w:sz w:val="20"/>
          <w:szCs w:val="20"/>
        </w:rPr>
      </w:pPr>
      <w:r>
        <w:rPr>
          <w:rFonts w:cstheme="minorHAnsi"/>
          <w:b/>
          <w:sz w:val="20"/>
          <w:szCs w:val="20"/>
        </w:rPr>
        <w:t xml:space="preserve">Lab </w:t>
      </w:r>
      <w:proofErr w:type="gramStart"/>
      <w:r>
        <w:rPr>
          <w:rFonts w:cstheme="minorHAnsi"/>
          <w:b/>
          <w:sz w:val="20"/>
          <w:szCs w:val="20"/>
        </w:rPr>
        <w:t>7:</w:t>
      </w:r>
      <w:r w:rsidR="00A91361" w:rsidRPr="00501E39">
        <w:rPr>
          <w:rFonts w:cstheme="minorHAnsi"/>
          <w:b/>
          <w:sz w:val="20"/>
          <w:szCs w:val="20"/>
        </w:rPr>
        <w:t>Mount</w:t>
      </w:r>
      <w:proofErr w:type="gramEnd"/>
      <w:r w:rsidR="00A91361" w:rsidRPr="00501E39">
        <w:rPr>
          <w:rFonts w:cstheme="minorHAnsi"/>
          <w:b/>
          <w:sz w:val="20"/>
          <w:szCs w:val="20"/>
        </w:rPr>
        <w:t xml:space="preserve"> an Azure Data Lake Storage Gen2 filesystem to DBFS using a service principal and OAuth 2.0.</w:t>
      </w:r>
    </w:p>
    <w:p w14:paraId="21699A03" w14:textId="68F60D73" w:rsidR="00A91361" w:rsidRPr="0061644A" w:rsidRDefault="00A91361" w:rsidP="00A91361">
      <w:pPr>
        <w:shd w:val="clear" w:color="auto" w:fill="FFFFFF"/>
        <w:rPr>
          <w:rFonts w:cstheme="minorHAnsi"/>
          <w:b/>
          <w:sz w:val="20"/>
          <w:szCs w:val="20"/>
        </w:rPr>
      </w:pPr>
      <w:r w:rsidRPr="0061644A">
        <w:rPr>
          <w:rFonts w:cstheme="minorHAnsi"/>
          <w:b/>
          <w:sz w:val="20"/>
          <w:szCs w:val="20"/>
        </w:rPr>
        <w:t>Service Principal:</w:t>
      </w:r>
    </w:p>
    <w:p w14:paraId="6B461FAE" w14:textId="77777777" w:rsidR="00A91361" w:rsidRPr="0061644A" w:rsidRDefault="00A91361">
      <w:pPr>
        <w:pStyle w:val="ListParagraph"/>
        <w:numPr>
          <w:ilvl w:val="0"/>
          <w:numId w:val="8"/>
        </w:numPr>
        <w:shd w:val="clear" w:color="auto" w:fill="FFFFFF"/>
        <w:rPr>
          <w:rFonts w:cstheme="minorHAnsi"/>
          <w:sz w:val="20"/>
          <w:szCs w:val="20"/>
        </w:rPr>
      </w:pPr>
      <w:r w:rsidRPr="0061644A">
        <w:rPr>
          <w:rFonts w:cstheme="minorHAnsi"/>
          <w:sz w:val="20"/>
          <w:szCs w:val="20"/>
        </w:rPr>
        <w:t>It is an Identity which can be used by application to access Azure Resources.</w:t>
      </w:r>
    </w:p>
    <w:p w14:paraId="7C3A580F" w14:textId="77777777" w:rsidR="00A91361" w:rsidRPr="0061644A" w:rsidRDefault="00A91361">
      <w:pPr>
        <w:pStyle w:val="ListParagraph"/>
        <w:numPr>
          <w:ilvl w:val="0"/>
          <w:numId w:val="8"/>
        </w:numPr>
        <w:shd w:val="clear" w:color="auto" w:fill="FFFFFF"/>
        <w:rPr>
          <w:rFonts w:cstheme="minorHAnsi"/>
          <w:sz w:val="20"/>
          <w:szCs w:val="20"/>
        </w:rPr>
      </w:pPr>
      <w:r w:rsidRPr="0061644A">
        <w:rPr>
          <w:rFonts w:cstheme="minorHAnsi"/>
          <w:sz w:val="20"/>
          <w:szCs w:val="20"/>
        </w:rPr>
        <w:t>With applications use Service Principal Instead of using user’s AD credentials.</w:t>
      </w:r>
    </w:p>
    <w:p w14:paraId="65512F68" w14:textId="77777777" w:rsidR="00A91361" w:rsidRPr="0061644A" w:rsidRDefault="00A91361">
      <w:pPr>
        <w:pStyle w:val="ListParagraph"/>
        <w:numPr>
          <w:ilvl w:val="0"/>
          <w:numId w:val="8"/>
        </w:numPr>
        <w:shd w:val="clear" w:color="auto" w:fill="FFFFFF"/>
        <w:rPr>
          <w:rFonts w:cstheme="minorHAnsi"/>
          <w:sz w:val="20"/>
          <w:szCs w:val="20"/>
        </w:rPr>
      </w:pPr>
      <w:r w:rsidRPr="0061644A">
        <w:rPr>
          <w:rFonts w:cstheme="minorHAnsi"/>
          <w:sz w:val="20"/>
          <w:szCs w:val="20"/>
        </w:rPr>
        <w:t>For this you need to register an application in Azure AD and create secret key which acts like password.</w:t>
      </w:r>
    </w:p>
    <w:p w14:paraId="7694A1A3" w14:textId="77777777" w:rsidR="00A91361" w:rsidRPr="0061644A" w:rsidRDefault="00A91361">
      <w:pPr>
        <w:pStyle w:val="ListParagraph"/>
        <w:numPr>
          <w:ilvl w:val="0"/>
          <w:numId w:val="8"/>
        </w:numPr>
        <w:shd w:val="clear" w:color="auto" w:fill="FFFFFF"/>
        <w:rPr>
          <w:rFonts w:cstheme="minorHAnsi"/>
          <w:sz w:val="20"/>
          <w:szCs w:val="20"/>
        </w:rPr>
      </w:pPr>
      <w:r w:rsidRPr="0061644A">
        <w:rPr>
          <w:rFonts w:cstheme="minorHAnsi"/>
          <w:sz w:val="20"/>
          <w:szCs w:val="20"/>
        </w:rPr>
        <w:t>The App id and secret can be used to access Azure resources.</w:t>
      </w:r>
    </w:p>
    <w:p w14:paraId="7A5EBD72" w14:textId="77777777" w:rsidR="00A91361" w:rsidRPr="0061644A" w:rsidRDefault="00A91361" w:rsidP="00A91361">
      <w:pPr>
        <w:shd w:val="clear" w:color="auto" w:fill="FFFFFF"/>
        <w:rPr>
          <w:rFonts w:cstheme="minorHAnsi"/>
          <w:b/>
          <w:sz w:val="20"/>
          <w:szCs w:val="20"/>
          <w:u w:val="single"/>
        </w:rPr>
      </w:pPr>
      <w:r w:rsidRPr="0061644A">
        <w:rPr>
          <w:rFonts w:cstheme="minorHAnsi"/>
          <w:b/>
          <w:sz w:val="20"/>
          <w:szCs w:val="20"/>
          <w:u w:val="single"/>
        </w:rPr>
        <w:t>Steps:</w:t>
      </w:r>
    </w:p>
    <w:p w14:paraId="14933375" w14:textId="77777777" w:rsidR="001625A2" w:rsidRPr="00691F68" w:rsidRDefault="001625A2" w:rsidP="001625A2">
      <w:pPr>
        <w:rPr>
          <w:rFonts w:cstheme="minorHAnsi"/>
          <w:b/>
          <w:bCs/>
          <w:sz w:val="20"/>
          <w:szCs w:val="20"/>
        </w:rPr>
      </w:pPr>
      <w:r w:rsidRPr="00691F68">
        <w:rPr>
          <w:rFonts w:cstheme="minorHAnsi"/>
          <w:noProof/>
          <w:sz w:val="20"/>
          <w:szCs w:val="20"/>
        </w:rPr>
        <w:drawing>
          <wp:inline distT="0" distB="0" distL="0" distR="0" wp14:anchorId="6E29D496" wp14:editId="55CD6A76">
            <wp:extent cx="2759379" cy="1448873"/>
            <wp:effectExtent l="0" t="0" r="3175" b="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79707" cy="1512054"/>
                    </a:xfrm>
                    <a:prstGeom prst="rect">
                      <a:avLst/>
                    </a:prstGeom>
                    <a:noFill/>
                    <a:ln>
                      <a:noFill/>
                    </a:ln>
                  </pic:spPr>
                </pic:pic>
              </a:graphicData>
            </a:graphic>
          </wp:inline>
        </w:drawing>
      </w:r>
    </w:p>
    <w:p w14:paraId="16E232D4" w14:textId="7DB97FB3" w:rsidR="001625A2" w:rsidRPr="00801DE3" w:rsidRDefault="00801DE3" w:rsidP="00801DE3">
      <w:pPr>
        <w:pStyle w:val="ListParagraph"/>
        <w:numPr>
          <w:ilvl w:val="0"/>
          <w:numId w:val="60"/>
        </w:numPr>
        <w:shd w:val="clear" w:color="auto" w:fill="FFFFFF"/>
        <w:ind w:left="567"/>
        <w:rPr>
          <w:rFonts w:cstheme="minorHAnsi"/>
          <w:b/>
          <w:bCs/>
          <w:sz w:val="20"/>
          <w:szCs w:val="20"/>
        </w:rPr>
      </w:pPr>
      <w:r w:rsidRPr="00801DE3">
        <w:rPr>
          <w:rFonts w:cstheme="minorHAnsi"/>
          <w:b/>
          <w:bCs/>
          <w:sz w:val="20"/>
          <w:szCs w:val="20"/>
        </w:rPr>
        <w:t>App Registration</w:t>
      </w:r>
    </w:p>
    <w:p w14:paraId="3F2F6C51" w14:textId="77029E80" w:rsidR="006536F0" w:rsidRPr="00801DE3" w:rsidRDefault="00B34211" w:rsidP="001625A2">
      <w:pPr>
        <w:shd w:val="clear" w:color="auto" w:fill="FFFFFF"/>
        <w:ind w:left="207"/>
        <w:rPr>
          <w:rFonts w:cstheme="minorHAnsi"/>
          <w:sz w:val="20"/>
          <w:szCs w:val="20"/>
        </w:rPr>
      </w:pPr>
      <w:r w:rsidRPr="00801DE3">
        <w:rPr>
          <w:rFonts w:cstheme="minorHAnsi"/>
          <w:sz w:val="20"/>
          <w:szCs w:val="20"/>
        </w:rPr>
        <w:t>Search</w:t>
      </w:r>
      <w:r w:rsidR="006536F0" w:rsidRPr="00801DE3">
        <w:rPr>
          <w:rFonts w:cstheme="minorHAnsi"/>
          <w:sz w:val="20"/>
          <w:szCs w:val="20"/>
        </w:rPr>
        <w:t xml:space="preserve"> Microsoft </w:t>
      </w:r>
      <w:proofErr w:type="spellStart"/>
      <w:r w:rsidR="006536F0" w:rsidRPr="00801DE3">
        <w:rPr>
          <w:rFonts w:cstheme="minorHAnsi"/>
          <w:sz w:val="20"/>
          <w:szCs w:val="20"/>
        </w:rPr>
        <w:t>Entra</w:t>
      </w:r>
      <w:proofErr w:type="spellEnd"/>
      <w:r w:rsidR="006536F0" w:rsidRPr="00801DE3">
        <w:rPr>
          <w:rFonts w:cstheme="minorHAnsi"/>
          <w:sz w:val="20"/>
          <w:szCs w:val="20"/>
        </w:rPr>
        <w:t xml:space="preserve"> ID</w:t>
      </w:r>
      <w:r w:rsidR="003240EF" w:rsidRPr="00801DE3">
        <w:rPr>
          <w:rFonts w:cstheme="minorHAnsi"/>
          <w:sz w:val="20"/>
          <w:szCs w:val="20"/>
        </w:rPr>
        <w:sym w:font="Wingdings" w:char="F0E0"/>
      </w:r>
      <w:r w:rsidR="003240EF" w:rsidRPr="00801DE3">
        <w:rPr>
          <w:rFonts w:cstheme="minorHAnsi"/>
          <w:sz w:val="20"/>
          <w:szCs w:val="20"/>
        </w:rPr>
        <w:t>Manage</w:t>
      </w:r>
      <w:r w:rsidR="003240EF" w:rsidRPr="00801DE3">
        <w:rPr>
          <w:rFonts w:cstheme="minorHAnsi"/>
          <w:sz w:val="20"/>
          <w:szCs w:val="20"/>
        </w:rPr>
        <w:sym w:font="Wingdings" w:char="F0E0"/>
      </w:r>
      <w:r w:rsidR="003240EF" w:rsidRPr="00801DE3">
        <w:rPr>
          <w:rFonts w:cstheme="minorHAnsi"/>
          <w:sz w:val="20"/>
          <w:szCs w:val="20"/>
        </w:rPr>
        <w:t>App registration</w:t>
      </w:r>
      <w:r w:rsidR="003240EF" w:rsidRPr="00801DE3">
        <w:rPr>
          <w:rFonts w:cstheme="minorHAnsi"/>
          <w:sz w:val="20"/>
          <w:szCs w:val="20"/>
        </w:rPr>
        <w:sym w:font="Wingdings" w:char="F0E0"/>
      </w:r>
      <w:r w:rsidR="003240EF" w:rsidRPr="00801DE3">
        <w:rPr>
          <w:rFonts w:cstheme="minorHAnsi"/>
          <w:sz w:val="20"/>
          <w:szCs w:val="20"/>
        </w:rPr>
        <w:t>+New Registration</w:t>
      </w:r>
      <w:r w:rsidR="003240EF" w:rsidRPr="00801DE3">
        <w:rPr>
          <w:rFonts w:cstheme="minorHAnsi"/>
          <w:sz w:val="20"/>
          <w:szCs w:val="20"/>
        </w:rPr>
        <w:sym w:font="Wingdings" w:char="F0E0"/>
      </w:r>
    </w:p>
    <w:p w14:paraId="03D62836" w14:textId="32D24709" w:rsidR="003240EF" w:rsidRPr="00801DE3" w:rsidRDefault="003240EF" w:rsidP="001625A2">
      <w:pPr>
        <w:shd w:val="clear" w:color="auto" w:fill="FFFFFF"/>
        <w:ind w:left="207"/>
        <w:rPr>
          <w:rFonts w:cstheme="minorHAnsi"/>
          <w:sz w:val="20"/>
          <w:szCs w:val="20"/>
        </w:rPr>
      </w:pPr>
      <w:proofErr w:type="spellStart"/>
      <w:proofErr w:type="gramStart"/>
      <w:r w:rsidRPr="00801DE3">
        <w:rPr>
          <w:rFonts w:cstheme="minorHAnsi"/>
          <w:sz w:val="20"/>
          <w:szCs w:val="20"/>
        </w:rPr>
        <w:t>Name:mydpapp</w:t>
      </w:r>
      <w:proofErr w:type="spellEnd"/>
      <w:proofErr w:type="gramEnd"/>
    </w:p>
    <w:p w14:paraId="25FA9041" w14:textId="643D8C99" w:rsidR="003240EF" w:rsidRPr="00801DE3" w:rsidRDefault="003240EF" w:rsidP="001625A2">
      <w:pPr>
        <w:shd w:val="clear" w:color="auto" w:fill="FFFFFF"/>
        <w:ind w:left="207"/>
        <w:rPr>
          <w:rFonts w:cstheme="minorHAnsi"/>
          <w:sz w:val="20"/>
          <w:szCs w:val="20"/>
        </w:rPr>
      </w:pPr>
      <w:r w:rsidRPr="00801DE3">
        <w:rPr>
          <w:rFonts w:cstheme="minorHAnsi"/>
          <w:sz w:val="20"/>
          <w:szCs w:val="20"/>
        </w:rPr>
        <w:t>Click on Register</w:t>
      </w:r>
    </w:p>
    <w:p w14:paraId="6E3EBA37" w14:textId="77777777" w:rsidR="00801DE3" w:rsidRDefault="00801DE3" w:rsidP="00145AD9">
      <w:pPr>
        <w:rPr>
          <w:rFonts w:eastAsia="Times New Roman" w:cstheme="minorHAnsi"/>
          <w:sz w:val="20"/>
          <w:szCs w:val="20"/>
          <w:shd w:val="clear" w:color="auto" w:fill="FFFFFF"/>
          <w:lang w:eastAsia="en-IN"/>
        </w:rPr>
      </w:pPr>
    </w:p>
    <w:p w14:paraId="7E40C771" w14:textId="47965B70" w:rsidR="00145AD9" w:rsidRPr="0061644A" w:rsidRDefault="00145AD9" w:rsidP="00801DE3">
      <w:pPr>
        <w:ind w:firstLine="207"/>
        <w:rPr>
          <w:rFonts w:eastAsia="Times New Roman" w:cstheme="minorHAnsi"/>
          <w:sz w:val="20"/>
          <w:szCs w:val="20"/>
          <w:shd w:val="clear" w:color="auto" w:fill="FFFFFF"/>
          <w:lang w:eastAsia="en-IN"/>
        </w:rPr>
      </w:pPr>
      <w:r>
        <w:rPr>
          <w:rFonts w:eastAsia="Times New Roman" w:cstheme="minorHAnsi"/>
          <w:sz w:val="20"/>
          <w:szCs w:val="20"/>
          <w:shd w:val="clear" w:color="auto" w:fill="FFFFFF"/>
          <w:lang w:eastAsia="en-IN"/>
        </w:rPr>
        <w:t xml:space="preserve">Make </w:t>
      </w:r>
      <w:r w:rsidRPr="0061644A">
        <w:rPr>
          <w:rFonts w:eastAsia="Times New Roman" w:cstheme="minorHAnsi"/>
          <w:sz w:val="20"/>
          <w:szCs w:val="20"/>
          <w:shd w:val="clear" w:color="auto" w:fill="FFFFFF"/>
          <w:lang w:eastAsia="en-IN"/>
        </w:rPr>
        <w:t>Note</w:t>
      </w:r>
      <w:r>
        <w:rPr>
          <w:rFonts w:eastAsia="Times New Roman" w:cstheme="minorHAnsi"/>
          <w:sz w:val="20"/>
          <w:szCs w:val="20"/>
          <w:shd w:val="clear" w:color="auto" w:fill="FFFFFF"/>
          <w:lang w:eastAsia="en-IN"/>
        </w:rPr>
        <w:t xml:space="preserve"> of </w:t>
      </w:r>
      <w:r w:rsidRPr="0061644A">
        <w:rPr>
          <w:rFonts w:eastAsia="Times New Roman" w:cstheme="minorHAnsi"/>
          <w:sz w:val="20"/>
          <w:szCs w:val="20"/>
          <w:shd w:val="clear" w:color="auto" w:fill="FFFFFF"/>
          <w:lang w:eastAsia="en-IN"/>
        </w:rPr>
        <w:t>following properties:</w:t>
      </w:r>
    </w:p>
    <w:p w14:paraId="16303F5A" w14:textId="77777777" w:rsidR="00145AD9" w:rsidRPr="0061644A" w:rsidRDefault="00145AD9" w:rsidP="00145AD9">
      <w:pPr>
        <w:pStyle w:val="ListParagraph"/>
        <w:numPr>
          <w:ilvl w:val="0"/>
          <w:numId w:val="6"/>
        </w:numPr>
        <w:shd w:val="clear" w:color="auto" w:fill="FFFFFF"/>
        <w:rPr>
          <w:rFonts w:eastAsia="Times New Roman" w:cstheme="minorHAnsi"/>
          <w:sz w:val="20"/>
          <w:szCs w:val="20"/>
          <w:lang w:eastAsia="en-IN"/>
        </w:rPr>
      </w:pPr>
      <w:r w:rsidRPr="0061644A">
        <w:rPr>
          <w:rFonts w:eastAsia="Times New Roman" w:cstheme="minorHAnsi"/>
          <w:sz w:val="20"/>
          <w:szCs w:val="20"/>
          <w:lang w:eastAsia="en-IN"/>
        </w:rPr>
        <w:t>application-id: An ID that uniquely identifies the application.</w:t>
      </w:r>
    </w:p>
    <w:p w14:paraId="53FB1891" w14:textId="77777777" w:rsidR="00145AD9" w:rsidRPr="0061644A" w:rsidRDefault="00145AD9" w:rsidP="00145AD9">
      <w:pPr>
        <w:pStyle w:val="ListParagraph"/>
        <w:numPr>
          <w:ilvl w:val="0"/>
          <w:numId w:val="6"/>
        </w:numPr>
        <w:shd w:val="clear" w:color="auto" w:fill="FFFFFF"/>
        <w:rPr>
          <w:rFonts w:eastAsia="Times New Roman" w:cstheme="minorHAnsi"/>
          <w:sz w:val="20"/>
          <w:szCs w:val="20"/>
          <w:lang w:eastAsia="en-IN"/>
        </w:rPr>
      </w:pPr>
      <w:r w:rsidRPr="0061644A">
        <w:rPr>
          <w:rFonts w:eastAsia="Times New Roman" w:cstheme="minorHAnsi"/>
          <w:sz w:val="20"/>
          <w:szCs w:val="20"/>
          <w:lang w:eastAsia="en-IN"/>
        </w:rPr>
        <w:t>directory-id: An ID that uniquely identifies the Azure AD instance.</w:t>
      </w:r>
    </w:p>
    <w:p w14:paraId="2B0BC993" w14:textId="77777777" w:rsidR="00145AD9" w:rsidRDefault="00145AD9" w:rsidP="001625A2">
      <w:pPr>
        <w:shd w:val="clear" w:color="auto" w:fill="FFFFFF"/>
        <w:ind w:left="207"/>
        <w:rPr>
          <w:rFonts w:cstheme="minorHAnsi"/>
          <w:b/>
          <w:bCs/>
          <w:sz w:val="20"/>
          <w:szCs w:val="20"/>
        </w:rPr>
      </w:pPr>
    </w:p>
    <w:p w14:paraId="3CBF9656" w14:textId="434F326A" w:rsidR="00801DE3" w:rsidRPr="00801DE3" w:rsidRDefault="00801DE3" w:rsidP="00801DE3">
      <w:pPr>
        <w:pStyle w:val="ListParagraph"/>
        <w:numPr>
          <w:ilvl w:val="0"/>
          <w:numId w:val="60"/>
        </w:numPr>
        <w:shd w:val="clear" w:color="auto" w:fill="FFFFFF"/>
        <w:rPr>
          <w:rFonts w:cstheme="minorHAnsi"/>
          <w:b/>
          <w:bCs/>
          <w:sz w:val="20"/>
          <w:szCs w:val="20"/>
        </w:rPr>
      </w:pPr>
      <w:r w:rsidRPr="00801DE3">
        <w:rPr>
          <w:rFonts w:cstheme="minorHAnsi"/>
          <w:b/>
          <w:bCs/>
          <w:sz w:val="20"/>
          <w:szCs w:val="20"/>
        </w:rPr>
        <w:t>Generate Secret</w:t>
      </w:r>
    </w:p>
    <w:p w14:paraId="741120D9" w14:textId="77777777" w:rsidR="00145AD9" w:rsidRPr="00801DE3" w:rsidRDefault="00145AD9" w:rsidP="001625A2">
      <w:pPr>
        <w:shd w:val="clear" w:color="auto" w:fill="FFFFFF"/>
        <w:ind w:left="207"/>
        <w:rPr>
          <w:rFonts w:cstheme="minorHAnsi"/>
          <w:sz w:val="20"/>
          <w:szCs w:val="20"/>
        </w:rPr>
      </w:pPr>
      <w:proofErr w:type="spellStart"/>
      <w:r w:rsidRPr="00801DE3">
        <w:rPr>
          <w:rFonts w:cstheme="minorHAnsi"/>
          <w:sz w:val="20"/>
          <w:szCs w:val="20"/>
        </w:rPr>
        <w:t>Mydpapp</w:t>
      </w:r>
      <w:proofErr w:type="spellEnd"/>
      <w:r w:rsidRPr="00801DE3">
        <w:rPr>
          <w:rFonts w:cstheme="minorHAnsi"/>
          <w:sz w:val="20"/>
          <w:szCs w:val="20"/>
        </w:rPr>
        <w:sym w:font="Wingdings" w:char="F0E0"/>
      </w:r>
      <w:r w:rsidRPr="00801DE3">
        <w:rPr>
          <w:rFonts w:cstheme="minorHAnsi"/>
          <w:sz w:val="20"/>
          <w:szCs w:val="20"/>
        </w:rPr>
        <w:t>Manage</w:t>
      </w:r>
      <w:r w:rsidRPr="00801DE3">
        <w:rPr>
          <w:rFonts w:cstheme="minorHAnsi"/>
          <w:sz w:val="20"/>
          <w:szCs w:val="20"/>
        </w:rPr>
        <w:sym w:font="Wingdings" w:char="F0E0"/>
      </w:r>
      <w:r w:rsidRPr="00801DE3">
        <w:rPr>
          <w:rFonts w:cstheme="minorHAnsi"/>
          <w:sz w:val="20"/>
          <w:szCs w:val="20"/>
        </w:rPr>
        <w:t>Certificate and Secrets</w:t>
      </w:r>
      <w:r w:rsidRPr="00801DE3">
        <w:rPr>
          <w:rFonts w:cstheme="minorHAnsi"/>
          <w:sz w:val="20"/>
          <w:szCs w:val="20"/>
        </w:rPr>
        <w:sym w:font="Wingdings" w:char="F0E0"/>
      </w:r>
      <w:r w:rsidRPr="00801DE3">
        <w:rPr>
          <w:rFonts w:cstheme="minorHAnsi"/>
          <w:sz w:val="20"/>
          <w:szCs w:val="20"/>
        </w:rPr>
        <w:t>+New client secret</w:t>
      </w:r>
      <w:r w:rsidRPr="00801DE3">
        <w:rPr>
          <w:rFonts w:cstheme="minorHAnsi"/>
          <w:sz w:val="20"/>
          <w:szCs w:val="20"/>
        </w:rPr>
        <w:sym w:font="Wingdings" w:char="F0E0"/>
      </w:r>
    </w:p>
    <w:p w14:paraId="2569B8E6" w14:textId="022882B8" w:rsidR="00145AD9" w:rsidRDefault="00145AD9" w:rsidP="001625A2">
      <w:pPr>
        <w:shd w:val="clear" w:color="auto" w:fill="FFFFFF"/>
        <w:ind w:left="207"/>
        <w:rPr>
          <w:rFonts w:cstheme="minorHAnsi"/>
          <w:b/>
          <w:bCs/>
          <w:sz w:val="20"/>
          <w:szCs w:val="20"/>
        </w:rPr>
      </w:pPr>
      <w:r>
        <w:rPr>
          <w:noProof/>
        </w:rPr>
        <w:drawing>
          <wp:inline distT="0" distB="0" distL="0" distR="0" wp14:anchorId="44892178" wp14:editId="71C6E467">
            <wp:extent cx="3121850" cy="900430"/>
            <wp:effectExtent l="0" t="0" r="2540" b="0"/>
            <wp:docPr id="899431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31613" name="Picture 1" descr="A screenshot of a computer&#10;&#10;Description automatically generated"/>
                    <pic:cNvPicPr/>
                  </pic:nvPicPr>
                  <pic:blipFill>
                    <a:blip r:embed="rId32"/>
                    <a:stretch>
                      <a:fillRect/>
                    </a:stretch>
                  </pic:blipFill>
                  <pic:spPr>
                    <a:xfrm>
                      <a:off x="0" y="0"/>
                      <a:ext cx="3134088" cy="903960"/>
                    </a:xfrm>
                    <a:prstGeom prst="rect">
                      <a:avLst/>
                    </a:prstGeom>
                  </pic:spPr>
                </pic:pic>
              </a:graphicData>
            </a:graphic>
          </wp:inline>
        </w:drawing>
      </w:r>
      <w:r w:rsidRPr="00145AD9">
        <w:rPr>
          <w:rFonts w:cstheme="minorHAnsi"/>
          <w:b/>
          <w:bCs/>
          <w:sz w:val="20"/>
          <w:szCs w:val="20"/>
        </w:rPr>
        <w:sym w:font="Wingdings" w:char="F0E0"/>
      </w:r>
      <w:r>
        <w:rPr>
          <w:rFonts w:cstheme="minorHAnsi"/>
          <w:b/>
          <w:bCs/>
          <w:sz w:val="20"/>
          <w:szCs w:val="20"/>
        </w:rPr>
        <w:t>Add</w:t>
      </w:r>
    </w:p>
    <w:p w14:paraId="08B334D1" w14:textId="77777777" w:rsidR="00145AD9" w:rsidRDefault="00145AD9" w:rsidP="001625A2">
      <w:pPr>
        <w:shd w:val="clear" w:color="auto" w:fill="FFFFFF"/>
        <w:ind w:left="207"/>
        <w:rPr>
          <w:rFonts w:cstheme="minorHAnsi"/>
          <w:b/>
          <w:bCs/>
          <w:sz w:val="20"/>
          <w:szCs w:val="20"/>
        </w:rPr>
      </w:pPr>
    </w:p>
    <w:p w14:paraId="094AD563" w14:textId="6469BDC7" w:rsidR="00145AD9" w:rsidRDefault="00145AD9" w:rsidP="001625A2">
      <w:pPr>
        <w:shd w:val="clear" w:color="auto" w:fill="FFFFFF"/>
        <w:ind w:left="207"/>
        <w:rPr>
          <w:rFonts w:cstheme="minorHAnsi"/>
          <w:b/>
          <w:bCs/>
          <w:sz w:val="20"/>
          <w:szCs w:val="20"/>
        </w:rPr>
      </w:pPr>
      <w:r>
        <w:rPr>
          <w:rFonts w:cstheme="minorHAnsi"/>
          <w:b/>
          <w:bCs/>
          <w:sz w:val="20"/>
          <w:szCs w:val="20"/>
        </w:rPr>
        <w:t>Make Note of Value</w:t>
      </w:r>
    </w:p>
    <w:p w14:paraId="562B9163" w14:textId="11629264" w:rsidR="00145AD9" w:rsidRDefault="00145AD9" w:rsidP="001625A2">
      <w:pPr>
        <w:shd w:val="clear" w:color="auto" w:fill="FFFFFF"/>
        <w:ind w:left="207"/>
        <w:rPr>
          <w:rFonts w:cstheme="minorHAnsi"/>
          <w:b/>
          <w:bCs/>
          <w:sz w:val="20"/>
          <w:szCs w:val="20"/>
        </w:rPr>
      </w:pPr>
      <w:r>
        <w:rPr>
          <w:noProof/>
        </w:rPr>
        <w:drawing>
          <wp:inline distT="0" distB="0" distL="0" distR="0" wp14:anchorId="0D96C74B" wp14:editId="1E8C4D39">
            <wp:extent cx="3826784" cy="783347"/>
            <wp:effectExtent l="0" t="0" r="2540" b="0"/>
            <wp:docPr id="2091472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72899" name="Picture 1" descr="A screenshot of a computer&#10;&#10;Description automatically generated"/>
                    <pic:cNvPicPr/>
                  </pic:nvPicPr>
                  <pic:blipFill>
                    <a:blip r:embed="rId33"/>
                    <a:stretch>
                      <a:fillRect/>
                    </a:stretch>
                  </pic:blipFill>
                  <pic:spPr>
                    <a:xfrm>
                      <a:off x="0" y="0"/>
                      <a:ext cx="3873040" cy="792816"/>
                    </a:xfrm>
                    <a:prstGeom prst="rect">
                      <a:avLst/>
                    </a:prstGeom>
                  </pic:spPr>
                </pic:pic>
              </a:graphicData>
            </a:graphic>
          </wp:inline>
        </w:drawing>
      </w:r>
    </w:p>
    <w:p w14:paraId="4A3AAFAE" w14:textId="1CAB27A3" w:rsidR="00145AD9" w:rsidRPr="00801DE3" w:rsidRDefault="00145AD9" w:rsidP="00801DE3">
      <w:pPr>
        <w:shd w:val="clear" w:color="auto" w:fill="FFFFFF"/>
        <w:rPr>
          <w:rFonts w:eastAsia="Times New Roman" w:cstheme="minorHAnsi"/>
          <w:sz w:val="20"/>
          <w:szCs w:val="20"/>
          <w:lang w:eastAsia="en-IN"/>
        </w:rPr>
      </w:pPr>
      <w:proofErr w:type="gramStart"/>
      <w:r w:rsidRPr="00801DE3">
        <w:rPr>
          <w:rFonts w:cstheme="minorHAnsi"/>
          <w:b/>
          <w:bCs/>
          <w:sz w:val="20"/>
          <w:szCs w:val="20"/>
        </w:rPr>
        <w:t>Note :</w:t>
      </w:r>
      <w:proofErr w:type="gramEnd"/>
      <w:r w:rsidRPr="00801DE3">
        <w:rPr>
          <w:rFonts w:eastAsia="Times New Roman" w:cstheme="minorHAnsi"/>
          <w:sz w:val="20"/>
          <w:szCs w:val="20"/>
          <w:lang w:eastAsia="en-IN"/>
        </w:rPr>
        <w:t xml:space="preserve"> Client secret value is ,</w:t>
      </w:r>
      <w:r w:rsidRPr="00801DE3">
        <w:rPr>
          <w:rFonts w:eastAsia="Times New Roman" w:cstheme="minorHAnsi"/>
          <w:sz w:val="20"/>
          <w:szCs w:val="20"/>
          <w:lang w:eastAsia="en-IN"/>
        </w:rPr>
        <w:t>Password created for application</w:t>
      </w:r>
    </w:p>
    <w:p w14:paraId="50BFDE8C" w14:textId="261C1BAD" w:rsidR="00145AD9" w:rsidRPr="00A363E3" w:rsidRDefault="00A363E3" w:rsidP="00A363E3">
      <w:pPr>
        <w:shd w:val="clear" w:color="auto" w:fill="FFFFFF"/>
        <w:rPr>
          <w:rFonts w:cstheme="minorHAnsi"/>
          <w:b/>
          <w:bCs/>
          <w:sz w:val="20"/>
          <w:szCs w:val="20"/>
        </w:rPr>
      </w:pPr>
      <w:r w:rsidRPr="00A363E3">
        <w:rPr>
          <w:rFonts w:cstheme="minorHAnsi"/>
          <w:b/>
          <w:bCs/>
          <w:sz w:val="20"/>
          <w:szCs w:val="20"/>
        </w:rPr>
        <w:t xml:space="preserve">Lab </w:t>
      </w:r>
      <w:proofErr w:type="gramStart"/>
      <w:r w:rsidRPr="00A363E3">
        <w:rPr>
          <w:rFonts w:cstheme="minorHAnsi"/>
          <w:b/>
          <w:bCs/>
          <w:sz w:val="20"/>
          <w:szCs w:val="20"/>
        </w:rPr>
        <w:t>8:</w:t>
      </w:r>
      <w:r w:rsidRPr="00A363E3">
        <w:rPr>
          <w:rFonts w:cstheme="minorHAnsi"/>
          <w:b/>
          <w:bCs/>
          <w:sz w:val="20"/>
          <w:szCs w:val="20"/>
        </w:rPr>
        <w:t>Mount</w:t>
      </w:r>
      <w:proofErr w:type="gramEnd"/>
      <w:r w:rsidRPr="00A363E3">
        <w:rPr>
          <w:rFonts w:cstheme="minorHAnsi"/>
          <w:b/>
          <w:bCs/>
          <w:sz w:val="20"/>
          <w:szCs w:val="20"/>
        </w:rPr>
        <w:t xml:space="preserve"> an Azure Data Lake Storage Gen2 filesystem to DBFS using a service principal and OAuth 2.0</w:t>
      </w:r>
    </w:p>
    <w:p w14:paraId="68E549B5" w14:textId="77777777" w:rsidR="00A91361" w:rsidRDefault="00A91361" w:rsidP="00501E39">
      <w:pPr>
        <w:pStyle w:val="Heading3"/>
        <w:numPr>
          <w:ilvl w:val="0"/>
          <w:numId w:val="5"/>
        </w:numPr>
        <w:shd w:val="clear" w:color="auto" w:fill="FFFFFF"/>
        <w:spacing w:before="0" w:beforeAutospacing="0" w:after="0" w:afterAutospacing="0" w:line="360" w:lineRule="auto"/>
        <w:ind w:left="567" w:hanging="357"/>
        <w:rPr>
          <w:rFonts w:asciiTheme="minorHAnsi" w:hAnsiTheme="minorHAnsi" w:cstheme="minorHAnsi"/>
          <w:sz w:val="20"/>
          <w:szCs w:val="20"/>
        </w:rPr>
      </w:pPr>
      <w:r w:rsidRPr="0089689A">
        <w:rPr>
          <w:rFonts w:asciiTheme="minorHAnsi" w:hAnsiTheme="minorHAnsi" w:cstheme="minorHAnsi"/>
          <w:sz w:val="20"/>
          <w:szCs w:val="20"/>
        </w:rPr>
        <w:t xml:space="preserve">Set ACLs correctly for a service </w:t>
      </w:r>
      <w:proofErr w:type="gramStart"/>
      <w:r w:rsidRPr="0089689A">
        <w:rPr>
          <w:rFonts w:asciiTheme="minorHAnsi" w:hAnsiTheme="minorHAnsi" w:cstheme="minorHAnsi"/>
          <w:sz w:val="20"/>
          <w:szCs w:val="20"/>
        </w:rPr>
        <w:t>principal</w:t>
      </w:r>
      <w:proofErr w:type="gramEnd"/>
    </w:p>
    <w:p w14:paraId="3F498B68" w14:textId="24A9DCA7" w:rsidR="00A91361" w:rsidRDefault="00A91361">
      <w:pPr>
        <w:pStyle w:val="ListParagraph"/>
        <w:numPr>
          <w:ilvl w:val="0"/>
          <w:numId w:val="29"/>
        </w:numPr>
        <w:ind w:hanging="357"/>
      </w:pPr>
      <w:r>
        <w:t>Go to required</w:t>
      </w:r>
      <w:r w:rsidR="00801DE3">
        <w:t>(</w:t>
      </w:r>
      <w:proofErr w:type="spellStart"/>
      <w:r w:rsidR="00801DE3">
        <w:t>taxidata</w:t>
      </w:r>
      <w:proofErr w:type="spellEnd"/>
      <w:r w:rsidR="00801DE3">
        <w:t>)</w:t>
      </w:r>
      <w:r>
        <w:t xml:space="preserve"> </w:t>
      </w:r>
      <w:proofErr w:type="gramStart"/>
      <w:r>
        <w:t>container(</w:t>
      </w:r>
      <w:proofErr w:type="gramEnd"/>
      <w:r>
        <w:t>Directory)</w:t>
      </w:r>
      <w:r>
        <w:sym w:font="Wingdings" w:char="F0E0"/>
      </w:r>
      <w:r>
        <w:t>Right click</w:t>
      </w:r>
      <w:r>
        <w:sym w:font="Wingdings" w:char="F0E0"/>
      </w:r>
      <w:r>
        <w:t>Manage ACL</w:t>
      </w:r>
      <w:r>
        <w:sym w:font="Wingdings" w:char="F0E0"/>
      </w:r>
      <w:r>
        <w:t>Configure access list and default list for ACL</w:t>
      </w:r>
    </w:p>
    <w:p w14:paraId="0EB6644A" w14:textId="46AEB8F3" w:rsidR="000C5A36" w:rsidRDefault="000C5A36">
      <w:pPr>
        <w:pStyle w:val="ListParagraph"/>
        <w:numPr>
          <w:ilvl w:val="0"/>
          <w:numId w:val="29"/>
        </w:numPr>
        <w:ind w:hanging="357"/>
      </w:pPr>
      <w:r>
        <w:t>Access permissions</w:t>
      </w:r>
    </w:p>
    <w:p w14:paraId="0F8BAE4B" w14:textId="4327454D" w:rsidR="000C5A36" w:rsidRPr="000C5A36" w:rsidRDefault="000C5A36">
      <w:pPr>
        <w:pStyle w:val="ListParagraph"/>
        <w:numPr>
          <w:ilvl w:val="0"/>
          <w:numId w:val="29"/>
        </w:numPr>
        <w:ind w:hanging="357"/>
      </w:pPr>
      <w:r>
        <w:t>+Add principal</w:t>
      </w:r>
      <w:r>
        <w:sym w:font="Wingdings" w:char="F0E0"/>
      </w:r>
      <w:r>
        <w:t xml:space="preserve">search for </w:t>
      </w:r>
      <w:proofErr w:type="spellStart"/>
      <w:r w:rsidRPr="000C5A36">
        <w:rPr>
          <w:b/>
          <w:bCs/>
        </w:rPr>
        <w:t>mydpapp</w:t>
      </w:r>
      <w:proofErr w:type="spellEnd"/>
      <w:r w:rsidRPr="000C5A36">
        <w:rPr>
          <w:b/>
          <w:bCs/>
        </w:rPr>
        <w:sym w:font="Wingdings" w:char="F0E0"/>
      </w:r>
      <w:r>
        <w:rPr>
          <w:b/>
          <w:bCs/>
        </w:rPr>
        <w:t>Select</w:t>
      </w:r>
      <w:r w:rsidRPr="000C5A36">
        <w:rPr>
          <w:b/>
          <w:bCs/>
        </w:rPr>
        <w:sym w:font="Wingdings" w:char="F0E0"/>
      </w:r>
      <w:r>
        <w:rPr>
          <w:b/>
          <w:bCs/>
        </w:rPr>
        <w:t xml:space="preserve">Give all </w:t>
      </w:r>
      <w:proofErr w:type="gramStart"/>
      <w:r>
        <w:rPr>
          <w:b/>
          <w:bCs/>
        </w:rPr>
        <w:t>permissions</w:t>
      </w:r>
      <w:proofErr w:type="gramEnd"/>
    </w:p>
    <w:p w14:paraId="46602BA3" w14:textId="2E973AC9" w:rsidR="000C5A36" w:rsidRDefault="000C5A36" w:rsidP="000C5A36">
      <w:r>
        <w:rPr>
          <w:noProof/>
        </w:rPr>
        <w:drawing>
          <wp:inline distT="0" distB="0" distL="0" distR="0" wp14:anchorId="7AB6EFD8" wp14:editId="0E20597D">
            <wp:extent cx="4227685" cy="1518629"/>
            <wp:effectExtent l="0" t="0" r="1905" b="5715"/>
            <wp:docPr id="1587797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97538" name="Picture 1" descr="A screenshot of a computer&#10;&#10;Description automatically generated"/>
                    <pic:cNvPicPr/>
                  </pic:nvPicPr>
                  <pic:blipFill>
                    <a:blip r:embed="rId34"/>
                    <a:stretch>
                      <a:fillRect/>
                    </a:stretch>
                  </pic:blipFill>
                  <pic:spPr>
                    <a:xfrm>
                      <a:off x="0" y="0"/>
                      <a:ext cx="4239305" cy="1522803"/>
                    </a:xfrm>
                    <a:prstGeom prst="rect">
                      <a:avLst/>
                    </a:prstGeom>
                  </pic:spPr>
                </pic:pic>
              </a:graphicData>
            </a:graphic>
          </wp:inline>
        </w:drawing>
      </w:r>
    </w:p>
    <w:p w14:paraId="7CAC1F98" w14:textId="18D22441" w:rsidR="000C5A36" w:rsidRDefault="000C5A36" w:rsidP="000C5A36">
      <w:r>
        <w:t>Configure Default permissions:</w:t>
      </w:r>
    </w:p>
    <w:p w14:paraId="452DADEA" w14:textId="139D7BEC" w:rsidR="000C5A36" w:rsidRDefault="000C5A36" w:rsidP="000C5A36">
      <w:pPr>
        <w:rPr>
          <w:b/>
          <w:bCs/>
        </w:rPr>
      </w:pPr>
      <w:r>
        <w:t>Default permissions</w:t>
      </w:r>
      <w:r>
        <w:sym w:font="Wingdings" w:char="F0E0"/>
      </w:r>
      <w:r w:rsidRPr="000C5A36">
        <w:rPr>
          <w:b/>
          <w:bCs/>
        </w:rPr>
        <w:t>Check</w:t>
      </w:r>
      <w:r>
        <w:rPr>
          <w:b/>
          <w:bCs/>
        </w:rPr>
        <w:t xml:space="preserve"> Configure default permissions</w:t>
      </w:r>
      <w:r w:rsidRPr="000C5A36">
        <w:rPr>
          <w:b/>
          <w:bCs/>
        </w:rPr>
        <w:sym w:font="Wingdings" w:char="F0E0"/>
      </w:r>
      <w:r>
        <w:rPr>
          <w:b/>
          <w:bCs/>
        </w:rPr>
        <w:t xml:space="preserve">+Add principal as in previous step and give permissions as </w:t>
      </w:r>
      <w:proofErr w:type="gramStart"/>
      <w:r>
        <w:rPr>
          <w:b/>
          <w:bCs/>
        </w:rPr>
        <w:t>shown</w:t>
      </w:r>
      <w:proofErr w:type="gramEnd"/>
    </w:p>
    <w:p w14:paraId="0E1282F5" w14:textId="5F71A53E" w:rsidR="000C5A36" w:rsidRDefault="000C5A36" w:rsidP="000C5A36">
      <w:r>
        <w:rPr>
          <w:noProof/>
        </w:rPr>
        <w:drawing>
          <wp:inline distT="0" distB="0" distL="0" distR="0" wp14:anchorId="25DD2C71" wp14:editId="0165B2B9">
            <wp:extent cx="3527239" cy="1683785"/>
            <wp:effectExtent l="0" t="0" r="0" b="0"/>
            <wp:docPr id="118193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30551" name=""/>
                    <pic:cNvPicPr/>
                  </pic:nvPicPr>
                  <pic:blipFill>
                    <a:blip r:embed="rId35"/>
                    <a:stretch>
                      <a:fillRect/>
                    </a:stretch>
                  </pic:blipFill>
                  <pic:spPr>
                    <a:xfrm>
                      <a:off x="0" y="0"/>
                      <a:ext cx="3534145" cy="1687082"/>
                    </a:xfrm>
                    <a:prstGeom prst="rect">
                      <a:avLst/>
                    </a:prstGeom>
                  </pic:spPr>
                </pic:pic>
              </a:graphicData>
            </a:graphic>
          </wp:inline>
        </w:drawing>
      </w:r>
    </w:p>
    <w:p w14:paraId="1885740B" w14:textId="0BE1B5BB" w:rsidR="000C5A36" w:rsidRPr="00302AB4" w:rsidRDefault="000C5A36" w:rsidP="000C5A36">
      <w:r>
        <w:sym w:font="Wingdings" w:char="F0E0"/>
      </w:r>
      <w:r>
        <w:t>Save</w:t>
      </w:r>
    </w:p>
    <w:p w14:paraId="6EF92172" w14:textId="2B3B4712" w:rsidR="00A91361" w:rsidRDefault="00A91361" w:rsidP="00501E39">
      <w:pPr>
        <w:pStyle w:val="ListParagraph"/>
        <w:numPr>
          <w:ilvl w:val="0"/>
          <w:numId w:val="5"/>
        </w:numPr>
        <w:shd w:val="clear" w:color="auto" w:fill="FFFFFF"/>
        <w:ind w:left="567"/>
        <w:rPr>
          <w:rFonts w:eastAsia="Times New Roman" w:cstheme="minorHAnsi"/>
          <w:b/>
          <w:bCs/>
          <w:sz w:val="20"/>
          <w:szCs w:val="20"/>
          <w:lang w:eastAsia="en-IN"/>
        </w:rPr>
      </w:pPr>
      <w:r w:rsidRPr="00501E39">
        <w:rPr>
          <w:rFonts w:eastAsia="Times New Roman" w:cstheme="minorHAnsi"/>
          <w:b/>
          <w:bCs/>
          <w:sz w:val="20"/>
          <w:szCs w:val="20"/>
          <w:lang w:eastAsia="en-IN"/>
        </w:rPr>
        <w:t>Use following Commands</w:t>
      </w:r>
      <w:r w:rsidR="000C5A36">
        <w:rPr>
          <w:rFonts w:eastAsia="Times New Roman" w:cstheme="minorHAnsi"/>
          <w:b/>
          <w:bCs/>
          <w:sz w:val="20"/>
          <w:szCs w:val="20"/>
          <w:lang w:eastAsia="en-IN"/>
        </w:rPr>
        <w:t xml:space="preserve"> in your </w:t>
      </w:r>
      <w:proofErr w:type="gramStart"/>
      <w:r w:rsidR="007315E7">
        <w:rPr>
          <w:rFonts w:eastAsia="Times New Roman" w:cstheme="minorHAnsi"/>
          <w:b/>
          <w:bCs/>
          <w:sz w:val="20"/>
          <w:szCs w:val="20"/>
          <w:lang w:eastAsia="en-IN"/>
        </w:rPr>
        <w:t>Notebook</w:t>
      </w:r>
      <w:proofErr w:type="gramEnd"/>
    </w:p>
    <w:p w14:paraId="3BD0E9EA" w14:textId="77777777" w:rsidR="007315E7" w:rsidRDefault="000C5A36" w:rsidP="000C5A36">
      <w:pPr>
        <w:shd w:val="clear" w:color="auto" w:fill="FFFFFF"/>
        <w:rPr>
          <w:rFonts w:eastAsia="Times New Roman" w:cstheme="minorHAnsi"/>
          <w:color w:val="FF0000"/>
          <w:sz w:val="20"/>
          <w:szCs w:val="20"/>
          <w:lang w:eastAsia="en-IN"/>
        </w:rPr>
      </w:pPr>
      <w:proofErr w:type="spellStart"/>
      <w:proofErr w:type="gramStart"/>
      <w:r w:rsidRPr="00A363E3">
        <w:rPr>
          <w:rFonts w:eastAsia="Times New Roman" w:cstheme="minorHAnsi"/>
          <w:b/>
          <w:bCs/>
          <w:color w:val="FF0000"/>
          <w:sz w:val="20"/>
          <w:szCs w:val="20"/>
          <w:lang w:eastAsia="en-IN"/>
        </w:rPr>
        <w:t>Note:</w:t>
      </w:r>
      <w:r w:rsidRPr="000C5A36">
        <w:rPr>
          <w:rFonts w:eastAsia="Times New Roman" w:cstheme="minorHAnsi"/>
          <w:color w:val="FF0000"/>
          <w:sz w:val="20"/>
          <w:szCs w:val="20"/>
          <w:lang w:eastAsia="en-IN"/>
        </w:rPr>
        <w:t>These</w:t>
      </w:r>
      <w:proofErr w:type="spellEnd"/>
      <w:proofErr w:type="gramEnd"/>
      <w:r w:rsidRPr="000C5A36">
        <w:rPr>
          <w:rFonts w:eastAsia="Times New Roman" w:cstheme="minorHAnsi"/>
          <w:color w:val="FF0000"/>
          <w:sz w:val="20"/>
          <w:szCs w:val="20"/>
          <w:lang w:eastAsia="en-IN"/>
        </w:rPr>
        <w:t xml:space="preserve"> commands are already present in your Notebook</w:t>
      </w:r>
      <w:r w:rsidR="007315E7">
        <w:rPr>
          <w:rFonts w:eastAsia="Times New Roman" w:cstheme="minorHAnsi"/>
          <w:color w:val="FF0000"/>
          <w:sz w:val="20"/>
          <w:szCs w:val="20"/>
          <w:lang w:eastAsia="en-IN"/>
        </w:rPr>
        <w:t>(</w:t>
      </w:r>
      <w:r w:rsidR="007315E7" w:rsidRPr="007315E7">
        <w:rPr>
          <w:rFonts w:cstheme="minorHAnsi"/>
          <w:color w:val="FF0000"/>
          <w:sz w:val="20"/>
          <w:szCs w:val="20"/>
          <w:lang w:val="en-US"/>
        </w:rPr>
        <w:t>03_MountStorage.ipynb</w:t>
      </w:r>
      <w:r w:rsidR="007315E7">
        <w:rPr>
          <w:rFonts w:cstheme="minorHAnsi"/>
          <w:sz w:val="20"/>
          <w:szCs w:val="20"/>
          <w:lang w:val="en-US"/>
        </w:rPr>
        <w:t>)</w:t>
      </w:r>
      <w:r w:rsidRPr="000C5A36">
        <w:rPr>
          <w:rFonts w:eastAsia="Times New Roman" w:cstheme="minorHAnsi"/>
          <w:color w:val="FF0000"/>
          <w:sz w:val="20"/>
          <w:szCs w:val="20"/>
          <w:lang w:eastAsia="en-IN"/>
        </w:rPr>
        <w:t xml:space="preserve"> </w:t>
      </w:r>
      <w:r w:rsidR="007315E7">
        <w:rPr>
          <w:rFonts w:eastAsia="Times New Roman" w:cstheme="minorHAnsi"/>
          <w:color w:val="FF0000"/>
          <w:sz w:val="20"/>
          <w:szCs w:val="20"/>
          <w:lang w:eastAsia="en-IN"/>
        </w:rPr>
        <w:t>.</w:t>
      </w:r>
    </w:p>
    <w:p w14:paraId="35C01A37" w14:textId="34805F33" w:rsidR="000C5A36" w:rsidRPr="000C5A36" w:rsidRDefault="000C5A36" w:rsidP="000C5A36">
      <w:pPr>
        <w:shd w:val="clear" w:color="auto" w:fill="FFFFFF"/>
        <w:rPr>
          <w:rFonts w:eastAsia="Times New Roman" w:cstheme="minorHAnsi"/>
          <w:color w:val="FF0000"/>
          <w:sz w:val="20"/>
          <w:szCs w:val="20"/>
          <w:lang w:eastAsia="en-IN"/>
        </w:rPr>
      </w:pPr>
      <w:r w:rsidRPr="000C5A36">
        <w:rPr>
          <w:rFonts w:eastAsia="Times New Roman" w:cstheme="minorHAnsi"/>
          <w:color w:val="FF0000"/>
          <w:sz w:val="20"/>
          <w:szCs w:val="20"/>
          <w:lang w:eastAsia="en-IN"/>
        </w:rPr>
        <w:t xml:space="preserve">just make changes to </w:t>
      </w:r>
      <w:proofErr w:type="spellStart"/>
      <w:proofErr w:type="gramStart"/>
      <w:r w:rsidRPr="00A363E3">
        <w:rPr>
          <w:rFonts w:eastAsia="Times New Roman" w:cstheme="minorHAnsi"/>
          <w:b/>
          <w:bCs/>
          <w:color w:val="FF0000"/>
          <w:sz w:val="20"/>
          <w:szCs w:val="20"/>
          <w:lang w:eastAsia="en-IN"/>
        </w:rPr>
        <w:t>Client.id,client</w:t>
      </w:r>
      <w:proofErr w:type="gramEnd"/>
      <w:r w:rsidRPr="00A363E3">
        <w:rPr>
          <w:rFonts w:eastAsia="Times New Roman" w:cstheme="minorHAnsi"/>
          <w:b/>
          <w:bCs/>
          <w:color w:val="FF0000"/>
          <w:sz w:val="20"/>
          <w:szCs w:val="20"/>
          <w:lang w:eastAsia="en-IN"/>
        </w:rPr>
        <w:t>.secret</w:t>
      </w:r>
      <w:proofErr w:type="spellEnd"/>
      <w:r w:rsidRPr="000C5A36">
        <w:rPr>
          <w:rFonts w:eastAsia="Times New Roman" w:cstheme="minorHAnsi"/>
          <w:color w:val="FF0000"/>
          <w:sz w:val="20"/>
          <w:szCs w:val="20"/>
          <w:lang w:eastAsia="en-IN"/>
        </w:rPr>
        <w:t xml:space="preserve"> values and </w:t>
      </w:r>
      <w:r w:rsidRPr="00A363E3">
        <w:rPr>
          <w:rFonts w:eastAsia="Times New Roman" w:cstheme="minorHAnsi"/>
          <w:b/>
          <w:bCs/>
          <w:color w:val="FF0000"/>
          <w:sz w:val="20"/>
          <w:szCs w:val="20"/>
          <w:lang w:eastAsia="en-IN"/>
        </w:rPr>
        <w:t>directory id</w:t>
      </w:r>
      <w:r w:rsidRPr="000C5A36">
        <w:rPr>
          <w:rFonts w:eastAsia="Times New Roman" w:cstheme="minorHAnsi"/>
          <w:color w:val="FF0000"/>
          <w:sz w:val="20"/>
          <w:szCs w:val="20"/>
          <w:lang w:eastAsia="en-IN"/>
        </w:rPr>
        <w:t xml:space="preserve"> value</w:t>
      </w:r>
    </w:p>
    <w:tbl>
      <w:tblPr>
        <w:tblStyle w:val="TableGrid"/>
        <w:tblW w:w="0" w:type="auto"/>
        <w:tblLook w:val="04A0" w:firstRow="1" w:lastRow="0" w:firstColumn="1" w:lastColumn="0" w:noHBand="0" w:noVBand="1"/>
      </w:tblPr>
      <w:tblGrid>
        <w:gridCol w:w="9016"/>
      </w:tblGrid>
      <w:tr w:rsidR="00A91361" w14:paraId="368FDADB" w14:textId="77777777" w:rsidTr="00405445">
        <w:tc>
          <w:tcPr>
            <w:tcW w:w="9016" w:type="dxa"/>
          </w:tcPr>
          <w:p w14:paraId="167EFED9" w14:textId="77777777" w:rsidR="00A91361" w:rsidRPr="00D572AD" w:rsidRDefault="00A91361" w:rsidP="00405445">
            <w:pPr>
              <w:spacing w:line="360" w:lineRule="auto"/>
              <w:ind w:left="360"/>
              <w:rPr>
                <w:rFonts w:cstheme="minorHAnsi"/>
                <w:b/>
                <w:bCs/>
                <w:sz w:val="20"/>
                <w:szCs w:val="20"/>
                <w:lang w:val="en-US"/>
              </w:rPr>
            </w:pPr>
            <w:r w:rsidRPr="00D572AD">
              <w:rPr>
                <w:rFonts w:cstheme="minorHAnsi"/>
                <w:b/>
                <w:bCs/>
                <w:sz w:val="20"/>
                <w:szCs w:val="20"/>
                <w:lang w:val="en-US"/>
              </w:rPr>
              <w:t>configs = {"</w:t>
            </w:r>
            <w:proofErr w:type="spellStart"/>
            <w:proofErr w:type="gramStart"/>
            <w:r w:rsidRPr="00D572AD">
              <w:rPr>
                <w:rFonts w:cstheme="minorHAnsi"/>
                <w:b/>
                <w:bCs/>
                <w:sz w:val="20"/>
                <w:szCs w:val="20"/>
                <w:lang w:val="en-US"/>
              </w:rPr>
              <w:t>fs.azure</w:t>
            </w:r>
            <w:proofErr w:type="gramEnd"/>
            <w:r w:rsidRPr="00D572AD">
              <w:rPr>
                <w:rFonts w:cstheme="minorHAnsi"/>
                <w:b/>
                <w:bCs/>
                <w:sz w:val="20"/>
                <w:szCs w:val="20"/>
                <w:lang w:val="en-US"/>
              </w:rPr>
              <w:t>.account.auth.type</w:t>
            </w:r>
            <w:proofErr w:type="spellEnd"/>
            <w:r w:rsidRPr="00D572AD">
              <w:rPr>
                <w:rFonts w:cstheme="minorHAnsi"/>
                <w:b/>
                <w:bCs/>
                <w:sz w:val="20"/>
                <w:szCs w:val="20"/>
                <w:lang w:val="en-US"/>
              </w:rPr>
              <w:t>": "OAuth",</w:t>
            </w:r>
          </w:p>
          <w:p w14:paraId="21038487" w14:textId="77777777" w:rsidR="00A91361" w:rsidRPr="00D572AD" w:rsidRDefault="00A91361" w:rsidP="00405445">
            <w:pPr>
              <w:spacing w:line="360" w:lineRule="auto"/>
              <w:ind w:left="360"/>
              <w:rPr>
                <w:rFonts w:cstheme="minorHAnsi"/>
                <w:b/>
                <w:bCs/>
                <w:sz w:val="20"/>
                <w:szCs w:val="20"/>
                <w:lang w:val="en-US"/>
              </w:rPr>
            </w:pPr>
            <w:r w:rsidRPr="00D572AD">
              <w:rPr>
                <w:rFonts w:cstheme="minorHAnsi"/>
                <w:b/>
                <w:bCs/>
                <w:sz w:val="20"/>
                <w:szCs w:val="20"/>
                <w:lang w:val="en-US"/>
              </w:rPr>
              <w:tab/>
              <w:t xml:space="preserve">           "</w:t>
            </w:r>
            <w:proofErr w:type="spellStart"/>
            <w:proofErr w:type="gramStart"/>
            <w:r w:rsidRPr="00D572AD">
              <w:rPr>
                <w:rFonts w:cstheme="minorHAnsi"/>
                <w:b/>
                <w:bCs/>
                <w:sz w:val="20"/>
                <w:szCs w:val="20"/>
                <w:lang w:val="en-US"/>
              </w:rPr>
              <w:t>fs.azure</w:t>
            </w:r>
            <w:proofErr w:type="gramEnd"/>
            <w:r w:rsidRPr="00D572AD">
              <w:rPr>
                <w:rFonts w:cstheme="minorHAnsi"/>
                <w:b/>
                <w:bCs/>
                <w:sz w:val="20"/>
                <w:szCs w:val="20"/>
                <w:lang w:val="en-US"/>
              </w:rPr>
              <w:t>.account.oauth.provider.type</w:t>
            </w:r>
            <w:proofErr w:type="spellEnd"/>
            <w:r w:rsidRPr="00D572AD">
              <w:rPr>
                <w:rFonts w:cstheme="minorHAnsi"/>
                <w:b/>
                <w:bCs/>
                <w:sz w:val="20"/>
                <w:szCs w:val="20"/>
                <w:lang w:val="en-US"/>
              </w:rPr>
              <w:t>": "org.apache.hadoop.fs.azurebfs.oauth2.ClientCredsTokenProvider",</w:t>
            </w:r>
          </w:p>
          <w:p w14:paraId="1F0003A4" w14:textId="77777777" w:rsidR="00A91361" w:rsidRPr="00D572AD" w:rsidRDefault="00A91361" w:rsidP="00405445">
            <w:pPr>
              <w:spacing w:line="360" w:lineRule="auto"/>
              <w:ind w:left="360"/>
              <w:rPr>
                <w:rFonts w:cstheme="minorHAnsi"/>
                <w:b/>
                <w:bCs/>
                <w:sz w:val="20"/>
                <w:szCs w:val="20"/>
                <w:lang w:val="en-US"/>
              </w:rPr>
            </w:pPr>
            <w:r w:rsidRPr="00D572AD">
              <w:rPr>
                <w:rFonts w:cstheme="minorHAnsi"/>
                <w:b/>
                <w:bCs/>
                <w:sz w:val="20"/>
                <w:szCs w:val="20"/>
                <w:lang w:val="en-US"/>
              </w:rPr>
              <w:tab/>
              <w:t xml:space="preserve">           "fs.azure.account.oauth2.client.id": "</w:t>
            </w:r>
            <w:r>
              <w:rPr>
                <w:rFonts w:cstheme="minorHAnsi"/>
                <w:b/>
                <w:bCs/>
                <w:sz w:val="20"/>
                <w:szCs w:val="20"/>
                <w:lang w:val="en-US"/>
              </w:rPr>
              <w:t>&lt;application-id&gt;</w:t>
            </w:r>
            <w:r w:rsidRPr="00D572AD">
              <w:rPr>
                <w:rFonts w:cstheme="minorHAnsi"/>
                <w:b/>
                <w:bCs/>
                <w:sz w:val="20"/>
                <w:szCs w:val="20"/>
                <w:lang w:val="en-US"/>
              </w:rPr>
              <w:t>",</w:t>
            </w:r>
          </w:p>
          <w:p w14:paraId="5E9860D3" w14:textId="77777777" w:rsidR="00A91361" w:rsidRPr="00D572AD" w:rsidRDefault="00A91361" w:rsidP="00405445">
            <w:pPr>
              <w:spacing w:line="360" w:lineRule="auto"/>
              <w:ind w:left="360"/>
              <w:rPr>
                <w:rFonts w:cstheme="minorHAnsi"/>
                <w:b/>
                <w:bCs/>
                <w:sz w:val="20"/>
                <w:szCs w:val="20"/>
                <w:lang w:val="en-US"/>
              </w:rPr>
            </w:pPr>
            <w:r w:rsidRPr="00D572AD">
              <w:rPr>
                <w:rFonts w:cstheme="minorHAnsi"/>
                <w:b/>
                <w:bCs/>
                <w:sz w:val="20"/>
                <w:szCs w:val="20"/>
                <w:lang w:val="en-US"/>
              </w:rPr>
              <w:tab/>
              <w:t xml:space="preserve">           "</w:t>
            </w:r>
            <w:proofErr w:type="gramStart"/>
            <w:r w:rsidRPr="00D572AD">
              <w:rPr>
                <w:rFonts w:cstheme="minorHAnsi"/>
                <w:b/>
                <w:bCs/>
                <w:sz w:val="20"/>
                <w:szCs w:val="20"/>
                <w:lang w:val="en-US"/>
              </w:rPr>
              <w:t>fs.azure</w:t>
            </w:r>
            <w:proofErr w:type="gramEnd"/>
            <w:r w:rsidRPr="00D572AD">
              <w:rPr>
                <w:rFonts w:cstheme="minorHAnsi"/>
                <w:b/>
                <w:bCs/>
                <w:sz w:val="20"/>
                <w:szCs w:val="20"/>
                <w:lang w:val="en-US"/>
              </w:rPr>
              <w:t xml:space="preserve">.account.oauth2.client.secret": </w:t>
            </w:r>
            <w:proofErr w:type="spellStart"/>
            <w:r w:rsidRPr="0061644A">
              <w:rPr>
                <w:rFonts w:eastAsia="Times New Roman" w:cstheme="minorHAnsi"/>
                <w:sz w:val="20"/>
                <w:szCs w:val="20"/>
                <w:lang w:eastAsia="en-IN"/>
              </w:rPr>
              <w:t>dbutils.secrets.get</w:t>
            </w:r>
            <w:proofErr w:type="spellEnd"/>
            <w:r w:rsidRPr="0061644A">
              <w:rPr>
                <w:rFonts w:eastAsia="Times New Roman" w:cstheme="minorHAnsi"/>
                <w:sz w:val="20"/>
                <w:szCs w:val="20"/>
                <w:lang w:eastAsia="en-IN"/>
              </w:rPr>
              <w:t>(scope = "&lt;scope-name&gt;", key = "&lt;key-name-for-service-credential&gt;"),</w:t>
            </w:r>
          </w:p>
          <w:p w14:paraId="16C76BFA" w14:textId="77777777" w:rsidR="00A91361" w:rsidRPr="00D572AD" w:rsidRDefault="00A91361" w:rsidP="00405445">
            <w:pPr>
              <w:spacing w:line="360" w:lineRule="auto"/>
              <w:ind w:left="360"/>
              <w:rPr>
                <w:rFonts w:cstheme="minorHAnsi"/>
                <w:b/>
                <w:bCs/>
                <w:sz w:val="20"/>
                <w:szCs w:val="20"/>
                <w:lang w:val="en-US"/>
              </w:rPr>
            </w:pPr>
            <w:r w:rsidRPr="00D572AD">
              <w:rPr>
                <w:rFonts w:cstheme="minorHAnsi"/>
                <w:b/>
                <w:bCs/>
                <w:sz w:val="20"/>
                <w:szCs w:val="20"/>
                <w:lang w:val="en-US"/>
              </w:rPr>
              <w:tab/>
              <w:t xml:space="preserve">           "</w:t>
            </w:r>
            <w:proofErr w:type="gramStart"/>
            <w:r w:rsidRPr="00D572AD">
              <w:rPr>
                <w:rFonts w:cstheme="minorHAnsi"/>
                <w:b/>
                <w:bCs/>
                <w:sz w:val="20"/>
                <w:szCs w:val="20"/>
                <w:lang w:val="en-US"/>
              </w:rPr>
              <w:t>fs.azure</w:t>
            </w:r>
            <w:proofErr w:type="gramEnd"/>
            <w:r w:rsidRPr="00D572AD">
              <w:rPr>
                <w:rFonts w:cstheme="minorHAnsi"/>
                <w:b/>
                <w:bCs/>
                <w:sz w:val="20"/>
                <w:szCs w:val="20"/>
                <w:lang w:val="en-US"/>
              </w:rPr>
              <w:t>.account.oauth2.client.endpoint": "https://login.microsoftonline.com/</w:t>
            </w:r>
            <w:r>
              <w:rPr>
                <w:rFonts w:cstheme="minorHAnsi"/>
                <w:b/>
                <w:bCs/>
                <w:sz w:val="20"/>
                <w:szCs w:val="20"/>
                <w:lang w:val="en-US"/>
              </w:rPr>
              <w:t>&lt;directory-id&gt;</w:t>
            </w:r>
            <w:r w:rsidRPr="00D572AD">
              <w:rPr>
                <w:rFonts w:cstheme="minorHAnsi"/>
                <w:b/>
                <w:bCs/>
                <w:sz w:val="20"/>
                <w:szCs w:val="20"/>
                <w:lang w:val="en-US"/>
              </w:rPr>
              <w:t>/oauth2/token" }</w:t>
            </w:r>
          </w:p>
          <w:p w14:paraId="7B8609D1" w14:textId="77777777" w:rsidR="00A91361" w:rsidRPr="0061644A" w:rsidRDefault="00A91361" w:rsidP="00405445">
            <w:pPr>
              <w:shd w:val="clear" w:color="auto" w:fill="FFFFFF"/>
              <w:spacing w:line="360" w:lineRule="auto"/>
              <w:rPr>
                <w:rFonts w:eastAsia="Times New Roman" w:cstheme="minorHAnsi"/>
                <w:sz w:val="20"/>
                <w:szCs w:val="20"/>
                <w:lang w:eastAsia="en-IN"/>
              </w:rPr>
            </w:pPr>
            <w:r w:rsidRPr="0061644A">
              <w:rPr>
                <w:rFonts w:eastAsia="Times New Roman" w:cstheme="minorHAnsi"/>
                <w:sz w:val="20"/>
                <w:szCs w:val="20"/>
                <w:lang w:eastAsia="en-IN"/>
              </w:rPr>
              <w:t>//Replace the values for "&lt;application-id</w:t>
            </w:r>
            <w:proofErr w:type="gramStart"/>
            <w:r w:rsidRPr="0061644A">
              <w:rPr>
                <w:rFonts w:eastAsia="Times New Roman" w:cstheme="minorHAnsi"/>
                <w:sz w:val="20"/>
                <w:szCs w:val="20"/>
                <w:lang w:eastAsia="en-IN"/>
              </w:rPr>
              <w:t>&gt;,&lt;</w:t>
            </w:r>
            <w:proofErr w:type="gramEnd"/>
            <w:r w:rsidRPr="0061644A">
              <w:rPr>
                <w:rFonts w:eastAsia="Times New Roman" w:cstheme="minorHAnsi"/>
                <w:sz w:val="20"/>
                <w:szCs w:val="20"/>
                <w:lang w:eastAsia="en-IN"/>
              </w:rPr>
              <w:t>directory-id&gt; and specify secret value for client secret</w:t>
            </w:r>
          </w:p>
          <w:p w14:paraId="60339960" w14:textId="77777777" w:rsidR="00A91361" w:rsidRDefault="00A91361" w:rsidP="00405445">
            <w:pPr>
              <w:spacing w:line="360" w:lineRule="auto"/>
              <w:rPr>
                <w:rFonts w:eastAsia="Times New Roman" w:cstheme="minorHAnsi"/>
                <w:sz w:val="20"/>
                <w:szCs w:val="20"/>
                <w:lang w:eastAsia="en-IN"/>
              </w:rPr>
            </w:pPr>
          </w:p>
        </w:tc>
      </w:tr>
      <w:tr w:rsidR="00A91361" w14:paraId="2C0AA330" w14:textId="77777777" w:rsidTr="00405445">
        <w:tc>
          <w:tcPr>
            <w:tcW w:w="9016" w:type="dxa"/>
          </w:tcPr>
          <w:p w14:paraId="47CBDB60" w14:textId="77777777" w:rsidR="00A91361" w:rsidRPr="00BA6224" w:rsidRDefault="00A91361" w:rsidP="00405445">
            <w:pPr>
              <w:spacing w:line="360" w:lineRule="auto"/>
              <w:ind w:left="360"/>
              <w:rPr>
                <w:rFonts w:cstheme="minorHAnsi"/>
                <w:sz w:val="20"/>
                <w:szCs w:val="20"/>
                <w:lang w:val="en-US"/>
              </w:rPr>
            </w:pPr>
            <w:r w:rsidRPr="00BA6224">
              <w:rPr>
                <w:rFonts w:cstheme="minorHAnsi"/>
                <w:sz w:val="20"/>
                <w:szCs w:val="20"/>
                <w:lang w:val="en-US"/>
              </w:rPr>
              <w:t>configs = {"</w:t>
            </w:r>
            <w:proofErr w:type="spellStart"/>
            <w:proofErr w:type="gramStart"/>
            <w:r w:rsidRPr="00BA6224">
              <w:rPr>
                <w:rFonts w:cstheme="minorHAnsi"/>
                <w:sz w:val="20"/>
                <w:szCs w:val="20"/>
                <w:lang w:val="en-US"/>
              </w:rPr>
              <w:t>fs.azure</w:t>
            </w:r>
            <w:proofErr w:type="gramEnd"/>
            <w:r w:rsidRPr="00BA6224">
              <w:rPr>
                <w:rFonts w:cstheme="minorHAnsi"/>
                <w:sz w:val="20"/>
                <w:szCs w:val="20"/>
                <w:lang w:val="en-US"/>
              </w:rPr>
              <w:t>.account.auth.type</w:t>
            </w:r>
            <w:proofErr w:type="spellEnd"/>
            <w:r w:rsidRPr="00BA6224">
              <w:rPr>
                <w:rFonts w:cstheme="minorHAnsi"/>
                <w:sz w:val="20"/>
                <w:szCs w:val="20"/>
                <w:lang w:val="en-US"/>
              </w:rPr>
              <w:t>": "OAuth",</w:t>
            </w:r>
          </w:p>
          <w:p w14:paraId="72ABC737" w14:textId="77777777" w:rsidR="00A91361" w:rsidRPr="00BA6224" w:rsidRDefault="00A91361" w:rsidP="00405445">
            <w:pPr>
              <w:spacing w:line="360" w:lineRule="auto"/>
              <w:ind w:left="360"/>
              <w:rPr>
                <w:rFonts w:cstheme="minorHAnsi"/>
                <w:sz w:val="20"/>
                <w:szCs w:val="20"/>
                <w:lang w:val="en-US"/>
              </w:rPr>
            </w:pPr>
            <w:r w:rsidRPr="00BA6224">
              <w:rPr>
                <w:rFonts w:cstheme="minorHAnsi"/>
                <w:sz w:val="20"/>
                <w:szCs w:val="20"/>
                <w:lang w:val="en-US"/>
              </w:rPr>
              <w:t xml:space="preserve">          "</w:t>
            </w:r>
            <w:proofErr w:type="spellStart"/>
            <w:proofErr w:type="gramStart"/>
            <w:r w:rsidRPr="00BA6224">
              <w:rPr>
                <w:rFonts w:cstheme="minorHAnsi"/>
                <w:sz w:val="20"/>
                <w:szCs w:val="20"/>
                <w:lang w:val="en-US"/>
              </w:rPr>
              <w:t>fs.azure</w:t>
            </w:r>
            <w:proofErr w:type="gramEnd"/>
            <w:r w:rsidRPr="00BA6224">
              <w:rPr>
                <w:rFonts w:cstheme="minorHAnsi"/>
                <w:sz w:val="20"/>
                <w:szCs w:val="20"/>
                <w:lang w:val="en-US"/>
              </w:rPr>
              <w:t>.account.oauth.provider.type</w:t>
            </w:r>
            <w:proofErr w:type="spellEnd"/>
            <w:r w:rsidRPr="00BA6224">
              <w:rPr>
                <w:rFonts w:cstheme="minorHAnsi"/>
                <w:sz w:val="20"/>
                <w:szCs w:val="20"/>
                <w:lang w:val="en-US"/>
              </w:rPr>
              <w:t>": "org.apache.hadoop.fs.azurebfs.oauth2.ClientCredsTokenProvider",</w:t>
            </w:r>
          </w:p>
          <w:p w14:paraId="430684E9" w14:textId="77777777" w:rsidR="00A91361" w:rsidRPr="00BA6224" w:rsidRDefault="00A91361" w:rsidP="00405445">
            <w:pPr>
              <w:spacing w:line="360" w:lineRule="auto"/>
              <w:ind w:left="360"/>
              <w:rPr>
                <w:rFonts w:cstheme="minorHAnsi"/>
                <w:sz w:val="20"/>
                <w:szCs w:val="20"/>
                <w:lang w:val="en-US"/>
              </w:rPr>
            </w:pPr>
            <w:r w:rsidRPr="00BA6224">
              <w:rPr>
                <w:rFonts w:cstheme="minorHAnsi"/>
                <w:sz w:val="20"/>
                <w:szCs w:val="20"/>
                <w:lang w:val="en-US"/>
              </w:rPr>
              <w:t xml:space="preserve">          "fs.azure.account.oauth2.client.id": </w:t>
            </w:r>
            <w:r w:rsidRPr="000C5A36">
              <w:rPr>
                <w:rFonts w:cstheme="minorHAnsi"/>
                <w:color w:val="FF0000"/>
                <w:sz w:val="20"/>
                <w:szCs w:val="20"/>
                <w:lang w:val="en-US"/>
              </w:rPr>
              <w:t>"5b3856a8-3dd4-4c60-b729-91ea6de640db",</w:t>
            </w:r>
          </w:p>
          <w:p w14:paraId="6C25C944" w14:textId="77777777" w:rsidR="00A91361" w:rsidRPr="00BA6224" w:rsidRDefault="00A91361" w:rsidP="00405445">
            <w:pPr>
              <w:spacing w:line="360" w:lineRule="auto"/>
              <w:ind w:left="360"/>
              <w:rPr>
                <w:rFonts w:cstheme="minorHAnsi"/>
                <w:sz w:val="20"/>
                <w:szCs w:val="20"/>
                <w:lang w:val="en-US"/>
              </w:rPr>
            </w:pPr>
            <w:r w:rsidRPr="00BA6224">
              <w:rPr>
                <w:rFonts w:cstheme="minorHAnsi"/>
                <w:sz w:val="20"/>
                <w:szCs w:val="20"/>
                <w:lang w:val="en-US"/>
              </w:rPr>
              <w:t xml:space="preserve">          "</w:t>
            </w:r>
            <w:proofErr w:type="gramStart"/>
            <w:r w:rsidRPr="00BA6224">
              <w:rPr>
                <w:rFonts w:cstheme="minorHAnsi"/>
                <w:sz w:val="20"/>
                <w:szCs w:val="20"/>
                <w:lang w:val="en-US"/>
              </w:rPr>
              <w:t>fs.azure</w:t>
            </w:r>
            <w:proofErr w:type="gramEnd"/>
            <w:r w:rsidRPr="00BA6224">
              <w:rPr>
                <w:rFonts w:cstheme="minorHAnsi"/>
                <w:sz w:val="20"/>
                <w:szCs w:val="20"/>
                <w:lang w:val="en-US"/>
              </w:rPr>
              <w:t xml:space="preserve">.account.oauth2.client.secret": </w:t>
            </w:r>
            <w:r w:rsidRPr="000C5A36">
              <w:rPr>
                <w:rFonts w:cstheme="minorHAnsi"/>
                <w:color w:val="FF0000"/>
                <w:sz w:val="20"/>
                <w:szCs w:val="20"/>
                <w:lang w:val="en-US"/>
              </w:rPr>
              <w:t>"gk07Q~3L6k1sLBeqQXb.jVgGWcxs8fXy0zXkt"</w:t>
            </w:r>
            <w:r w:rsidRPr="00BA6224">
              <w:rPr>
                <w:rFonts w:cstheme="minorHAnsi"/>
                <w:sz w:val="20"/>
                <w:szCs w:val="20"/>
                <w:lang w:val="en-US"/>
              </w:rPr>
              <w:t>,</w:t>
            </w:r>
          </w:p>
          <w:p w14:paraId="00A721C1" w14:textId="77777777" w:rsidR="00A91361" w:rsidRPr="00BA6224" w:rsidRDefault="00A91361" w:rsidP="00405445">
            <w:pPr>
              <w:spacing w:line="360" w:lineRule="auto"/>
              <w:ind w:left="360"/>
              <w:rPr>
                <w:rFonts w:cstheme="minorHAnsi"/>
                <w:sz w:val="20"/>
                <w:szCs w:val="20"/>
                <w:lang w:val="en-US"/>
              </w:rPr>
            </w:pPr>
            <w:r w:rsidRPr="00BA6224">
              <w:rPr>
                <w:rFonts w:cstheme="minorHAnsi"/>
                <w:sz w:val="20"/>
                <w:szCs w:val="20"/>
                <w:lang w:val="en-US"/>
              </w:rPr>
              <w:t xml:space="preserve">          "</w:t>
            </w:r>
            <w:proofErr w:type="gramStart"/>
            <w:r w:rsidRPr="00BA6224">
              <w:rPr>
                <w:rFonts w:cstheme="minorHAnsi"/>
                <w:sz w:val="20"/>
                <w:szCs w:val="20"/>
                <w:lang w:val="en-US"/>
              </w:rPr>
              <w:t>fs.azure</w:t>
            </w:r>
            <w:proofErr w:type="gramEnd"/>
            <w:r w:rsidRPr="00BA6224">
              <w:rPr>
                <w:rFonts w:cstheme="minorHAnsi"/>
                <w:sz w:val="20"/>
                <w:szCs w:val="20"/>
                <w:lang w:val="en-US"/>
              </w:rPr>
              <w:t>.account.oauth2.client.endpoint": "https://login.microsoftonline.com/</w:t>
            </w:r>
            <w:r w:rsidRPr="000C5A36">
              <w:rPr>
                <w:rFonts w:cstheme="minorHAnsi"/>
                <w:color w:val="FF0000"/>
                <w:sz w:val="20"/>
                <w:szCs w:val="20"/>
                <w:lang w:val="en-US"/>
              </w:rPr>
              <w:t>2de8d54d-5576-4bf6-b419-6065cb1e700e</w:t>
            </w:r>
            <w:r w:rsidRPr="00BA6224">
              <w:rPr>
                <w:rFonts w:cstheme="minorHAnsi"/>
                <w:sz w:val="20"/>
                <w:szCs w:val="20"/>
                <w:lang w:val="en-US"/>
              </w:rPr>
              <w:t>/oauth2/token"}</w:t>
            </w:r>
          </w:p>
          <w:p w14:paraId="26C699E5" w14:textId="77777777" w:rsidR="00A91361" w:rsidRPr="00BA6224" w:rsidRDefault="00A91361" w:rsidP="00405445">
            <w:pPr>
              <w:spacing w:line="360" w:lineRule="auto"/>
              <w:ind w:left="360"/>
              <w:rPr>
                <w:rFonts w:cstheme="minorHAnsi"/>
                <w:sz w:val="20"/>
                <w:szCs w:val="20"/>
                <w:lang w:val="en-US"/>
              </w:rPr>
            </w:pPr>
            <w:r w:rsidRPr="00BA6224">
              <w:rPr>
                <w:rFonts w:cstheme="minorHAnsi"/>
                <w:sz w:val="20"/>
                <w:szCs w:val="20"/>
                <w:lang w:val="en-US"/>
              </w:rPr>
              <w:t>#Replace the values for "&lt;application-id</w:t>
            </w:r>
            <w:proofErr w:type="gramStart"/>
            <w:r w:rsidRPr="00BA6224">
              <w:rPr>
                <w:rFonts w:cstheme="minorHAnsi"/>
                <w:sz w:val="20"/>
                <w:szCs w:val="20"/>
                <w:lang w:val="en-US"/>
              </w:rPr>
              <w:t>&gt;,&lt;</w:t>
            </w:r>
            <w:proofErr w:type="gramEnd"/>
            <w:r w:rsidRPr="00BA6224">
              <w:rPr>
                <w:rFonts w:cstheme="minorHAnsi"/>
                <w:sz w:val="20"/>
                <w:szCs w:val="20"/>
                <w:lang w:val="en-US"/>
              </w:rPr>
              <w:t>directory-id&gt; and specify secret value for client secret</w:t>
            </w:r>
          </w:p>
        </w:tc>
      </w:tr>
      <w:tr w:rsidR="00A91361" w:rsidRPr="00BA6224" w14:paraId="2D707061" w14:textId="77777777" w:rsidTr="00405445">
        <w:tc>
          <w:tcPr>
            <w:tcW w:w="9016" w:type="dxa"/>
          </w:tcPr>
          <w:p w14:paraId="2F2321DF" w14:textId="77777777" w:rsidR="00A91361" w:rsidRPr="00BA6224" w:rsidRDefault="00A91361" w:rsidP="00405445">
            <w:pPr>
              <w:spacing w:line="360" w:lineRule="auto"/>
              <w:ind w:left="360"/>
              <w:rPr>
                <w:rFonts w:cstheme="minorHAnsi"/>
                <w:sz w:val="20"/>
                <w:szCs w:val="20"/>
                <w:lang w:val="en-US"/>
              </w:rPr>
            </w:pPr>
            <w:proofErr w:type="spellStart"/>
            <w:r w:rsidRPr="00BA6224">
              <w:rPr>
                <w:rFonts w:cstheme="minorHAnsi"/>
                <w:sz w:val="20"/>
                <w:szCs w:val="20"/>
                <w:lang w:val="en-US"/>
              </w:rPr>
              <w:t>dbutils.</w:t>
            </w:r>
            <w:proofErr w:type="gramStart"/>
            <w:r w:rsidRPr="00BA6224">
              <w:rPr>
                <w:rFonts w:cstheme="minorHAnsi"/>
                <w:sz w:val="20"/>
                <w:szCs w:val="20"/>
                <w:lang w:val="en-US"/>
              </w:rPr>
              <w:t>fs.mount</w:t>
            </w:r>
            <w:proofErr w:type="spellEnd"/>
            <w:proofErr w:type="gramEnd"/>
            <w:r w:rsidRPr="00BA6224">
              <w:rPr>
                <w:rFonts w:cstheme="minorHAnsi"/>
                <w:sz w:val="20"/>
                <w:szCs w:val="20"/>
                <w:lang w:val="en-US"/>
              </w:rPr>
              <w:t>(</w:t>
            </w:r>
          </w:p>
          <w:p w14:paraId="71D73765" w14:textId="77777777" w:rsidR="00A91361" w:rsidRPr="00BA6224" w:rsidRDefault="00A91361" w:rsidP="00405445">
            <w:pPr>
              <w:spacing w:line="360" w:lineRule="auto"/>
              <w:ind w:left="360"/>
              <w:rPr>
                <w:rFonts w:cstheme="minorHAnsi"/>
                <w:sz w:val="20"/>
                <w:szCs w:val="20"/>
                <w:lang w:val="en-US"/>
              </w:rPr>
            </w:pPr>
            <w:r w:rsidRPr="00BA6224">
              <w:rPr>
                <w:rFonts w:cstheme="minorHAnsi"/>
                <w:sz w:val="20"/>
                <w:szCs w:val="20"/>
                <w:lang w:val="en-US"/>
              </w:rPr>
              <w:t xml:space="preserve">  source = "</w:t>
            </w:r>
            <w:proofErr w:type="spellStart"/>
            <w:r w:rsidRPr="00BA6224">
              <w:rPr>
                <w:rFonts w:cstheme="minorHAnsi"/>
                <w:sz w:val="20"/>
                <w:szCs w:val="20"/>
                <w:lang w:val="en-US"/>
              </w:rPr>
              <w:t>abfss</w:t>
            </w:r>
            <w:proofErr w:type="spellEnd"/>
            <w:r w:rsidRPr="00BA6224">
              <w:rPr>
                <w:rFonts w:cstheme="minorHAnsi"/>
                <w:sz w:val="20"/>
                <w:szCs w:val="20"/>
                <w:lang w:val="en-US"/>
              </w:rPr>
              <w:t>://taxidata@dssdemodatalake2.dfs.core.windows.net/",</w:t>
            </w:r>
          </w:p>
          <w:p w14:paraId="68751BE8" w14:textId="77777777" w:rsidR="00A91361" w:rsidRPr="00BA6224" w:rsidRDefault="00A91361" w:rsidP="00405445">
            <w:pPr>
              <w:spacing w:line="360" w:lineRule="auto"/>
              <w:ind w:left="360"/>
              <w:rPr>
                <w:rFonts w:cstheme="minorHAnsi"/>
                <w:sz w:val="20"/>
                <w:szCs w:val="20"/>
                <w:lang w:val="en-US"/>
              </w:rPr>
            </w:pPr>
            <w:r w:rsidRPr="00BA6224">
              <w:rPr>
                <w:rFonts w:cstheme="minorHAnsi"/>
                <w:sz w:val="20"/>
                <w:szCs w:val="20"/>
                <w:lang w:val="en-US"/>
              </w:rPr>
              <w:t xml:space="preserve">  </w:t>
            </w:r>
            <w:proofErr w:type="spellStart"/>
            <w:r w:rsidRPr="00BA6224">
              <w:rPr>
                <w:rFonts w:cstheme="minorHAnsi"/>
                <w:sz w:val="20"/>
                <w:szCs w:val="20"/>
                <w:lang w:val="en-US"/>
              </w:rPr>
              <w:t>mount_point</w:t>
            </w:r>
            <w:proofErr w:type="spellEnd"/>
            <w:r w:rsidRPr="00BA6224">
              <w:rPr>
                <w:rFonts w:cstheme="minorHAnsi"/>
                <w:sz w:val="20"/>
                <w:szCs w:val="20"/>
                <w:lang w:val="en-US"/>
              </w:rPr>
              <w:t xml:space="preserve"> = "/</w:t>
            </w:r>
            <w:proofErr w:type="spellStart"/>
            <w:r w:rsidRPr="00BA6224">
              <w:rPr>
                <w:rFonts w:cstheme="minorHAnsi"/>
                <w:sz w:val="20"/>
                <w:szCs w:val="20"/>
                <w:lang w:val="en-US"/>
              </w:rPr>
              <w:t>mnt</w:t>
            </w:r>
            <w:proofErr w:type="spellEnd"/>
            <w:r w:rsidRPr="00BA6224">
              <w:rPr>
                <w:rFonts w:cstheme="minorHAnsi"/>
                <w:sz w:val="20"/>
                <w:szCs w:val="20"/>
                <w:lang w:val="en-US"/>
              </w:rPr>
              <w:t>/taxidata1",</w:t>
            </w:r>
          </w:p>
          <w:p w14:paraId="6FBC7F66" w14:textId="77777777" w:rsidR="00A91361" w:rsidRPr="00BA6224" w:rsidRDefault="00A91361" w:rsidP="00405445">
            <w:pPr>
              <w:spacing w:line="360" w:lineRule="auto"/>
              <w:ind w:left="360"/>
              <w:rPr>
                <w:rFonts w:cstheme="minorHAnsi"/>
                <w:sz w:val="20"/>
                <w:szCs w:val="20"/>
                <w:lang w:val="en-US"/>
              </w:rPr>
            </w:pPr>
            <w:r w:rsidRPr="00BA6224">
              <w:rPr>
                <w:rFonts w:cstheme="minorHAnsi"/>
                <w:sz w:val="20"/>
                <w:szCs w:val="20"/>
                <w:lang w:val="en-US"/>
              </w:rPr>
              <w:t xml:space="preserve">  </w:t>
            </w:r>
            <w:proofErr w:type="spellStart"/>
            <w:r w:rsidRPr="00BA6224">
              <w:rPr>
                <w:rFonts w:cstheme="minorHAnsi"/>
                <w:sz w:val="20"/>
                <w:szCs w:val="20"/>
                <w:lang w:val="en-US"/>
              </w:rPr>
              <w:t>extra_configs</w:t>
            </w:r>
            <w:proofErr w:type="spellEnd"/>
            <w:r w:rsidRPr="00BA6224">
              <w:rPr>
                <w:rFonts w:cstheme="minorHAnsi"/>
                <w:sz w:val="20"/>
                <w:szCs w:val="20"/>
                <w:lang w:val="en-US"/>
              </w:rPr>
              <w:t xml:space="preserve"> = configs)</w:t>
            </w:r>
          </w:p>
        </w:tc>
      </w:tr>
      <w:tr w:rsidR="00A91361" w:rsidRPr="00BA6224" w14:paraId="436AC66C" w14:textId="77777777" w:rsidTr="00405445">
        <w:tc>
          <w:tcPr>
            <w:tcW w:w="9016" w:type="dxa"/>
          </w:tcPr>
          <w:p w14:paraId="4D940AAF" w14:textId="77777777" w:rsidR="00A91361" w:rsidRPr="00BA6224" w:rsidRDefault="00A91361" w:rsidP="00405445">
            <w:pPr>
              <w:spacing w:line="360" w:lineRule="auto"/>
              <w:ind w:left="360"/>
              <w:rPr>
                <w:rFonts w:cstheme="minorHAnsi"/>
                <w:sz w:val="20"/>
                <w:szCs w:val="20"/>
                <w:lang w:val="en-US"/>
              </w:rPr>
            </w:pPr>
            <w:proofErr w:type="spellStart"/>
            <w:r w:rsidRPr="00BA6224">
              <w:rPr>
                <w:rFonts w:cstheme="minorHAnsi"/>
                <w:sz w:val="20"/>
                <w:szCs w:val="20"/>
                <w:lang w:val="en-US"/>
              </w:rPr>
              <w:t>dbutils.</w:t>
            </w:r>
            <w:proofErr w:type="gramStart"/>
            <w:r w:rsidRPr="00BA6224">
              <w:rPr>
                <w:rFonts w:cstheme="minorHAnsi"/>
                <w:sz w:val="20"/>
                <w:szCs w:val="20"/>
                <w:lang w:val="en-US"/>
              </w:rPr>
              <w:t>fs.unmount</w:t>
            </w:r>
            <w:proofErr w:type="spellEnd"/>
            <w:proofErr w:type="gramEnd"/>
            <w:r w:rsidRPr="00BA6224">
              <w:rPr>
                <w:rFonts w:cstheme="minorHAnsi"/>
                <w:sz w:val="20"/>
                <w:szCs w:val="20"/>
                <w:lang w:val="en-US"/>
              </w:rPr>
              <w:t>("/</w:t>
            </w:r>
            <w:proofErr w:type="spellStart"/>
            <w:r w:rsidRPr="00BA6224">
              <w:rPr>
                <w:rFonts w:cstheme="minorHAnsi"/>
                <w:sz w:val="20"/>
                <w:szCs w:val="20"/>
                <w:lang w:val="en-US"/>
              </w:rPr>
              <w:t>mnt</w:t>
            </w:r>
            <w:proofErr w:type="spellEnd"/>
            <w:r w:rsidRPr="00BA6224">
              <w:rPr>
                <w:rFonts w:cstheme="minorHAnsi"/>
                <w:sz w:val="20"/>
                <w:szCs w:val="20"/>
                <w:lang w:val="en-US"/>
              </w:rPr>
              <w:t>/taxidata1")</w:t>
            </w:r>
          </w:p>
        </w:tc>
      </w:tr>
    </w:tbl>
    <w:p w14:paraId="18CFE398" w14:textId="77777777" w:rsidR="00501E39" w:rsidRDefault="00501E39" w:rsidP="00A91361">
      <w:pPr>
        <w:rPr>
          <w:rFonts w:cstheme="minorHAnsi"/>
          <w:b/>
          <w:bCs/>
          <w:sz w:val="20"/>
          <w:szCs w:val="20"/>
          <w:lang w:val="en-US"/>
        </w:rPr>
      </w:pPr>
    </w:p>
    <w:p w14:paraId="583066D7" w14:textId="6FFCFFDD" w:rsidR="00573126" w:rsidRDefault="00573126" w:rsidP="00A91361">
      <w:pPr>
        <w:rPr>
          <w:rFonts w:cstheme="minorHAnsi"/>
          <w:b/>
          <w:bCs/>
          <w:sz w:val="20"/>
          <w:szCs w:val="20"/>
          <w:lang w:val="en-US"/>
        </w:rPr>
      </w:pPr>
      <w:r>
        <w:rPr>
          <w:rFonts w:cstheme="minorHAnsi"/>
          <w:b/>
          <w:bCs/>
          <w:sz w:val="20"/>
          <w:szCs w:val="20"/>
          <w:lang w:val="en-US"/>
        </w:rPr>
        <w:t>Other Options to Access Data Lake:</w:t>
      </w:r>
    </w:p>
    <w:p w14:paraId="41122448" w14:textId="3158054B" w:rsidR="00A91361" w:rsidRDefault="00501E39" w:rsidP="00A91361">
      <w:pPr>
        <w:rPr>
          <w:rFonts w:cstheme="minorHAnsi"/>
          <w:b/>
          <w:bCs/>
          <w:sz w:val="20"/>
          <w:szCs w:val="20"/>
          <w:lang w:val="en-US"/>
        </w:rPr>
      </w:pPr>
      <w:r>
        <w:rPr>
          <w:rFonts w:cstheme="minorHAnsi"/>
          <w:b/>
          <w:bCs/>
          <w:sz w:val="20"/>
          <w:szCs w:val="20"/>
          <w:lang w:val="en-US"/>
        </w:rPr>
        <w:t>Use Access Key:</w:t>
      </w:r>
    </w:p>
    <w:tbl>
      <w:tblPr>
        <w:tblStyle w:val="TableGrid"/>
        <w:tblW w:w="0" w:type="auto"/>
        <w:tblLook w:val="04A0" w:firstRow="1" w:lastRow="0" w:firstColumn="1" w:lastColumn="0" w:noHBand="0" w:noVBand="1"/>
      </w:tblPr>
      <w:tblGrid>
        <w:gridCol w:w="9016"/>
      </w:tblGrid>
      <w:tr w:rsidR="00A91361" w14:paraId="4C4F0900" w14:textId="77777777" w:rsidTr="00405445">
        <w:tc>
          <w:tcPr>
            <w:tcW w:w="9016" w:type="dxa"/>
          </w:tcPr>
          <w:p w14:paraId="7006B4B2" w14:textId="77777777" w:rsidR="00A91361" w:rsidRPr="00B86E9E" w:rsidRDefault="00A91361" w:rsidP="00405445">
            <w:pPr>
              <w:spacing w:line="360" w:lineRule="auto"/>
              <w:rPr>
                <w:rFonts w:cstheme="minorHAnsi"/>
                <w:b/>
                <w:bCs/>
                <w:sz w:val="20"/>
                <w:szCs w:val="20"/>
                <w:lang w:val="en-US"/>
              </w:rPr>
            </w:pPr>
            <w:r w:rsidRPr="00B86E9E">
              <w:rPr>
                <w:rFonts w:cstheme="minorHAnsi"/>
                <w:b/>
                <w:bCs/>
                <w:sz w:val="20"/>
                <w:szCs w:val="20"/>
                <w:lang w:val="en-US"/>
              </w:rPr>
              <w:t>Use Access Key</w:t>
            </w:r>
          </w:p>
        </w:tc>
      </w:tr>
      <w:tr w:rsidR="00A91361" w14:paraId="1DDFC386" w14:textId="77777777" w:rsidTr="00405445">
        <w:tc>
          <w:tcPr>
            <w:tcW w:w="9016" w:type="dxa"/>
          </w:tcPr>
          <w:p w14:paraId="0F19140D" w14:textId="77777777" w:rsidR="00A91361" w:rsidRPr="00D572AD" w:rsidRDefault="00A91361" w:rsidP="00405445">
            <w:pPr>
              <w:spacing w:line="360" w:lineRule="auto"/>
              <w:rPr>
                <w:rFonts w:cstheme="minorHAnsi"/>
                <w:sz w:val="20"/>
                <w:szCs w:val="20"/>
                <w:lang w:val="en-US"/>
              </w:rPr>
            </w:pPr>
            <w:proofErr w:type="spellStart"/>
            <w:r w:rsidRPr="00D572AD">
              <w:rPr>
                <w:rFonts w:cstheme="minorHAnsi"/>
                <w:sz w:val="20"/>
                <w:szCs w:val="20"/>
                <w:lang w:val="en-US"/>
              </w:rPr>
              <w:t>containername</w:t>
            </w:r>
            <w:proofErr w:type="spellEnd"/>
            <w:r w:rsidRPr="00D572AD">
              <w:rPr>
                <w:rFonts w:cstheme="minorHAnsi"/>
                <w:sz w:val="20"/>
                <w:szCs w:val="20"/>
                <w:lang w:val="en-US"/>
              </w:rPr>
              <w:t>="taxidata"</w:t>
            </w:r>
          </w:p>
          <w:p w14:paraId="50230266" w14:textId="77777777" w:rsidR="00A91361" w:rsidRPr="00D572AD" w:rsidRDefault="00A91361" w:rsidP="00405445">
            <w:pPr>
              <w:spacing w:line="360" w:lineRule="auto"/>
              <w:rPr>
                <w:rFonts w:cstheme="minorHAnsi"/>
                <w:sz w:val="20"/>
                <w:szCs w:val="20"/>
                <w:lang w:val="en-US"/>
              </w:rPr>
            </w:pPr>
            <w:proofErr w:type="spellStart"/>
            <w:r w:rsidRPr="00D572AD">
              <w:rPr>
                <w:rFonts w:cstheme="minorHAnsi"/>
                <w:sz w:val="20"/>
                <w:szCs w:val="20"/>
                <w:lang w:val="en-US"/>
              </w:rPr>
              <w:t>storageaccountname</w:t>
            </w:r>
            <w:proofErr w:type="spellEnd"/>
            <w:r w:rsidRPr="00D572AD">
              <w:rPr>
                <w:rFonts w:cstheme="minorHAnsi"/>
                <w:sz w:val="20"/>
                <w:szCs w:val="20"/>
                <w:lang w:val="en-US"/>
              </w:rPr>
              <w:t>="</w:t>
            </w:r>
            <w:proofErr w:type="spellStart"/>
            <w:r w:rsidRPr="00D572AD">
              <w:rPr>
                <w:rFonts w:cstheme="minorHAnsi"/>
                <w:sz w:val="20"/>
                <w:szCs w:val="20"/>
                <w:lang w:val="en-US"/>
              </w:rPr>
              <w:t>dssdemodatalake</w:t>
            </w:r>
            <w:proofErr w:type="spellEnd"/>
            <w:r w:rsidRPr="00D572AD">
              <w:rPr>
                <w:rFonts w:cstheme="minorHAnsi"/>
                <w:sz w:val="20"/>
                <w:szCs w:val="20"/>
                <w:lang w:val="en-US"/>
              </w:rPr>
              <w:t>"</w:t>
            </w:r>
          </w:p>
          <w:p w14:paraId="6A1FEE6D" w14:textId="77777777" w:rsidR="00A91361" w:rsidRPr="00D572AD" w:rsidRDefault="00A91361" w:rsidP="00405445">
            <w:pPr>
              <w:spacing w:line="360" w:lineRule="auto"/>
              <w:rPr>
                <w:rFonts w:cstheme="minorHAnsi"/>
                <w:sz w:val="20"/>
                <w:szCs w:val="20"/>
                <w:lang w:val="en-US"/>
              </w:rPr>
            </w:pPr>
            <w:r w:rsidRPr="00D572AD">
              <w:rPr>
                <w:rFonts w:cstheme="minorHAnsi"/>
                <w:sz w:val="20"/>
                <w:szCs w:val="20"/>
                <w:lang w:val="en-US"/>
              </w:rPr>
              <w:t>confkey="fs.azure.account.key."+storageaccountname+</w:t>
            </w:r>
            <w:proofErr w:type="gramStart"/>
            <w:r w:rsidRPr="00D572AD">
              <w:rPr>
                <w:rFonts w:cstheme="minorHAnsi"/>
                <w:sz w:val="20"/>
                <w:szCs w:val="20"/>
                <w:lang w:val="en-US"/>
              </w:rPr>
              <w:t>".dfs.core.windows.net</w:t>
            </w:r>
            <w:proofErr w:type="gramEnd"/>
            <w:r w:rsidRPr="00D572AD">
              <w:rPr>
                <w:rFonts w:cstheme="minorHAnsi"/>
                <w:sz w:val="20"/>
                <w:szCs w:val="20"/>
                <w:lang w:val="en-US"/>
              </w:rPr>
              <w:t>"</w:t>
            </w:r>
          </w:p>
          <w:p w14:paraId="660AB099" w14:textId="77777777" w:rsidR="00A91361" w:rsidRPr="00D572AD" w:rsidRDefault="00A91361" w:rsidP="00405445">
            <w:pPr>
              <w:spacing w:line="360" w:lineRule="auto"/>
              <w:rPr>
                <w:rFonts w:cstheme="minorHAnsi"/>
                <w:sz w:val="20"/>
                <w:szCs w:val="20"/>
                <w:lang w:val="en-US"/>
              </w:rPr>
            </w:pPr>
            <w:r w:rsidRPr="00D572AD">
              <w:rPr>
                <w:rFonts w:cstheme="minorHAnsi"/>
                <w:sz w:val="20"/>
                <w:szCs w:val="20"/>
                <w:lang w:val="en-US"/>
              </w:rPr>
              <w:t>source = "abfss://"+containername+"@"+storageaccountname+".dfs.core.windows.net"</w:t>
            </w:r>
          </w:p>
          <w:p w14:paraId="4325D817" w14:textId="77777777" w:rsidR="00A91361" w:rsidRPr="00D572AD" w:rsidRDefault="00A91361" w:rsidP="00405445">
            <w:pPr>
              <w:spacing w:line="360" w:lineRule="auto"/>
              <w:rPr>
                <w:rFonts w:cstheme="minorHAnsi"/>
                <w:sz w:val="20"/>
                <w:szCs w:val="20"/>
                <w:lang w:val="en-US"/>
              </w:rPr>
            </w:pPr>
            <w:r w:rsidRPr="00D572AD">
              <w:rPr>
                <w:rFonts w:cstheme="minorHAnsi"/>
                <w:sz w:val="20"/>
                <w:szCs w:val="20"/>
                <w:lang w:val="en-US"/>
              </w:rPr>
              <w:t>mountpoint="/</w:t>
            </w:r>
            <w:proofErr w:type="spellStart"/>
            <w:r w:rsidRPr="00D572AD">
              <w:rPr>
                <w:rFonts w:cstheme="minorHAnsi"/>
                <w:sz w:val="20"/>
                <w:szCs w:val="20"/>
                <w:lang w:val="en-US"/>
              </w:rPr>
              <w:t>mnt</w:t>
            </w:r>
            <w:proofErr w:type="spellEnd"/>
            <w:r w:rsidRPr="00D572AD">
              <w:rPr>
                <w:rFonts w:cstheme="minorHAnsi"/>
                <w:sz w:val="20"/>
                <w:szCs w:val="20"/>
                <w:lang w:val="en-US"/>
              </w:rPr>
              <w:t>/taxidata1"</w:t>
            </w:r>
          </w:p>
        </w:tc>
      </w:tr>
      <w:tr w:rsidR="00A91361" w14:paraId="59FFD501" w14:textId="77777777" w:rsidTr="00405445">
        <w:tc>
          <w:tcPr>
            <w:tcW w:w="9016" w:type="dxa"/>
          </w:tcPr>
          <w:p w14:paraId="2C5CA500" w14:textId="77777777" w:rsidR="00A91361" w:rsidRPr="00D572AD" w:rsidRDefault="00A91361" w:rsidP="00405445">
            <w:pPr>
              <w:spacing w:line="360" w:lineRule="auto"/>
              <w:rPr>
                <w:rFonts w:cstheme="minorHAnsi"/>
                <w:sz w:val="20"/>
                <w:szCs w:val="20"/>
                <w:lang w:val="en-US"/>
              </w:rPr>
            </w:pPr>
            <w:proofErr w:type="spellStart"/>
            <w:r w:rsidRPr="00D572AD">
              <w:rPr>
                <w:rFonts w:cstheme="minorHAnsi"/>
                <w:sz w:val="20"/>
                <w:szCs w:val="20"/>
                <w:lang w:val="en-US"/>
              </w:rPr>
              <w:t>dbutils.</w:t>
            </w:r>
            <w:proofErr w:type="gramStart"/>
            <w:r w:rsidRPr="00D572AD">
              <w:rPr>
                <w:rFonts w:cstheme="minorHAnsi"/>
                <w:sz w:val="20"/>
                <w:szCs w:val="20"/>
                <w:lang w:val="en-US"/>
              </w:rPr>
              <w:t>fs.mount</w:t>
            </w:r>
            <w:proofErr w:type="spellEnd"/>
            <w:proofErr w:type="gramEnd"/>
            <w:r w:rsidRPr="00D572AD">
              <w:rPr>
                <w:rFonts w:cstheme="minorHAnsi"/>
                <w:sz w:val="20"/>
                <w:szCs w:val="20"/>
                <w:lang w:val="en-US"/>
              </w:rPr>
              <w:t>(</w:t>
            </w:r>
          </w:p>
          <w:p w14:paraId="7932C91D" w14:textId="77777777" w:rsidR="00A91361" w:rsidRPr="00D572AD" w:rsidRDefault="00A91361" w:rsidP="00405445">
            <w:pPr>
              <w:spacing w:line="360" w:lineRule="auto"/>
              <w:rPr>
                <w:rFonts w:cstheme="minorHAnsi"/>
                <w:sz w:val="20"/>
                <w:szCs w:val="20"/>
                <w:lang w:val="en-US"/>
              </w:rPr>
            </w:pPr>
            <w:r w:rsidRPr="00D572AD">
              <w:rPr>
                <w:rFonts w:cstheme="minorHAnsi"/>
                <w:sz w:val="20"/>
                <w:szCs w:val="20"/>
                <w:lang w:val="en-US"/>
              </w:rPr>
              <w:t xml:space="preserve">  source = source,</w:t>
            </w:r>
          </w:p>
          <w:p w14:paraId="2C5A4EC1" w14:textId="77777777" w:rsidR="00A91361" w:rsidRPr="00D572AD" w:rsidRDefault="00A91361" w:rsidP="00405445">
            <w:pPr>
              <w:spacing w:line="360" w:lineRule="auto"/>
              <w:rPr>
                <w:rFonts w:cstheme="minorHAnsi"/>
                <w:sz w:val="20"/>
                <w:szCs w:val="20"/>
                <w:lang w:val="en-US"/>
              </w:rPr>
            </w:pPr>
            <w:r w:rsidRPr="00D572AD">
              <w:rPr>
                <w:rFonts w:cstheme="minorHAnsi"/>
                <w:sz w:val="20"/>
                <w:szCs w:val="20"/>
                <w:lang w:val="en-US"/>
              </w:rPr>
              <w:t xml:space="preserve">  </w:t>
            </w:r>
            <w:proofErr w:type="spellStart"/>
            <w:r w:rsidRPr="00D572AD">
              <w:rPr>
                <w:rFonts w:cstheme="minorHAnsi"/>
                <w:sz w:val="20"/>
                <w:szCs w:val="20"/>
                <w:lang w:val="en-US"/>
              </w:rPr>
              <w:t>mount_point</w:t>
            </w:r>
            <w:proofErr w:type="spellEnd"/>
            <w:r w:rsidRPr="00D572AD">
              <w:rPr>
                <w:rFonts w:cstheme="minorHAnsi"/>
                <w:sz w:val="20"/>
                <w:szCs w:val="20"/>
                <w:lang w:val="en-US"/>
              </w:rPr>
              <w:t xml:space="preserve"> = mountpoint,</w:t>
            </w:r>
          </w:p>
          <w:p w14:paraId="1F8C0746" w14:textId="77777777" w:rsidR="00A91361" w:rsidRPr="00D572AD" w:rsidRDefault="00A91361" w:rsidP="00405445">
            <w:pPr>
              <w:spacing w:line="360" w:lineRule="auto"/>
              <w:rPr>
                <w:rFonts w:cstheme="minorHAnsi"/>
                <w:sz w:val="20"/>
                <w:szCs w:val="20"/>
                <w:lang w:val="en-US"/>
              </w:rPr>
            </w:pPr>
            <w:r w:rsidRPr="00D572AD">
              <w:rPr>
                <w:rFonts w:cstheme="minorHAnsi"/>
                <w:sz w:val="20"/>
                <w:szCs w:val="20"/>
                <w:lang w:val="en-US"/>
              </w:rPr>
              <w:t xml:space="preserve">  </w:t>
            </w:r>
            <w:proofErr w:type="spellStart"/>
            <w:r w:rsidRPr="00D572AD">
              <w:rPr>
                <w:rFonts w:cstheme="minorHAnsi"/>
                <w:sz w:val="20"/>
                <w:szCs w:val="20"/>
                <w:lang w:val="en-US"/>
              </w:rPr>
              <w:t>extra_configs</w:t>
            </w:r>
            <w:proofErr w:type="spellEnd"/>
            <w:r w:rsidRPr="00D572AD">
              <w:rPr>
                <w:rFonts w:cstheme="minorHAnsi"/>
                <w:sz w:val="20"/>
                <w:szCs w:val="20"/>
                <w:lang w:val="en-US"/>
              </w:rPr>
              <w:t xml:space="preserve"> = configs)</w:t>
            </w:r>
          </w:p>
        </w:tc>
      </w:tr>
      <w:tr w:rsidR="00A91361" w14:paraId="5595EF67" w14:textId="77777777" w:rsidTr="00405445">
        <w:tc>
          <w:tcPr>
            <w:tcW w:w="9016" w:type="dxa"/>
          </w:tcPr>
          <w:p w14:paraId="469B79A1" w14:textId="77777777" w:rsidR="00A91361" w:rsidRPr="00D572AD" w:rsidRDefault="00A91361" w:rsidP="00405445">
            <w:pPr>
              <w:spacing w:line="360" w:lineRule="auto"/>
              <w:rPr>
                <w:rFonts w:cstheme="minorHAnsi"/>
                <w:sz w:val="20"/>
                <w:szCs w:val="20"/>
                <w:lang w:val="en-US"/>
              </w:rPr>
            </w:pPr>
            <w:r w:rsidRPr="00D572AD">
              <w:rPr>
                <w:rFonts w:cstheme="minorHAnsi"/>
                <w:sz w:val="20"/>
                <w:szCs w:val="20"/>
                <w:lang w:val="en-US"/>
              </w:rPr>
              <w:t>dbutils.fs.ls("/</w:t>
            </w:r>
            <w:proofErr w:type="spellStart"/>
            <w:r w:rsidRPr="00D572AD">
              <w:rPr>
                <w:rFonts w:cstheme="minorHAnsi"/>
                <w:sz w:val="20"/>
                <w:szCs w:val="20"/>
                <w:lang w:val="en-US"/>
              </w:rPr>
              <w:t>mnt</w:t>
            </w:r>
            <w:proofErr w:type="spellEnd"/>
            <w:r w:rsidRPr="00D572AD">
              <w:rPr>
                <w:rFonts w:cstheme="minorHAnsi"/>
                <w:sz w:val="20"/>
                <w:szCs w:val="20"/>
                <w:lang w:val="en-US"/>
              </w:rPr>
              <w:t>/taxidata1")</w:t>
            </w:r>
          </w:p>
        </w:tc>
      </w:tr>
    </w:tbl>
    <w:p w14:paraId="5A9CD898" w14:textId="77777777" w:rsidR="00A91361" w:rsidRDefault="00A91361" w:rsidP="00A91361">
      <w:pPr>
        <w:rPr>
          <w:rFonts w:cstheme="minorHAnsi"/>
          <w:b/>
          <w:bCs/>
          <w:sz w:val="20"/>
          <w:szCs w:val="20"/>
          <w:lang w:val="en-US"/>
        </w:rPr>
      </w:pPr>
    </w:p>
    <w:p w14:paraId="4E2E1563" w14:textId="77777777" w:rsidR="00A91361" w:rsidRPr="00501E39" w:rsidRDefault="00A91361" w:rsidP="00A91361">
      <w:pPr>
        <w:shd w:val="clear" w:color="auto" w:fill="FFFFFF"/>
        <w:rPr>
          <w:rFonts w:cstheme="minorHAnsi"/>
          <w:b/>
          <w:bCs/>
          <w:sz w:val="20"/>
          <w:szCs w:val="20"/>
        </w:rPr>
      </w:pPr>
      <w:r w:rsidRPr="00501E39">
        <w:rPr>
          <w:rFonts w:cstheme="minorHAnsi"/>
          <w:b/>
          <w:bCs/>
          <w:sz w:val="20"/>
          <w:szCs w:val="20"/>
        </w:rPr>
        <w:t>Use the Azure Data Lake Storage Gen2 storage account access key directly.</w:t>
      </w:r>
    </w:p>
    <w:tbl>
      <w:tblPr>
        <w:tblStyle w:val="TableGrid"/>
        <w:tblW w:w="11858" w:type="dxa"/>
        <w:tblLook w:val="04A0" w:firstRow="1" w:lastRow="0" w:firstColumn="1" w:lastColumn="0" w:noHBand="0" w:noVBand="1"/>
      </w:tblPr>
      <w:tblGrid>
        <w:gridCol w:w="11865"/>
      </w:tblGrid>
      <w:tr w:rsidR="00A91361" w14:paraId="4CA293DD" w14:textId="77777777" w:rsidTr="00501E39">
        <w:tc>
          <w:tcPr>
            <w:tcW w:w="11858" w:type="dxa"/>
          </w:tcPr>
          <w:p w14:paraId="223D0803" w14:textId="77777777" w:rsidR="00A91361" w:rsidRPr="00EF5086" w:rsidRDefault="00A91361" w:rsidP="00405445">
            <w:pPr>
              <w:spacing w:line="360" w:lineRule="auto"/>
              <w:rPr>
                <w:rFonts w:cstheme="minorHAnsi"/>
                <w:sz w:val="20"/>
                <w:szCs w:val="20"/>
                <w:lang w:val="en-US"/>
              </w:rPr>
            </w:pPr>
            <w:proofErr w:type="spellStart"/>
            <w:r w:rsidRPr="00EF5086">
              <w:rPr>
                <w:rFonts w:cstheme="minorHAnsi"/>
                <w:sz w:val="20"/>
                <w:szCs w:val="20"/>
                <w:lang w:val="en-US"/>
              </w:rPr>
              <w:t>storage_account_name</w:t>
            </w:r>
            <w:proofErr w:type="spellEnd"/>
            <w:r w:rsidRPr="00EF5086">
              <w:rPr>
                <w:rFonts w:cstheme="minorHAnsi"/>
                <w:sz w:val="20"/>
                <w:szCs w:val="20"/>
                <w:lang w:val="en-US"/>
              </w:rPr>
              <w:t>="dssdemodatalake1"</w:t>
            </w:r>
          </w:p>
          <w:p w14:paraId="1A6916F6" w14:textId="77777777" w:rsidR="00A91361" w:rsidRPr="006B6AD5" w:rsidRDefault="00A91361" w:rsidP="00405445">
            <w:pPr>
              <w:spacing w:line="360" w:lineRule="auto"/>
              <w:rPr>
                <w:rFonts w:cstheme="minorHAnsi"/>
                <w:sz w:val="20"/>
                <w:szCs w:val="20"/>
                <w:lang w:val="en-US"/>
              </w:rPr>
            </w:pPr>
            <w:r w:rsidRPr="00EF5086">
              <w:rPr>
                <w:rFonts w:cstheme="minorHAnsi"/>
                <w:sz w:val="20"/>
                <w:szCs w:val="20"/>
                <w:lang w:val="en-US"/>
              </w:rPr>
              <w:t>storage_account_access_key="Ka7Kzf2+pGvCTuxzBAFVrcmK71rX+NHz60NmSd17EZZUEEG6xqq2LN/GwFLcosZfFDniPhlEMw67+AStS4+mMA=="</w:t>
            </w:r>
          </w:p>
        </w:tc>
      </w:tr>
      <w:tr w:rsidR="00A91361" w14:paraId="5B9C32C3" w14:textId="77777777" w:rsidTr="00501E39">
        <w:tc>
          <w:tcPr>
            <w:tcW w:w="11858" w:type="dxa"/>
          </w:tcPr>
          <w:p w14:paraId="140F5D7B" w14:textId="77777777" w:rsidR="00A91361" w:rsidRPr="006B6AD5" w:rsidRDefault="00A91361" w:rsidP="00405445">
            <w:pPr>
              <w:spacing w:line="360" w:lineRule="auto"/>
              <w:rPr>
                <w:rFonts w:cstheme="minorHAnsi"/>
                <w:sz w:val="20"/>
                <w:szCs w:val="20"/>
                <w:lang w:val="en-US"/>
              </w:rPr>
            </w:pPr>
            <w:proofErr w:type="spellStart"/>
            <w:proofErr w:type="gramStart"/>
            <w:r w:rsidRPr="006B6AD5">
              <w:rPr>
                <w:rFonts w:cstheme="minorHAnsi"/>
                <w:sz w:val="20"/>
                <w:szCs w:val="20"/>
                <w:lang w:val="en-US"/>
              </w:rPr>
              <w:t>spark.conf.set</w:t>
            </w:r>
            <w:proofErr w:type="spellEnd"/>
            <w:r w:rsidRPr="006B6AD5">
              <w:rPr>
                <w:rFonts w:cstheme="minorHAnsi"/>
                <w:sz w:val="20"/>
                <w:szCs w:val="20"/>
                <w:lang w:val="en-US"/>
              </w:rPr>
              <w:t>(</w:t>
            </w:r>
            <w:proofErr w:type="gramEnd"/>
          </w:p>
          <w:p w14:paraId="2C81E325" w14:textId="77777777" w:rsidR="00A91361" w:rsidRPr="006B6AD5" w:rsidRDefault="00A91361" w:rsidP="00405445">
            <w:pPr>
              <w:spacing w:line="360" w:lineRule="auto"/>
              <w:rPr>
                <w:rFonts w:cstheme="minorHAnsi"/>
                <w:sz w:val="20"/>
                <w:szCs w:val="20"/>
                <w:lang w:val="en-US"/>
              </w:rPr>
            </w:pPr>
            <w:r w:rsidRPr="006B6AD5">
              <w:rPr>
                <w:rFonts w:cstheme="minorHAnsi"/>
                <w:sz w:val="20"/>
                <w:szCs w:val="20"/>
                <w:lang w:val="en-US"/>
              </w:rPr>
              <w:t xml:space="preserve">  "fs.azure.account.key."+storage_account_name+</w:t>
            </w:r>
            <w:proofErr w:type="gramStart"/>
            <w:r w:rsidRPr="006B6AD5">
              <w:rPr>
                <w:rFonts w:cstheme="minorHAnsi"/>
                <w:sz w:val="20"/>
                <w:szCs w:val="20"/>
                <w:lang w:val="en-US"/>
              </w:rPr>
              <w:t>".dfs.core.windows.net</w:t>
            </w:r>
            <w:proofErr w:type="gramEnd"/>
            <w:r w:rsidRPr="006B6AD5">
              <w:rPr>
                <w:rFonts w:cstheme="minorHAnsi"/>
                <w:sz w:val="20"/>
                <w:szCs w:val="20"/>
                <w:lang w:val="en-US"/>
              </w:rPr>
              <w:t>",\</w:t>
            </w:r>
          </w:p>
          <w:p w14:paraId="0DF3C368" w14:textId="77777777" w:rsidR="00A91361" w:rsidRPr="006B6AD5" w:rsidRDefault="00A91361" w:rsidP="00405445">
            <w:pPr>
              <w:spacing w:line="360" w:lineRule="auto"/>
              <w:rPr>
                <w:rFonts w:cstheme="minorHAnsi"/>
                <w:sz w:val="20"/>
                <w:szCs w:val="20"/>
                <w:lang w:val="en-US"/>
              </w:rPr>
            </w:pPr>
            <w:r w:rsidRPr="006B6AD5">
              <w:rPr>
                <w:rFonts w:cstheme="minorHAnsi"/>
                <w:sz w:val="20"/>
                <w:szCs w:val="20"/>
                <w:lang w:val="en-US"/>
              </w:rPr>
              <w:t xml:space="preserve">  </w:t>
            </w:r>
            <w:proofErr w:type="spellStart"/>
            <w:r w:rsidRPr="006B6AD5">
              <w:rPr>
                <w:rFonts w:cstheme="minorHAnsi"/>
                <w:sz w:val="20"/>
                <w:szCs w:val="20"/>
                <w:lang w:val="en-US"/>
              </w:rPr>
              <w:t>storage_account_access_key</w:t>
            </w:r>
            <w:proofErr w:type="spellEnd"/>
            <w:r w:rsidRPr="006B6AD5">
              <w:rPr>
                <w:rFonts w:cstheme="minorHAnsi"/>
                <w:sz w:val="20"/>
                <w:szCs w:val="20"/>
                <w:lang w:val="en-US"/>
              </w:rPr>
              <w:t>)</w:t>
            </w:r>
          </w:p>
        </w:tc>
      </w:tr>
      <w:tr w:rsidR="00A91361" w14:paraId="4868C5B0" w14:textId="77777777" w:rsidTr="00501E39">
        <w:tc>
          <w:tcPr>
            <w:tcW w:w="11858" w:type="dxa"/>
          </w:tcPr>
          <w:p w14:paraId="125455B5" w14:textId="77777777" w:rsidR="00A91361" w:rsidRPr="006B6AD5" w:rsidRDefault="00A91361" w:rsidP="00405445">
            <w:pPr>
              <w:spacing w:line="360" w:lineRule="auto"/>
              <w:rPr>
                <w:rFonts w:cstheme="minorHAnsi"/>
                <w:sz w:val="20"/>
                <w:szCs w:val="20"/>
                <w:lang w:val="en-US"/>
              </w:rPr>
            </w:pPr>
            <w:r w:rsidRPr="006B6AD5">
              <w:rPr>
                <w:rFonts w:cstheme="minorHAnsi"/>
                <w:sz w:val="20"/>
                <w:szCs w:val="20"/>
                <w:lang w:val="en-US"/>
              </w:rPr>
              <w:t>dbutils.fs.ls("abfss://taxidata@dssdemodatalake.dfs.core.windows.net")</w:t>
            </w:r>
          </w:p>
        </w:tc>
      </w:tr>
      <w:tr w:rsidR="00A91361" w14:paraId="7A34FEB8" w14:textId="77777777" w:rsidTr="00501E39">
        <w:tc>
          <w:tcPr>
            <w:tcW w:w="11858" w:type="dxa"/>
          </w:tcPr>
          <w:p w14:paraId="7674CEF8" w14:textId="77777777" w:rsidR="00A91361" w:rsidRPr="006B6AD5" w:rsidRDefault="00A91361" w:rsidP="00405445">
            <w:pPr>
              <w:spacing w:line="360" w:lineRule="auto"/>
              <w:rPr>
                <w:rFonts w:cstheme="minorHAnsi"/>
                <w:sz w:val="20"/>
                <w:szCs w:val="20"/>
                <w:lang w:val="en-US"/>
              </w:rPr>
            </w:pPr>
            <w:r w:rsidRPr="006B6AD5">
              <w:rPr>
                <w:rFonts w:cstheme="minorHAnsi"/>
                <w:sz w:val="20"/>
                <w:szCs w:val="20"/>
                <w:lang w:val="en-US"/>
              </w:rPr>
              <w:t>spark.read.csv("</w:t>
            </w:r>
            <w:proofErr w:type="gramStart"/>
            <w:r w:rsidRPr="006B6AD5">
              <w:rPr>
                <w:rFonts w:cstheme="minorHAnsi"/>
                <w:sz w:val="20"/>
                <w:szCs w:val="20"/>
                <w:lang w:val="en-US"/>
              </w:rPr>
              <w:t>abfss://taxidata@dssdemodatalake.dfs.core.windows.net/Employee.txt").collect(</w:t>
            </w:r>
            <w:proofErr w:type="gramEnd"/>
            <w:r w:rsidRPr="006B6AD5">
              <w:rPr>
                <w:rFonts w:cstheme="minorHAnsi"/>
                <w:sz w:val="20"/>
                <w:szCs w:val="20"/>
                <w:lang w:val="en-US"/>
              </w:rPr>
              <w:t>)</w:t>
            </w:r>
          </w:p>
        </w:tc>
      </w:tr>
    </w:tbl>
    <w:p w14:paraId="0762BC7B" w14:textId="77777777" w:rsidR="00A91361" w:rsidRDefault="00A91361" w:rsidP="00A91361">
      <w:pPr>
        <w:autoSpaceDE w:val="0"/>
        <w:autoSpaceDN w:val="0"/>
        <w:adjustRightInd w:val="0"/>
        <w:spacing w:line="240" w:lineRule="auto"/>
        <w:rPr>
          <w:rFonts w:ascii="Calibri" w:hAnsi="Calibri" w:cs="Calibri"/>
          <w:color w:val="000000"/>
          <w:sz w:val="24"/>
          <w:szCs w:val="24"/>
        </w:rPr>
      </w:pPr>
    </w:p>
    <w:p w14:paraId="350808ED" w14:textId="77777777" w:rsidR="0049327F" w:rsidRDefault="0049327F" w:rsidP="00A91361">
      <w:pPr>
        <w:autoSpaceDE w:val="0"/>
        <w:autoSpaceDN w:val="0"/>
        <w:adjustRightInd w:val="0"/>
        <w:spacing w:line="240" w:lineRule="auto"/>
        <w:rPr>
          <w:rFonts w:ascii="Calibri" w:hAnsi="Calibri" w:cs="Calibri"/>
          <w:color w:val="000000"/>
          <w:sz w:val="24"/>
          <w:szCs w:val="24"/>
        </w:rPr>
      </w:pPr>
    </w:p>
    <w:p w14:paraId="0C778D46" w14:textId="77777777" w:rsidR="00A91361" w:rsidRPr="00582D8F" w:rsidRDefault="00A91361" w:rsidP="00A91361">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sz w:val="20"/>
          <w:szCs w:val="20"/>
          <w:lang w:val="en-US"/>
        </w:rPr>
      </w:pPr>
      <w:r>
        <w:rPr>
          <w:rFonts w:cstheme="minorHAnsi"/>
          <w:sz w:val="20"/>
          <w:szCs w:val="20"/>
          <w:lang w:val="en-US"/>
        </w:rPr>
        <w:t>Read Data and Apply Schema</w:t>
      </w:r>
    </w:p>
    <w:p w14:paraId="23A73B79" w14:textId="77777777" w:rsidR="00A91361" w:rsidRPr="00582D8F" w:rsidRDefault="00A91361" w:rsidP="00A91361">
      <w:pPr>
        <w:rPr>
          <w:rFonts w:cstheme="minorHAnsi"/>
          <w:b/>
          <w:bCs/>
          <w:sz w:val="20"/>
          <w:szCs w:val="20"/>
          <w:lang w:val="en-US"/>
        </w:rPr>
      </w:pPr>
      <w:r w:rsidRPr="00582D8F">
        <w:rPr>
          <w:rFonts w:cstheme="minorHAnsi"/>
          <w:b/>
          <w:bCs/>
          <w:sz w:val="20"/>
          <w:szCs w:val="20"/>
          <w:lang w:val="en-US"/>
        </w:rPr>
        <w:t xml:space="preserve">Read file into </w:t>
      </w:r>
      <w:proofErr w:type="spellStart"/>
      <w:proofErr w:type="gramStart"/>
      <w:r w:rsidRPr="00582D8F">
        <w:rPr>
          <w:rFonts w:cstheme="minorHAnsi"/>
          <w:b/>
          <w:bCs/>
          <w:sz w:val="20"/>
          <w:szCs w:val="20"/>
          <w:lang w:val="en-US"/>
        </w:rPr>
        <w:t>DataFrame</w:t>
      </w:r>
      <w:proofErr w:type="spellEnd"/>
      <w:proofErr w:type="gramEnd"/>
    </w:p>
    <w:p w14:paraId="61A15477" w14:textId="77777777" w:rsidR="00A91361" w:rsidRPr="00582D8F" w:rsidRDefault="00A91361">
      <w:pPr>
        <w:pStyle w:val="ListParagraph"/>
        <w:numPr>
          <w:ilvl w:val="0"/>
          <w:numId w:val="32"/>
        </w:numPr>
        <w:rPr>
          <w:rFonts w:cstheme="minorHAnsi"/>
          <w:sz w:val="20"/>
          <w:szCs w:val="20"/>
          <w:lang w:val="en-US"/>
        </w:rPr>
      </w:pPr>
      <w:proofErr w:type="spellStart"/>
      <w:r w:rsidRPr="00582D8F">
        <w:rPr>
          <w:rFonts w:cstheme="minorHAnsi"/>
          <w:sz w:val="20"/>
          <w:szCs w:val="20"/>
          <w:lang w:val="en-US"/>
        </w:rPr>
        <w:t>PySpark</w:t>
      </w:r>
      <w:proofErr w:type="spellEnd"/>
      <w:r w:rsidRPr="00582D8F">
        <w:rPr>
          <w:rFonts w:cstheme="minorHAnsi"/>
          <w:sz w:val="20"/>
          <w:szCs w:val="20"/>
          <w:lang w:val="en-US"/>
        </w:rPr>
        <w:t xml:space="preserve"> supports reading files in CSV, JSON, and many more file formats into </w:t>
      </w:r>
      <w:proofErr w:type="spellStart"/>
      <w:r w:rsidRPr="00582D8F">
        <w:rPr>
          <w:rFonts w:cstheme="minorHAnsi"/>
          <w:sz w:val="20"/>
          <w:szCs w:val="20"/>
          <w:lang w:val="en-US"/>
        </w:rPr>
        <w:t>PySpark</w:t>
      </w:r>
      <w:proofErr w:type="spellEnd"/>
      <w:r w:rsidRPr="00582D8F">
        <w:rPr>
          <w:rFonts w:cstheme="minorHAnsi"/>
          <w:sz w:val="20"/>
          <w:szCs w:val="20"/>
          <w:lang w:val="en-US"/>
        </w:rPr>
        <w:t xml:space="preserve"> </w:t>
      </w:r>
      <w:proofErr w:type="spellStart"/>
      <w:r w:rsidRPr="00582D8F">
        <w:rPr>
          <w:rFonts w:cstheme="minorHAnsi"/>
          <w:sz w:val="20"/>
          <w:szCs w:val="20"/>
          <w:lang w:val="en-US"/>
        </w:rPr>
        <w:t>DataFrame</w:t>
      </w:r>
      <w:proofErr w:type="spellEnd"/>
    </w:p>
    <w:p w14:paraId="05324C53" w14:textId="77777777" w:rsidR="00A91361" w:rsidRPr="00582D8F" w:rsidRDefault="00A91361">
      <w:pPr>
        <w:pStyle w:val="ListParagraph"/>
        <w:numPr>
          <w:ilvl w:val="0"/>
          <w:numId w:val="32"/>
        </w:numPr>
        <w:rPr>
          <w:rFonts w:cstheme="minorHAnsi"/>
          <w:sz w:val="20"/>
          <w:szCs w:val="20"/>
          <w:lang w:val="en-US"/>
        </w:rPr>
      </w:pPr>
      <w:r w:rsidRPr="00582D8F">
        <w:rPr>
          <w:rFonts w:cstheme="minorHAnsi"/>
          <w:sz w:val="20"/>
          <w:szCs w:val="20"/>
          <w:lang w:val="en-US"/>
        </w:rPr>
        <w:t>Using csv("path") or format("csv"</w:t>
      </w:r>
      <w:proofErr w:type="gramStart"/>
      <w:r w:rsidRPr="00582D8F">
        <w:rPr>
          <w:rFonts w:cstheme="minorHAnsi"/>
          <w:sz w:val="20"/>
          <w:szCs w:val="20"/>
          <w:lang w:val="en-US"/>
        </w:rPr>
        <w:t>).load</w:t>
      </w:r>
      <w:proofErr w:type="gramEnd"/>
      <w:r w:rsidRPr="00582D8F">
        <w:rPr>
          <w:rFonts w:cstheme="minorHAnsi"/>
          <w:sz w:val="20"/>
          <w:szCs w:val="20"/>
          <w:lang w:val="en-US"/>
        </w:rPr>
        <w:t xml:space="preserve">("path") of </w:t>
      </w:r>
      <w:proofErr w:type="spellStart"/>
      <w:r w:rsidRPr="00582D8F">
        <w:rPr>
          <w:rFonts w:cstheme="minorHAnsi"/>
          <w:sz w:val="20"/>
          <w:szCs w:val="20"/>
          <w:lang w:val="en-US"/>
        </w:rPr>
        <w:t>DataFrameReader</w:t>
      </w:r>
      <w:proofErr w:type="spellEnd"/>
      <w:r w:rsidRPr="00582D8F">
        <w:rPr>
          <w:rFonts w:cstheme="minorHAnsi"/>
          <w:sz w:val="20"/>
          <w:szCs w:val="20"/>
          <w:lang w:val="en-US"/>
        </w:rPr>
        <w:t xml:space="preserve">, you can read a CSV file into a </w:t>
      </w:r>
      <w:proofErr w:type="spellStart"/>
      <w:r w:rsidRPr="00582D8F">
        <w:rPr>
          <w:rFonts w:cstheme="minorHAnsi"/>
          <w:sz w:val="20"/>
          <w:szCs w:val="20"/>
          <w:lang w:val="en-US"/>
        </w:rPr>
        <w:t>PySpark</w:t>
      </w:r>
      <w:proofErr w:type="spellEnd"/>
      <w:r w:rsidRPr="00582D8F">
        <w:rPr>
          <w:rFonts w:cstheme="minorHAnsi"/>
          <w:sz w:val="20"/>
          <w:szCs w:val="20"/>
          <w:lang w:val="en-US"/>
        </w:rPr>
        <w:t xml:space="preserve"> </w:t>
      </w:r>
      <w:proofErr w:type="spellStart"/>
      <w:r w:rsidRPr="00582D8F">
        <w:rPr>
          <w:rFonts w:cstheme="minorHAnsi"/>
          <w:sz w:val="20"/>
          <w:szCs w:val="20"/>
          <w:lang w:val="en-US"/>
        </w:rPr>
        <w:t>DataFrame</w:t>
      </w:r>
      <w:proofErr w:type="spellEnd"/>
      <w:r w:rsidRPr="00582D8F">
        <w:rPr>
          <w:rFonts w:cstheme="minorHAnsi"/>
          <w:sz w:val="20"/>
          <w:szCs w:val="20"/>
          <w:lang w:val="en-US"/>
        </w:rPr>
        <w:t>.</w:t>
      </w:r>
    </w:p>
    <w:p w14:paraId="75A6BFA0" w14:textId="77777777" w:rsidR="00A91361" w:rsidRPr="00582D8F" w:rsidRDefault="00A91361">
      <w:pPr>
        <w:pStyle w:val="ListParagraph"/>
        <w:numPr>
          <w:ilvl w:val="0"/>
          <w:numId w:val="32"/>
        </w:numPr>
        <w:rPr>
          <w:rFonts w:cstheme="minorHAnsi"/>
          <w:sz w:val="20"/>
          <w:szCs w:val="20"/>
          <w:lang w:val="en-US"/>
        </w:rPr>
      </w:pPr>
      <w:r w:rsidRPr="00582D8F">
        <w:rPr>
          <w:rFonts w:cstheme="minorHAnsi"/>
          <w:sz w:val="20"/>
          <w:szCs w:val="20"/>
          <w:lang w:val="en-US"/>
        </w:rPr>
        <w:t xml:space="preserve">You can use multiple </w:t>
      </w:r>
      <w:proofErr w:type="spellStart"/>
      <w:proofErr w:type="gramStart"/>
      <w:r w:rsidRPr="00582D8F">
        <w:rPr>
          <w:rFonts w:cstheme="minorHAnsi"/>
          <w:sz w:val="20"/>
          <w:szCs w:val="20"/>
          <w:lang w:val="en-US"/>
        </w:rPr>
        <w:t>options.You</w:t>
      </w:r>
      <w:proofErr w:type="spellEnd"/>
      <w:proofErr w:type="gramEnd"/>
      <w:r w:rsidRPr="00582D8F">
        <w:rPr>
          <w:rFonts w:cstheme="minorHAnsi"/>
          <w:sz w:val="20"/>
          <w:szCs w:val="20"/>
          <w:lang w:val="en-US"/>
        </w:rPr>
        <w:t xml:space="preserve"> can chain options.</w:t>
      </w:r>
    </w:p>
    <w:p w14:paraId="6F59DF6E" w14:textId="77777777" w:rsidR="00A91361" w:rsidRPr="00582D8F" w:rsidRDefault="00A91361" w:rsidP="00A91361">
      <w:pPr>
        <w:rPr>
          <w:rFonts w:cstheme="minorHAnsi"/>
          <w:b/>
          <w:bCs/>
          <w:sz w:val="20"/>
          <w:szCs w:val="20"/>
          <w:lang w:val="en-US"/>
        </w:rPr>
      </w:pPr>
      <w:r w:rsidRPr="00582D8F">
        <w:rPr>
          <w:rFonts w:cstheme="minorHAnsi"/>
          <w:b/>
          <w:bCs/>
          <w:sz w:val="20"/>
          <w:szCs w:val="20"/>
          <w:lang w:val="en-US"/>
        </w:rPr>
        <w:t>Examples:</w:t>
      </w:r>
    </w:p>
    <w:tbl>
      <w:tblPr>
        <w:tblStyle w:val="TableGrid"/>
        <w:tblW w:w="0" w:type="auto"/>
        <w:tblLook w:val="04A0" w:firstRow="1" w:lastRow="0" w:firstColumn="1" w:lastColumn="0" w:noHBand="0" w:noVBand="1"/>
      </w:tblPr>
      <w:tblGrid>
        <w:gridCol w:w="9016"/>
      </w:tblGrid>
      <w:tr w:rsidR="00A91361" w:rsidRPr="00582D8F" w14:paraId="6481F933" w14:textId="77777777" w:rsidTr="00405445">
        <w:tc>
          <w:tcPr>
            <w:tcW w:w="9016" w:type="dxa"/>
          </w:tcPr>
          <w:p w14:paraId="65DD817C"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df1 =spark.read.csv("/</w:t>
            </w:r>
            <w:proofErr w:type="spellStart"/>
            <w:r w:rsidRPr="00582D8F">
              <w:rPr>
                <w:rFonts w:cstheme="minorHAnsi"/>
                <w:sz w:val="20"/>
                <w:szCs w:val="20"/>
                <w:lang w:val="en-US"/>
              </w:rPr>
              <w:t>mnt</w:t>
            </w:r>
            <w:proofErr w:type="spellEnd"/>
            <w:r w:rsidRPr="00582D8F">
              <w:rPr>
                <w:rFonts w:cstheme="minorHAnsi"/>
                <w:sz w:val="20"/>
                <w:szCs w:val="20"/>
                <w:lang w:val="en-US"/>
              </w:rPr>
              <w:t>/taxidata1/1000_Sales_Records.csv")</w:t>
            </w:r>
          </w:p>
          <w:p w14:paraId="7DBD5C11" w14:textId="77777777" w:rsidR="00A91361" w:rsidRPr="00582D8F" w:rsidRDefault="00A91361" w:rsidP="00405445">
            <w:pPr>
              <w:spacing w:line="360" w:lineRule="auto"/>
              <w:rPr>
                <w:rFonts w:cstheme="minorHAnsi"/>
                <w:b/>
                <w:bCs/>
                <w:sz w:val="20"/>
                <w:szCs w:val="20"/>
                <w:lang w:val="en-US"/>
              </w:rPr>
            </w:pPr>
          </w:p>
        </w:tc>
      </w:tr>
      <w:tr w:rsidR="00A91361" w:rsidRPr="00582D8F" w14:paraId="1B8A2382" w14:textId="77777777" w:rsidTr="00405445">
        <w:tc>
          <w:tcPr>
            <w:tcW w:w="9016" w:type="dxa"/>
          </w:tcPr>
          <w:p w14:paraId="694211A3"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df2 = </w:t>
            </w:r>
            <w:proofErr w:type="spellStart"/>
            <w:proofErr w:type="gramStart"/>
            <w:r w:rsidRPr="00582D8F">
              <w:rPr>
                <w:rFonts w:cstheme="minorHAnsi"/>
                <w:sz w:val="20"/>
                <w:szCs w:val="20"/>
                <w:lang w:val="en-US"/>
              </w:rPr>
              <w:t>spark.read</w:t>
            </w:r>
            <w:proofErr w:type="gramEnd"/>
            <w:r w:rsidRPr="00582D8F">
              <w:rPr>
                <w:rFonts w:cstheme="minorHAnsi"/>
                <w:sz w:val="20"/>
                <w:szCs w:val="20"/>
                <w:lang w:val="en-US"/>
              </w:rPr>
              <w:t>.option</w:t>
            </w:r>
            <w:proofErr w:type="spellEnd"/>
            <w:r w:rsidRPr="00582D8F">
              <w:rPr>
                <w:rFonts w:cstheme="minorHAnsi"/>
                <w:sz w:val="20"/>
                <w:szCs w:val="20"/>
                <w:lang w:val="en-US"/>
              </w:rPr>
              <w:t>("</w:t>
            </w:r>
            <w:proofErr w:type="spellStart"/>
            <w:r w:rsidRPr="00582D8F">
              <w:rPr>
                <w:rFonts w:cstheme="minorHAnsi"/>
                <w:sz w:val="20"/>
                <w:szCs w:val="20"/>
                <w:lang w:val="en-US"/>
              </w:rPr>
              <w:t>header",True</w:t>
            </w:r>
            <w:proofErr w:type="spellEnd"/>
            <w:r w:rsidRPr="00582D8F">
              <w:rPr>
                <w:rFonts w:cstheme="minorHAnsi"/>
                <w:sz w:val="20"/>
                <w:szCs w:val="20"/>
                <w:lang w:val="en-US"/>
              </w:rPr>
              <w:t>) \</w:t>
            </w:r>
          </w:p>
          <w:p w14:paraId="26AB7A93" w14:textId="77777777" w:rsidR="00A91361" w:rsidRPr="00582D8F" w:rsidRDefault="00A91361" w:rsidP="00405445">
            <w:pPr>
              <w:spacing w:line="360" w:lineRule="auto"/>
              <w:rPr>
                <w:rFonts w:cstheme="minorHAnsi"/>
                <w:b/>
                <w:bCs/>
                <w:sz w:val="20"/>
                <w:szCs w:val="20"/>
                <w:lang w:val="en-US"/>
              </w:rPr>
            </w:pPr>
            <w:r w:rsidRPr="00582D8F">
              <w:rPr>
                <w:rFonts w:cstheme="minorHAnsi"/>
                <w:sz w:val="20"/>
                <w:szCs w:val="20"/>
                <w:lang w:val="en-US"/>
              </w:rPr>
              <w:t xml:space="preserve">     .csv("/</w:t>
            </w:r>
            <w:proofErr w:type="spellStart"/>
            <w:r w:rsidRPr="00582D8F">
              <w:rPr>
                <w:rFonts w:cstheme="minorHAnsi"/>
                <w:sz w:val="20"/>
                <w:szCs w:val="20"/>
                <w:lang w:val="en-US"/>
              </w:rPr>
              <w:t>mnt</w:t>
            </w:r>
            <w:proofErr w:type="spellEnd"/>
            <w:r w:rsidRPr="00582D8F">
              <w:rPr>
                <w:rFonts w:cstheme="minorHAnsi"/>
                <w:sz w:val="20"/>
                <w:szCs w:val="20"/>
                <w:lang w:val="en-US"/>
              </w:rPr>
              <w:t>/taxidata1/1000_Sales_Records.csv")</w:t>
            </w:r>
          </w:p>
        </w:tc>
      </w:tr>
      <w:tr w:rsidR="00A91361" w:rsidRPr="00582D8F" w14:paraId="78AAB183" w14:textId="77777777" w:rsidTr="00405445">
        <w:tc>
          <w:tcPr>
            <w:tcW w:w="9016" w:type="dxa"/>
          </w:tcPr>
          <w:p w14:paraId="1D80FE5B"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df1.show(10)</w:t>
            </w:r>
          </w:p>
        </w:tc>
      </w:tr>
      <w:tr w:rsidR="00A91361" w:rsidRPr="00582D8F" w14:paraId="1D956AFA" w14:textId="77777777" w:rsidTr="00405445">
        <w:tc>
          <w:tcPr>
            <w:tcW w:w="9016" w:type="dxa"/>
          </w:tcPr>
          <w:p w14:paraId="4768E13B"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display(df1)</w:t>
            </w:r>
          </w:p>
        </w:tc>
      </w:tr>
      <w:tr w:rsidR="00A91361" w:rsidRPr="00582D8F" w14:paraId="12B19CA6" w14:textId="77777777" w:rsidTr="00405445">
        <w:tc>
          <w:tcPr>
            <w:tcW w:w="9016" w:type="dxa"/>
          </w:tcPr>
          <w:p w14:paraId="0835CACC"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df2.printSchema()</w:t>
            </w:r>
          </w:p>
        </w:tc>
      </w:tr>
      <w:tr w:rsidR="00A91361" w:rsidRPr="00582D8F" w14:paraId="56881A88" w14:textId="77777777" w:rsidTr="00405445">
        <w:tc>
          <w:tcPr>
            <w:tcW w:w="9016" w:type="dxa"/>
          </w:tcPr>
          <w:p w14:paraId="42D34A0C" w14:textId="77777777" w:rsidR="00A91361" w:rsidRPr="00582D8F" w:rsidRDefault="00A91361" w:rsidP="00405445">
            <w:pPr>
              <w:spacing w:line="360" w:lineRule="auto"/>
              <w:rPr>
                <w:rFonts w:cstheme="minorHAnsi"/>
                <w:sz w:val="20"/>
                <w:szCs w:val="20"/>
                <w:lang w:val="en-US"/>
              </w:rPr>
            </w:pPr>
          </w:p>
          <w:p w14:paraId="3ECC7B9C"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df3 = </w:t>
            </w:r>
            <w:proofErr w:type="spellStart"/>
            <w:proofErr w:type="gramStart"/>
            <w:r w:rsidRPr="00582D8F">
              <w:rPr>
                <w:rFonts w:cstheme="minorHAnsi"/>
                <w:sz w:val="20"/>
                <w:szCs w:val="20"/>
                <w:lang w:val="en-US"/>
              </w:rPr>
              <w:t>spark.read</w:t>
            </w:r>
            <w:proofErr w:type="gramEnd"/>
            <w:r w:rsidRPr="00582D8F">
              <w:rPr>
                <w:rFonts w:cstheme="minorHAnsi"/>
                <w:sz w:val="20"/>
                <w:szCs w:val="20"/>
                <w:lang w:val="en-US"/>
              </w:rPr>
              <w:t>.options</w:t>
            </w:r>
            <w:proofErr w:type="spellEnd"/>
            <w:r w:rsidRPr="00582D8F">
              <w:rPr>
                <w:rFonts w:cstheme="minorHAnsi"/>
                <w:sz w:val="20"/>
                <w:szCs w:val="20"/>
                <w:lang w:val="en-US"/>
              </w:rPr>
              <w:t xml:space="preserve">(header='True', </w:t>
            </w:r>
            <w:proofErr w:type="spellStart"/>
            <w:r w:rsidRPr="00582D8F">
              <w:rPr>
                <w:rFonts w:cstheme="minorHAnsi"/>
                <w:sz w:val="20"/>
                <w:szCs w:val="20"/>
                <w:lang w:val="en-US"/>
              </w:rPr>
              <w:t>inferSchema</w:t>
            </w:r>
            <w:proofErr w:type="spellEnd"/>
            <w:r w:rsidRPr="00582D8F">
              <w:rPr>
                <w:rFonts w:cstheme="minorHAnsi"/>
                <w:sz w:val="20"/>
                <w:szCs w:val="20"/>
                <w:lang w:val="en-US"/>
              </w:rPr>
              <w:t>='True', delimiter=',') \</w:t>
            </w:r>
          </w:p>
          <w:p w14:paraId="45AEF3ED"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.csv("/</w:t>
            </w:r>
            <w:proofErr w:type="spellStart"/>
            <w:r w:rsidRPr="00582D8F">
              <w:rPr>
                <w:rFonts w:cstheme="minorHAnsi"/>
                <w:sz w:val="20"/>
                <w:szCs w:val="20"/>
                <w:lang w:val="en-US"/>
              </w:rPr>
              <w:t>tmp</w:t>
            </w:r>
            <w:proofErr w:type="spellEnd"/>
            <w:r w:rsidRPr="00582D8F">
              <w:rPr>
                <w:rFonts w:cstheme="minorHAnsi"/>
                <w:sz w:val="20"/>
                <w:szCs w:val="20"/>
                <w:lang w:val="en-US"/>
              </w:rPr>
              <w:t>/resources/zipcodes.csv")</w:t>
            </w:r>
          </w:p>
          <w:p w14:paraId="63D0A649" w14:textId="77777777" w:rsidR="00A91361" w:rsidRPr="00582D8F" w:rsidRDefault="00A91361" w:rsidP="00405445">
            <w:pPr>
              <w:spacing w:line="360" w:lineRule="auto"/>
              <w:rPr>
                <w:rFonts w:cstheme="minorHAnsi"/>
                <w:sz w:val="20"/>
                <w:szCs w:val="20"/>
                <w:lang w:val="en-US"/>
              </w:rPr>
            </w:pPr>
          </w:p>
        </w:tc>
      </w:tr>
      <w:tr w:rsidR="00A91361" w:rsidRPr="00582D8F" w14:paraId="5D6527B9" w14:textId="77777777" w:rsidTr="00405445">
        <w:tc>
          <w:tcPr>
            <w:tcW w:w="9016" w:type="dxa"/>
          </w:tcPr>
          <w:p w14:paraId="3E6EAF58" w14:textId="77777777" w:rsidR="00A91361" w:rsidRPr="00582D8F" w:rsidRDefault="00A91361" w:rsidP="00405445">
            <w:pPr>
              <w:spacing w:line="360" w:lineRule="auto"/>
              <w:rPr>
                <w:rFonts w:cstheme="minorHAnsi"/>
                <w:sz w:val="20"/>
                <w:szCs w:val="20"/>
                <w:lang w:val="en-US"/>
              </w:rPr>
            </w:pPr>
            <w:proofErr w:type="spellStart"/>
            <w:r w:rsidRPr="00582D8F">
              <w:rPr>
                <w:rFonts w:cstheme="minorHAnsi"/>
                <w:sz w:val="20"/>
                <w:szCs w:val="20"/>
                <w:lang w:val="en-US"/>
              </w:rPr>
              <w:t>df</w:t>
            </w:r>
            <w:proofErr w:type="spellEnd"/>
            <w:r w:rsidRPr="00582D8F">
              <w:rPr>
                <w:rFonts w:cstheme="minorHAnsi"/>
                <w:sz w:val="20"/>
                <w:szCs w:val="20"/>
                <w:lang w:val="en-US"/>
              </w:rPr>
              <w:t xml:space="preserve"> = </w:t>
            </w:r>
            <w:proofErr w:type="spellStart"/>
            <w:r w:rsidRPr="00582D8F">
              <w:rPr>
                <w:rFonts w:cstheme="minorHAnsi"/>
                <w:sz w:val="20"/>
                <w:szCs w:val="20"/>
                <w:lang w:val="en-US"/>
              </w:rPr>
              <w:t>spark.read.format</w:t>
            </w:r>
            <w:proofErr w:type="spellEnd"/>
            <w:r w:rsidRPr="00582D8F">
              <w:rPr>
                <w:rFonts w:cstheme="minorHAnsi"/>
                <w:sz w:val="20"/>
                <w:szCs w:val="20"/>
                <w:lang w:val="en-US"/>
              </w:rPr>
              <w:t>("csv") \</w:t>
            </w:r>
          </w:p>
          <w:p w14:paraId="374997F0"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gramStart"/>
            <w:r w:rsidRPr="00582D8F">
              <w:rPr>
                <w:rFonts w:cstheme="minorHAnsi"/>
                <w:sz w:val="20"/>
                <w:szCs w:val="20"/>
                <w:lang w:val="en-US"/>
              </w:rPr>
              <w:t>.option</w:t>
            </w:r>
            <w:proofErr w:type="gramEnd"/>
            <w:r w:rsidRPr="00582D8F">
              <w:rPr>
                <w:rFonts w:cstheme="minorHAnsi"/>
                <w:sz w:val="20"/>
                <w:szCs w:val="20"/>
                <w:lang w:val="en-US"/>
              </w:rPr>
              <w:t>("</w:t>
            </w:r>
            <w:proofErr w:type="spellStart"/>
            <w:r w:rsidRPr="00582D8F">
              <w:rPr>
                <w:rFonts w:cstheme="minorHAnsi"/>
                <w:sz w:val="20"/>
                <w:szCs w:val="20"/>
                <w:lang w:val="en-US"/>
              </w:rPr>
              <w:t>inferSchema</w:t>
            </w:r>
            <w:proofErr w:type="spellEnd"/>
            <w:r w:rsidRPr="00582D8F">
              <w:rPr>
                <w:rFonts w:cstheme="minorHAnsi"/>
                <w:sz w:val="20"/>
                <w:szCs w:val="20"/>
                <w:lang w:val="en-US"/>
              </w:rPr>
              <w:t>", "true") \</w:t>
            </w:r>
          </w:p>
          <w:p w14:paraId="1D56AB48"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gramStart"/>
            <w:r w:rsidRPr="00582D8F">
              <w:rPr>
                <w:rFonts w:cstheme="minorHAnsi"/>
                <w:sz w:val="20"/>
                <w:szCs w:val="20"/>
                <w:lang w:val="en-US"/>
              </w:rPr>
              <w:t>.option</w:t>
            </w:r>
            <w:proofErr w:type="gramEnd"/>
            <w:r w:rsidRPr="00582D8F">
              <w:rPr>
                <w:rFonts w:cstheme="minorHAnsi"/>
                <w:sz w:val="20"/>
                <w:szCs w:val="20"/>
                <w:lang w:val="en-US"/>
              </w:rPr>
              <w:t>("header", "true") \</w:t>
            </w:r>
          </w:p>
          <w:p w14:paraId="20F59B83"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gramStart"/>
            <w:r w:rsidRPr="00582D8F">
              <w:rPr>
                <w:rFonts w:cstheme="minorHAnsi"/>
                <w:sz w:val="20"/>
                <w:szCs w:val="20"/>
                <w:lang w:val="en-US"/>
              </w:rPr>
              <w:t>.option</w:t>
            </w:r>
            <w:proofErr w:type="gramEnd"/>
            <w:r w:rsidRPr="00582D8F">
              <w:rPr>
                <w:rFonts w:cstheme="minorHAnsi"/>
                <w:sz w:val="20"/>
                <w:szCs w:val="20"/>
                <w:lang w:val="en-US"/>
              </w:rPr>
              <w:t>("</w:t>
            </w:r>
            <w:proofErr w:type="spellStart"/>
            <w:r w:rsidRPr="00582D8F">
              <w:rPr>
                <w:rFonts w:cstheme="minorHAnsi"/>
                <w:sz w:val="20"/>
                <w:szCs w:val="20"/>
                <w:lang w:val="en-US"/>
              </w:rPr>
              <w:t>sep</w:t>
            </w:r>
            <w:proofErr w:type="spellEnd"/>
            <w:r w:rsidRPr="00582D8F">
              <w:rPr>
                <w:rFonts w:cstheme="minorHAnsi"/>
                <w:sz w:val="20"/>
                <w:szCs w:val="20"/>
                <w:lang w:val="en-US"/>
              </w:rPr>
              <w:t>", ",") \</w:t>
            </w:r>
          </w:p>
          <w:p w14:paraId="095BA678"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gramStart"/>
            <w:r w:rsidRPr="00582D8F">
              <w:rPr>
                <w:rFonts w:cstheme="minorHAnsi"/>
                <w:sz w:val="20"/>
                <w:szCs w:val="20"/>
                <w:lang w:val="en-US"/>
              </w:rPr>
              <w:t>.load</w:t>
            </w:r>
            <w:proofErr w:type="gramEnd"/>
            <w:r w:rsidRPr="00582D8F">
              <w:rPr>
                <w:rFonts w:cstheme="minorHAnsi"/>
                <w:sz w:val="20"/>
                <w:szCs w:val="20"/>
                <w:lang w:val="en-US"/>
              </w:rPr>
              <w:t>("/</w:t>
            </w:r>
            <w:proofErr w:type="spellStart"/>
            <w:r w:rsidRPr="00582D8F">
              <w:rPr>
                <w:rFonts w:cstheme="minorHAnsi"/>
                <w:sz w:val="20"/>
                <w:szCs w:val="20"/>
                <w:lang w:val="en-US"/>
              </w:rPr>
              <w:t>mnt</w:t>
            </w:r>
            <w:proofErr w:type="spellEnd"/>
            <w:r w:rsidRPr="00582D8F">
              <w:rPr>
                <w:rFonts w:cstheme="minorHAnsi"/>
                <w:sz w:val="20"/>
                <w:szCs w:val="20"/>
                <w:lang w:val="en-US"/>
              </w:rPr>
              <w:t>/taxidata1/1000_Sales_Records.csv")</w:t>
            </w:r>
          </w:p>
          <w:p w14:paraId="1C0DEDB6" w14:textId="77777777" w:rsidR="00A91361" w:rsidRPr="00582D8F" w:rsidRDefault="00A91361" w:rsidP="00405445">
            <w:pPr>
              <w:spacing w:line="360" w:lineRule="auto"/>
              <w:rPr>
                <w:rFonts w:cstheme="minorHAnsi"/>
                <w:b/>
                <w:bCs/>
                <w:sz w:val="20"/>
                <w:szCs w:val="20"/>
                <w:lang w:val="en-US"/>
              </w:rPr>
            </w:pPr>
          </w:p>
        </w:tc>
      </w:tr>
      <w:tr w:rsidR="00A91361" w:rsidRPr="00582D8F" w14:paraId="098B7F58" w14:textId="77777777" w:rsidTr="00405445">
        <w:tc>
          <w:tcPr>
            <w:tcW w:w="9016" w:type="dxa"/>
          </w:tcPr>
          <w:p w14:paraId="0CB1BE6D" w14:textId="77777777" w:rsidR="00A91361" w:rsidRPr="00582D8F" w:rsidRDefault="00A91361" w:rsidP="00405445">
            <w:pPr>
              <w:spacing w:line="360" w:lineRule="auto"/>
              <w:rPr>
                <w:rFonts w:cstheme="minorHAnsi"/>
                <w:color w:val="FF0000"/>
                <w:sz w:val="20"/>
                <w:szCs w:val="20"/>
                <w:lang w:val="en-US"/>
              </w:rPr>
            </w:pPr>
            <w:r w:rsidRPr="00582D8F">
              <w:rPr>
                <w:rFonts w:cstheme="minorHAnsi"/>
                <w:color w:val="FF0000"/>
                <w:sz w:val="20"/>
                <w:szCs w:val="20"/>
                <w:lang w:val="en-US"/>
              </w:rPr>
              <w:t>//Read Multiple Files</w:t>
            </w:r>
          </w:p>
          <w:p w14:paraId="3680E2D9" w14:textId="35DFDB9E" w:rsidR="00A91361" w:rsidRPr="00582D8F" w:rsidRDefault="00A91361" w:rsidP="00405445">
            <w:pPr>
              <w:spacing w:line="360" w:lineRule="auto"/>
              <w:rPr>
                <w:rFonts w:cstheme="minorHAnsi"/>
                <w:color w:val="FF0000"/>
                <w:sz w:val="20"/>
                <w:szCs w:val="20"/>
                <w:lang w:val="en-US"/>
              </w:rPr>
            </w:pPr>
            <w:proofErr w:type="spellStart"/>
            <w:r w:rsidRPr="00582D8F">
              <w:rPr>
                <w:rFonts w:cstheme="minorHAnsi"/>
                <w:color w:val="FF0000"/>
                <w:sz w:val="20"/>
                <w:szCs w:val="20"/>
                <w:lang w:val="en-US"/>
              </w:rPr>
              <w:t>df</w:t>
            </w:r>
            <w:proofErr w:type="spellEnd"/>
            <w:r w:rsidRPr="00582D8F">
              <w:rPr>
                <w:rFonts w:cstheme="minorHAnsi"/>
                <w:color w:val="FF0000"/>
                <w:sz w:val="20"/>
                <w:szCs w:val="20"/>
                <w:lang w:val="en-US"/>
              </w:rPr>
              <w:t xml:space="preserve"> = spark.read.csv("path</w:t>
            </w:r>
            <w:proofErr w:type="gramStart"/>
            <w:r w:rsidRPr="00582D8F">
              <w:rPr>
                <w:rFonts w:cstheme="minorHAnsi"/>
                <w:color w:val="FF0000"/>
                <w:sz w:val="20"/>
                <w:szCs w:val="20"/>
                <w:lang w:val="en-US"/>
              </w:rPr>
              <w:t>1,path</w:t>
            </w:r>
            <w:proofErr w:type="gramEnd"/>
            <w:r w:rsidRPr="00582D8F">
              <w:rPr>
                <w:rFonts w:cstheme="minorHAnsi"/>
                <w:color w:val="FF0000"/>
                <w:sz w:val="20"/>
                <w:szCs w:val="20"/>
                <w:lang w:val="en-US"/>
              </w:rPr>
              <w:t>2,path3")</w:t>
            </w:r>
          </w:p>
        </w:tc>
      </w:tr>
      <w:tr w:rsidR="00A91361" w:rsidRPr="00582D8F" w14:paraId="2778D902" w14:textId="77777777" w:rsidTr="00405445">
        <w:tc>
          <w:tcPr>
            <w:tcW w:w="9016" w:type="dxa"/>
          </w:tcPr>
          <w:p w14:paraId="47A104A5" w14:textId="77777777" w:rsidR="00A91361" w:rsidRPr="00582D8F" w:rsidRDefault="00A91361" w:rsidP="00405445">
            <w:pPr>
              <w:spacing w:line="360" w:lineRule="auto"/>
              <w:rPr>
                <w:rFonts w:cstheme="minorHAnsi"/>
                <w:color w:val="FF0000"/>
                <w:sz w:val="20"/>
                <w:szCs w:val="20"/>
                <w:lang w:val="en-US"/>
              </w:rPr>
            </w:pPr>
            <w:r w:rsidRPr="00582D8F">
              <w:rPr>
                <w:rFonts w:cstheme="minorHAnsi"/>
                <w:color w:val="FF0000"/>
                <w:sz w:val="20"/>
                <w:szCs w:val="20"/>
                <w:lang w:val="en-US"/>
              </w:rPr>
              <w:t>//Read all files in directory</w:t>
            </w:r>
          </w:p>
          <w:p w14:paraId="073C1832" w14:textId="77777777" w:rsidR="00A91361" w:rsidRPr="00582D8F" w:rsidRDefault="00A91361" w:rsidP="00405445">
            <w:pPr>
              <w:spacing w:line="360" w:lineRule="auto"/>
              <w:rPr>
                <w:rFonts w:cstheme="minorHAnsi"/>
                <w:color w:val="FF0000"/>
                <w:sz w:val="20"/>
                <w:szCs w:val="20"/>
                <w:lang w:val="en-US"/>
              </w:rPr>
            </w:pPr>
            <w:proofErr w:type="spellStart"/>
            <w:r w:rsidRPr="00582D8F">
              <w:rPr>
                <w:rFonts w:cstheme="minorHAnsi"/>
                <w:color w:val="FF0000"/>
                <w:sz w:val="20"/>
                <w:szCs w:val="20"/>
                <w:lang w:val="en-US"/>
              </w:rPr>
              <w:t>df</w:t>
            </w:r>
            <w:proofErr w:type="spellEnd"/>
            <w:r w:rsidRPr="00582D8F">
              <w:rPr>
                <w:rFonts w:cstheme="minorHAnsi"/>
                <w:color w:val="FF0000"/>
                <w:sz w:val="20"/>
                <w:szCs w:val="20"/>
                <w:lang w:val="en-US"/>
              </w:rPr>
              <w:t xml:space="preserve"> = </w:t>
            </w:r>
            <w:proofErr w:type="gramStart"/>
            <w:r w:rsidRPr="00582D8F">
              <w:rPr>
                <w:rFonts w:cstheme="minorHAnsi"/>
                <w:color w:val="FF0000"/>
                <w:sz w:val="20"/>
                <w:szCs w:val="20"/>
                <w:lang w:val="en-US"/>
              </w:rPr>
              <w:t>spark.read.csv(</w:t>
            </w:r>
            <w:proofErr w:type="gramEnd"/>
            <w:r w:rsidRPr="00582D8F">
              <w:rPr>
                <w:rFonts w:cstheme="minorHAnsi"/>
                <w:color w:val="FF0000"/>
                <w:sz w:val="20"/>
                <w:szCs w:val="20"/>
                <w:lang w:val="en-US"/>
              </w:rPr>
              <w:t>"Folder path")</w:t>
            </w:r>
          </w:p>
        </w:tc>
      </w:tr>
    </w:tbl>
    <w:p w14:paraId="6229E6F5" w14:textId="77777777" w:rsidR="00A91361" w:rsidRDefault="00A91361" w:rsidP="00A91361">
      <w:pPr>
        <w:rPr>
          <w:rFonts w:cstheme="minorHAnsi"/>
          <w:b/>
          <w:bCs/>
          <w:sz w:val="20"/>
          <w:szCs w:val="20"/>
          <w:lang w:val="en-US"/>
        </w:rPr>
      </w:pPr>
    </w:p>
    <w:p w14:paraId="7C8E3EE9" w14:textId="77777777" w:rsidR="00A91361" w:rsidRPr="00582D8F" w:rsidRDefault="00A91361" w:rsidP="00A91361">
      <w:pPr>
        <w:rPr>
          <w:rFonts w:cstheme="minorHAnsi"/>
          <w:b/>
          <w:bCs/>
          <w:sz w:val="20"/>
          <w:szCs w:val="20"/>
          <w:lang w:val="en-US"/>
        </w:rPr>
      </w:pPr>
      <w:r>
        <w:rPr>
          <w:rFonts w:cstheme="minorHAnsi"/>
          <w:b/>
          <w:bCs/>
          <w:sz w:val="20"/>
          <w:szCs w:val="20"/>
          <w:lang w:val="en-US"/>
        </w:rPr>
        <w:t>Refer:</w:t>
      </w:r>
      <w:r w:rsidRPr="000E513E">
        <w:t xml:space="preserve"> </w:t>
      </w:r>
      <w:r w:rsidRPr="000E513E">
        <w:rPr>
          <w:rFonts w:cstheme="minorHAnsi"/>
          <w:b/>
          <w:bCs/>
          <w:sz w:val="20"/>
          <w:szCs w:val="20"/>
          <w:lang w:val="en-US"/>
        </w:rPr>
        <w:t>https://spark.apache.org/docs/latest/api/java/org/apache/spark/sql/DataFrameReader.html</w:t>
      </w:r>
    </w:p>
    <w:p w14:paraId="78105EC9" w14:textId="77777777" w:rsidR="00A91361" w:rsidRDefault="00A91361" w:rsidP="00A91361">
      <w:pPr>
        <w:rPr>
          <w:rFonts w:cstheme="minorHAnsi"/>
          <w:b/>
          <w:bCs/>
          <w:sz w:val="20"/>
          <w:szCs w:val="20"/>
          <w:lang w:val="en-US"/>
        </w:rPr>
      </w:pPr>
    </w:p>
    <w:p w14:paraId="271145D3" w14:textId="77777777" w:rsidR="00A91361" w:rsidRPr="00582D8F" w:rsidRDefault="00A91361" w:rsidP="00A91361">
      <w:pPr>
        <w:rPr>
          <w:rFonts w:cstheme="minorHAnsi"/>
          <w:b/>
          <w:bCs/>
          <w:sz w:val="20"/>
          <w:szCs w:val="20"/>
          <w:lang w:val="en-US"/>
        </w:rPr>
      </w:pPr>
      <w:r w:rsidRPr="00582D8F">
        <w:rPr>
          <w:rFonts w:cstheme="minorHAnsi"/>
          <w:b/>
          <w:bCs/>
          <w:sz w:val="20"/>
          <w:szCs w:val="20"/>
          <w:lang w:val="en-US"/>
        </w:rPr>
        <w:t>Applying Schema:</w:t>
      </w:r>
    </w:p>
    <w:p w14:paraId="5CB06C6B" w14:textId="77777777" w:rsidR="00A91361" w:rsidRPr="00582D8F" w:rsidRDefault="00A91361">
      <w:pPr>
        <w:pStyle w:val="ListParagraph"/>
        <w:numPr>
          <w:ilvl w:val="0"/>
          <w:numId w:val="31"/>
        </w:numPr>
        <w:rPr>
          <w:rFonts w:cstheme="minorHAnsi"/>
          <w:sz w:val="20"/>
          <w:szCs w:val="20"/>
          <w:lang w:val="en-US"/>
        </w:rPr>
      </w:pPr>
      <w:proofErr w:type="spellStart"/>
      <w:r w:rsidRPr="00582D8F">
        <w:rPr>
          <w:rFonts w:cstheme="minorHAnsi"/>
          <w:sz w:val="20"/>
          <w:szCs w:val="20"/>
          <w:lang w:val="en-US"/>
        </w:rPr>
        <w:t>PySpark</w:t>
      </w:r>
      <w:proofErr w:type="spellEnd"/>
      <w:r w:rsidRPr="00582D8F">
        <w:rPr>
          <w:rFonts w:cstheme="minorHAnsi"/>
          <w:sz w:val="20"/>
          <w:szCs w:val="20"/>
          <w:lang w:val="en-US"/>
        </w:rPr>
        <w:t xml:space="preserve"> </w:t>
      </w:r>
      <w:r w:rsidRPr="00582D8F">
        <w:rPr>
          <w:rFonts w:cstheme="minorHAnsi"/>
          <w:b/>
          <w:bCs/>
          <w:sz w:val="20"/>
          <w:szCs w:val="20"/>
          <w:lang w:val="en-US"/>
        </w:rPr>
        <w:t>SQL Types</w:t>
      </w:r>
      <w:r w:rsidRPr="00582D8F">
        <w:rPr>
          <w:rFonts w:cstheme="minorHAnsi"/>
          <w:sz w:val="20"/>
          <w:szCs w:val="20"/>
          <w:lang w:val="en-US"/>
        </w:rPr>
        <w:t xml:space="preserve"> class is a base class of all data types in </w:t>
      </w:r>
      <w:proofErr w:type="spellStart"/>
      <w:r w:rsidRPr="00582D8F">
        <w:rPr>
          <w:rFonts w:cstheme="minorHAnsi"/>
          <w:sz w:val="20"/>
          <w:szCs w:val="20"/>
          <w:lang w:val="en-US"/>
        </w:rPr>
        <w:t>PySpark</w:t>
      </w:r>
      <w:proofErr w:type="spellEnd"/>
      <w:r w:rsidRPr="00582D8F">
        <w:rPr>
          <w:rFonts w:cstheme="minorHAnsi"/>
          <w:sz w:val="20"/>
          <w:szCs w:val="20"/>
          <w:lang w:val="en-US"/>
        </w:rPr>
        <w:t>,</w:t>
      </w:r>
      <w:r w:rsidRPr="00582D8F">
        <w:rPr>
          <w:rFonts w:cstheme="minorHAnsi"/>
          <w:sz w:val="20"/>
          <w:szCs w:val="20"/>
        </w:rPr>
        <w:t xml:space="preserve"> </w:t>
      </w:r>
      <w:r w:rsidRPr="00582D8F">
        <w:rPr>
          <w:rFonts w:cstheme="minorHAnsi"/>
          <w:sz w:val="20"/>
          <w:szCs w:val="20"/>
          <w:lang w:val="en-US"/>
        </w:rPr>
        <w:t xml:space="preserve">defined in a package </w:t>
      </w:r>
      <w:proofErr w:type="spellStart"/>
      <w:proofErr w:type="gramStart"/>
      <w:r w:rsidRPr="00582D8F">
        <w:rPr>
          <w:rFonts w:cstheme="minorHAnsi"/>
          <w:sz w:val="20"/>
          <w:szCs w:val="20"/>
          <w:lang w:val="en-US"/>
        </w:rPr>
        <w:t>pyspark.sql.types</w:t>
      </w:r>
      <w:proofErr w:type="gramEnd"/>
      <w:r w:rsidRPr="00582D8F">
        <w:rPr>
          <w:rFonts w:cstheme="minorHAnsi"/>
          <w:sz w:val="20"/>
          <w:szCs w:val="20"/>
          <w:lang w:val="en-US"/>
        </w:rPr>
        <w:t>.DataType</w:t>
      </w:r>
      <w:proofErr w:type="spellEnd"/>
      <w:r w:rsidRPr="00582D8F">
        <w:rPr>
          <w:rFonts w:cstheme="minorHAnsi"/>
          <w:sz w:val="20"/>
          <w:szCs w:val="20"/>
          <w:lang w:val="en-US"/>
        </w:rPr>
        <w:t>.</w:t>
      </w:r>
    </w:p>
    <w:p w14:paraId="773C2A9F" w14:textId="77777777" w:rsidR="00A91361" w:rsidRPr="00582D8F" w:rsidRDefault="00A91361">
      <w:pPr>
        <w:pStyle w:val="ListParagraph"/>
        <w:numPr>
          <w:ilvl w:val="0"/>
          <w:numId w:val="30"/>
        </w:numPr>
        <w:rPr>
          <w:rFonts w:cstheme="minorHAnsi"/>
          <w:sz w:val="20"/>
          <w:szCs w:val="20"/>
        </w:rPr>
      </w:pPr>
      <w:r w:rsidRPr="00582D8F">
        <w:rPr>
          <w:rFonts w:cstheme="minorHAnsi"/>
          <w:sz w:val="20"/>
          <w:szCs w:val="20"/>
          <w:shd w:val="clear" w:color="auto" w:fill="FFFFFF"/>
        </w:rPr>
        <w:t xml:space="preserve">Spark </w:t>
      </w:r>
      <w:proofErr w:type="spellStart"/>
      <w:r w:rsidRPr="00582D8F">
        <w:rPr>
          <w:rFonts w:cstheme="minorHAnsi"/>
          <w:sz w:val="20"/>
          <w:szCs w:val="20"/>
          <w:shd w:val="clear" w:color="auto" w:fill="FFFFFF"/>
        </w:rPr>
        <w:t>DataFrames</w:t>
      </w:r>
      <w:proofErr w:type="spellEnd"/>
      <w:r w:rsidRPr="00582D8F">
        <w:rPr>
          <w:rFonts w:cstheme="minorHAnsi"/>
          <w:sz w:val="20"/>
          <w:szCs w:val="20"/>
          <w:shd w:val="clear" w:color="auto" w:fill="FFFFFF"/>
        </w:rPr>
        <w:t xml:space="preserve"> schemas are defined as a collection of typed columns. The entire schema is stored as a </w:t>
      </w:r>
      <w:proofErr w:type="spellStart"/>
      <w:proofErr w:type="gramStart"/>
      <w:r w:rsidRPr="00582D8F">
        <w:rPr>
          <w:rFonts w:cstheme="minorHAnsi"/>
          <w:sz w:val="20"/>
          <w:szCs w:val="20"/>
        </w:rPr>
        <w:t>StructType</w:t>
      </w:r>
      <w:proofErr w:type="spellEnd"/>
      <w:proofErr w:type="gramEnd"/>
      <w:r w:rsidRPr="00582D8F">
        <w:rPr>
          <w:rFonts w:cstheme="minorHAnsi"/>
          <w:sz w:val="20"/>
          <w:szCs w:val="20"/>
          <w:shd w:val="clear" w:color="auto" w:fill="FFFFFF"/>
        </w:rPr>
        <w:t> and individual columns are stored as </w:t>
      </w:r>
      <w:proofErr w:type="spellStart"/>
      <w:r w:rsidRPr="00582D8F">
        <w:rPr>
          <w:rFonts w:cstheme="minorHAnsi"/>
          <w:sz w:val="20"/>
          <w:szCs w:val="20"/>
        </w:rPr>
        <w:t>StructFields</w:t>
      </w:r>
      <w:proofErr w:type="spellEnd"/>
    </w:p>
    <w:p w14:paraId="5A3C093A" w14:textId="77777777" w:rsidR="00A91361" w:rsidRPr="00582D8F" w:rsidRDefault="00A91361">
      <w:pPr>
        <w:pStyle w:val="ListParagraph"/>
        <w:numPr>
          <w:ilvl w:val="0"/>
          <w:numId w:val="30"/>
        </w:numPr>
        <w:rPr>
          <w:rFonts w:cstheme="minorHAnsi"/>
          <w:sz w:val="20"/>
          <w:szCs w:val="20"/>
          <w:lang w:val="en-US"/>
        </w:rPr>
      </w:pPr>
      <w:proofErr w:type="spellStart"/>
      <w:r w:rsidRPr="00582D8F">
        <w:rPr>
          <w:rFonts w:cstheme="minorHAnsi"/>
          <w:sz w:val="20"/>
          <w:szCs w:val="20"/>
          <w:lang w:val="en-US"/>
        </w:rPr>
        <w:t>PySpark</w:t>
      </w:r>
      <w:proofErr w:type="spellEnd"/>
      <w:r w:rsidRPr="00582D8F">
        <w:rPr>
          <w:rFonts w:cstheme="minorHAnsi"/>
          <w:sz w:val="20"/>
          <w:szCs w:val="20"/>
          <w:lang w:val="en-US"/>
        </w:rPr>
        <w:t xml:space="preserve"> provides from </w:t>
      </w:r>
      <w:proofErr w:type="spellStart"/>
      <w:proofErr w:type="gramStart"/>
      <w:r w:rsidRPr="00582D8F">
        <w:rPr>
          <w:rFonts w:cstheme="minorHAnsi"/>
          <w:i/>
          <w:iCs/>
          <w:sz w:val="20"/>
          <w:szCs w:val="20"/>
          <w:lang w:val="en-US"/>
        </w:rPr>
        <w:t>pyspark.sql.types</w:t>
      </w:r>
      <w:proofErr w:type="spellEnd"/>
      <w:proofErr w:type="gramEnd"/>
      <w:r w:rsidRPr="00582D8F">
        <w:rPr>
          <w:rFonts w:cstheme="minorHAnsi"/>
          <w:i/>
          <w:iCs/>
          <w:sz w:val="20"/>
          <w:szCs w:val="20"/>
          <w:lang w:val="en-US"/>
        </w:rPr>
        <w:t xml:space="preserve"> import </w:t>
      </w:r>
      <w:proofErr w:type="spellStart"/>
      <w:r w:rsidRPr="00582D8F">
        <w:rPr>
          <w:rFonts w:cstheme="minorHAnsi"/>
          <w:i/>
          <w:iCs/>
          <w:sz w:val="20"/>
          <w:szCs w:val="20"/>
          <w:lang w:val="en-US"/>
        </w:rPr>
        <w:t>StructType</w:t>
      </w:r>
      <w:proofErr w:type="spellEnd"/>
      <w:r w:rsidRPr="00582D8F">
        <w:rPr>
          <w:rFonts w:cstheme="minorHAnsi"/>
          <w:sz w:val="20"/>
          <w:szCs w:val="20"/>
          <w:lang w:val="en-US"/>
        </w:rPr>
        <w:t xml:space="preserve"> class to define the structure of the </w:t>
      </w:r>
      <w:proofErr w:type="spellStart"/>
      <w:r w:rsidRPr="00582D8F">
        <w:rPr>
          <w:rFonts w:cstheme="minorHAnsi"/>
          <w:sz w:val="20"/>
          <w:szCs w:val="20"/>
          <w:lang w:val="en-US"/>
        </w:rPr>
        <w:t>DataFrame</w:t>
      </w:r>
      <w:proofErr w:type="spellEnd"/>
      <w:r w:rsidRPr="00582D8F">
        <w:rPr>
          <w:rFonts w:cstheme="minorHAnsi"/>
          <w:sz w:val="20"/>
          <w:szCs w:val="20"/>
          <w:lang w:val="en-US"/>
        </w:rPr>
        <w:t xml:space="preserve">. </w:t>
      </w:r>
      <w:proofErr w:type="spellStart"/>
      <w:r w:rsidRPr="00582D8F">
        <w:rPr>
          <w:rFonts w:cstheme="minorHAnsi"/>
          <w:sz w:val="20"/>
          <w:szCs w:val="20"/>
          <w:lang w:val="en-US"/>
        </w:rPr>
        <w:t>StructType</w:t>
      </w:r>
      <w:proofErr w:type="spellEnd"/>
      <w:r w:rsidRPr="00582D8F">
        <w:rPr>
          <w:rFonts w:cstheme="minorHAnsi"/>
          <w:sz w:val="20"/>
          <w:szCs w:val="20"/>
          <w:lang w:val="en-US"/>
        </w:rPr>
        <w:t xml:space="preserve"> is a collection or list of </w:t>
      </w:r>
      <w:proofErr w:type="spellStart"/>
      <w:r w:rsidRPr="00582D8F">
        <w:rPr>
          <w:rFonts w:cstheme="minorHAnsi"/>
          <w:sz w:val="20"/>
          <w:szCs w:val="20"/>
          <w:lang w:val="en-US"/>
        </w:rPr>
        <w:t>StructField</w:t>
      </w:r>
      <w:proofErr w:type="spellEnd"/>
      <w:r w:rsidRPr="00582D8F">
        <w:rPr>
          <w:rFonts w:cstheme="minorHAnsi"/>
          <w:sz w:val="20"/>
          <w:szCs w:val="20"/>
          <w:lang w:val="en-US"/>
        </w:rPr>
        <w:t xml:space="preserve"> objects.</w:t>
      </w:r>
    </w:p>
    <w:p w14:paraId="4C3ACC76" w14:textId="77777777" w:rsidR="00A91361" w:rsidRPr="00582D8F" w:rsidRDefault="00A91361">
      <w:pPr>
        <w:pStyle w:val="ListParagraph"/>
        <w:numPr>
          <w:ilvl w:val="0"/>
          <w:numId w:val="30"/>
        </w:numPr>
        <w:rPr>
          <w:rFonts w:cstheme="minorHAnsi"/>
          <w:sz w:val="20"/>
          <w:szCs w:val="20"/>
          <w:lang w:val="en-US"/>
        </w:rPr>
      </w:pPr>
      <w:r w:rsidRPr="00582D8F">
        <w:rPr>
          <w:rFonts w:cstheme="minorHAnsi"/>
          <w:sz w:val="20"/>
          <w:szCs w:val="20"/>
          <w:lang w:val="en-US"/>
        </w:rPr>
        <w:t xml:space="preserve">It provides </w:t>
      </w:r>
      <w:proofErr w:type="spellStart"/>
      <w:proofErr w:type="gramStart"/>
      <w:r w:rsidRPr="00582D8F">
        <w:rPr>
          <w:rFonts w:cstheme="minorHAnsi"/>
          <w:i/>
          <w:iCs/>
          <w:sz w:val="20"/>
          <w:szCs w:val="20"/>
          <w:lang w:val="en-US"/>
        </w:rPr>
        <w:t>pyspark.sql.types</w:t>
      </w:r>
      <w:proofErr w:type="spellEnd"/>
      <w:proofErr w:type="gramEnd"/>
      <w:r w:rsidRPr="00582D8F">
        <w:rPr>
          <w:rFonts w:cstheme="minorHAnsi"/>
          <w:i/>
          <w:iCs/>
          <w:sz w:val="20"/>
          <w:szCs w:val="20"/>
          <w:lang w:val="en-US"/>
        </w:rPr>
        <w:t xml:space="preserve"> import </w:t>
      </w:r>
      <w:proofErr w:type="spellStart"/>
      <w:r w:rsidRPr="00582D8F">
        <w:rPr>
          <w:rFonts w:cstheme="minorHAnsi"/>
          <w:i/>
          <w:iCs/>
          <w:sz w:val="20"/>
          <w:szCs w:val="20"/>
          <w:lang w:val="en-US"/>
        </w:rPr>
        <w:t>StructField</w:t>
      </w:r>
      <w:proofErr w:type="spellEnd"/>
      <w:r w:rsidRPr="00582D8F">
        <w:rPr>
          <w:rFonts w:cstheme="minorHAnsi"/>
          <w:i/>
          <w:iCs/>
          <w:sz w:val="20"/>
          <w:szCs w:val="20"/>
          <w:lang w:val="en-US"/>
        </w:rPr>
        <w:t xml:space="preserve"> class</w:t>
      </w:r>
      <w:r w:rsidRPr="00582D8F">
        <w:rPr>
          <w:rFonts w:cstheme="minorHAnsi"/>
          <w:sz w:val="20"/>
          <w:szCs w:val="20"/>
          <w:lang w:val="en-US"/>
        </w:rPr>
        <w:t xml:space="preserve"> to define the columns which includes column name(String), column type (</w:t>
      </w:r>
      <w:proofErr w:type="spellStart"/>
      <w:r w:rsidRPr="00582D8F">
        <w:rPr>
          <w:rFonts w:cstheme="minorHAnsi"/>
          <w:sz w:val="20"/>
          <w:szCs w:val="20"/>
          <w:lang w:val="en-US"/>
        </w:rPr>
        <w:t>DataType</w:t>
      </w:r>
      <w:proofErr w:type="spellEnd"/>
      <w:r w:rsidRPr="00582D8F">
        <w:rPr>
          <w:rFonts w:cstheme="minorHAnsi"/>
          <w:sz w:val="20"/>
          <w:szCs w:val="20"/>
          <w:lang w:val="en-US"/>
        </w:rPr>
        <w:t>), nullable column (Boolean) and metadata (</w:t>
      </w:r>
      <w:proofErr w:type="spellStart"/>
      <w:r w:rsidRPr="00582D8F">
        <w:rPr>
          <w:rFonts w:cstheme="minorHAnsi"/>
          <w:sz w:val="20"/>
          <w:szCs w:val="20"/>
          <w:lang w:val="en-US"/>
        </w:rPr>
        <w:t>MetaData</w:t>
      </w:r>
      <w:proofErr w:type="spellEnd"/>
      <w:r w:rsidRPr="00582D8F">
        <w:rPr>
          <w:rFonts w:cstheme="minorHAnsi"/>
          <w:sz w:val="20"/>
          <w:szCs w:val="20"/>
          <w:lang w:val="en-US"/>
        </w:rPr>
        <w:t>)</w:t>
      </w:r>
    </w:p>
    <w:p w14:paraId="06C2B545" w14:textId="4315CE80" w:rsidR="00A91361" w:rsidRDefault="00A91361" w:rsidP="00A91361">
      <w:pPr>
        <w:rPr>
          <w:rFonts w:cstheme="minorHAnsi"/>
          <w:sz w:val="20"/>
          <w:szCs w:val="20"/>
          <w:lang w:val="en-US"/>
        </w:rPr>
      </w:pPr>
    </w:p>
    <w:p w14:paraId="369FCFE1" w14:textId="63D80CAA" w:rsidR="0049327F" w:rsidRDefault="0049327F" w:rsidP="00A91361">
      <w:pPr>
        <w:rPr>
          <w:rFonts w:cstheme="minorHAnsi"/>
          <w:b/>
          <w:bCs/>
          <w:sz w:val="20"/>
          <w:szCs w:val="20"/>
          <w:lang w:val="en-US"/>
        </w:rPr>
      </w:pPr>
      <w:r w:rsidRPr="0049327F">
        <w:rPr>
          <w:rFonts w:cstheme="minorHAnsi"/>
          <w:b/>
          <w:bCs/>
          <w:sz w:val="20"/>
          <w:szCs w:val="20"/>
          <w:lang w:val="en-US"/>
        </w:rPr>
        <w:t xml:space="preserve">Lab </w:t>
      </w:r>
      <w:proofErr w:type="gramStart"/>
      <w:r w:rsidRPr="0049327F">
        <w:rPr>
          <w:rFonts w:cstheme="minorHAnsi"/>
          <w:b/>
          <w:bCs/>
          <w:sz w:val="20"/>
          <w:szCs w:val="20"/>
          <w:lang w:val="en-US"/>
        </w:rPr>
        <w:t>8:Read</w:t>
      </w:r>
      <w:proofErr w:type="gramEnd"/>
      <w:r w:rsidRPr="0049327F">
        <w:rPr>
          <w:rFonts w:cstheme="minorHAnsi"/>
          <w:b/>
          <w:bCs/>
          <w:sz w:val="20"/>
          <w:szCs w:val="20"/>
          <w:lang w:val="en-US"/>
        </w:rPr>
        <w:t xml:space="preserve"> Data and Apply Schema</w:t>
      </w:r>
    </w:p>
    <w:p w14:paraId="726ACA32" w14:textId="654BFEDA" w:rsidR="0049327F" w:rsidRDefault="00861E76" w:rsidP="00A91361">
      <w:pPr>
        <w:rPr>
          <w:rFonts w:cstheme="minorHAnsi"/>
          <w:sz w:val="20"/>
          <w:szCs w:val="20"/>
          <w:lang w:val="en-US"/>
        </w:rPr>
      </w:pPr>
      <w:r w:rsidRPr="00E4466B">
        <w:rPr>
          <w:rFonts w:cstheme="minorHAnsi"/>
          <w:b/>
          <w:bCs/>
          <w:sz w:val="20"/>
          <w:szCs w:val="20"/>
          <w:lang w:val="en-US"/>
        </w:rPr>
        <w:t xml:space="preserve">Import </w:t>
      </w:r>
      <w:proofErr w:type="gramStart"/>
      <w:r w:rsidR="008768FE" w:rsidRPr="00E4466B">
        <w:rPr>
          <w:rFonts w:cstheme="minorHAnsi"/>
          <w:b/>
          <w:bCs/>
          <w:sz w:val="20"/>
          <w:szCs w:val="20"/>
          <w:lang w:val="en-US"/>
        </w:rPr>
        <w:t>notebooks</w:t>
      </w:r>
      <w:r w:rsidR="008768FE">
        <w:rPr>
          <w:rFonts w:cstheme="minorHAnsi"/>
          <w:sz w:val="20"/>
          <w:szCs w:val="20"/>
          <w:lang w:val="en-US"/>
        </w:rPr>
        <w:t xml:space="preserve"> :</w:t>
      </w:r>
      <w:proofErr w:type="gramEnd"/>
      <w:r w:rsidRPr="00DD0613">
        <w:rPr>
          <w:rFonts w:cstheme="minorHAnsi"/>
          <w:sz w:val="20"/>
          <w:szCs w:val="20"/>
          <w:lang w:val="en-US"/>
        </w:rPr>
        <w:t>04_TaxidataDemo.dbc</w:t>
      </w:r>
    </w:p>
    <w:p w14:paraId="557E227B" w14:textId="4137D1DB" w:rsidR="00E4466B" w:rsidRPr="0049327F" w:rsidRDefault="00E4466B" w:rsidP="00A91361">
      <w:pPr>
        <w:rPr>
          <w:rFonts w:cstheme="minorHAnsi"/>
          <w:b/>
          <w:bCs/>
          <w:sz w:val="20"/>
          <w:szCs w:val="20"/>
          <w:lang w:val="en-US"/>
        </w:rPr>
      </w:pPr>
      <w:r>
        <w:rPr>
          <w:rFonts w:cstheme="minorHAnsi"/>
          <w:sz w:val="20"/>
          <w:szCs w:val="20"/>
          <w:lang w:val="en-US"/>
        </w:rPr>
        <w:t>Use “</w:t>
      </w:r>
      <w:proofErr w:type="spellStart"/>
      <w:r w:rsidRPr="00E4466B">
        <w:rPr>
          <w:rFonts w:cstheme="minorHAnsi"/>
          <w:b/>
          <w:bCs/>
          <w:sz w:val="20"/>
          <w:szCs w:val="20"/>
          <w:lang w:val="en-US"/>
        </w:rPr>
        <w:t>DefineSchema</w:t>
      </w:r>
      <w:proofErr w:type="spellEnd"/>
      <w:r>
        <w:rPr>
          <w:rFonts w:cstheme="minorHAnsi"/>
          <w:b/>
          <w:bCs/>
          <w:sz w:val="20"/>
          <w:szCs w:val="20"/>
          <w:lang w:val="en-US"/>
        </w:rPr>
        <w:t>”</w:t>
      </w:r>
      <w:r>
        <w:rPr>
          <w:rFonts w:cstheme="minorHAnsi"/>
          <w:sz w:val="20"/>
          <w:szCs w:val="20"/>
          <w:lang w:val="en-US"/>
        </w:rPr>
        <w:t xml:space="preserve"> Notebook</w:t>
      </w:r>
    </w:p>
    <w:tbl>
      <w:tblPr>
        <w:tblStyle w:val="TableGrid"/>
        <w:tblW w:w="0" w:type="auto"/>
        <w:tblLook w:val="04A0" w:firstRow="1" w:lastRow="0" w:firstColumn="1" w:lastColumn="0" w:noHBand="0" w:noVBand="1"/>
      </w:tblPr>
      <w:tblGrid>
        <w:gridCol w:w="9016"/>
      </w:tblGrid>
      <w:tr w:rsidR="00A91361" w:rsidRPr="00582D8F" w14:paraId="56D716FE" w14:textId="77777777" w:rsidTr="00405445">
        <w:tc>
          <w:tcPr>
            <w:tcW w:w="9016" w:type="dxa"/>
          </w:tcPr>
          <w:p w14:paraId="76B0C8D7" w14:textId="77777777" w:rsidR="00A91361" w:rsidRPr="00250D13" w:rsidRDefault="00A91361" w:rsidP="00405445">
            <w:pPr>
              <w:spacing w:line="360" w:lineRule="auto"/>
              <w:rPr>
                <w:rFonts w:cstheme="minorHAnsi"/>
                <w:b/>
                <w:bCs/>
                <w:sz w:val="20"/>
                <w:szCs w:val="20"/>
              </w:rPr>
            </w:pPr>
            <w:r w:rsidRPr="00250D13">
              <w:rPr>
                <w:rFonts w:cstheme="minorHAnsi"/>
                <w:b/>
                <w:bCs/>
                <w:sz w:val="20"/>
                <w:szCs w:val="20"/>
              </w:rPr>
              <w:t xml:space="preserve">#Create own schema </w:t>
            </w:r>
          </w:p>
          <w:p w14:paraId="7715E9D2" w14:textId="77777777" w:rsidR="00A91361" w:rsidRPr="00250D13" w:rsidRDefault="00A91361" w:rsidP="00405445">
            <w:pPr>
              <w:spacing w:line="360" w:lineRule="auto"/>
              <w:rPr>
                <w:rFonts w:cstheme="minorHAnsi"/>
                <w:b/>
                <w:bCs/>
                <w:sz w:val="20"/>
                <w:szCs w:val="20"/>
              </w:rPr>
            </w:pPr>
            <w:r w:rsidRPr="00250D13">
              <w:rPr>
                <w:rFonts w:cstheme="minorHAnsi"/>
                <w:b/>
                <w:bCs/>
                <w:sz w:val="20"/>
                <w:szCs w:val="20"/>
              </w:rPr>
              <w:t xml:space="preserve">#from </w:t>
            </w:r>
            <w:proofErr w:type="spellStart"/>
            <w:r w:rsidRPr="00250D13">
              <w:rPr>
                <w:rFonts w:cstheme="minorHAnsi"/>
                <w:b/>
                <w:bCs/>
                <w:sz w:val="20"/>
                <w:szCs w:val="20"/>
              </w:rPr>
              <w:t>pyspark.sql</w:t>
            </w:r>
            <w:proofErr w:type="spellEnd"/>
            <w:r w:rsidRPr="00250D13">
              <w:rPr>
                <w:rFonts w:cstheme="minorHAnsi"/>
                <w:b/>
                <w:bCs/>
                <w:sz w:val="20"/>
                <w:szCs w:val="20"/>
              </w:rPr>
              <w:t xml:space="preserve"> import </w:t>
            </w:r>
            <w:proofErr w:type="spellStart"/>
            <w:r w:rsidRPr="00250D13">
              <w:rPr>
                <w:rFonts w:cstheme="minorHAnsi"/>
                <w:b/>
                <w:bCs/>
                <w:sz w:val="20"/>
                <w:szCs w:val="20"/>
              </w:rPr>
              <w:t>SQLContext</w:t>
            </w:r>
            <w:proofErr w:type="spellEnd"/>
          </w:p>
          <w:p w14:paraId="1EB81819" w14:textId="77777777" w:rsidR="00A91361" w:rsidRPr="00250D13" w:rsidRDefault="00A91361" w:rsidP="00405445">
            <w:pPr>
              <w:spacing w:line="360" w:lineRule="auto"/>
              <w:rPr>
                <w:rFonts w:cstheme="minorHAnsi"/>
                <w:b/>
                <w:bCs/>
                <w:sz w:val="20"/>
                <w:szCs w:val="20"/>
                <w:lang w:val="en-US"/>
              </w:rPr>
            </w:pPr>
            <w:r w:rsidRPr="00250D13">
              <w:rPr>
                <w:rFonts w:cstheme="minorHAnsi"/>
                <w:b/>
                <w:bCs/>
                <w:sz w:val="20"/>
                <w:szCs w:val="20"/>
                <w:lang w:val="en-US"/>
              </w:rPr>
              <w:t xml:space="preserve">#from </w:t>
            </w:r>
            <w:proofErr w:type="spellStart"/>
            <w:proofErr w:type="gramStart"/>
            <w:r w:rsidRPr="00250D13">
              <w:rPr>
                <w:rFonts w:cstheme="minorHAnsi"/>
                <w:b/>
                <w:bCs/>
                <w:sz w:val="20"/>
                <w:szCs w:val="20"/>
                <w:lang w:val="en-US"/>
              </w:rPr>
              <w:t>pyspark.sql.types</w:t>
            </w:r>
            <w:proofErr w:type="spellEnd"/>
            <w:proofErr w:type="gramEnd"/>
            <w:r w:rsidRPr="00250D13">
              <w:rPr>
                <w:rFonts w:cstheme="minorHAnsi"/>
                <w:b/>
                <w:bCs/>
                <w:sz w:val="20"/>
                <w:szCs w:val="20"/>
                <w:lang w:val="en-US"/>
              </w:rPr>
              <w:t xml:space="preserve"> import </w:t>
            </w:r>
            <w:proofErr w:type="spellStart"/>
            <w:r w:rsidRPr="00250D13">
              <w:rPr>
                <w:rFonts w:cstheme="minorHAnsi"/>
                <w:b/>
                <w:bCs/>
                <w:sz w:val="20"/>
                <w:szCs w:val="20"/>
                <w:lang w:val="en-US"/>
              </w:rPr>
              <w:t>StructType,StructField</w:t>
            </w:r>
            <w:proofErr w:type="spellEnd"/>
            <w:r w:rsidRPr="00250D13">
              <w:rPr>
                <w:rFonts w:cstheme="minorHAnsi"/>
                <w:b/>
                <w:bCs/>
                <w:sz w:val="20"/>
                <w:szCs w:val="20"/>
                <w:lang w:val="en-US"/>
              </w:rPr>
              <w:t xml:space="preserve">, </w:t>
            </w:r>
            <w:proofErr w:type="spellStart"/>
            <w:r w:rsidRPr="00250D13">
              <w:rPr>
                <w:rFonts w:cstheme="minorHAnsi"/>
                <w:b/>
                <w:bCs/>
                <w:sz w:val="20"/>
                <w:szCs w:val="20"/>
                <w:lang w:val="en-US"/>
              </w:rPr>
              <w:t>StringType</w:t>
            </w:r>
            <w:proofErr w:type="spellEnd"/>
            <w:r w:rsidRPr="00250D13">
              <w:rPr>
                <w:rFonts w:cstheme="minorHAnsi"/>
                <w:b/>
                <w:bCs/>
                <w:sz w:val="20"/>
                <w:szCs w:val="20"/>
                <w:lang w:val="en-US"/>
              </w:rPr>
              <w:t xml:space="preserve">, </w:t>
            </w:r>
            <w:proofErr w:type="spellStart"/>
            <w:r w:rsidRPr="00250D13">
              <w:rPr>
                <w:rFonts w:cstheme="minorHAnsi"/>
                <w:b/>
                <w:bCs/>
                <w:sz w:val="20"/>
                <w:szCs w:val="20"/>
                <w:lang w:val="en-US"/>
              </w:rPr>
              <w:t>IntegerType</w:t>
            </w:r>
            <w:proofErr w:type="spellEnd"/>
          </w:p>
          <w:p w14:paraId="178145D6"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from </w:t>
            </w:r>
            <w:proofErr w:type="spellStart"/>
            <w:proofErr w:type="gramStart"/>
            <w:r w:rsidRPr="00582D8F">
              <w:rPr>
                <w:rFonts w:cstheme="minorHAnsi"/>
                <w:sz w:val="20"/>
                <w:szCs w:val="20"/>
                <w:lang w:val="en-US"/>
              </w:rPr>
              <w:t>pyspark.sql.types</w:t>
            </w:r>
            <w:proofErr w:type="spellEnd"/>
            <w:proofErr w:type="gramEnd"/>
            <w:r w:rsidRPr="00582D8F">
              <w:rPr>
                <w:rFonts w:cstheme="minorHAnsi"/>
                <w:sz w:val="20"/>
                <w:szCs w:val="20"/>
                <w:lang w:val="en-US"/>
              </w:rPr>
              <w:t xml:space="preserve"> import *</w:t>
            </w:r>
          </w:p>
          <w:p w14:paraId="5560D28C" w14:textId="77777777" w:rsidR="00A91361" w:rsidRPr="00250D13" w:rsidRDefault="00A91361" w:rsidP="00405445">
            <w:pPr>
              <w:spacing w:line="360" w:lineRule="auto"/>
              <w:rPr>
                <w:rFonts w:cstheme="minorHAnsi"/>
                <w:b/>
                <w:bCs/>
                <w:sz w:val="20"/>
                <w:szCs w:val="20"/>
                <w:lang w:val="en-US"/>
              </w:rPr>
            </w:pPr>
            <w:r w:rsidRPr="00250D13">
              <w:rPr>
                <w:rFonts w:cstheme="minorHAnsi"/>
                <w:b/>
                <w:bCs/>
                <w:sz w:val="20"/>
                <w:szCs w:val="20"/>
                <w:lang w:val="en-US"/>
              </w:rPr>
              <w:t xml:space="preserve">#from </w:t>
            </w:r>
            <w:proofErr w:type="spellStart"/>
            <w:proofErr w:type="gramStart"/>
            <w:r w:rsidRPr="00250D13">
              <w:rPr>
                <w:rFonts w:cstheme="minorHAnsi"/>
                <w:b/>
                <w:bCs/>
                <w:sz w:val="20"/>
                <w:szCs w:val="20"/>
                <w:lang w:val="en-US"/>
              </w:rPr>
              <w:t>pyspark.sql.types</w:t>
            </w:r>
            <w:proofErr w:type="gramEnd"/>
            <w:r w:rsidRPr="00250D13">
              <w:rPr>
                <w:rFonts w:cstheme="minorHAnsi"/>
                <w:b/>
                <w:bCs/>
                <w:sz w:val="20"/>
                <w:szCs w:val="20"/>
                <w:lang w:val="en-US"/>
              </w:rPr>
              <w:t>.DataType</w:t>
            </w:r>
            <w:proofErr w:type="spellEnd"/>
            <w:r w:rsidRPr="00250D13">
              <w:rPr>
                <w:rFonts w:cstheme="minorHAnsi"/>
                <w:b/>
                <w:bCs/>
                <w:sz w:val="20"/>
                <w:szCs w:val="20"/>
                <w:lang w:val="en-US"/>
              </w:rPr>
              <w:t xml:space="preserve"> import *</w:t>
            </w:r>
          </w:p>
          <w:p w14:paraId="7E7A1A59" w14:textId="77777777" w:rsidR="00A91361" w:rsidRPr="00582D8F" w:rsidRDefault="00A91361" w:rsidP="00405445">
            <w:pPr>
              <w:spacing w:line="360" w:lineRule="auto"/>
              <w:rPr>
                <w:rFonts w:cstheme="minorHAnsi"/>
                <w:sz w:val="20"/>
                <w:szCs w:val="20"/>
                <w:lang w:val="en-US"/>
              </w:rPr>
            </w:pPr>
            <w:proofErr w:type="spellStart"/>
            <w:r w:rsidRPr="00582D8F">
              <w:rPr>
                <w:rFonts w:cstheme="minorHAnsi"/>
                <w:sz w:val="20"/>
                <w:szCs w:val="20"/>
                <w:lang w:val="en-US"/>
              </w:rPr>
              <w:t>salesSchema</w:t>
            </w:r>
            <w:proofErr w:type="spellEnd"/>
            <w:r w:rsidRPr="00582D8F">
              <w:rPr>
                <w:rFonts w:cstheme="minorHAnsi"/>
                <w:sz w:val="20"/>
                <w:szCs w:val="20"/>
                <w:lang w:val="en-US"/>
              </w:rPr>
              <w:t xml:space="preserve"> = </w:t>
            </w:r>
            <w:proofErr w:type="spellStart"/>
            <w:proofErr w:type="gramStart"/>
            <w:r w:rsidRPr="00582D8F">
              <w:rPr>
                <w:rFonts w:cstheme="minorHAnsi"/>
                <w:sz w:val="20"/>
                <w:szCs w:val="20"/>
                <w:lang w:val="en-US"/>
              </w:rPr>
              <w:t>StructType</w:t>
            </w:r>
            <w:proofErr w:type="spellEnd"/>
            <w:r w:rsidRPr="00582D8F">
              <w:rPr>
                <w:rFonts w:cstheme="minorHAnsi"/>
                <w:sz w:val="20"/>
                <w:szCs w:val="20"/>
                <w:lang w:val="en-US"/>
              </w:rPr>
              <w:t>(</w:t>
            </w:r>
            <w:proofErr w:type="gramEnd"/>
            <w:r w:rsidRPr="00582D8F">
              <w:rPr>
                <w:rFonts w:cstheme="minorHAnsi"/>
                <w:sz w:val="20"/>
                <w:szCs w:val="20"/>
                <w:lang w:val="en-US"/>
              </w:rPr>
              <w:t>[\</w:t>
            </w:r>
          </w:p>
          <w:p w14:paraId="2D51D234"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spellStart"/>
            <w:r w:rsidRPr="00582D8F">
              <w:rPr>
                <w:rFonts w:cstheme="minorHAnsi"/>
                <w:sz w:val="20"/>
                <w:szCs w:val="20"/>
                <w:lang w:val="en-US"/>
              </w:rPr>
              <w:t>StructField</w:t>
            </w:r>
            <w:proofErr w:type="spellEnd"/>
            <w:r w:rsidRPr="00582D8F">
              <w:rPr>
                <w:rFonts w:cstheme="minorHAnsi"/>
                <w:sz w:val="20"/>
                <w:szCs w:val="20"/>
                <w:lang w:val="en-US"/>
              </w:rPr>
              <w:t>("Region</w:t>
            </w:r>
            <w:proofErr w:type="gramStart"/>
            <w:r w:rsidRPr="00582D8F">
              <w:rPr>
                <w:rFonts w:cstheme="minorHAnsi"/>
                <w:sz w:val="20"/>
                <w:szCs w:val="20"/>
                <w:lang w:val="en-US"/>
              </w:rPr>
              <w:t>",</w:t>
            </w:r>
            <w:proofErr w:type="spellStart"/>
            <w:r w:rsidRPr="00582D8F">
              <w:rPr>
                <w:rFonts w:cstheme="minorHAnsi"/>
                <w:sz w:val="20"/>
                <w:szCs w:val="20"/>
                <w:lang w:val="en-US"/>
              </w:rPr>
              <w:t>StringType</w:t>
            </w:r>
            <w:proofErr w:type="spellEnd"/>
            <w:proofErr w:type="gramEnd"/>
            <w:r w:rsidRPr="00582D8F">
              <w:rPr>
                <w:rFonts w:cstheme="minorHAnsi"/>
                <w:sz w:val="20"/>
                <w:szCs w:val="20"/>
                <w:lang w:val="en-US"/>
              </w:rPr>
              <w:t>(),True),</w:t>
            </w:r>
          </w:p>
          <w:p w14:paraId="36F9D0C2"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spellStart"/>
            <w:r w:rsidRPr="00582D8F">
              <w:rPr>
                <w:rFonts w:cstheme="minorHAnsi"/>
                <w:sz w:val="20"/>
                <w:szCs w:val="20"/>
                <w:lang w:val="en-US"/>
              </w:rPr>
              <w:t>StructField</w:t>
            </w:r>
            <w:proofErr w:type="spellEnd"/>
            <w:r w:rsidRPr="00582D8F">
              <w:rPr>
                <w:rFonts w:cstheme="minorHAnsi"/>
                <w:sz w:val="20"/>
                <w:szCs w:val="20"/>
                <w:lang w:val="en-US"/>
              </w:rPr>
              <w:t>("Country</w:t>
            </w:r>
            <w:proofErr w:type="gramStart"/>
            <w:r w:rsidRPr="00582D8F">
              <w:rPr>
                <w:rFonts w:cstheme="minorHAnsi"/>
                <w:sz w:val="20"/>
                <w:szCs w:val="20"/>
                <w:lang w:val="en-US"/>
              </w:rPr>
              <w:t>",</w:t>
            </w:r>
            <w:proofErr w:type="spellStart"/>
            <w:r w:rsidRPr="00582D8F">
              <w:rPr>
                <w:rFonts w:cstheme="minorHAnsi"/>
                <w:sz w:val="20"/>
                <w:szCs w:val="20"/>
                <w:lang w:val="en-US"/>
              </w:rPr>
              <w:t>StringType</w:t>
            </w:r>
            <w:proofErr w:type="spellEnd"/>
            <w:proofErr w:type="gramEnd"/>
            <w:r w:rsidRPr="00582D8F">
              <w:rPr>
                <w:rFonts w:cstheme="minorHAnsi"/>
                <w:sz w:val="20"/>
                <w:szCs w:val="20"/>
                <w:lang w:val="en-US"/>
              </w:rPr>
              <w:t>(),True),</w:t>
            </w:r>
          </w:p>
          <w:p w14:paraId="28CA8156"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spellStart"/>
            <w:r w:rsidRPr="00582D8F">
              <w:rPr>
                <w:rFonts w:cstheme="minorHAnsi"/>
                <w:sz w:val="20"/>
                <w:szCs w:val="20"/>
                <w:lang w:val="en-US"/>
              </w:rPr>
              <w:t>StructField</w:t>
            </w:r>
            <w:proofErr w:type="spellEnd"/>
            <w:r w:rsidRPr="00582D8F">
              <w:rPr>
                <w:rFonts w:cstheme="minorHAnsi"/>
                <w:sz w:val="20"/>
                <w:szCs w:val="20"/>
                <w:lang w:val="en-US"/>
              </w:rPr>
              <w:t>("ItemType</w:t>
            </w:r>
            <w:proofErr w:type="gramStart"/>
            <w:r w:rsidRPr="00582D8F">
              <w:rPr>
                <w:rFonts w:cstheme="minorHAnsi"/>
                <w:sz w:val="20"/>
                <w:szCs w:val="20"/>
                <w:lang w:val="en-US"/>
              </w:rPr>
              <w:t>",</w:t>
            </w:r>
            <w:proofErr w:type="spellStart"/>
            <w:r w:rsidRPr="00582D8F">
              <w:rPr>
                <w:rFonts w:cstheme="minorHAnsi"/>
                <w:sz w:val="20"/>
                <w:szCs w:val="20"/>
                <w:lang w:val="en-US"/>
              </w:rPr>
              <w:t>StringType</w:t>
            </w:r>
            <w:proofErr w:type="spellEnd"/>
            <w:proofErr w:type="gramEnd"/>
            <w:r w:rsidRPr="00582D8F">
              <w:rPr>
                <w:rFonts w:cstheme="minorHAnsi"/>
                <w:sz w:val="20"/>
                <w:szCs w:val="20"/>
                <w:lang w:val="en-US"/>
              </w:rPr>
              <w:t>(),True),</w:t>
            </w:r>
          </w:p>
          <w:p w14:paraId="7BD0986E"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spellStart"/>
            <w:r w:rsidRPr="00582D8F">
              <w:rPr>
                <w:rFonts w:cstheme="minorHAnsi"/>
                <w:sz w:val="20"/>
                <w:szCs w:val="20"/>
                <w:lang w:val="en-US"/>
              </w:rPr>
              <w:t>StructField</w:t>
            </w:r>
            <w:proofErr w:type="spellEnd"/>
            <w:r w:rsidRPr="00582D8F">
              <w:rPr>
                <w:rFonts w:cstheme="minorHAnsi"/>
                <w:sz w:val="20"/>
                <w:szCs w:val="20"/>
                <w:lang w:val="en-US"/>
              </w:rPr>
              <w:t>("</w:t>
            </w:r>
            <w:proofErr w:type="spellStart"/>
            <w:r w:rsidRPr="00582D8F">
              <w:rPr>
                <w:rFonts w:cstheme="minorHAnsi"/>
                <w:sz w:val="20"/>
                <w:szCs w:val="20"/>
                <w:lang w:val="en-US"/>
              </w:rPr>
              <w:t>SalesChannel</w:t>
            </w:r>
            <w:proofErr w:type="spellEnd"/>
            <w:proofErr w:type="gramStart"/>
            <w:r w:rsidRPr="00582D8F">
              <w:rPr>
                <w:rFonts w:cstheme="minorHAnsi"/>
                <w:sz w:val="20"/>
                <w:szCs w:val="20"/>
                <w:lang w:val="en-US"/>
              </w:rPr>
              <w:t>",</w:t>
            </w:r>
            <w:proofErr w:type="spellStart"/>
            <w:r w:rsidRPr="00582D8F">
              <w:rPr>
                <w:rFonts w:cstheme="minorHAnsi"/>
                <w:sz w:val="20"/>
                <w:szCs w:val="20"/>
                <w:lang w:val="en-US"/>
              </w:rPr>
              <w:t>StringType</w:t>
            </w:r>
            <w:proofErr w:type="spellEnd"/>
            <w:proofErr w:type="gramEnd"/>
            <w:r w:rsidRPr="00582D8F">
              <w:rPr>
                <w:rFonts w:cstheme="minorHAnsi"/>
                <w:sz w:val="20"/>
                <w:szCs w:val="20"/>
                <w:lang w:val="en-US"/>
              </w:rPr>
              <w:t>(),True),</w:t>
            </w:r>
          </w:p>
          <w:p w14:paraId="0C74AC26"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spellStart"/>
            <w:r w:rsidRPr="00582D8F">
              <w:rPr>
                <w:rFonts w:cstheme="minorHAnsi"/>
                <w:sz w:val="20"/>
                <w:szCs w:val="20"/>
                <w:lang w:val="en-US"/>
              </w:rPr>
              <w:t>StructField</w:t>
            </w:r>
            <w:proofErr w:type="spellEnd"/>
            <w:r w:rsidRPr="00582D8F">
              <w:rPr>
                <w:rFonts w:cstheme="minorHAnsi"/>
                <w:sz w:val="20"/>
                <w:szCs w:val="20"/>
                <w:lang w:val="en-US"/>
              </w:rPr>
              <w:t>("</w:t>
            </w:r>
            <w:proofErr w:type="spellStart"/>
            <w:r w:rsidRPr="00582D8F">
              <w:rPr>
                <w:rFonts w:cstheme="minorHAnsi"/>
                <w:sz w:val="20"/>
                <w:szCs w:val="20"/>
                <w:lang w:val="en-US"/>
              </w:rPr>
              <w:t>OrderPriority</w:t>
            </w:r>
            <w:proofErr w:type="spellEnd"/>
            <w:proofErr w:type="gramStart"/>
            <w:r w:rsidRPr="00582D8F">
              <w:rPr>
                <w:rFonts w:cstheme="minorHAnsi"/>
                <w:sz w:val="20"/>
                <w:szCs w:val="20"/>
                <w:lang w:val="en-US"/>
              </w:rPr>
              <w:t>",</w:t>
            </w:r>
            <w:proofErr w:type="spellStart"/>
            <w:r w:rsidRPr="00582D8F">
              <w:rPr>
                <w:rFonts w:cstheme="minorHAnsi"/>
                <w:sz w:val="20"/>
                <w:szCs w:val="20"/>
                <w:lang w:val="en-US"/>
              </w:rPr>
              <w:t>StringType</w:t>
            </w:r>
            <w:proofErr w:type="spellEnd"/>
            <w:proofErr w:type="gramEnd"/>
            <w:r w:rsidRPr="00582D8F">
              <w:rPr>
                <w:rFonts w:cstheme="minorHAnsi"/>
                <w:sz w:val="20"/>
                <w:szCs w:val="20"/>
                <w:lang w:val="en-US"/>
              </w:rPr>
              <w:t>(),True),</w:t>
            </w:r>
          </w:p>
          <w:p w14:paraId="72FCEEC4"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spellStart"/>
            <w:r w:rsidRPr="00582D8F">
              <w:rPr>
                <w:rFonts w:cstheme="minorHAnsi"/>
                <w:sz w:val="20"/>
                <w:szCs w:val="20"/>
                <w:lang w:val="en-US"/>
              </w:rPr>
              <w:t>StructField</w:t>
            </w:r>
            <w:proofErr w:type="spellEnd"/>
            <w:r w:rsidRPr="00582D8F">
              <w:rPr>
                <w:rFonts w:cstheme="minorHAnsi"/>
                <w:sz w:val="20"/>
                <w:szCs w:val="20"/>
                <w:lang w:val="en-US"/>
              </w:rPr>
              <w:t>("</w:t>
            </w:r>
            <w:proofErr w:type="spellStart"/>
            <w:r w:rsidRPr="00582D8F">
              <w:rPr>
                <w:rFonts w:cstheme="minorHAnsi"/>
                <w:sz w:val="20"/>
                <w:szCs w:val="20"/>
                <w:lang w:val="en-US"/>
              </w:rPr>
              <w:t>OrderDate</w:t>
            </w:r>
            <w:proofErr w:type="spellEnd"/>
            <w:proofErr w:type="gramStart"/>
            <w:r w:rsidRPr="00582D8F">
              <w:rPr>
                <w:rFonts w:cstheme="minorHAnsi"/>
                <w:sz w:val="20"/>
                <w:szCs w:val="20"/>
                <w:lang w:val="en-US"/>
              </w:rPr>
              <w:t>",</w:t>
            </w:r>
            <w:proofErr w:type="spellStart"/>
            <w:r w:rsidRPr="00582D8F">
              <w:rPr>
                <w:rFonts w:cstheme="minorHAnsi"/>
                <w:sz w:val="20"/>
                <w:szCs w:val="20"/>
                <w:lang w:val="en-US"/>
              </w:rPr>
              <w:t>TimestampType</w:t>
            </w:r>
            <w:proofErr w:type="spellEnd"/>
            <w:proofErr w:type="gramEnd"/>
            <w:r w:rsidRPr="00582D8F">
              <w:rPr>
                <w:rFonts w:cstheme="minorHAnsi"/>
                <w:sz w:val="20"/>
                <w:szCs w:val="20"/>
                <w:lang w:val="en-US"/>
              </w:rPr>
              <w:t>(),True),</w:t>
            </w:r>
          </w:p>
          <w:p w14:paraId="6C60C18C"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spellStart"/>
            <w:r w:rsidRPr="00582D8F">
              <w:rPr>
                <w:rFonts w:cstheme="minorHAnsi"/>
                <w:sz w:val="20"/>
                <w:szCs w:val="20"/>
                <w:lang w:val="en-US"/>
              </w:rPr>
              <w:t>StructField</w:t>
            </w:r>
            <w:proofErr w:type="spellEnd"/>
            <w:r w:rsidRPr="00582D8F">
              <w:rPr>
                <w:rFonts w:cstheme="minorHAnsi"/>
                <w:sz w:val="20"/>
                <w:szCs w:val="20"/>
                <w:lang w:val="en-US"/>
              </w:rPr>
              <w:t>("</w:t>
            </w:r>
            <w:proofErr w:type="spellStart"/>
            <w:r w:rsidRPr="00582D8F">
              <w:rPr>
                <w:rFonts w:cstheme="minorHAnsi"/>
                <w:sz w:val="20"/>
                <w:szCs w:val="20"/>
                <w:lang w:val="en-US"/>
              </w:rPr>
              <w:t>OrderID</w:t>
            </w:r>
            <w:proofErr w:type="spellEnd"/>
            <w:proofErr w:type="gramStart"/>
            <w:r w:rsidRPr="00582D8F">
              <w:rPr>
                <w:rFonts w:cstheme="minorHAnsi"/>
                <w:sz w:val="20"/>
                <w:szCs w:val="20"/>
                <w:lang w:val="en-US"/>
              </w:rPr>
              <w:t>",</w:t>
            </w:r>
            <w:proofErr w:type="spellStart"/>
            <w:r w:rsidRPr="00582D8F">
              <w:rPr>
                <w:rFonts w:cstheme="minorHAnsi"/>
                <w:sz w:val="20"/>
                <w:szCs w:val="20"/>
                <w:lang w:val="en-US"/>
              </w:rPr>
              <w:t>IntegerType</w:t>
            </w:r>
            <w:proofErr w:type="spellEnd"/>
            <w:proofErr w:type="gramEnd"/>
            <w:r w:rsidRPr="00582D8F">
              <w:rPr>
                <w:rFonts w:cstheme="minorHAnsi"/>
                <w:sz w:val="20"/>
                <w:szCs w:val="20"/>
                <w:lang w:val="en-US"/>
              </w:rPr>
              <w:t>(),True),</w:t>
            </w:r>
          </w:p>
          <w:p w14:paraId="56EE0AE0"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spellStart"/>
            <w:r w:rsidRPr="00582D8F">
              <w:rPr>
                <w:rFonts w:cstheme="minorHAnsi"/>
                <w:sz w:val="20"/>
                <w:szCs w:val="20"/>
                <w:lang w:val="en-US"/>
              </w:rPr>
              <w:t>StructField</w:t>
            </w:r>
            <w:proofErr w:type="spellEnd"/>
            <w:r w:rsidRPr="00582D8F">
              <w:rPr>
                <w:rFonts w:cstheme="minorHAnsi"/>
                <w:sz w:val="20"/>
                <w:szCs w:val="20"/>
                <w:lang w:val="en-US"/>
              </w:rPr>
              <w:t>("</w:t>
            </w:r>
            <w:proofErr w:type="spellStart"/>
            <w:r w:rsidRPr="00582D8F">
              <w:rPr>
                <w:rFonts w:cstheme="minorHAnsi"/>
                <w:sz w:val="20"/>
                <w:szCs w:val="20"/>
                <w:lang w:val="en-US"/>
              </w:rPr>
              <w:t>ShipDate</w:t>
            </w:r>
            <w:proofErr w:type="spellEnd"/>
            <w:proofErr w:type="gramStart"/>
            <w:r w:rsidRPr="00582D8F">
              <w:rPr>
                <w:rFonts w:cstheme="minorHAnsi"/>
                <w:sz w:val="20"/>
                <w:szCs w:val="20"/>
                <w:lang w:val="en-US"/>
              </w:rPr>
              <w:t>",</w:t>
            </w:r>
            <w:proofErr w:type="spellStart"/>
            <w:r w:rsidRPr="00582D8F">
              <w:rPr>
                <w:rFonts w:cstheme="minorHAnsi"/>
                <w:sz w:val="20"/>
                <w:szCs w:val="20"/>
                <w:lang w:val="en-US"/>
              </w:rPr>
              <w:t>TimestampType</w:t>
            </w:r>
            <w:proofErr w:type="spellEnd"/>
            <w:proofErr w:type="gramEnd"/>
            <w:r w:rsidRPr="00582D8F">
              <w:rPr>
                <w:rFonts w:cstheme="minorHAnsi"/>
                <w:sz w:val="20"/>
                <w:szCs w:val="20"/>
                <w:lang w:val="en-US"/>
              </w:rPr>
              <w:t>(),True),</w:t>
            </w:r>
          </w:p>
          <w:p w14:paraId="05240653"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spellStart"/>
            <w:r w:rsidRPr="00582D8F">
              <w:rPr>
                <w:rFonts w:cstheme="minorHAnsi"/>
                <w:sz w:val="20"/>
                <w:szCs w:val="20"/>
                <w:lang w:val="en-US"/>
              </w:rPr>
              <w:t>StructField</w:t>
            </w:r>
            <w:proofErr w:type="spellEnd"/>
            <w:r w:rsidRPr="00582D8F">
              <w:rPr>
                <w:rFonts w:cstheme="minorHAnsi"/>
                <w:sz w:val="20"/>
                <w:szCs w:val="20"/>
                <w:lang w:val="en-US"/>
              </w:rPr>
              <w:t>("</w:t>
            </w:r>
            <w:proofErr w:type="spellStart"/>
            <w:r w:rsidRPr="00582D8F">
              <w:rPr>
                <w:rFonts w:cstheme="minorHAnsi"/>
                <w:sz w:val="20"/>
                <w:szCs w:val="20"/>
                <w:lang w:val="en-US"/>
              </w:rPr>
              <w:t>UnitsSold</w:t>
            </w:r>
            <w:proofErr w:type="spellEnd"/>
            <w:proofErr w:type="gramStart"/>
            <w:r w:rsidRPr="00582D8F">
              <w:rPr>
                <w:rFonts w:cstheme="minorHAnsi"/>
                <w:sz w:val="20"/>
                <w:szCs w:val="20"/>
                <w:lang w:val="en-US"/>
              </w:rPr>
              <w:t>",</w:t>
            </w:r>
            <w:proofErr w:type="spellStart"/>
            <w:r w:rsidRPr="00582D8F">
              <w:rPr>
                <w:rFonts w:cstheme="minorHAnsi"/>
                <w:sz w:val="20"/>
                <w:szCs w:val="20"/>
                <w:lang w:val="en-US"/>
              </w:rPr>
              <w:t>IntegerType</w:t>
            </w:r>
            <w:proofErr w:type="spellEnd"/>
            <w:proofErr w:type="gramEnd"/>
            <w:r w:rsidRPr="00582D8F">
              <w:rPr>
                <w:rFonts w:cstheme="minorHAnsi"/>
                <w:sz w:val="20"/>
                <w:szCs w:val="20"/>
                <w:lang w:val="en-US"/>
              </w:rPr>
              <w:t>(),True),</w:t>
            </w:r>
          </w:p>
          <w:p w14:paraId="5213548D"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spellStart"/>
            <w:r w:rsidRPr="00582D8F">
              <w:rPr>
                <w:rFonts w:cstheme="minorHAnsi"/>
                <w:sz w:val="20"/>
                <w:szCs w:val="20"/>
                <w:lang w:val="en-US"/>
              </w:rPr>
              <w:t>StructField</w:t>
            </w:r>
            <w:proofErr w:type="spellEnd"/>
            <w:r w:rsidRPr="00582D8F">
              <w:rPr>
                <w:rFonts w:cstheme="minorHAnsi"/>
                <w:sz w:val="20"/>
                <w:szCs w:val="20"/>
                <w:lang w:val="en-US"/>
              </w:rPr>
              <w:t>("</w:t>
            </w:r>
            <w:proofErr w:type="spellStart"/>
            <w:r w:rsidRPr="00582D8F">
              <w:rPr>
                <w:rFonts w:cstheme="minorHAnsi"/>
                <w:sz w:val="20"/>
                <w:szCs w:val="20"/>
                <w:lang w:val="en-US"/>
              </w:rPr>
              <w:t>UnitPrice</w:t>
            </w:r>
            <w:proofErr w:type="spellEnd"/>
            <w:proofErr w:type="gramStart"/>
            <w:r w:rsidRPr="00582D8F">
              <w:rPr>
                <w:rFonts w:cstheme="minorHAnsi"/>
                <w:sz w:val="20"/>
                <w:szCs w:val="20"/>
                <w:lang w:val="en-US"/>
              </w:rPr>
              <w:t>",</w:t>
            </w:r>
            <w:proofErr w:type="spellStart"/>
            <w:r w:rsidRPr="00582D8F">
              <w:rPr>
                <w:rFonts w:cstheme="minorHAnsi"/>
                <w:sz w:val="20"/>
                <w:szCs w:val="20"/>
                <w:lang w:val="en-US"/>
              </w:rPr>
              <w:t>DoubleType</w:t>
            </w:r>
            <w:proofErr w:type="spellEnd"/>
            <w:proofErr w:type="gramEnd"/>
            <w:r w:rsidRPr="00582D8F">
              <w:rPr>
                <w:rFonts w:cstheme="minorHAnsi"/>
                <w:sz w:val="20"/>
                <w:szCs w:val="20"/>
                <w:lang w:val="en-US"/>
              </w:rPr>
              <w:t>(),True),</w:t>
            </w:r>
          </w:p>
          <w:p w14:paraId="4A9F7A1E"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spellStart"/>
            <w:r w:rsidRPr="00582D8F">
              <w:rPr>
                <w:rFonts w:cstheme="minorHAnsi"/>
                <w:sz w:val="20"/>
                <w:szCs w:val="20"/>
                <w:lang w:val="en-US"/>
              </w:rPr>
              <w:t>StructField</w:t>
            </w:r>
            <w:proofErr w:type="spellEnd"/>
            <w:r w:rsidRPr="00582D8F">
              <w:rPr>
                <w:rFonts w:cstheme="minorHAnsi"/>
                <w:sz w:val="20"/>
                <w:szCs w:val="20"/>
                <w:lang w:val="en-US"/>
              </w:rPr>
              <w:t>("</w:t>
            </w:r>
            <w:proofErr w:type="spellStart"/>
            <w:r w:rsidRPr="00582D8F">
              <w:rPr>
                <w:rFonts w:cstheme="minorHAnsi"/>
                <w:sz w:val="20"/>
                <w:szCs w:val="20"/>
                <w:lang w:val="en-US"/>
              </w:rPr>
              <w:t>UnitCost</w:t>
            </w:r>
            <w:proofErr w:type="spellEnd"/>
            <w:proofErr w:type="gramStart"/>
            <w:r w:rsidRPr="00582D8F">
              <w:rPr>
                <w:rFonts w:cstheme="minorHAnsi"/>
                <w:sz w:val="20"/>
                <w:szCs w:val="20"/>
                <w:lang w:val="en-US"/>
              </w:rPr>
              <w:t>",</w:t>
            </w:r>
            <w:proofErr w:type="spellStart"/>
            <w:r w:rsidRPr="00582D8F">
              <w:rPr>
                <w:rFonts w:cstheme="minorHAnsi"/>
                <w:sz w:val="20"/>
                <w:szCs w:val="20"/>
                <w:lang w:val="en-US"/>
              </w:rPr>
              <w:t>DoubleType</w:t>
            </w:r>
            <w:proofErr w:type="spellEnd"/>
            <w:proofErr w:type="gramEnd"/>
            <w:r w:rsidRPr="00582D8F">
              <w:rPr>
                <w:rFonts w:cstheme="minorHAnsi"/>
                <w:sz w:val="20"/>
                <w:szCs w:val="20"/>
                <w:lang w:val="en-US"/>
              </w:rPr>
              <w:t>(),True),</w:t>
            </w:r>
          </w:p>
          <w:p w14:paraId="631CA305"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spellStart"/>
            <w:r w:rsidRPr="00582D8F">
              <w:rPr>
                <w:rFonts w:cstheme="minorHAnsi"/>
                <w:sz w:val="20"/>
                <w:szCs w:val="20"/>
                <w:lang w:val="en-US"/>
              </w:rPr>
              <w:t>StructField</w:t>
            </w:r>
            <w:proofErr w:type="spellEnd"/>
            <w:r w:rsidRPr="00582D8F">
              <w:rPr>
                <w:rFonts w:cstheme="minorHAnsi"/>
                <w:sz w:val="20"/>
                <w:szCs w:val="20"/>
                <w:lang w:val="en-US"/>
              </w:rPr>
              <w:t>("</w:t>
            </w:r>
            <w:proofErr w:type="spellStart"/>
            <w:r w:rsidRPr="00582D8F">
              <w:rPr>
                <w:rFonts w:cstheme="minorHAnsi"/>
                <w:sz w:val="20"/>
                <w:szCs w:val="20"/>
                <w:lang w:val="en-US"/>
              </w:rPr>
              <w:t>TotalRevenue</w:t>
            </w:r>
            <w:proofErr w:type="spellEnd"/>
            <w:proofErr w:type="gramStart"/>
            <w:r w:rsidRPr="00582D8F">
              <w:rPr>
                <w:rFonts w:cstheme="minorHAnsi"/>
                <w:sz w:val="20"/>
                <w:szCs w:val="20"/>
                <w:lang w:val="en-US"/>
              </w:rPr>
              <w:t>",</w:t>
            </w:r>
            <w:proofErr w:type="spellStart"/>
            <w:r w:rsidRPr="00582D8F">
              <w:rPr>
                <w:rFonts w:cstheme="minorHAnsi"/>
                <w:sz w:val="20"/>
                <w:szCs w:val="20"/>
                <w:lang w:val="en-US"/>
              </w:rPr>
              <w:t>DoubleType</w:t>
            </w:r>
            <w:proofErr w:type="spellEnd"/>
            <w:proofErr w:type="gramEnd"/>
            <w:r w:rsidRPr="00582D8F">
              <w:rPr>
                <w:rFonts w:cstheme="minorHAnsi"/>
                <w:sz w:val="20"/>
                <w:szCs w:val="20"/>
                <w:lang w:val="en-US"/>
              </w:rPr>
              <w:t>(),True),</w:t>
            </w:r>
          </w:p>
          <w:p w14:paraId="5CA6D3A7"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spellStart"/>
            <w:r w:rsidRPr="00582D8F">
              <w:rPr>
                <w:rFonts w:cstheme="minorHAnsi"/>
                <w:sz w:val="20"/>
                <w:szCs w:val="20"/>
                <w:lang w:val="en-US"/>
              </w:rPr>
              <w:t>StructField</w:t>
            </w:r>
            <w:proofErr w:type="spellEnd"/>
            <w:r w:rsidRPr="00582D8F">
              <w:rPr>
                <w:rFonts w:cstheme="minorHAnsi"/>
                <w:sz w:val="20"/>
                <w:szCs w:val="20"/>
                <w:lang w:val="en-US"/>
              </w:rPr>
              <w:t>("</w:t>
            </w:r>
            <w:proofErr w:type="spellStart"/>
            <w:r w:rsidRPr="00582D8F">
              <w:rPr>
                <w:rFonts w:cstheme="minorHAnsi"/>
                <w:sz w:val="20"/>
                <w:szCs w:val="20"/>
                <w:lang w:val="en-US"/>
              </w:rPr>
              <w:t>TotalCost</w:t>
            </w:r>
            <w:proofErr w:type="spellEnd"/>
            <w:proofErr w:type="gramStart"/>
            <w:r w:rsidRPr="00582D8F">
              <w:rPr>
                <w:rFonts w:cstheme="minorHAnsi"/>
                <w:sz w:val="20"/>
                <w:szCs w:val="20"/>
                <w:lang w:val="en-US"/>
              </w:rPr>
              <w:t>",</w:t>
            </w:r>
            <w:proofErr w:type="spellStart"/>
            <w:r w:rsidRPr="00582D8F">
              <w:rPr>
                <w:rFonts w:cstheme="minorHAnsi"/>
                <w:sz w:val="20"/>
                <w:szCs w:val="20"/>
                <w:lang w:val="en-US"/>
              </w:rPr>
              <w:t>DoubleType</w:t>
            </w:r>
            <w:proofErr w:type="spellEnd"/>
            <w:proofErr w:type="gramEnd"/>
            <w:r w:rsidRPr="00582D8F">
              <w:rPr>
                <w:rFonts w:cstheme="minorHAnsi"/>
                <w:sz w:val="20"/>
                <w:szCs w:val="20"/>
                <w:lang w:val="en-US"/>
              </w:rPr>
              <w:t>(),True),</w:t>
            </w:r>
          </w:p>
          <w:p w14:paraId="07128989"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 xml:space="preserve"> </w:t>
            </w:r>
            <w:proofErr w:type="spellStart"/>
            <w:r w:rsidRPr="00582D8F">
              <w:rPr>
                <w:rFonts w:cstheme="minorHAnsi"/>
                <w:sz w:val="20"/>
                <w:szCs w:val="20"/>
                <w:lang w:val="en-US"/>
              </w:rPr>
              <w:t>StructField</w:t>
            </w:r>
            <w:proofErr w:type="spellEnd"/>
            <w:r w:rsidRPr="00582D8F">
              <w:rPr>
                <w:rFonts w:cstheme="minorHAnsi"/>
                <w:sz w:val="20"/>
                <w:szCs w:val="20"/>
                <w:lang w:val="en-US"/>
              </w:rPr>
              <w:t>("</w:t>
            </w:r>
            <w:proofErr w:type="spellStart"/>
            <w:r w:rsidRPr="00582D8F">
              <w:rPr>
                <w:rFonts w:cstheme="minorHAnsi"/>
                <w:sz w:val="20"/>
                <w:szCs w:val="20"/>
                <w:lang w:val="en-US"/>
              </w:rPr>
              <w:t>TotalProfit</w:t>
            </w:r>
            <w:proofErr w:type="spellEnd"/>
            <w:proofErr w:type="gramStart"/>
            <w:r w:rsidRPr="00582D8F">
              <w:rPr>
                <w:rFonts w:cstheme="minorHAnsi"/>
                <w:sz w:val="20"/>
                <w:szCs w:val="20"/>
                <w:lang w:val="en-US"/>
              </w:rPr>
              <w:t>",</w:t>
            </w:r>
            <w:proofErr w:type="spellStart"/>
            <w:r w:rsidRPr="00582D8F">
              <w:rPr>
                <w:rFonts w:cstheme="minorHAnsi"/>
                <w:sz w:val="20"/>
                <w:szCs w:val="20"/>
                <w:lang w:val="en-US"/>
              </w:rPr>
              <w:t>DoubleType</w:t>
            </w:r>
            <w:proofErr w:type="spellEnd"/>
            <w:proofErr w:type="gramEnd"/>
            <w:r w:rsidRPr="00582D8F">
              <w:rPr>
                <w:rFonts w:cstheme="minorHAnsi"/>
                <w:sz w:val="20"/>
                <w:szCs w:val="20"/>
                <w:lang w:val="en-US"/>
              </w:rPr>
              <w:t>(),True)</w:t>
            </w:r>
          </w:p>
          <w:p w14:paraId="6D32F467"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w:t>
            </w:r>
          </w:p>
        </w:tc>
      </w:tr>
      <w:tr w:rsidR="00A91361" w:rsidRPr="00582D8F" w14:paraId="5D4C539D" w14:textId="77777777" w:rsidTr="00405445">
        <w:tc>
          <w:tcPr>
            <w:tcW w:w="9016" w:type="dxa"/>
          </w:tcPr>
          <w:p w14:paraId="1499E69E" w14:textId="77777777" w:rsidR="00A91361" w:rsidRPr="00250D13" w:rsidRDefault="00A91361" w:rsidP="00405445">
            <w:pPr>
              <w:spacing w:line="360" w:lineRule="auto"/>
              <w:rPr>
                <w:rFonts w:cstheme="minorHAnsi"/>
                <w:b/>
                <w:bCs/>
                <w:sz w:val="20"/>
                <w:szCs w:val="20"/>
              </w:rPr>
            </w:pPr>
            <w:r w:rsidRPr="00250D13">
              <w:rPr>
                <w:rFonts w:cstheme="minorHAnsi"/>
                <w:b/>
                <w:bCs/>
                <w:sz w:val="20"/>
                <w:szCs w:val="20"/>
              </w:rPr>
              <w:t xml:space="preserve">#Attach Schema to </w:t>
            </w:r>
            <w:proofErr w:type="spellStart"/>
            <w:r w:rsidRPr="00250D13">
              <w:rPr>
                <w:rFonts w:cstheme="minorHAnsi"/>
                <w:b/>
                <w:bCs/>
                <w:sz w:val="20"/>
                <w:szCs w:val="20"/>
              </w:rPr>
              <w:t>DataFrame</w:t>
            </w:r>
            <w:proofErr w:type="spellEnd"/>
          </w:p>
          <w:p w14:paraId="6F30F4CA" w14:textId="77777777" w:rsidR="00A91361" w:rsidRPr="00582D8F" w:rsidRDefault="00A91361" w:rsidP="00405445">
            <w:pPr>
              <w:spacing w:line="360" w:lineRule="auto"/>
              <w:rPr>
                <w:rFonts w:cstheme="minorHAnsi"/>
                <w:sz w:val="20"/>
                <w:szCs w:val="20"/>
              </w:rPr>
            </w:pPr>
            <w:proofErr w:type="spellStart"/>
            <w:r w:rsidRPr="00582D8F">
              <w:rPr>
                <w:rFonts w:cstheme="minorHAnsi"/>
                <w:sz w:val="20"/>
                <w:szCs w:val="20"/>
              </w:rPr>
              <w:t>salesDF</w:t>
            </w:r>
            <w:proofErr w:type="spellEnd"/>
            <w:r w:rsidRPr="00582D8F">
              <w:rPr>
                <w:rFonts w:cstheme="minorHAnsi"/>
                <w:sz w:val="20"/>
                <w:szCs w:val="20"/>
              </w:rPr>
              <w:t xml:space="preserve"> = </w:t>
            </w:r>
            <w:proofErr w:type="spellStart"/>
            <w:proofErr w:type="gramStart"/>
            <w:r w:rsidRPr="00582D8F">
              <w:rPr>
                <w:rFonts w:cstheme="minorHAnsi"/>
                <w:sz w:val="20"/>
                <w:szCs w:val="20"/>
              </w:rPr>
              <w:t>spark.read</w:t>
            </w:r>
            <w:proofErr w:type="gramEnd"/>
            <w:r w:rsidRPr="00582D8F">
              <w:rPr>
                <w:rFonts w:cstheme="minorHAnsi"/>
                <w:sz w:val="20"/>
                <w:szCs w:val="20"/>
              </w:rPr>
              <w:t>.format</w:t>
            </w:r>
            <w:proofErr w:type="spellEnd"/>
            <w:r w:rsidRPr="00582D8F">
              <w:rPr>
                <w:rFonts w:cstheme="minorHAnsi"/>
                <w:sz w:val="20"/>
                <w:szCs w:val="20"/>
              </w:rPr>
              <w:t>("csv")\</w:t>
            </w:r>
          </w:p>
          <w:p w14:paraId="442BEED5"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gramStart"/>
            <w:r w:rsidRPr="00582D8F">
              <w:rPr>
                <w:rFonts w:cstheme="minorHAnsi"/>
                <w:sz w:val="20"/>
                <w:szCs w:val="20"/>
              </w:rPr>
              <w:t>.option</w:t>
            </w:r>
            <w:proofErr w:type="gramEnd"/>
            <w:r w:rsidRPr="00582D8F">
              <w:rPr>
                <w:rFonts w:cstheme="minorHAnsi"/>
                <w:sz w:val="20"/>
                <w:szCs w:val="20"/>
              </w:rPr>
              <w:t>("</w:t>
            </w:r>
            <w:proofErr w:type="spellStart"/>
            <w:r w:rsidRPr="00582D8F">
              <w:rPr>
                <w:rFonts w:cstheme="minorHAnsi"/>
                <w:sz w:val="20"/>
                <w:szCs w:val="20"/>
              </w:rPr>
              <w:t>header","true</w:t>
            </w:r>
            <w:proofErr w:type="spellEnd"/>
            <w:r w:rsidRPr="00582D8F">
              <w:rPr>
                <w:rFonts w:cstheme="minorHAnsi"/>
                <w:sz w:val="20"/>
                <w:szCs w:val="20"/>
              </w:rPr>
              <w:t>")\</w:t>
            </w:r>
          </w:p>
          <w:p w14:paraId="6476282F"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gramStart"/>
            <w:r w:rsidRPr="00582D8F">
              <w:rPr>
                <w:rFonts w:cstheme="minorHAnsi"/>
                <w:sz w:val="20"/>
                <w:szCs w:val="20"/>
              </w:rPr>
              <w:t>.schema</w:t>
            </w:r>
            <w:proofErr w:type="gramEnd"/>
            <w:r w:rsidRPr="00582D8F">
              <w:rPr>
                <w:rFonts w:cstheme="minorHAnsi"/>
                <w:sz w:val="20"/>
                <w:szCs w:val="20"/>
              </w:rPr>
              <w:t>(</w:t>
            </w:r>
            <w:proofErr w:type="spellStart"/>
            <w:r w:rsidRPr="00582D8F">
              <w:rPr>
                <w:rFonts w:cstheme="minorHAnsi"/>
                <w:sz w:val="20"/>
                <w:szCs w:val="20"/>
              </w:rPr>
              <w:t>salesSchema</w:t>
            </w:r>
            <w:proofErr w:type="spellEnd"/>
            <w:r w:rsidRPr="00582D8F">
              <w:rPr>
                <w:rFonts w:cstheme="minorHAnsi"/>
                <w:sz w:val="20"/>
                <w:szCs w:val="20"/>
              </w:rPr>
              <w:t>)\</w:t>
            </w:r>
          </w:p>
          <w:p w14:paraId="23F085DE"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gramStart"/>
            <w:r w:rsidRPr="00582D8F">
              <w:rPr>
                <w:rFonts w:cstheme="minorHAnsi"/>
                <w:sz w:val="20"/>
                <w:szCs w:val="20"/>
              </w:rPr>
              <w:t>.load</w:t>
            </w:r>
            <w:proofErr w:type="gramEnd"/>
            <w:r w:rsidRPr="00582D8F">
              <w:rPr>
                <w:rFonts w:cstheme="minorHAnsi"/>
                <w:sz w:val="20"/>
                <w:szCs w:val="20"/>
              </w:rPr>
              <w:t>("/</w:t>
            </w:r>
            <w:proofErr w:type="spellStart"/>
            <w:r w:rsidRPr="00582D8F">
              <w:rPr>
                <w:rFonts w:cstheme="minorHAnsi"/>
                <w:sz w:val="20"/>
                <w:szCs w:val="20"/>
              </w:rPr>
              <w:t>mnt</w:t>
            </w:r>
            <w:proofErr w:type="spellEnd"/>
            <w:r w:rsidRPr="00582D8F">
              <w:rPr>
                <w:rFonts w:cstheme="minorHAnsi"/>
                <w:sz w:val="20"/>
                <w:szCs w:val="20"/>
              </w:rPr>
              <w:t>/</w:t>
            </w:r>
            <w:proofErr w:type="spellStart"/>
            <w:r w:rsidRPr="00582D8F">
              <w:rPr>
                <w:rFonts w:cstheme="minorHAnsi"/>
                <w:sz w:val="20"/>
                <w:szCs w:val="20"/>
              </w:rPr>
              <w:t>myfile</w:t>
            </w:r>
            <w:proofErr w:type="spellEnd"/>
            <w:r w:rsidRPr="00582D8F">
              <w:rPr>
                <w:rFonts w:cstheme="minorHAnsi"/>
                <w:sz w:val="20"/>
                <w:szCs w:val="20"/>
              </w:rPr>
              <w:t>/1000_Sales_Records.csv")</w:t>
            </w:r>
          </w:p>
        </w:tc>
      </w:tr>
      <w:tr w:rsidR="00A91361" w:rsidRPr="00582D8F" w14:paraId="54D4285D" w14:textId="77777777" w:rsidTr="00405445">
        <w:tc>
          <w:tcPr>
            <w:tcW w:w="9016" w:type="dxa"/>
          </w:tcPr>
          <w:p w14:paraId="512A7458" w14:textId="77777777" w:rsidR="00A91361" w:rsidRPr="00250D13" w:rsidRDefault="00A91361" w:rsidP="00405445">
            <w:pPr>
              <w:spacing w:line="360" w:lineRule="auto"/>
              <w:rPr>
                <w:rFonts w:cstheme="minorHAnsi"/>
                <w:b/>
                <w:bCs/>
                <w:sz w:val="20"/>
                <w:szCs w:val="20"/>
              </w:rPr>
            </w:pPr>
            <w:r w:rsidRPr="00250D13">
              <w:rPr>
                <w:rFonts w:cstheme="minorHAnsi"/>
                <w:b/>
                <w:bCs/>
                <w:sz w:val="20"/>
                <w:szCs w:val="20"/>
              </w:rPr>
              <w:t># Create schema for FHV Bases</w:t>
            </w:r>
          </w:p>
          <w:p w14:paraId="64BE21D1"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from </w:t>
            </w:r>
            <w:proofErr w:type="spellStart"/>
            <w:proofErr w:type="gramStart"/>
            <w:r w:rsidRPr="00582D8F">
              <w:rPr>
                <w:rFonts w:cstheme="minorHAnsi"/>
                <w:sz w:val="20"/>
                <w:szCs w:val="20"/>
              </w:rPr>
              <w:t>pyspark.sql.types</w:t>
            </w:r>
            <w:proofErr w:type="spellEnd"/>
            <w:proofErr w:type="gramEnd"/>
            <w:r w:rsidRPr="00582D8F">
              <w:rPr>
                <w:rFonts w:cstheme="minorHAnsi"/>
                <w:sz w:val="20"/>
                <w:szCs w:val="20"/>
              </w:rPr>
              <w:t xml:space="preserve"> import *</w:t>
            </w:r>
          </w:p>
          <w:p w14:paraId="6D244490" w14:textId="77777777" w:rsidR="00A91361" w:rsidRPr="00582D8F" w:rsidRDefault="00A91361" w:rsidP="00405445">
            <w:pPr>
              <w:spacing w:line="360" w:lineRule="auto"/>
              <w:rPr>
                <w:rFonts w:cstheme="minorHAnsi"/>
                <w:sz w:val="20"/>
                <w:szCs w:val="20"/>
              </w:rPr>
            </w:pPr>
            <w:proofErr w:type="spellStart"/>
            <w:r w:rsidRPr="00582D8F">
              <w:rPr>
                <w:rFonts w:cstheme="minorHAnsi"/>
                <w:sz w:val="20"/>
                <w:szCs w:val="20"/>
              </w:rPr>
              <w:t>fhvBasesSchema</w:t>
            </w:r>
            <w:proofErr w:type="spellEnd"/>
            <w:r w:rsidRPr="00582D8F">
              <w:rPr>
                <w:rFonts w:cstheme="minorHAnsi"/>
                <w:sz w:val="20"/>
                <w:szCs w:val="20"/>
              </w:rPr>
              <w:t xml:space="preserve"> = </w:t>
            </w:r>
            <w:proofErr w:type="spellStart"/>
            <w:proofErr w:type="gramStart"/>
            <w:r w:rsidRPr="00582D8F">
              <w:rPr>
                <w:rFonts w:cstheme="minorHAnsi"/>
                <w:sz w:val="20"/>
                <w:szCs w:val="20"/>
              </w:rPr>
              <w:t>StructType</w:t>
            </w:r>
            <w:proofErr w:type="spellEnd"/>
            <w:r w:rsidRPr="00582D8F">
              <w:rPr>
                <w:rFonts w:cstheme="minorHAnsi"/>
                <w:sz w:val="20"/>
                <w:szCs w:val="20"/>
              </w:rPr>
              <w:t>(</w:t>
            </w:r>
            <w:proofErr w:type="gramEnd"/>
            <w:r w:rsidRPr="00582D8F">
              <w:rPr>
                <w:rFonts w:cstheme="minorHAnsi"/>
                <w:sz w:val="20"/>
                <w:szCs w:val="20"/>
              </w:rPr>
              <w:t>[\</w:t>
            </w:r>
          </w:p>
          <w:p w14:paraId="236728E6"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spellStart"/>
            <w:proofErr w:type="gramStart"/>
            <w:r w:rsidRPr="00582D8F">
              <w:rPr>
                <w:rFonts w:cstheme="minorHAnsi"/>
                <w:sz w:val="20"/>
                <w:szCs w:val="20"/>
              </w:rPr>
              <w:t>StructField</w:t>
            </w:r>
            <w:proofErr w:type="spellEnd"/>
            <w:r w:rsidRPr="00582D8F">
              <w:rPr>
                <w:rFonts w:cstheme="minorHAnsi"/>
                <w:sz w:val="20"/>
                <w:szCs w:val="20"/>
              </w:rPr>
              <w:t>(</w:t>
            </w:r>
            <w:proofErr w:type="gramEnd"/>
            <w:r w:rsidRPr="00582D8F">
              <w:rPr>
                <w:rFonts w:cstheme="minorHAnsi"/>
                <w:sz w:val="20"/>
                <w:szCs w:val="20"/>
              </w:rPr>
              <w:t xml:space="preserve">"License Number", </w:t>
            </w:r>
            <w:proofErr w:type="spellStart"/>
            <w:r w:rsidRPr="00582D8F">
              <w:rPr>
                <w:rFonts w:cstheme="minorHAnsi"/>
                <w:sz w:val="20"/>
                <w:szCs w:val="20"/>
              </w:rPr>
              <w:t>StringType</w:t>
            </w:r>
            <w:proofErr w:type="spellEnd"/>
            <w:r w:rsidRPr="00582D8F">
              <w:rPr>
                <w:rFonts w:cstheme="minorHAnsi"/>
                <w:sz w:val="20"/>
                <w:szCs w:val="20"/>
              </w:rPr>
              <w:t>(), True),</w:t>
            </w:r>
          </w:p>
          <w:p w14:paraId="4798B846"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spellStart"/>
            <w:proofErr w:type="gramStart"/>
            <w:r w:rsidRPr="00582D8F">
              <w:rPr>
                <w:rFonts w:cstheme="minorHAnsi"/>
                <w:sz w:val="20"/>
                <w:szCs w:val="20"/>
              </w:rPr>
              <w:t>StructField</w:t>
            </w:r>
            <w:proofErr w:type="spellEnd"/>
            <w:r w:rsidRPr="00582D8F">
              <w:rPr>
                <w:rFonts w:cstheme="minorHAnsi"/>
                <w:sz w:val="20"/>
                <w:szCs w:val="20"/>
              </w:rPr>
              <w:t>(</w:t>
            </w:r>
            <w:proofErr w:type="gramEnd"/>
            <w:r w:rsidRPr="00582D8F">
              <w:rPr>
                <w:rFonts w:cstheme="minorHAnsi"/>
                <w:sz w:val="20"/>
                <w:szCs w:val="20"/>
              </w:rPr>
              <w:t xml:space="preserve">"Entity Name", </w:t>
            </w:r>
            <w:proofErr w:type="spellStart"/>
            <w:r w:rsidRPr="00582D8F">
              <w:rPr>
                <w:rFonts w:cstheme="minorHAnsi"/>
                <w:sz w:val="20"/>
                <w:szCs w:val="20"/>
              </w:rPr>
              <w:t>StringType</w:t>
            </w:r>
            <w:proofErr w:type="spellEnd"/>
            <w:r w:rsidRPr="00582D8F">
              <w:rPr>
                <w:rFonts w:cstheme="minorHAnsi"/>
                <w:sz w:val="20"/>
                <w:szCs w:val="20"/>
              </w:rPr>
              <w:t>(), True),</w:t>
            </w:r>
          </w:p>
          <w:p w14:paraId="48E24286"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spellStart"/>
            <w:proofErr w:type="gramStart"/>
            <w:r w:rsidRPr="00582D8F">
              <w:rPr>
                <w:rFonts w:cstheme="minorHAnsi"/>
                <w:sz w:val="20"/>
                <w:szCs w:val="20"/>
              </w:rPr>
              <w:t>StructField</w:t>
            </w:r>
            <w:proofErr w:type="spellEnd"/>
            <w:r w:rsidRPr="00582D8F">
              <w:rPr>
                <w:rFonts w:cstheme="minorHAnsi"/>
                <w:sz w:val="20"/>
                <w:szCs w:val="20"/>
              </w:rPr>
              <w:t>(</w:t>
            </w:r>
            <w:proofErr w:type="gramEnd"/>
            <w:r w:rsidRPr="00582D8F">
              <w:rPr>
                <w:rFonts w:cstheme="minorHAnsi"/>
                <w:sz w:val="20"/>
                <w:szCs w:val="20"/>
              </w:rPr>
              <w:t xml:space="preserve">"Telephone Number", </w:t>
            </w:r>
            <w:proofErr w:type="spellStart"/>
            <w:r w:rsidRPr="00582D8F">
              <w:rPr>
                <w:rFonts w:cstheme="minorHAnsi"/>
                <w:sz w:val="20"/>
                <w:szCs w:val="20"/>
              </w:rPr>
              <w:t>LongType</w:t>
            </w:r>
            <w:proofErr w:type="spellEnd"/>
            <w:r w:rsidRPr="00582D8F">
              <w:rPr>
                <w:rFonts w:cstheme="minorHAnsi"/>
                <w:sz w:val="20"/>
                <w:szCs w:val="20"/>
              </w:rPr>
              <w:t>(), True),</w:t>
            </w:r>
          </w:p>
          <w:p w14:paraId="2B1EFA81"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spellStart"/>
            <w:proofErr w:type="gramStart"/>
            <w:r w:rsidRPr="00582D8F">
              <w:rPr>
                <w:rFonts w:cstheme="minorHAnsi"/>
                <w:sz w:val="20"/>
                <w:szCs w:val="20"/>
              </w:rPr>
              <w:t>StructField</w:t>
            </w:r>
            <w:proofErr w:type="spellEnd"/>
            <w:r w:rsidRPr="00582D8F">
              <w:rPr>
                <w:rFonts w:cstheme="minorHAnsi"/>
                <w:sz w:val="20"/>
                <w:szCs w:val="20"/>
              </w:rPr>
              <w:t>(</w:t>
            </w:r>
            <w:proofErr w:type="gramEnd"/>
            <w:r w:rsidRPr="00582D8F">
              <w:rPr>
                <w:rFonts w:cstheme="minorHAnsi"/>
                <w:sz w:val="20"/>
                <w:szCs w:val="20"/>
              </w:rPr>
              <w:t xml:space="preserve">"SHL Endorsed", </w:t>
            </w:r>
            <w:proofErr w:type="spellStart"/>
            <w:r w:rsidRPr="00582D8F">
              <w:rPr>
                <w:rFonts w:cstheme="minorHAnsi"/>
                <w:sz w:val="20"/>
                <w:szCs w:val="20"/>
              </w:rPr>
              <w:t>StringType</w:t>
            </w:r>
            <w:proofErr w:type="spellEnd"/>
            <w:r w:rsidRPr="00582D8F">
              <w:rPr>
                <w:rFonts w:cstheme="minorHAnsi"/>
                <w:sz w:val="20"/>
                <w:szCs w:val="20"/>
              </w:rPr>
              <w:t>(), True),</w:t>
            </w:r>
          </w:p>
          <w:p w14:paraId="5E7CE8F3"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spellStart"/>
            <w:proofErr w:type="gramStart"/>
            <w:r w:rsidRPr="00582D8F">
              <w:rPr>
                <w:rFonts w:cstheme="minorHAnsi"/>
                <w:sz w:val="20"/>
                <w:szCs w:val="20"/>
              </w:rPr>
              <w:t>StructField</w:t>
            </w:r>
            <w:proofErr w:type="spellEnd"/>
            <w:r w:rsidRPr="00582D8F">
              <w:rPr>
                <w:rFonts w:cstheme="minorHAnsi"/>
                <w:sz w:val="20"/>
                <w:szCs w:val="20"/>
              </w:rPr>
              <w:t>(</w:t>
            </w:r>
            <w:proofErr w:type="gramEnd"/>
            <w:r w:rsidRPr="00582D8F">
              <w:rPr>
                <w:rFonts w:cstheme="minorHAnsi"/>
                <w:sz w:val="20"/>
                <w:szCs w:val="20"/>
              </w:rPr>
              <w:t xml:space="preserve">"Type of Base", </w:t>
            </w:r>
            <w:proofErr w:type="spellStart"/>
            <w:r w:rsidRPr="00582D8F">
              <w:rPr>
                <w:rFonts w:cstheme="minorHAnsi"/>
                <w:sz w:val="20"/>
                <w:szCs w:val="20"/>
              </w:rPr>
              <w:t>StringType</w:t>
            </w:r>
            <w:proofErr w:type="spellEnd"/>
            <w:r w:rsidRPr="00582D8F">
              <w:rPr>
                <w:rFonts w:cstheme="minorHAnsi"/>
                <w:sz w:val="20"/>
                <w:szCs w:val="20"/>
              </w:rPr>
              <w:t>(), True),</w:t>
            </w:r>
          </w:p>
          <w:p w14:paraId="7901940E"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spellStart"/>
            <w:proofErr w:type="gramStart"/>
            <w:r w:rsidRPr="00582D8F">
              <w:rPr>
                <w:rFonts w:cstheme="minorHAnsi"/>
                <w:sz w:val="20"/>
                <w:szCs w:val="20"/>
              </w:rPr>
              <w:t>StructField</w:t>
            </w:r>
            <w:proofErr w:type="spellEnd"/>
            <w:r w:rsidRPr="00582D8F">
              <w:rPr>
                <w:rFonts w:cstheme="minorHAnsi"/>
                <w:sz w:val="20"/>
                <w:szCs w:val="20"/>
              </w:rPr>
              <w:t>(</w:t>
            </w:r>
            <w:proofErr w:type="gramEnd"/>
            <w:r w:rsidRPr="00582D8F">
              <w:rPr>
                <w:rFonts w:cstheme="minorHAnsi"/>
                <w:sz w:val="20"/>
                <w:szCs w:val="20"/>
              </w:rPr>
              <w:t xml:space="preserve">"Address", </w:t>
            </w:r>
          </w:p>
          <w:p w14:paraId="4C99DEDC"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spellStart"/>
            <w:proofErr w:type="gramStart"/>
            <w:r w:rsidRPr="00582D8F">
              <w:rPr>
                <w:rFonts w:cstheme="minorHAnsi"/>
                <w:sz w:val="20"/>
                <w:szCs w:val="20"/>
              </w:rPr>
              <w:t>StructType</w:t>
            </w:r>
            <w:proofErr w:type="spellEnd"/>
            <w:r w:rsidRPr="00582D8F">
              <w:rPr>
                <w:rFonts w:cstheme="minorHAnsi"/>
                <w:sz w:val="20"/>
                <w:szCs w:val="20"/>
              </w:rPr>
              <w:t>(</w:t>
            </w:r>
            <w:proofErr w:type="gramEnd"/>
            <w:r w:rsidRPr="00582D8F">
              <w:rPr>
                <w:rFonts w:cstheme="minorHAnsi"/>
                <w:sz w:val="20"/>
                <w:szCs w:val="20"/>
              </w:rPr>
              <w:t>[\</w:t>
            </w:r>
          </w:p>
          <w:p w14:paraId="46078ED7"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spellStart"/>
            <w:proofErr w:type="gramStart"/>
            <w:r w:rsidRPr="00582D8F">
              <w:rPr>
                <w:rFonts w:cstheme="minorHAnsi"/>
                <w:sz w:val="20"/>
                <w:szCs w:val="20"/>
              </w:rPr>
              <w:t>StructField</w:t>
            </w:r>
            <w:proofErr w:type="spellEnd"/>
            <w:r w:rsidRPr="00582D8F">
              <w:rPr>
                <w:rFonts w:cstheme="minorHAnsi"/>
                <w:sz w:val="20"/>
                <w:szCs w:val="20"/>
              </w:rPr>
              <w:t>(</w:t>
            </w:r>
            <w:proofErr w:type="gramEnd"/>
            <w:r w:rsidRPr="00582D8F">
              <w:rPr>
                <w:rFonts w:cstheme="minorHAnsi"/>
                <w:sz w:val="20"/>
                <w:szCs w:val="20"/>
              </w:rPr>
              <w:t xml:space="preserve">"Building", </w:t>
            </w:r>
            <w:proofErr w:type="spellStart"/>
            <w:r w:rsidRPr="00582D8F">
              <w:rPr>
                <w:rFonts w:cstheme="minorHAnsi"/>
                <w:sz w:val="20"/>
                <w:szCs w:val="20"/>
              </w:rPr>
              <w:t>StringType</w:t>
            </w:r>
            <w:proofErr w:type="spellEnd"/>
            <w:r w:rsidRPr="00582D8F">
              <w:rPr>
                <w:rFonts w:cstheme="minorHAnsi"/>
                <w:sz w:val="20"/>
                <w:szCs w:val="20"/>
              </w:rPr>
              <w:t>(), True),</w:t>
            </w:r>
          </w:p>
          <w:p w14:paraId="2AFF9DAE"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spellStart"/>
            <w:proofErr w:type="gramStart"/>
            <w:r w:rsidRPr="00582D8F">
              <w:rPr>
                <w:rFonts w:cstheme="minorHAnsi"/>
                <w:sz w:val="20"/>
                <w:szCs w:val="20"/>
              </w:rPr>
              <w:t>StructField</w:t>
            </w:r>
            <w:proofErr w:type="spellEnd"/>
            <w:r w:rsidRPr="00582D8F">
              <w:rPr>
                <w:rFonts w:cstheme="minorHAnsi"/>
                <w:sz w:val="20"/>
                <w:szCs w:val="20"/>
              </w:rPr>
              <w:t>(</w:t>
            </w:r>
            <w:proofErr w:type="gramEnd"/>
            <w:r w:rsidRPr="00582D8F">
              <w:rPr>
                <w:rFonts w:cstheme="minorHAnsi"/>
                <w:sz w:val="20"/>
                <w:szCs w:val="20"/>
              </w:rPr>
              <w:t xml:space="preserve">"Street", </w:t>
            </w:r>
            <w:proofErr w:type="spellStart"/>
            <w:r w:rsidRPr="00582D8F">
              <w:rPr>
                <w:rFonts w:cstheme="minorHAnsi"/>
                <w:sz w:val="20"/>
                <w:szCs w:val="20"/>
              </w:rPr>
              <w:t>StringType</w:t>
            </w:r>
            <w:proofErr w:type="spellEnd"/>
            <w:r w:rsidRPr="00582D8F">
              <w:rPr>
                <w:rFonts w:cstheme="minorHAnsi"/>
                <w:sz w:val="20"/>
                <w:szCs w:val="20"/>
              </w:rPr>
              <w:t xml:space="preserve">(), True), </w:t>
            </w:r>
          </w:p>
          <w:p w14:paraId="2B50F24E"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spellStart"/>
            <w:proofErr w:type="gramStart"/>
            <w:r w:rsidRPr="00582D8F">
              <w:rPr>
                <w:rFonts w:cstheme="minorHAnsi"/>
                <w:sz w:val="20"/>
                <w:szCs w:val="20"/>
              </w:rPr>
              <w:t>StructField</w:t>
            </w:r>
            <w:proofErr w:type="spellEnd"/>
            <w:r w:rsidRPr="00582D8F">
              <w:rPr>
                <w:rFonts w:cstheme="minorHAnsi"/>
                <w:sz w:val="20"/>
                <w:szCs w:val="20"/>
              </w:rPr>
              <w:t>(</w:t>
            </w:r>
            <w:proofErr w:type="gramEnd"/>
            <w:r w:rsidRPr="00582D8F">
              <w:rPr>
                <w:rFonts w:cstheme="minorHAnsi"/>
                <w:sz w:val="20"/>
                <w:szCs w:val="20"/>
              </w:rPr>
              <w:t xml:space="preserve">"City", </w:t>
            </w:r>
            <w:proofErr w:type="spellStart"/>
            <w:r w:rsidRPr="00582D8F">
              <w:rPr>
                <w:rFonts w:cstheme="minorHAnsi"/>
                <w:sz w:val="20"/>
                <w:szCs w:val="20"/>
              </w:rPr>
              <w:t>StringType</w:t>
            </w:r>
            <w:proofErr w:type="spellEnd"/>
            <w:r w:rsidRPr="00582D8F">
              <w:rPr>
                <w:rFonts w:cstheme="minorHAnsi"/>
                <w:sz w:val="20"/>
                <w:szCs w:val="20"/>
              </w:rPr>
              <w:t xml:space="preserve">(), True), </w:t>
            </w:r>
          </w:p>
          <w:p w14:paraId="5B6C68DC"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spellStart"/>
            <w:proofErr w:type="gramStart"/>
            <w:r w:rsidRPr="00582D8F">
              <w:rPr>
                <w:rFonts w:cstheme="minorHAnsi"/>
                <w:sz w:val="20"/>
                <w:szCs w:val="20"/>
              </w:rPr>
              <w:t>StructField</w:t>
            </w:r>
            <w:proofErr w:type="spellEnd"/>
            <w:r w:rsidRPr="00582D8F">
              <w:rPr>
                <w:rFonts w:cstheme="minorHAnsi"/>
                <w:sz w:val="20"/>
                <w:szCs w:val="20"/>
              </w:rPr>
              <w:t>(</w:t>
            </w:r>
            <w:proofErr w:type="gramEnd"/>
            <w:r w:rsidRPr="00582D8F">
              <w:rPr>
                <w:rFonts w:cstheme="minorHAnsi"/>
                <w:sz w:val="20"/>
                <w:szCs w:val="20"/>
              </w:rPr>
              <w:t xml:space="preserve">"State", </w:t>
            </w:r>
            <w:proofErr w:type="spellStart"/>
            <w:r w:rsidRPr="00582D8F">
              <w:rPr>
                <w:rFonts w:cstheme="minorHAnsi"/>
                <w:sz w:val="20"/>
                <w:szCs w:val="20"/>
              </w:rPr>
              <w:t>StringType</w:t>
            </w:r>
            <w:proofErr w:type="spellEnd"/>
            <w:r w:rsidRPr="00582D8F">
              <w:rPr>
                <w:rFonts w:cstheme="minorHAnsi"/>
                <w:sz w:val="20"/>
                <w:szCs w:val="20"/>
              </w:rPr>
              <w:t xml:space="preserve">(), True), </w:t>
            </w:r>
          </w:p>
          <w:p w14:paraId="68FFA78C"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spellStart"/>
            <w:proofErr w:type="gramStart"/>
            <w:r w:rsidRPr="00582D8F">
              <w:rPr>
                <w:rFonts w:cstheme="minorHAnsi"/>
                <w:sz w:val="20"/>
                <w:szCs w:val="20"/>
              </w:rPr>
              <w:t>StructField</w:t>
            </w:r>
            <w:proofErr w:type="spellEnd"/>
            <w:r w:rsidRPr="00582D8F">
              <w:rPr>
                <w:rFonts w:cstheme="minorHAnsi"/>
                <w:sz w:val="20"/>
                <w:szCs w:val="20"/>
              </w:rPr>
              <w:t>(</w:t>
            </w:r>
            <w:proofErr w:type="gramEnd"/>
            <w:r w:rsidRPr="00582D8F">
              <w:rPr>
                <w:rFonts w:cstheme="minorHAnsi"/>
                <w:sz w:val="20"/>
                <w:szCs w:val="20"/>
              </w:rPr>
              <w:t xml:space="preserve">"Postcode", </w:t>
            </w:r>
            <w:proofErr w:type="spellStart"/>
            <w:r w:rsidRPr="00582D8F">
              <w:rPr>
                <w:rFonts w:cstheme="minorHAnsi"/>
                <w:sz w:val="20"/>
                <w:szCs w:val="20"/>
              </w:rPr>
              <w:t>StringType</w:t>
            </w:r>
            <w:proofErr w:type="spellEnd"/>
            <w:r w:rsidRPr="00582D8F">
              <w:rPr>
                <w:rFonts w:cstheme="minorHAnsi"/>
                <w:sz w:val="20"/>
                <w:szCs w:val="20"/>
              </w:rPr>
              <w:t>(), True)]),</w:t>
            </w:r>
          </w:p>
          <w:p w14:paraId="32CB87B8"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True),</w:t>
            </w:r>
          </w:p>
          <w:p w14:paraId="452259DC"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spellStart"/>
            <w:proofErr w:type="gramStart"/>
            <w:r w:rsidRPr="00582D8F">
              <w:rPr>
                <w:rFonts w:cstheme="minorHAnsi"/>
                <w:sz w:val="20"/>
                <w:szCs w:val="20"/>
              </w:rPr>
              <w:t>StructField</w:t>
            </w:r>
            <w:proofErr w:type="spellEnd"/>
            <w:r w:rsidRPr="00582D8F">
              <w:rPr>
                <w:rFonts w:cstheme="minorHAnsi"/>
                <w:sz w:val="20"/>
                <w:szCs w:val="20"/>
              </w:rPr>
              <w:t>(</w:t>
            </w:r>
            <w:proofErr w:type="gramEnd"/>
            <w:r w:rsidRPr="00582D8F">
              <w:rPr>
                <w:rFonts w:cstheme="minorHAnsi"/>
                <w:sz w:val="20"/>
                <w:szCs w:val="20"/>
              </w:rPr>
              <w:t>"</w:t>
            </w:r>
            <w:proofErr w:type="spellStart"/>
            <w:r w:rsidRPr="00582D8F">
              <w:rPr>
                <w:rFonts w:cstheme="minorHAnsi"/>
                <w:sz w:val="20"/>
                <w:szCs w:val="20"/>
              </w:rPr>
              <w:t>GeoLocation</w:t>
            </w:r>
            <w:proofErr w:type="spellEnd"/>
            <w:r w:rsidRPr="00582D8F">
              <w:rPr>
                <w:rFonts w:cstheme="minorHAnsi"/>
                <w:sz w:val="20"/>
                <w:szCs w:val="20"/>
              </w:rPr>
              <w:t xml:space="preserve">", </w:t>
            </w:r>
          </w:p>
          <w:p w14:paraId="51DE39B8"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spellStart"/>
            <w:proofErr w:type="gramStart"/>
            <w:r w:rsidRPr="00582D8F">
              <w:rPr>
                <w:rFonts w:cstheme="minorHAnsi"/>
                <w:sz w:val="20"/>
                <w:szCs w:val="20"/>
              </w:rPr>
              <w:t>StructType</w:t>
            </w:r>
            <w:proofErr w:type="spellEnd"/>
            <w:r w:rsidRPr="00582D8F">
              <w:rPr>
                <w:rFonts w:cstheme="minorHAnsi"/>
                <w:sz w:val="20"/>
                <w:szCs w:val="20"/>
              </w:rPr>
              <w:t>(</w:t>
            </w:r>
            <w:proofErr w:type="gramEnd"/>
            <w:r w:rsidRPr="00582D8F">
              <w:rPr>
                <w:rFonts w:cstheme="minorHAnsi"/>
                <w:sz w:val="20"/>
                <w:szCs w:val="20"/>
              </w:rPr>
              <w:t>[\</w:t>
            </w:r>
          </w:p>
          <w:p w14:paraId="555917CB"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spellStart"/>
            <w:proofErr w:type="gramStart"/>
            <w:r w:rsidRPr="00582D8F">
              <w:rPr>
                <w:rFonts w:cstheme="minorHAnsi"/>
                <w:sz w:val="20"/>
                <w:szCs w:val="20"/>
              </w:rPr>
              <w:t>StructField</w:t>
            </w:r>
            <w:proofErr w:type="spellEnd"/>
            <w:r w:rsidRPr="00582D8F">
              <w:rPr>
                <w:rFonts w:cstheme="minorHAnsi"/>
                <w:sz w:val="20"/>
                <w:szCs w:val="20"/>
              </w:rPr>
              <w:t>(</w:t>
            </w:r>
            <w:proofErr w:type="gramEnd"/>
            <w:r w:rsidRPr="00582D8F">
              <w:rPr>
                <w:rFonts w:cstheme="minorHAnsi"/>
                <w:sz w:val="20"/>
                <w:szCs w:val="20"/>
              </w:rPr>
              <w:t xml:space="preserve">"Latitude", </w:t>
            </w:r>
            <w:proofErr w:type="spellStart"/>
            <w:r w:rsidRPr="00582D8F">
              <w:rPr>
                <w:rFonts w:cstheme="minorHAnsi"/>
                <w:sz w:val="20"/>
                <w:szCs w:val="20"/>
              </w:rPr>
              <w:t>StringType</w:t>
            </w:r>
            <w:proofErr w:type="spellEnd"/>
            <w:r w:rsidRPr="00582D8F">
              <w:rPr>
                <w:rFonts w:cstheme="minorHAnsi"/>
                <w:sz w:val="20"/>
                <w:szCs w:val="20"/>
              </w:rPr>
              <w:t>(), True),</w:t>
            </w:r>
          </w:p>
          <w:p w14:paraId="55F29951"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spellStart"/>
            <w:proofErr w:type="gramStart"/>
            <w:r w:rsidRPr="00582D8F">
              <w:rPr>
                <w:rFonts w:cstheme="minorHAnsi"/>
                <w:sz w:val="20"/>
                <w:szCs w:val="20"/>
              </w:rPr>
              <w:t>StructField</w:t>
            </w:r>
            <w:proofErr w:type="spellEnd"/>
            <w:r w:rsidRPr="00582D8F">
              <w:rPr>
                <w:rFonts w:cstheme="minorHAnsi"/>
                <w:sz w:val="20"/>
                <w:szCs w:val="20"/>
              </w:rPr>
              <w:t>(</w:t>
            </w:r>
            <w:proofErr w:type="gramEnd"/>
            <w:r w:rsidRPr="00582D8F">
              <w:rPr>
                <w:rFonts w:cstheme="minorHAnsi"/>
                <w:sz w:val="20"/>
                <w:szCs w:val="20"/>
              </w:rPr>
              <w:t xml:space="preserve">"Longitude", </w:t>
            </w:r>
            <w:proofErr w:type="spellStart"/>
            <w:r w:rsidRPr="00582D8F">
              <w:rPr>
                <w:rFonts w:cstheme="minorHAnsi"/>
                <w:sz w:val="20"/>
                <w:szCs w:val="20"/>
              </w:rPr>
              <w:t>StringType</w:t>
            </w:r>
            <w:proofErr w:type="spellEnd"/>
            <w:r w:rsidRPr="00582D8F">
              <w:rPr>
                <w:rFonts w:cstheme="minorHAnsi"/>
                <w:sz w:val="20"/>
                <w:szCs w:val="20"/>
              </w:rPr>
              <w:t xml:space="preserve">(), True), </w:t>
            </w:r>
          </w:p>
          <w:p w14:paraId="56F098B5"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roofErr w:type="spellStart"/>
            <w:proofErr w:type="gramStart"/>
            <w:r w:rsidRPr="00582D8F">
              <w:rPr>
                <w:rFonts w:cstheme="minorHAnsi"/>
                <w:sz w:val="20"/>
                <w:szCs w:val="20"/>
              </w:rPr>
              <w:t>StructField</w:t>
            </w:r>
            <w:proofErr w:type="spellEnd"/>
            <w:r w:rsidRPr="00582D8F">
              <w:rPr>
                <w:rFonts w:cstheme="minorHAnsi"/>
                <w:sz w:val="20"/>
                <w:szCs w:val="20"/>
              </w:rPr>
              <w:t>(</w:t>
            </w:r>
            <w:proofErr w:type="gramEnd"/>
            <w:r w:rsidRPr="00582D8F">
              <w:rPr>
                <w:rFonts w:cstheme="minorHAnsi"/>
                <w:sz w:val="20"/>
                <w:szCs w:val="20"/>
              </w:rPr>
              <w:t xml:space="preserve">"Location", </w:t>
            </w:r>
            <w:proofErr w:type="spellStart"/>
            <w:r w:rsidRPr="00582D8F">
              <w:rPr>
                <w:rFonts w:cstheme="minorHAnsi"/>
                <w:sz w:val="20"/>
                <w:szCs w:val="20"/>
              </w:rPr>
              <w:t>StringType</w:t>
            </w:r>
            <w:proofErr w:type="spellEnd"/>
            <w:r w:rsidRPr="00582D8F">
              <w:rPr>
                <w:rFonts w:cstheme="minorHAnsi"/>
                <w:sz w:val="20"/>
                <w:szCs w:val="20"/>
              </w:rPr>
              <w:t>(), True)]),</w:t>
            </w:r>
          </w:p>
          <w:p w14:paraId="671F4140"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True)</w:t>
            </w:r>
          </w:p>
          <w:p w14:paraId="35172ADD"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    ])</w:t>
            </w:r>
          </w:p>
        </w:tc>
      </w:tr>
      <w:tr w:rsidR="00A91361" w:rsidRPr="00582D8F" w14:paraId="060FC7EA" w14:textId="77777777" w:rsidTr="00405445">
        <w:tc>
          <w:tcPr>
            <w:tcW w:w="9016" w:type="dxa"/>
          </w:tcPr>
          <w:p w14:paraId="6A1D6DF2" w14:textId="77777777" w:rsidR="00A91361" w:rsidRPr="00582D8F" w:rsidRDefault="00A91361" w:rsidP="00405445">
            <w:pPr>
              <w:spacing w:line="360" w:lineRule="auto"/>
              <w:rPr>
                <w:rFonts w:cstheme="minorHAnsi"/>
                <w:sz w:val="20"/>
                <w:szCs w:val="20"/>
              </w:rPr>
            </w:pPr>
            <w:proofErr w:type="spellStart"/>
            <w:r w:rsidRPr="00582D8F">
              <w:rPr>
                <w:rFonts w:cstheme="minorHAnsi"/>
                <w:sz w:val="20"/>
                <w:szCs w:val="20"/>
              </w:rPr>
              <w:t>fhvBaseDF</w:t>
            </w:r>
            <w:proofErr w:type="spellEnd"/>
            <w:r w:rsidRPr="00582D8F">
              <w:rPr>
                <w:rFonts w:cstheme="minorHAnsi"/>
                <w:sz w:val="20"/>
                <w:szCs w:val="20"/>
              </w:rPr>
              <w:t xml:space="preserve"> = </w:t>
            </w:r>
            <w:proofErr w:type="spellStart"/>
            <w:proofErr w:type="gramStart"/>
            <w:r w:rsidRPr="00582D8F">
              <w:rPr>
                <w:rFonts w:cstheme="minorHAnsi"/>
                <w:sz w:val="20"/>
                <w:szCs w:val="20"/>
              </w:rPr>
              <w:t>spark.read</w:t>
            </w:r>
            <w:proofErr w:type="gramEnd"/>
            <w:r w:rsidRPr="00582D8F">
              <w:rPr>
                <w:rFonts w:cstheme="minorHAnsi"/>
                <w:sz w:val="20"/>
                <w:szCs w:val="20"/>
              </w:rPr>
              <w:t>.json</w:t>
            </w:r>
            <w:proofErr w:type="spellEnd"/>
            <w:r w:rsidRPr="00582D8F">
              <w:rPr>
                <w:rFonts w:cstheme="minorHAnsi"/>
                <w:sz w:val="20"/>
                <w:szCs w:val="20"/>
              </w:rPr>
              <w:t>("/</w:t>
            </w:r>
            <w:proofErr w:type="spellStart"/>
            <w:r w:rsidRPr="00582D8F">
              <w:rPr>
                <w:rFonts w:cstheme="minorHAnsi"/>
                <w:sz w:val="20"/>
                <w:szCs w:val="20"/>
              </w:rPr>
              <w:t>mnt</w:t>
            </w:r>
            <w:proofErr w:type="spellEnd"/>
            <w:r w:rsidRPr="00582D8F">
              <w:rPr>
                <w:rFonts w:cstheme="minorHAnsi"/>
                <w:sz w:val="20"/>
                <w:szCs w:val="20"/>
              </w:rPr>
              <w:t>/taxidata1/</w:t>
            </w:r>
            <w:proofErr w:type="spellStart"/>
            <w:r w:rsidRPr="00582D8F">
              <w:rPr>
                <w:rFonts w:cstheme="minorHAnsi"/>
                <w:sz w:val="20"/>
                <w:szCs w:val="20"/>
              </w:rPr>
              <w:t>FhvBases.json</w:t>
            </w:r>
            <w:proofErr w:type="spellEnd"/>
            <w:r w:rsidRPr="00582D8F">
              <w:rPr>
                <w:rFonts w:cstheme="minorHAnsi"/>
                <w:sz w:val="20"/>
                <w:szCs w:val="20"/>
              </w:rPr>
              <w:t>")</w:t>
            </w:r>
          </w:p>
        </w:tc>
      </w:tr>
      <w:tr w:rsidR="00A91361" w:rsidRPr="00582D8F" w14:paraId="7613405E" w14:textId="77777777" w:rsidTr="00405445">
        <w:tc>
          <w:tcPr>
            <w:tcW w:w="9016" w:type="dxa"/>
          </w:tcPr>
          <w:p w14:paraId="26751E2C" w14:textId="77777777" w:rsidR="00A91361" w:rsidRPr="00582D8F" w:rsidRDefault="00A91361" w:rsidP="00405445">
            <w:pPr>
              <w:spacing w:line="360" w:lineRule="auto"/>
              <w:rPr>
                <w:rFonts w:cstheme="minorHAnsi"/>
                <w:sz w:val="20"/>
                <w:szCs w:val="20"/>
              </w:rPr>
            </w:pPr>
            <w:proofErr w:type="spellStart"/>
            <w:r w:rsidRPr="00582D8F">
              <w:rPr>
                <w:rFonts w:cstheme="minorHAnsi"/>
                <w:sz w:val="20"/>
                <w:szCs w:val="20"/>
              </w:rPr>
              <w:t>fhvBaseDF</w:t>
            </w:r>
            <w:proofErr w:type="spellEnd"/>
            <w:r w:rsidRPr="00582D8F">
              <w:rPr>
                <w:rFonts w:cstheme="minorHAnsi"/>
                <w:sz w:val="20"/>
                <w:szCs w:val="20"/>
              </w:rPr>
              <w:t xml:space="preserve"> = </w:t>
            </w:r>
            <w:proofErr w:type="gramStart"/>
            <w:r w:rsidRPr="00582D8F">
              <w:rPr>
                <w:rFonts w:cstheme="minorHAnsi"/>
                <w:sz w:val="20"/>
                <w:szCs w:val="20"/>
              </w:rPr>
              <w:t>spark.read</w:t>
            </w:r>
            <w:proofErr w:type="gramEnd"/>
            <w:r w:rsidRPr="00582D8F">
              <w:rPr>
                <w:rFonts w:cstheme="minorHAnsi"/>
                <w:sz w:val="20"/>
                <w:szCs w:val="20"/>
              </w:rPr>
              <w:t>.option("multiline","true").json("/mnt/taxidata1/FhvBases.json")</w:t>
            </w:r>
          </w:p>
        </w:tc>
      </w:tr>
      <w:tr w:rsidR="00A91361" w:rsidRPr="00582D8F" w14:paraId="39F5D2BF" w14:textId="77777777" w:rsidTr="00405445">
        <w:tc>
          <w:tcPr>
            <w:tcW w:w="9016" w:type="dxa"/>
          </w:tcPr>
          <w:p w14:paraId="5B9953CD" w14:textId="77777777" w:rsidR="00A91361" w:rsidRPr="00582D8F" w:rsidRDefault="00A91361" w:rsidP="00405445">
            <w:pPr>
              <w:spacing w:line="360" w:lineRule="auto"/>
              <w:rPr>
                <w:rFonts w:cstheme="minorHAnsi"/>
                <w:sz w:val="20"/>
                <w:szCs w:val="20"/>
              </w:rPr>
            </w:pPr>
            <w:r>
              <w:rPr>
                <w:rFonts w:cstheme="minorHAnsi"/>
                <w:sz w:val="20"/>
                <w:szCs w:val="20"/>
              </w:rPr>
              <w:t>#</w:t>
            </w:r>
            <w:proofErr w:type="gramStart"/>
            <w:r w:rsidRPr="00582D8F">
              <w:rPr>
                <w:rFonts w:cstheme="minorHAnsi"/>
                <w:sz w:val="20"/>
                <w:szCs w:val="20"/>
              </w:rPr>
              <w:t>Add .schema</w:t>
            </w:r>
            <w:proofErr w:type="gramEnd"/>
            <w:r w:rsidRPr="00582D8F">
              <w:rPr>
                <w:rFonts w:cstheme="minorHAnsi"/>
                <w:sz w:val="20"/>
                <w:szCs w:val="20"/>
              </w:rPr>
              <w:t>(</w:t>
            </w:r>
            <w:proofErr w:type="spellStart"/>
            <w:r w:rsidRPr="00582D8F">
              <w:rPr>
                <w:rFonts w:cstheme="minorHAnsi"/>
                <w:sz w:val="20"/>
                <w:szCs w:val="20"/>
              </w:rPr>
              <w:t>fhvBasesSchema</w:t>
            </w:r>
            <w:proofErr w:type="spellEnd"/>
            <w:r w:rsidRPr="00582D8F">
              <w:rPr>
                <w:rFonts w:cstheme="minorHAnsi"/>
                <w:sz w:val="20"/>
                <w:szCs w:val="20"/>
              </w:rPr>
              <w:t>)</w:t>
            </w:r>
          </w:p>
          <w:p w14:paraId="2430D0D7" w14:textId="77777777" w:rsidR="00A91361" w:rsidRPr="00582D8F" w:rsidRDefault="00A91361" w:rsidP="00405445">
            <w:pPr>
              <w:spacing w:line="360" w:lineRule="auto"/>
              <w:rPr>
                <w:rFonts w:cstheme="minorHAnsi"/>
                <w:sz w:val="20"/>
                <w:szCs w:val="20"/>
              </w:rPr>
            </w:pPr>
          </w:p>
          <w:p w14:paraId="7FC89B1F" w14:textId="77777777" w:rsidR="00A91361" w:rsidRPr="00582D8F" w:rsidRDefault="00A91361" w:rsidP="00405445">
            <w:pPr>
              <w:spacing w:line="360" w:lineRule="auto"/>
              <w:rPr>
                <w:rFonts w:cstheme="minorHAnsi"/>
                <w:sz w:val="20"/>
                <w:szCs w:val="20"/>
              </w:rPr>
            </w:pPr>
            <w:r w:rsidRPr="00582D8F">
              <w:rPr>
                <w:rFonts w:cstheme="minorHAnsi"/>
                <w:sz w:val="20"/>
                <w:szCs w:val="20"/>
              </w:rPr>
              <w:t xml:space="preserve">fhvBaseDF1 = </w:t>
            </w:r>
            <w:proofErr w:type="spellStart"/>
            <w:proofErr w:type="gramStart"/>
            <w:r w:rsidRPr="00582D8F">
              <w:rPr>
                <w:rFonts w:cstheme="minorHAnsi"/>
                <w:sz w:val="20"/>
                <w:szCs w:val="20"/>
              </w:rPr>
              <w:t>spark.read</w:t>
            </w:r>
            <w:proofErr w:type="gramEnd"/>
            <w:r w:rsidRPr="00582D8F">
              <w:rPr>
                <w:rFonts w:cstheme="minorHAnsi"/>
                <w:sz w:val="20"/>
                <w:szCs w:val="20"/>
              </w:rPr>
              <w:t>.format</w:t>
            </w:r>
            <w:proofErr w:type="spellEnd"/>
            <w:r w:rsidRPr="00582D8F">
              <w:rPr>
                <w:rFonts w:cstheme="minorHAnsi"/>
                <w:sz w:val="20"/>
                <w:szCs w:val="20"/>
              </w:rPr>
              <w:t>("</w:t>
            </w:r>
            <w:proofErr w:type="spellStart"/>
            <w:r w:rsidRPr="00582D8F">
              <w:rPr>
                <w:rFonts w:cstheme="minorHAnsi"/>
                <w:sz w:val="20"/>
                <w:szCs w:val="20"/>
              </w:rPr>
              <w:t>json</w:t>
            </w:r>
            <w:proofErr w:type="spellEnd"/>
            <w:r w:rsidRPr="00582D8F">
              <w:rPr>
                <w:rFonts w:cstheme="minorHAnsi"/>
                <w:sz w:val="20"/>
                <w:szCs w:val="20"/>
              </w:rPr>
              <w:t>")\</w:t>
            </w:r>
          </w:p>
          <w:p w14:paraId="4DF3FE5B" w14:textId="77777777" w:rsidR="00A91361" w:rsidRPr="00582D8F" w:rsidRDefault="00A91361" w:rsidP="00405445">
            <w:pPr>
              <w:spacing w:line="360" w:lineRule="auto"/>
              <w:rPr>
                <w:rFonts w:cstheme="minorHAnsi"/>
                <w:sz w:val="20"/>
                <w:szCs w:val="20"/>
              </w:rPr>
            </w:pPr>
            <w:proofErr w:type="gramStart"/>
            <w:r w:rsidRPr="00582D8F">
              <w:rPr>
                <w:rFonts w:cstheme="minorHAnsi"/>
                <w:sz w:val="20"/>
                <w:szCs w:val="20"/>
              </w:rPr>
              <w:t>.option</w:t>
            </w:r>
            <w:proofErr w:type="gramEnd"/>
            <w:r w:rsidRPr="00582D8F">
              <w:rPr>
                <w:rFonts w:cstheme="minorHAnsi"/>
                <w:sz w:val="20"/>
                <w:szCs w:val="20"/>
              </w:rPr>
              <w:t>("</w:t>
            </w:r>
            <w:proofErr w:type="spellStart"/>
            <w:r w:rsidRPr="00582D8F">
              <w:rPr>
                <w:rFonts w:cstheme="minorHAnsi"/>
                <w:sz w:val="20"/>
                <w:szCs w:val="20"/>
              </w:rPr>
              <w:t>multiline","true</w:t>
            </w:r>
            <w:proofErr w:type="spellEnd"/>
            <w:r w:rsidRPr="00582D8F">
              <w:rPr>
                <w:rFonts w:cstheme="minorHAnsi"/>
                <w:sz w:val="20"/>
                <w:szCs w:val="20"/>
              </w:rPr>
              <w:t>")\</w:t>
            </w:r>
          </w:p>
          <w:p w14:paraId="2471B9E9" w14:textId="77777777" w:rsidR="00A91361" w:rsidRPr="00582D8F" w:rsidRDefault="00A91361" w:rsidP="00405445">
            <w:pPr>
              <w:spacing w:line="360" w:lineRule="auto"/>
              <w:rPr>
                <w:rFonts w:cstheme="minorHAnsi"/>
                <w:sz w:val="20"/>
                <w:szCs w:val="20"/>
              </w:rPr>
            </w:pPr>
            <w:proofErr w:type="gramStart"/>
            <w:r w:rsidRPr="00582D8F">
              <w:rPr>
                <w:rFonts w:cstheme="minorHAnsi"/>
                <w:sz w:val="20"/>
                <w:szCs w:val="20"/>
              </w:rPr>
              <w:t>.load</w:t>
            </w:r>
            <w:proofErr w:type="gramEnd"/>
            <w:r w:rsidRPr="00582D8F">
              <w:rPr>
                <w:rFonts w:cstheme="minorHAnsi"/>
                <w:sz w:val="20"/>
                <w:szCs w:val="20"/>
              </w:rPr>
              <w:t>("/</w:t>
            </w:r>
            <w:proofErr w:type="spellStart"/>
            <w:r w:rsidRPr="00582D8F">
              <w:rPr>
                <w:rFonts w:cstheme="minorHAnsi"/>
                <w:sz w:val="20"/>
                <w:szCs w:val="20"/>
              </w:rPr>
              <w:t>mnt</w:t>
            </w:r>
            <w:proofErr w:type="spellEnd"/>
            <w:r w:rsidRPr="00582D8F">
              <w:rPr>
                <w:rFonts w:cstheme="minorHAnsi"/>
                <w:sz w:val="20"/>
                <w:szCs w:val="20"/>
              </w:rPr>
              <w:t>/taxidata1/</w:t>
            </w:r>
            <w:proofErr w:type="spellStart"/>
            <w:r w:rsidRPr="00582D8F">
              <w:rPr>
                <w:rFonts w:cstheme="minorHAnsi"/>
                <w:sz w:val="20"/>
                <w:szCs w:val="20"/>
              </w:rPr>
              <w:t>FhvBases.json</w:t>
            </w:r>
            <w:proofErr w:type="spellEnd"/>
            <w:r w:rsidRPr="00582D8F">
              <w:rPr>
                <w:rFonts w:cstheme="minorHAnsi"/>
                <w:sz w:val="20"/>
                <w:szCs w:val="20"/>
              </w:rPr>
              <w:t>")</w:t>
            </w:r>
          </w:p>
        </w:tc>
      </w:tr>
    </w:tbl>
    <w:p w14:paraId="6AFA0231" w14:textId="77777777" w:rsidR="00A91361" w:rsidRPr="00582D8F" w:rsidRDefault="00A91361" w:rsidP="00A91361">
      <w:pPr>
        <w:rPr>
          <w:rFonts w:cstheme="minorHAnsi"/>
          <w:sz w:val="20"/>
          <w:szCs w:val="20"/>
          <w:lang w:val="en-US"/>
        </w:rPr>
      </w:pPr>
    </w:p>
    <w:p w14:paraId="1432EF2A" w14:textId="77777777" w:rsidR="00A91361" w:rsidRPr="00582D8F" w:rsidRDefault="00A91361" w:rsidP="00A91361">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sz w:val="20"/>
          <w:szCs w:val="20"/>
        </w:rPr>
      </w:pPr>
      <w:r w:rsidRPr="00582D8F">
        <w:rPr>
          <w:rFonts w:cstheme="minorHAnsi"/>
          <w:sz w:val="20"/>
          <w:szCs w:val="20"/>
        </w:rPr>
        <w:t>Data Cleansing and Transformations</w:t>
      </w:r>
    </w:p>
    <w:p w14:paraId="010DDE53" w14:textId="77777777" w:rsidR="00A91361" w:rsidRPr="00582D8F" w:rsidRDefault="00A91361" w:rsidP="00A91361">
      <w:pPr>
        <w:rPr>
          <w:rFonts w:cstheme="minorHAnsi"/>
          <w:sz w:val="20"/>
          <w:szCs w:val="20"/>
        </w:rPr>
      </w:pPr>
    </w:p>
    <w:p w14:paraId="0C16D53F" w14:textId="77777777" w:rsidR="00A91361" w:rsidRPr="00582D8F" w:rsidRDefault="00A91361" w:rsidP="00A91361">
      <w:pPr>
        <w:rPr>
          <w:rFonts w:cstheme="minorHAnsi"/>
          <w:b/>
          <w:sz w:val="20"/>
          <w:szCs w:val="20"/>
          <w:u w:val="single"/>
        </w:rPr>
      </w:pPr>
      <w:r w:rsidRPr="00582D8F">
        <w:rPr>
          <w:rFonts w:cstheme="minorHAnsi"/>
          <w:b/>
          <w:sz w:val="20"/>
          <w:szCs w:val="20"/>
          <w:u w:val="single"/>
        </w:rPr>
        <w:t>Data Quality Checks</w:t>
      </w:r>
    </w:p>
    <w:p w14:paraId="62FF831D" w14:textId="77777777" w:rsidR="00A91361" w:rsidRPr="00582D8F" w:rsidRDefault="00A91361">
      <w:pPr>
        <w:pStyle w:val="ListParagraph"/>
        <w:numPr>
          <w:ilvl w:val="0"/>
          <w:numId w:val="11"/>
        </w:numPr>
        <w:rPr>
          <w:rFonts w:cstheme="minorHAnsi"/>
          <w:sz w:val="20"/>
          <w:szCs w:val="20"/>
        </w:rPr>
      </w:pPr>
      <w:r w:rsidRPr="00582D8F">
        <w:rPr>
          <w:rFonts w:cstheme="minorHAnsi"/>
          <w:sz w:val="20"/>
          <w:szCs w:val="20"/>
        </w:rPr>
        <w:t>Completeness</w:t>
      </w:r>
    </w:p>
    <w:p w14:paraId="7F55E1D6" w14:textId="77777777" w:rsidR="00A91361" w:rsidRPr="00582D8F" w:rsidRDefault="00A91361">
      <w:pPr>
        <w:pStyle w:val="ListParagraph"/>
        <w:numPr>
          <w:ilvl w:val="1"/>
          <w:numId w:val="9"/>
        </w:numPr>
        <w:rPr>
          <w:rFonts w:cstheme="minorHAnsi"/>
          <w:sz w:val="20"/>
          <w:szCs w:val="20"/>
        </w:rPr>
      </w:pPr>
      <w:r w:rsidRPr="00582D8F">
        <w:rPr>
          <w:rFonts w:cstheme="minorHAnsi"/>
          <w:sz w:val="20"/>
          <w:szCs w:val="20"/>
        </w:rPr>
        <w:t>Remove null or missing data</w:t>
      </w:r>
    </w:p>
    <w:p w14:paraId="1CC5BF49" w14:textId="77777777" w:rsidR="00A91361" w:rsidRPr="00582D8F" w:rsidRDefault="00A91361">
      <w:pPr>
        <w:pStyle w:val="ListParagraph"/>
        <w:numPr>
          <w:ilvl w:val="1"/>
          <w:numId w:val="9"/>
        </w:numPr>
        <w:rPr>
          <w:rFonts w:cstheme="minorHAnsi"/>
          <w:sz w:val="20"/>
          <w:szCs w:val="20"/>
        </w:rPr>
      </w:pPr>
      <w:r w:rsidRPr="00582D8F">
        <w:rPr>
          <w:rFonts w:cstheme="minorHAnsi"/>
          <w:sz w:val="20"/>
          <w:szCs w:val="20"/>
        </w:rPr>
        <w:t>Fill missing value with placeholder</w:t>
      </w:r>
    </w:p>
    <w:p w14:paraId="694826C3" w14:textId="77777777" w:rsidR="00A91361" w:rsidRPr="00582D8F" w:rsidRDefault="00A91361">
      <w:pPr>
        <w:pStyle w:val="ListParagraph"/>
        <w:numPr>
          <w:ilvl w:val="0"/>
          <w:numId w:val="11"/>
        </w:numPr>
        <w:rPr>
          <w:rFonts w:cstheme="minorHAnsi"/>
          <w:sz w:val="20"/>
          <w:szCs w:val="20"/>
        </w:rPr>
      </w:pPr>
      <w:proofErr w:type="spellStart"/>
      <w:r w:rsidRPr="00582D8F">
        <w:rPr>
          <w:rFonts w:cstheme="minorHAnsi"/>
          <w:sz w:val="20"/>
          <w:szCs w:val="20"/>
        </w:rPr>
        <w:t>Uniquness</w:t>
      </w:r>
      <w:proofErr w:type="spellEnd"/>
    </w:p>
    <w:p w14:paraId="1003FF7A" w14:textId="77777777" w:rsidR="00A91361" w:rsidRPr="00582D8F" w:rsidRDefault="00A91361">
      <w:pPr>
        <w:pStyle w:val="ListParagraph"/>
        <w:numPr>
          <w:ilvl w:val="0"/>
          <w:numId w:val="12"/>
        </w:numPr>
        <w:rPr>
          <w:rFonts w:cstheme="minorHAnsi"/>
          <w:sz w:val="20"/>
          <w:szCs w:val="20"/>
        </w:rPr>
      </w:pPr>
      <w:r w:rsidRPr="00582D8F">
        <w:rPr>
          <w:rFonts w:cstheme="minorHAnsi"/>
          <w:sz w:val="20"/>
          <w:szCs w:val="20"/>
        </w:rPr>
        <w:t>Remove Duplicate records</w:t>
      </w:r>
    </w:p>
    <w:p w14:paraId="046CAFBC" w14:textId="77777777" w:rsidR="00A91361" w:rsidRPr="00582D8F" w:rsidRDefault="00A91361">
      <w:pPr>
        <w:pStyle w:val="ListParagraph"/>
        <w:numPr>
          <w:ilvl w:val="0"/>
          <w:numId w:val="11"/>
        </w:numPr>
        <w:rPr>
          <w:rFonts w:cstheme="minorHAnsi"/>
          <w:sz w:val="20"/>
          <w:szCs w:val="20"/>
        </w:rPr>
      </w:pPr>
      <w:r w:rsidRPr="00582D8F">
        <w:rPr>
          <w:rFonts w:cstheme="minorHAnsi"/>
          <w:sz w:val="20"/>
          <w:szCs w:val="20"/>
        </w:rPr>
        <w:t>Timeliness</w:t>
      </w:r>
    </w:p>
    <w:p w14:paraId="589E6C8D" w14:textId="77777777" w:rsidR="00A91361" w:rsidRPr="00582D8F" w:rsidRDefault="00A91361">
      <w:pPr>
        <w:pStyle w:val="ListParagraph"/>
        <w:numPr>
          <w:ilvl w:val="0"/>
          <w:numId w:val="12"/>
        </w:numPr>
        <w:rPr>
          <w:rFonts w:cstheme="minorHAnsi"/>
          <w:sz w:val="20"/>
          <w:szCs w:val="20"/>
        </w:rPr>
      </w:pPr>
      <w:r w:rsidRPr="00582D8F">
        <w:rPr>
          <w:rFonts w:cstheme="minorHAnsi"/>
          <w:sz w:val="20"/>
          <w:szCs w:val="20"/>
        </w:rPr>
        <w:t>Appropriate date range</w:t>
      </w:r>
    </w:p>
    <w:p w14:paraId="50B75256" w14:textId="77777777" w:rsidR="00A91361" w:rsidRPr="00582D8F" w:rsidRDefault="00A91361">
      <w:pPr>
        <w:pStyle w:val="ListParagraph"/>
        <w:numPr>
          <w:ilvl w:val="0"/>
          <w:numId w:val="11"/>
        </w:numPr>
        <w:rPr>
          <w:rFonts w:cstheme="minorHAnsi"/>
          <w:sz w:val="20"/>
          <w:szCs w:val="20"/>
        </w:rPr>
      </w:pPr>
      <w:r w:rsidRPr="00582D8F">
        <w:rPr>
          <w:rFonts w:cstheme="minorHAnsi"/>
          <w:sz w:val="20"/>
          <w:szCs w:val="20"/>
        </w:rPr>
        <w:t>Accuracy</w:t>
      </w:r>
    </w:p>
    <w:p w14:paraId="23DE8369" w14:textId="77777777" w:rsidR="00A91361" w:rsidRPr="00582D8F" w:rsidRDefault="00A91361">
      <w:pPr>
        <w:pStyle w:val="ListParagraph"/>
        <w:numPr>
          <w:ilvl w:val="0"/>
          <w:numId w:val="12"/>
        </w:numPr>
        <w:rPr>
          <w:rFonts w:cstheme="minorHAnsi"/>
          <w:sz w:val="20"/>
          <w:szCs w:val="20"/>
        </w:rPr>
      </w:pPr>
      <w:r w:rsidRPr="00582D8F">
        <w:rPr>
          <w:rFonts w:cstheme="minorHAnsi"/>
          <w:sz w:val="20"/>
          <w:szCs w:val="20"/>
        </w:rPr>
        <w:t>Remove inaccurate data</w:t>
      </w:r>
    </w:p>
    <w:p w14:paraId="2A6428A4" w14:textId="77777777" w:rsidR="00A91361" w:rsidRPr="00582D8F" w:rsidRDefault="00A91361" w:rsidP="00A91361">
      <w:pPr>
        <w:rPr>
          <w:rFonts w:cstheme="minorHAnsi"/>
          <w:sz w:val="20"/>
          <w:szCs w:val="20"/>
        </w:rPr>
      </w:pPr>
    </w:p>
    <w:p w14:paraId="5F77D8B8" w14:textId="77777777" w:rsidR="00A91361" w:rsidRPr="00582D8F" w:rsidRDefault="00A91361" w:rsidP="00A91361">
      <w:pPr>
        <w:rPr>
          <w:rFonts w:cstheme="minorHAnsi"/>
          <w:b/>
          <w:sz w:val="20"/>
          <w:szCs w:val="20"/>
          <w:u w:val="single"/>
        </w:rPr>
      </w:pPr>
      <w:r w:rsidRPr="00582D8F">
        <w:rPr>
          <w:rFonts w:cstheme="minorHAnsi"/>
          <w:b/>
          <w:sz w:val="20"/>
          <w:szCs w:val="20"/>
          <w:u w:val="single"/>
        </w:rPr>
        <w:t>Transformations:</w:t>
      </w:r>
    </w:p>
    <w:p w14:paraId="13C1ED14" w14:textId="77777777" w:rsidR="00A91361" w:rsidRPr="00582D8F" w:rsidRDefault="00A91361" w:rsidP="00C43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en-IN"/>
        </w:rPr>
      </w:pPr>
      <w:r w:rsidRPr="00582D8F">
        <w:rPr>
          <w:rFonts w:eastAsia="Times New Roman" w:cstheme="minorHAnsi"/>
          <w:sz w:val="20"/>
          <w:szCs w:val="20"/>
          <w:lang w:eastAsia="en-IN"/>
        </w:rPr>
        <w:t xml:space="preserve">In spark you have similar types of transformation as in SSIS or INFORMATICA or </w:t>
      </w:r>
      <w:proofErr w:type="spellStart"/>
      <w:r w:rsidRPr="00582D8F">
        <w:rPr>
          <w:rFonts w:eastAsia="Times New Roman" w:cstheme="minorHAnsi"/>
          <w:sz w:val="20"/>
          <w:szCs w:val="20"/>
          <w:lang w:eastAsia="en-IN"/>
        </w:rPr>
        <w:t>ant</w:t>
      </w:r>
      <w:proofErr w:type="spellEnd"/>
      <w:r w:rsidRPr="00582D8F">
        <w:rPr>
          <w:rFonts w:eastAsia="Times New Roman" w:cstheme="minorHAnsi"/>
          <w:sz w:val="20"/>
          <w:szCs w:val="20"/>
          <w:lang w:eastAsia="en-IN"/>
        </w:rPr>
        <w:t xml:space="preserve"> other ETL tool.</w:t>
      </w:r>
    </w:p>
    <w:p w14:paraId="11B0D0C4" w14:textId="77777777" w:rsidR="00A91361" w:rsidRPr="00582D8F" w:rsidRDefault="00A91361" w:rsidP="00C43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en-IN"/>
        </w:rPr>
      </w:pPr>
      <w:r w:rsidRPr="00582D8F">
        <w:rPr>
          <w:rFonts w:eastAsia="Times New Roman" w:cstheme="minorHAnsi"/>
          <w:sz w:val="20"/>
          <w:szCs w:val="20"/>
          <w:lang w:eastAsia="en-IN"/>
        </w:rPr>
        <w:t>In spark you can use any language of your choice to build ETL pipeline</w:t>
      </w:r>
    </w:p>
    <w:p w14:paraId="4745A108" w14:textId="1EA12062" w:rsidR="00A91361" w:rsidRDefault="00A91361" w:rsidP="00C43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sz w:val="20"/>
          <w:szCs w:val="20"/>
        </w:rPr>
      </w:pPr>
    </w:p>
    <w:p w14:paraId="2664179C" w14:textId="77777777" w:rsidR="00C43071" w:rsidRPr="00582D8F" w:rsidRDefault="00C43071" w:rsidP="00C43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sz w:val="20"/>
          <w:szCs w:val="20"/>
        </w:rPr>
      </w:pPr>
    </w:p>
    <w:tbl>
      <w:tblPr>
        <w:tblStyle w:val="TableGrid"/>
        <w:tblpPr w:leftFromText="180" w:rightFromText="180" w:vertAnchor="text" w:tblpY="1"/>
        <w:tblOverlap w:val="never"/>
        <w:tblW w:w="0" w:type="auto"/>
        <w:tblLook w:val="04A0" w:firstRow="1" w:lastRow="0" w:firstColumn="1" w:lastColumn="0" w:noHBand="0" w:noVBand="1"/>
      </w:tblPr>
      <w:tblGrid>
        <w:gridCol w:w="1939"/>
        <w:gridCol w:w="3393"/>
        <w:gridCol w:w="3684"/>
      </w:tblGrid>
      <w:tr w:rsidR="00A91361" w:rsidRPr="00582D8F" w14:paraId="3F8F9EA3" w14:textId="77777777" w:rsidTr="00405445">
        <w:tc>
          <w:tcPr>
            <w:tcW w:w="1956" w:type="dxa"/>
          </w:tcPr>
          <w:p w14:paraId="553F81BA"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Transformation</w:t>
            </w:r>
          </w:p>
        </w:tc>
        <w:tc>
          <w:tcPr>
            <w:tcW w:w="3402" w:type="dxa"/>
          </w:tcPr>
          <w:p w14:paraId="0060A3E7"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Spark</w:t>
            </w:r>
          </w:p>
        </w:tc>
        <w:tc>
          <w:tcPr>
            <w:tcW w:w="3776" w:type="dxa"/>
          </w:tcPr>
          <w:p w14:paraId="167C748A"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SQL</w:t>
            </w:r>
          </w:p>
        </w:tc>
      </w:tr>
      <w:tr w:rsidR="00A91361" w:rsidRPr="00582D8F" w14:paraId="5498E63B" w14:textId="77777777" w:rsidTr="00405445">
        <w:tc>
          <w:tcPr>
            <w:tcW w:w="1956" w:type="dxa"/>
          </w:tcPr>
          <w:p w14:paraId="03C5A685"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Filter Data</w:t>
            </w:r>
          </w:p>
          <w:p w14:paraId="5091F70F" w14:textId="77777777" w:rsidR="00A91361" w:rsidRPr="00582D8F" w:rsidRDefault="00A91361" w:rsidP="00C43071">
            <w:pPr>
              <w:spacing w:line="360" w:lineRule="auto"/>
              <w:rPr>
                <w:rFonts w:cstheme="minorHAnsi"/>
                <w:b/>
                <w:sz w:val="20"/>
                <w:szCs w:val="20"/>
              </w:rPr>
            </w:pPr>
          </w:p>
        </w:tc>
        <w:tc>
          <w:tcPr>
            <w:tcW w:w="3402" w:type="dxa"/>
          </w:tcPr>
          <w:p w14:paraId="0ABFE3E0" w14:textId="77777777" w:rsidR="00A91361" w:rsidRPr="00582D8F" w:rsidRDefault="00A91361" w:rsidP="00C43071">
            <w:pPr>
              <w:spacing w:line="360" w:lineRule="auto"/>
              <w:rPr>
                <w:rFonts w:cstheme="minorHAnsi"/>
                <w:b/>
                <w:sz w:val="20"/>
                <w:szCs w:val="20"/>
              </w:rPr>
            </w:pPr>
            <w:proofErr w:type="spellStart"/>
            <w:proofErr w:type="gramStart"/>
            <w:r w:rsidRPr="00582D8F">
              <w:rPr>
                <w:rFonts w:cstheme="minorHAnsi"/>
                <w:b/>
                <w:sz w:val="20"/>
                <w:szCs w:val="20"/>
              </w:rPr>
              <w:t>dataframe.where</w:t>
            </w:r>
            <w:proofErr w:type="spellEnd"/>
            <w:proofErr w:type="gramEnd"/>
            <w:r w:rsidRPr="00582D8F">
              <w:rPr>
                <w:rFonts w:cstheme="minorHAnsi"/>
                <w:b/>
                <w:sz w:val="20"/>
                <w:szCs w:val="20"/>
              </w:rPr>
              <w:t>(&lt;expression&gt;</w:t>
            </w:r>
          </w:p>
        </w:tc>
        <w:tc>
          <w:tcPr>
            <w:tcW w:w="3776" w:type="dxa"/>
          </w:tcPr>
          <w:p w14:paraId="7E95D1A7"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 xml:space="preserve">SELECT </w:t>
            </w:r>
            <w:proofErr w:type="gramStart"/>
            <w:r w:rsidRPr="00582D8F">
              <w:rPr>
                <w:rFonts w:cstheme="minorHAnsi"/>
                <w:b/>
                <w:sz w:val="20"/>
                <w:szCs w:val="20"/>
              </w:rPr>
              <w:t>….WHERE</w:t>
            </w:r>
            <w:proofErr w:type="gramEnd"/>
            <w:r w:rsidRPr="00582D8F">
              <w:rPr>
                <w:rFonts w:cstheme="minorHAnsi"/>
                <w:b/>
                <w:sz w:val="20"/>
                <w:szCs w:val="20"/>
              </w:rPr>
              <w:t xml:space="preserve"> &lt;expression&gt;</w:t>
            </w:r>
          </w:p>
        </w:tc>
      </w:tr>
      <w:tr w:rsidR="00A91361" w:rsidRPr="00582D8F" w14:paraId="708CC4D9" w14:textId="77777777" w:rsidTr="00405445">
        <w:tc>
          <w:tcPr>
            <w:tcW w:w="1956" w:type="dxa"/>
          </w:tcPr>
          <w:p w14:paraId="08C55B4D"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Calculated Columns</w:t>
            </w:r>
          </w:p>
        </w:tc>
        <w:tc>
          <w:tcPr>
            <w:tcW w:w="3402" w:type="dxa"/>
          </w:tcPr>
          <w:p w14:paraId="164C41BD" w14:textId="77777777" w:rsidR="00A91361" w:rsidRPr="00582D8F" w:rsidRDefault="00A91361" w:rsidP="00C43071">
            <w:pPr>
              <w:spacing w:line="360" w:lineRule="auto"/>
              <w:rPr>
                <w:rFonts w:cstheme="minorHAnsi"/>
                <w:b/>
                <w:sz w:val="20"/>
                <w:szCs w:val="20"/>
              </w:rPr>
            </w:pPr>
            <w:proofErr w:type="spellStart"/>
            <w:r w:rsidRPr="00582D8F">
              <w:rPr>
                <w:rFonts w:cstheme="minorHAnsi"/>
                <w:b/>
                <w:sz w:val="20"/>
                <w:szCs w:val="20"/>
              </w:rPr>
              <w:t>Dataframe</w:t>
            </w:r>
            <w:proofErr w:type="spellEnd"/>
          </w:p>
          <w:p w14:paraId="06829BF2" w14:textId="77777777" w:rsidR="00A91361" w:rsidRPr="00582D8F" w:rsidRDefault="00A91361" w:rsidP="00C43071">
            <w:pPr>
              <w:spacing w:line="360" w:lineRule="auto"/>
              <w:rPr>
                <w:rFonts w:cstheme="minorHAnsi"/>
                <w:b/>
                <w:sz w:val="20"/>
                <w:szCs w:val="20"/>
              </w:rPr>
            </w:pPr>
            <w:proofErr w:type="gramStart"/>
            <w:r w:rsidRPr="00582D8F">
              <w:rPr>
                <w:rFonts w:cstheme="minorHAnsi"/>
                <w:b/>
                <w:sz w:val="20"/>
                <w:szCs w:val="20"/>
              </w:rPr>
              <w:t>.</w:t>
            </w:r>
            <w:proofErr w:type="spellStart"/>
            <w:r w:rsidRPr="00582D8F">
              <w:rPr>
                <w:rFonts w:cstheme="minorHAnsi"/>
                <w:b/>
                <w:sz w:val="20"/>
                <w:szCs w:val="20"/>
              </w:rPr>
              <w:t>withColumn</w:t>
            </w:r>
            <w:proofErr w:type="spellEnd"/>
            <w:proofErr w:type="gramEnd"/>
            <w:r w:rsidRPr="00582D8F">
              <w:rPr>
                <w:rFonts w:cstheme="minorHAnsi"/>
                <w:b/>
                <w:sz w:val="20"/>
                <w:szCs w:val="20"/>
              </w:rPr>
              <w:t>(“&lt;col&gt;”,&lt;expression&gt;)</w:t>
            </w:r>
          </w:p>
        </w:tc>
        <w:tc>
          <w:tcPr>
            <w:tcW w:w="3776" w:type="dxa"/>
          </w:tcPr>
          <w:p w14:paraId="5BA553CD"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SELECT &lt;expression&gt; AS &lt;col name&gt;</w:t>
            </w:r>
          </w:p>
        </w:tc>
      </w:tr>
      <w:tr w:rsidR="00A91361" w:rsidRPr="00582D8F" w14:paraId="399E83BC" w14:textId="77777777" w:rsidTr="00405445">
        <w:tc>
          <w:tcPr>
            <w:tcW w:w="1956" w:type="dxa"/>
          </w:tcPr>
          <w:p w14:paraId="6368AFD1"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Count Rows</w:t>
            </w:r>
          </w:p>
        </w:tc>
        <w:tc>
          <w:tcPr>
            <w:tcW w:w="3402" w:type="dxa"/>
          </w:tcPr>
          <w:p w14:paraId="422DCFD9" w14:textId="77777777" w:rsidR="00A91361" w:rsidRPr="00582D8F" w:rsidRDefault="00A91361" w:rsidP="00C43071">
            <w:pPr>
              <w:spacing w:line="360" w:lineRule="auto"/>
              <w:rPr>
                <w:rFonts w:cstheme="minorHAnsi"/>
                <w:b/>
                <w:sz w:val="20"/>
                <w:szCs w:val="20"/>
              </w:rPr>
            </w:pPr>
            <w:proofErr w:type="spellStart"/>
            <w:r w:rsidRPr="00582D8F">
              <w:rPr>
                <w:rFonts w:cstheme="minorHAnsi"/>
                <w:b/>
                <w:sz w:val="20"/>
                <w:szCs w:val="20"/>
              </w:rPr>
              <w:t>Dataframe</w:t>
            </w:r>
            <w:proofErr w:type="spellEnd"/>
          </w:p>
          <w:p w14:paraId="728B9963" w14:textId="77777777" w:rsidR="00A91361" w:rsidRPr="00582D8F" w:rsidRDefault="00A91361" w:rsidP="00C43071">
            <w:pPr>
              <w:spacing w:line="360" w:lineRule="auto"/>
              <w:rPr>
                <w:rFonts w:cstheme="minorHAnsi"/>
                <w:b/>
                <w:sz w:val="20"/>
                <w:szCs w:val="20"/>
              </w:rPr>
            </w:pPr>
            <w:proofErr w:type="gramStart"/>
            <w:r w:rsidRPr="00582D8F">
              <w:rPr>
                <w:rFonts w:cstheme="minorHAnsi"/>
                <w:b/>
                <w:sz w:val="20"/>
                <w:szCs w:val="20"/>
              </w:rPr>
              <w:t>.count</w:t>
            </w:r>
            <w:proofErr w:type="gramEnd"/>
            <w:r w:rsidRPr="00582D8F">
              <w:rPr>
                <w:rFonts w:cstheme="minorHAnsi"/>
                <w:b/>
                <w:sz w:val="20"/>
                <w:szCs w:val="20"/>
              </w:rPr>
              <w:t>()</w:t>
            </w:r>
          </w:p>
        </w:tc>
        <w:tc>
          <w:tcPr>
            <w:tcW w:w="3776" w:type="dxa"/>
          </w:tcPr>
          <w:p w14:paraId="708857D5"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 xml:space="preserve">SELECT </w:t>
            </w:r>
            <w:proofErr w:type="gramStart"/>
            <w:r w:rsidRPr="00582D8F">
              <w:rPr>
                <w:rFonts w:cstheme="minorHAnsi"/>
                <w:b/>
                <w:sz w:val="20"/>
                <w:szCs w:val="20"/>
              </w:rPr>
              <w:t>Count(</w:t>
            </w:r>
            <w:proofErr w:type="gramEnd"/>
            <w:r w:rsidRPr="00582D8F">
              <w:rPr>
                <w:rFonts w:cstheme="minorHAnsi"/>
                <w:b/>
                <w:sz w:val="20"/>
                <w:szCs w:val="20"/>
              </w:rPr>
              <w:t>*)</w:t>
            </w:r>
          </w:p>
        </w:tc>
      </w:tr>
      <w:tr w:rsidR="00A91361" w:rsidRPr="00582D8F" w14:paraId="7DBA47B4" w14:textId="77777777" w:rsidTr="00405445">
        <w:tc>
          <w:tcPr>
            <w:tcW w:w="1956" w:type="dxa"/>
          </w:tcPr>
          <w:p w14:paraId="113098CB" w14:textId="77777777" w:rsidR="00A91361" w:rsidRPr="00582D8F" w:rsidRDefault="00A91361" w:rsidP="00C43071">
            <w:pPr>
              <w:spacing w:line="360" w:lineRule="auto"/>
              <w:rPr>
                <w:rFonts w:cstheme="minorHAnsi"/>
                <w:b/>
                <w:sz w:val="20"/>
                <w:szCs w:val="20"/>
              </w:rPr>
            </w:pPr>
            <w:proofErr w:type="spellStart"/>
            <w:r w:rsidRPr="00582D8F">
              <w:rPr>
                <w:rFonts w:cstheme="minorHAnsi"/>
                <w:b/>
                <w:sz w:val="20"/>
                <w:szCs w:val="20"/>
              </w:rPr>
              <w:t>Aggreagte</w:t>
            </w:r>
            <w:proofErr w:type="spellEnd"/>
            <w:r w:rsidRPr="00582D8F">
              <w:rPr>
                <w:rFonts w:cstheme="minorHAnsi"/>
                <w:b/>
                <w:sz w:val="20"/>
                <w:szCs w:val="20"/>
              </w:rPr>
              <w:t xml:space="preserve"> Data</w:t>
            </w:r>
          </w:p>
        </w:tc>
        <w:tc>
          <w:tcPr>
            <w:tcW w:w="3402" w:type="dxa"/>
          </w:tcPr>
          <w:p w14:paraId="106260E4" w14:textId="77777777" w:rsidR="00A91361" w:rsidRPr="00582D8F" w:rsidRDefault="00A91361" w:rsidP="00C43071">
            <w:pPr>
              <w:spacing w:line="360" w:lineRule="auto"/>
              <w:rPr>
                <w:rFonts w:cstheme="minorHAnsi"/>
                <w:b/>
                <w:sz w:val="20"/>
                <w:szCs w:val="20"/>
              </w:rPr>
            </w:pPr>
            <w:proofErr w:type="spellStart"/>
            <w:r w:rsidRPr="00582D8F">
              <w:rPr>
                <w:rFonts w:cstheme="minorHAnsi"/>
                <w:b/>
                <w:sz w:val="20"/>
                <w:szCs w:val="20"/>
              </w:rPr>
              <w:t>Dataframe</w:t>
            </w:r>
            <w:proofErr w:type="spellEnd"/>
          </w:p>
          <w:p w14:paraId="292BC6B3" w14:textId="77777777" w:rsidR="00A91361" w:rsidRPr="00582D8F" w:rsidRDefault="00A91361" w:rsidP="00C43071">
            <w:pPr>
              <w:spacing w:line="360" w:lineRule="auto"/>
              <w:rPr>
                <w:rFonts w:cstheme="minorHAnsi"/>
                <w:b/>
                <w:sz w:val="20"/>
                <w:szCs w:val="20"/>
              </w:rPr>
            </w:pPr>
            <w:proofErr w:type="gramStart"/>
            <w:r w:rsidRPr="00582D8F">
              <w:rPr>
                <w:rFonts w:cstheme="minorHAnsi"/>
                <w:b/>
                <w:sz w:val="20"/>
                <w:szCs w:val="20"/>
              </w:rPr>
              <w:t>.</w:t>
            </w:r>
            <w:proofErr w:type="spellStart"/>
            <w:r w:rsidRPr="00582D8F">
              <w:rPr>
                <w:rFonts w:cstheme="minorHAnsi"/>
                <w:b/>
                <w:sz w:val="20"/>
                <w:szCs w:val="20"/>
              </w:rPr>
              <w:t>groupBy</w:t>
            </w:r>
            <w:proofErr w:type="spellEnd"/>
            <w:proofErr w:type="gramEnd"/>
            <w:r w:rsidRPr="00582D8F">
              <w:rPr>
                <w:rFonts w:cstheme="minorHAnsi"/>
                <w:b/>
                <w:sz w:val="20"/>
                <w:szCs w:val="20"/>
              </w:rPr>
              <w:t>(&lt;columns to group on &gt;)</w:t>
            </w:r>
          </w:p>
          <w:p w14:paraId="0F727987" w14:textId="77777777" w:rsidR="00A91361" w:rsidRPr="00582D8F" w:rsidRDefault="00A91361" w:rsidP="00C43071">
            <w:pPr>
              <w:spacing w:line="360" w:lineRule="auto"/>
              <w:rPr>
                <w:rFonts w:cstheme="minorHAnsi"/>
                <w:b/>
                <w:sz w:val="20"/>
                <w:szCs w:val="20"/>
              </w:rPr>
            </w:pPr>
            <w:proofErr w:type="gramStart"/>
            <w:r w:rsidRPr="00582D8F">
              <w:rPr>
                <w:rFonts w:cstheme="minorHAnsi"/>
                <w:b/>
                <w:sz w:val="20"/>
                <w:szCs w:val="20"/>
              </w:rPr>
              <w:t>.</w:t>
            </w:r>
            <w:proofErr w:type="spellStart"/>
            <w:r w:rsidRPr="00582D8F">
              <w:rPr>
                <w:rFonts w:cstheme="minorHAnsi"/>
                <w:b/>
                <w:sz w:val="20"/>
                <w:szCs w:val="20"/>
              </w:rPr>
              <w:t>agg</w:t>
            </w:r>
            <w:proofErr w:type="spellEnd"/>
            <w:proofErr w:type="gramEnd"/>
            <w:r w:rsidRPr="00582D8F">
              <w:rPr>
                <w:rFonts w:cstheme="minorHAnsi"/>
                <w:b/>
                <w:sz w:val="20"/>
                <w:szCs w:val="20"/>
              </w:rPr>
              <w:t>(&lt;</w:t>
            </w:r>
            <w:proofErr w:type="spellStart"/>
            <w:r w:rsidRPr="00582D8F">
              <w:rPr>
                <w:rFonts w:cstheme="minorHAnsi"/>
                <w:b/>
                <w:sz w:val="20"/>
                <w:szCs w:val="20"/>
              </w:rPr>
              <w:t>aggregationexpression</w:t>
            </w:r>
            <w:proofErr w:type="spellEnd"/>
            <w:r w:rsidRPr="00582D8F">
              <w:rPr>
                <w:rFonts w:cstheme="minorHAnsi"/>
                <w:b/>
                <w:sz w:val="20"/>
                <w:szCs w:val="20"/>
              </w:rPr>
              <w:t>&gt;)</w:t>
            </w:r>
          </w:p>
        </w:tc>
        <w:tc>
          <w:tcPr>
            <w:tcW w:w="3776" w:type="dxa"/>
          </w:tcPr>
          <w:p w14:paraId="35ACE1DF"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SELECT &lt;aggregation expression&gt;</w:t>
            </w:r>
          </w:p>
          <w:p w14:paraId="4461F9D5"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GROUP BY &lt;columns to group on&gt;</w:t>
            </w:r>
          </w:p>
        </w:tc>
      </w:tr>
      <w:tr w:rsidR="00A91361" w:rsidRPr="00582D8F" w14:paraId="3C8D5275" w14:textId="77777777" w:rsidTr="00405445">
        <w:tc>
          <w:tcPr>
            <w:tcW w:w="1956" w:type="dxa"/>
          </w:tcPr>
          <w:p w14:paraId="6E5DB0BC"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Sort Dataset</w:t>
            </w:r>
          </w:p>
        </w:tc>
        <w:tc>
          <w:tcPr>
            <w:tcW w:w="3402" w:type="dxa"/>
          </w:tcPr>
          <w:p w14:paraId="1B520F50" w14:textId="77777777" w:rsidR="00A91361" w:rsidRPr="00582D8F" w:rsidRDefault="00A91361" w:rsidP="00C43071">
            <w:pPr>
              <w:spacing w:line="360" w:lineRule="auto"/>
              <w:rPr>
                <w:rFonts w:cstheme="minorHAnsi"/>
                <w:b/>
                <w:sz w:val="20"/>
                <w:szCs w:val="20"/>
              </w:rPr>
            </w:pPr>
            <w:proofErr w:type="spellStart"/>
            <w:r w:rsidRPr="00582D8F">
              <w:rPr>
                <w:rFonts w:cstheme="minorHAnsi"/>
                <w:b/>
                <w:sz w:val="20"/>
                <w:szCs w:val="20"/>
              </w:rPr>
              <w:t>Dataframe</w:t>
            </w:r>
            <w:proofErr w:type="spellEnd"/>
          </w:p>
          <w:p w14:paraId="36224302" w14:textId="77777777" w:rsidR="00A91361" w:rsidRPr="00582D8F" w:rsidRDefault="00A91361" w:rsidP="00C43071">
            <w:pPr>
              <w:spacing w:line="360" w:lineRule="auto"/>
              <w:rPr>
                <w:rFonts w:cstheme="minorHAnsi"/>
                <w:b/>
                <w:sz w:val="20"/>
                <w:szCs w:val="20"/>
              </w:rPr>
            </w:pPr>
            <w:proofErr w:type="gramStart"/>
            <w:r w:rsidRPr="00582D8F">
              <w:rPr>
                <w:rFonts w:cstheme="minorHAnsi"/>
                <w:b/>
                <w:sz w:val="20"/>
                <w:szCs w:val="20"/>
              </w:rPr>
              <w:t>.</w:t>
            </w:r>
            <w:proofErr w:type="spellStart"/>
            <w:r w:rsidRPr="00582D8F">
              <w:rPr>
                <w:rFonts w:cstheme="minorHAnsi"/>
                <w:b/>
                <w:sz w:val="20"/>
                <w:szCs w:val="20"/>
              </w:rPr>
              <w:t>orderBY</w:t>
            </w:r>
            <w:proofErr w:type="spellEnd"/>
            <w:proofErr w:type="gramEnd"/>
            <w:r w:rsidRPr="00582D8F">
              <w:rPr>
                <w:rFonts w:cstheme="minorHAnsi"/>
                <w:b/>
                <w:sz w:val="20"/>
                <w:szCs w:val="20"/>
              </w:rPr>
              <w:t>(&lt;columns to sort on&gt;)</w:t>
            </w:r>
          </w:p>
        </w:tc>
        <w:tc>
          <w:tcPr>
            <w:tcW w:w="3776" w:type="dxa"/>
          </w:tcPr>
          <w:p w14:paraId="5B71807D"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SELECT….</w:t>
            </w:r>
          </w:p>
          <w:p w14:paraId="2C5B104E"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ORDER BY &lt;columns to sort on&gt;</w:t>
            </w:r>
          </w:p>
        </w:tc>
      </w:tr>
      <w:tr w:rsidR="00A91361" w:rsidRPr="00582D8F" w14:paraId="088DE305" w14:textId="77777777" w:rsidTr="00405445">
        <w:tc>
          <w:tcPr>
            <w:tcW w:w="1956" w:type="dxa"/>
          </w:tcPr>
          <w:p w14:paraId="14A12F58"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Join 2 Datasets</w:t>
            </w:r>
          </w:p>
        </w:tc>
        <w:tc>
          <w:tcPr>
            <w:tcW w:w="3402" w:type="dxa"/>
          </w:tcPr>
          <w:p w14:paraId="06A1F879"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Dataframe1</w:t>
            </w:r>
          </w:p>
          <w:p w14:paraId="0EC5E199" w14:textId="77777777" w:rsidR="00A91361" w:rsidRPr="00582D8F" w:rsidRDefault="00A91361" w:rsidP="00C43071">
            <w:pPr>
              <w:spacing w:line="360" w:lineRule="auto"/>
              <w:rPr>
                <w:rFonts w:cstheme="minorHAnsi"/>
                <w:b/>
                <w:sz w:val="20"/>
                <w:szCs w:val="20"/>
              </w:rPr>
            </w:pPr>
            <w:proofErr w:type="gramStart"/>
            <w:r w:rsidRPr="00582D8F">
              <w:rPr>
                <w:rFonts w:cstheme="minorHAnsi"/>
                <w:b/>
                <w:sz w:val="20"/>
                <w:szCs w:val="20"/>
              </w:rPr>
              <w:t>.join</w:t>
            </w:r>
            <w:proofErr w:type="gramEnd"/>
            <w:r w:rsidRPr="00582D8F">
              <w:rPr>
                <w:rFonts w:cstheme="minorHAnsi"/>
                <w:b/>
                <w:sz w:val="20"/>
                <w:szCs w:val="20"/>
              </w:rPr>
              <w:t>(dataframe2,&lt;join condition&gt; ,&lt;join type&gt;</w:t>
            </w:r>
          </w:p>
        </w:tc>
        <w:tc>
          <w:tcPr>
            <w:tcW w:w="3776" w:type="dxa"/>
          </w:tcPr>
          <w:p w14:paraId="586C616E"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SELECT …</w:t>
            </w:r>
          </w:p>
          <w:p w14:paraId="50E2914D"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FROM table1</w:t>
            </w:r>
          </w:p>
          <w:p w14:paraId="1EED16BC"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&lt;join type&gt; JOIN table2 &lt;join condition&gt;</w:t>
            </w:r>
          </w:p>
        </w:tc>
      </w:tr>
      <w:tr w:rsidR="00A91361" w:rsidRPr="00582D8F" w14:paraId="43ABF08C" w14:textId="77777777" w:rsidTr="00405445">
        <w:tc>
          <w:tcPr>
            <w:tcW w:w="1956" w:type="dxa"/>
          </w:tcPr>
          <w:p w14:paraId="464AFD8C"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Union</w:t>
            </w:r>
          </w:p>
          <w:p w14:paraId="45EDCFAE" w14:textId="77777777" w:rsidR="00A91361" w:rsidRPr="00582D8F" w:rsidRDefault="00A91361" w:rsidP="00C43071">
            <w:pPr>
              <w:spacing w:line="360" w:lineRule="auto"/>
              <w:rPr>
                <w:rFonts w:cstheme="minorHAnsi"/>
                <w:sz w:val="20"/>
                <w:szCs w:val="20"/>
              </w:rPr>
            </w:pPr>
          </w:p>
          <w:p w14:paraId="4F452EA9" w14:textId="77777777" w:rsidR="00A91361" w:rsidRPr="00582D8F" w:rsidRDefault="00A91361" w:rsidP="00C43071">
            <w:pPr>
              <w:spacing w:line="360" w:lineRule="auto"/>
              <w:rPr>
                <w:rFonts w:cstheme="minorHAnsi"/>
                <w:sz w:val="20"/>
                <w:szCs w:val="20"/>
              </w:rPr>
            </w:pPr>
          </w:p>
          <w:p w14:paraId="2C1BEB2D" w14:textId="77777777" w:rsidR="00A91361" w:rsidRPr="00582D8F" w:rsidRDefault="00A91361" w:rsidP="00C43071">
            <w:pPr>
              <w:spacing w:line="360" w:lineRule="auto"/>
              <w:jc w:val="center"/>
              <w:rPr>
                <w:rFonts w:cstheme="minorHAnsi"/>
                <w:sz w:val="20"/>
                <w:szCs w:val="20"/>
              </w:rPr>
            </w:pPr>
          </w:p>
        </w:tc>
        <w:tc>
          <w:tcPr>
            <w:tcW w:w="3402" w:type="dxa"/>
          </w:tcPr>
          <w:p w14:paraId="4619F8C3"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dataframe1</w:t>
            </w:r>
          </w:p>
          <w:p w14:paraId="5732D773" w14:textId="39B4F17A" w:rsidR="00A91361" w:rsidRPr="00582D8F" w:rsidRDefault="00A91361" w:rsidP="00C43071">
            <w:pPr>
              <w:spacing w:line="360" w:lineRule="auto"/>
              <w:rPr>
                <w:rFonts w:cstheme="minorHAnsi"/>
                <w:b/>
                <w:sz w:val="20"/>
                <w:szCs w:val="20"/>
              </w:rPr>
            </w:pPr>
            <w:proofErr w:type="gramStart"/>
            <w:r w:rsidRPr="00582D8F">
              <w:rPr>
                <w:rFonts w:cstheme="minorHAnsi"/>
                <w:b/>
                <w:sz w:val="20"/>
                <w:szCs w:val="20"/>
              </w:rPr>
              <w:t>.union</w:t>
            </w:r>
            <w:proofErr w:type="gramEnd"/>
            <w:r w:rsidRPr="00582D8F">
              <w:rPr>
                <w:rFonts w:cstheme="minorHAnsi"/>
                <w:b/>
                <w:sz w:val="20"/>
                <w:szCs w:val="20"/>
              </w:rPr>
              <w:t>(dataframe2</w:t>
            </w:r>
            <w:r w:rsidR="00C43071">
              <w:rPr>
                <w:rFonts w:cstheme="minorHAnsi"/>
                <w:b/>
                <w:sz w:val="20"/>
                <w:szCs w:val="20"/>
              </w:rPr>
              <w:t>)</w:t>
            </w:r>
          </w:p>
        </w:tc>
        <w:tc>
          <w:tcPr>
            <w:tcW w:w="3776" w:type="dxa"/>
          </w:tcPr>
          <w:p w14:paraId="54803D21"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SELECT … FROM table1</w:t>
            </w:r>
          </w:p>
          <w:p w14:paraId="56B5F979" w14:textId="77777777" w:rsidR="00A91361" w:rsidRPr="00582D8F" w:rsidRDefault="00A91361" w:rsidP="00C43071">
            <w:pPr>
              <w:spacing w:line="360" w:lineRule="auto"/>
              <w:rPr>
                <w:rFonts w:cstheme="minorHAnsi"/>
                <w:b/>
                <w:sz w:val="20"/>
                <w:szCs w:val="20"/>
              </w:rPr>
            </w:pPr>
            <w:r w:rsidRPr="00582D8F">
              <w:rPr>
                <w:rFonts w:cstheme="minorHAnsi"/>
                <w:b/>
                <w:sz w:val="20"/>
                <w:szCs w:val="20"/>
              </w:rPr>
              <w:t>UNION</w:t>
            </w:r>
          </w:p>
          <w:p w14:paraId="1E3072AC" w14:textId="30B7696E" w:rsidR="00C43071" w:rsidRPr="00582D8F" w:rsidRDefault="00A91361" w:rsidP="00C43071">
            <w:pPr>
              <w:spacing w:line="360" w:lineRule="auto"/>
              <w:rPr>
                <w:rFonts w:cstheme="minorHAnsi"/>
                <w:b/>
                <w:sz w:val="20"/>
                <w:szCs w:val="20"/>
              </w:rPr>
            </w:pPr>
            <w:r w:rsidRPr="00582D8F">
              <w:rPr>
                <w:rFonts w:cstheme="minorHAnsi"/>
                <w:b/>
                <w:sz w:val="20"/>
                <w:szCs w:val="20"/>
              </w:rPr>
              <w:t>SELECT …FROM table</w:t>
            </w:r>
            <w:r w:rsidR="00C43071">
              <w:rPr>
                <w:rFonts w:cstheme="minorHAnsi"/>
                <w:b/>
                <w:sz w:val="20"/>
                <w:szCs w:val="20"/>
              </w:rPr>
              <w:t>2</w:t>
            </w:r>
          </w:p>
        </w:tc>
      </w:tr>
    </w:tbl>
    <w:p w14:paraId="36381050" w14:textId="77777777" w:rsidR="00A91361" w:rsidRPr="00582D8F" w:rsidRDefault="00A91361" w:rsidP="00A91361">
      <w:pPr>
        <w:rPr>
          <w:rFonts w:cstheme="minorHAnsi"/>
          <w:b/>
          <w:sz w:val="20"/>
          <w:szCs w:val="20"/>
        </w:rPr>
      </w:pPr>
    </w:p>
    <w:p w14:paraId="1FD6A4A8" w14:textId="77777777" w:rsidR="00A91361" w:rsidRPr="00582D8F" w:rsidRDefault="00A91361" w:rsidP="00A91361">
      <w:pPr>
        <w:rPr>
          <w:rFonts w:cstheme="minorHAnsi"/>
          <w:b/>
          <w:sz w:val="20"/>
          <w:szCs w:val="20"/>
        </w:rPr>
      </w:pPr>
    </w:p>
    <w:p w14:paraId="08778179" w14:textId="77777777" w:rsidR="00A91361" w:rsidRPr="00582D8F" w:rsidRDefault="00A91361" w:rsidP="00A91361">
      <w:pPr>
        <w:rPr>
          <w:rFonts w:cstheme="minorHAnsi"/>
          <w:b/>
          <w:sz w:val="20"/>
          <w:szCs w:val="20"/>
        </w:rPr>
      </w:pPr>
    </w:p>
    <w:p w14:paraId="6BAEBA86" w14:textId="77777777" w:rsidR="00A91361" w:rsidRPr="00582D8F" w:rsidRDefault="00A91361" w:rsidP="00A91361">
      <w:pPr>
        <w:rPr>
          <w:rFonts w:cstheme="minorHAnsi"/>
          <w:b/>
          <w:sz w:val="20"/>
          <w:szCs w:val="20"/>
        </w:rPr>
      </w:pPr>
    </w:p>
    <w:p w14:paraId="29369008" w14:textId="77777777" w:rsidR="00A91361" w:rsidRPr="00582D8F" w:rsidRDefault="00A91361" w:rsidP="00A91361">
      <w:pPr>
        <w:rPr>
          <w:rFonts w:cstheme="minorHAnsi"/>
          <w:b/>
          <w:sz w:val="20"/>
          <w:szCs w:val="20"/>
        </w:rPr>
      </w:pPr>
    </w:p>
    <w:p w14:paraId="2D40455E" w14:textId="77777777" w:rsidR="00A91361" w:rsidRPr="00582D8F" w:rsidRDefault="00A91361" w:rsidP="00A91361">
      <w:pPr>
        <w:rPr>
          <w:rFonts w:cstheme="minorHAnsi"/>
          <w:b/>
          <w:sz w:val="20"/>
          <w:szCs w:val="20"/>
        </w:rPr>
      </w:pPr>
    </w:p>
    <w:p w14:paraId="15B20569" w14:textId="77777777" w:rsidR="00A91361" w:rsidRPr="00582D8F" w:rsidRDefault="00A91361" w:rsidP="00A91361">
      <w:pPr>
        <w:rPr>
          <w:rFonts w:cstheme="minorHAnsi"/>
          <w:b/>
          <w:sz w:val="20"/>
          <w:szCs w:val="20"/>
        </w:rPr>
      </w:pPr>
    </w:p>
    <w:p w14:paraId="698653F3" w14:textId="77777777" w:rsidR="00A91361" w:rsidRPr="00582D8F" w:rsidRDefault="00A91361" w:rsidP="00A91361">
      <w:pPr>
        <w:rPr>
          <w:rFonts w:cstheme="minorHAnsi"/>
          <w:b/>
          <w:sz w:val="20"/>
          <w:szCs w:val="20"/>
        </w:rPr>
      </w:pPr>
    </w:p>
    <w:p w14:paraId="614F8411" w14:textId="77777777" w:rsidR="00A91361" w:rsidRPr="00582D8F" w:rsidRDefault="00A91361" w:rsidP="00A91361">
      <w:pPr>
        <w:rPr>
          <w:rFonts w:cstheme="minorHAnsi"/>
          <w:b/>
          <w:sz w:val="20"/>
          <w:szCs w:val="20"/>
        </w:rPr>
      </w:pPr>
    </w:p>
    <w:p w14:paraId="428A6481" w14:textId="77777777" w:rsidR="00A91361" w:rsidRPr="00582D8F" w:rsidRDefault="00A91361" w:rsidP="00A91361">
      <w:pPr>
        <w:rPr>
          <w:rFonts w:cstheme="minorHAnsi"/>
          <w:b/>
          <w:sz w:val="20"/>
          <w:szCs w:val="20"/>
        </w:rPr>
      </w:pPr>
    </w:p>
    <w:p w14:paraId="523E8B05" w14:textId="77777777" w:rsidR="00A91361" w:rsidRPr="00582D8F" w:rsidRDefault="00A91361" w:rsidP="00A91361">
      <w:pPr>
        <w:rPr>
          <w:rFonts w:cstheme="minorHAnsi"/>
          <w:b/>
          <w:sz w:val="20"/>
          <w:szCs w:val="20"/>
        </w:rPr>
      </w:pPr>
    </w:p>
    <w:p w14:paraId="446816B5" w14:textId="77777777" w:rsidR="00A91361" w:rsidRPr="00582D8F" w:rsidRDefault="00A91361" w:rsidP="00A91361">
      <w:pPr>
        <w:rPr>
          <w:rFonts w:cstheme="minorHAnsi"/>
          <w:b/>
          <w:sz w:val="20"/>
          <w:szCs w:val="20"/>
        </w:rPr>
      </w:pPr>
    </w:p>
    <w:p w14:paraId="683BFA10" w14:textId="77777777" w:rsidR="00A91361" w:rsidRPr="00582D8F" w:rsidRDefault="00A91361" w:rsidP="00A91361">
      <w:pPr>
        <w:rPr>
          <w:rFonts w:cstheme="minorHAnsi"/>
          <w:b/>
          <w:sz w:val="20"/>
          <w:szCs w:val="20"/>
        </w:rPr>
      </w:pPr>
    </w:p>
    <w:p w14:paraId="5FF52F9F" w14:textId="77777777" w:rsidR="00A91361" w:rsidRPr="00582D8F" w:rsidRDefault="00A91361" w:rsidP="00A91361">
      <w:pPr>
        <w:rPr>
          <w:rFonts w:cstheme="minorHAnsi"/>
          <w:b/>
          <w:sz w:val="20"/>
          <w:szCs w:val="20"/>
        </w:rPr>
      </w:pPr>
    </w:p>
    <w:p w14:paraId="5C30D19C" w14:textId="77777777" w:rsidR="00A91361" w:rsidRPr="00582D8F" w:rsidRDefault="00A91361" w:rsidP="00A91361">
      <w:pPr>
        <w:rPr>
          <w:rFonts w:cstheme="minorHAnsi"/>
          <w:b/>
          <w:sz w:val="20"/>
          <w:szCs w:val="20"/>
        </w:rPr>
      </w:pPr>
    </w:p>
    <w:p w14:paraId="57E62842" w14:textId="77777777" w:rsidR="00A91361" w:rsidRPr="00582D8F" w:rsidRDefault="00A91361" w:rsidP="00A91361">
      <w:pPr>
        <w:rPr>
          <w:rFonts w:cstheme="minorHAnsi"/>
          <w:b/>
          <w:sz w:val="20"/>
          <w:szCs w:val="20"/>
        </w:rPr>
      </w:pPr>
    </w:p>
    <w:p w14:paraId="33A35CF8" w14:textId="77777777" w:rsidR="00A91361" w:rsidRPr="00582D8F" w:rsidRDefault="00A91361" w:rsidP="00A91361">
      <w:pPr>
        <w:rPr>
          <w:rFonts w:cstheme="minorHAnsi"/>
          <w:b/>
          <w:sz w:val="20"/>
          <w:szCs w:val="20"/>
        </w:rPr>
      </w:pPr>
    </w:p>
    <w:p w14:paraId="1D326CA3" w14:textId="77777777" w:rsidR="00A91361" w:rsidRPr="00582D8F" w:rsidRDefault="00A91361" w:rsidP="00A91361">
      <w:pPr>
        <w:rPr>
          <w:rFonts w:cstheme="minorHAnsi"/>
          <w:b/>
          <w:sz w:val="20"/>
          <w:szCs w:val="20"/>
        </w:rPr>
      </w:pPr>
    </w:p>
    <w:p w14:paraId="327E7B30" w14:textId="77777777" w:rsidR="00A91361" w:rsidRPr="00582D8F" w:rsidRDefault="00A91361" w:rsidP="00A91361">
      <w:pPr>
        <w:rPr>
          <w:rFonts w:cstheme="minorHAnsi"/>
          <w:b/>
          <w:sz w:val="20"/>
          <w:szCs w:val="20"/>
        </w:rPr>
      </w:pPr>
    </w:p>
    <w:p w14:paraId="3948AF56" w14:textId="77777777" w:rsidR="00A91361" w:rsidRPr="00582D8F" w:rsidRDefault="00A91361" w:rsidP="00A91361">
      <w:pPr>
        <w:rPr>
          <w:rFonts w:cstheme="minorHAnsi"/>
          <w:b/>
          <w:sz w:val="20"/>
          <w:szCs w:val="20"/>
        </w:rPr>
      </w:pPr>
    </w:p>
    <w:p w14:paraId="6344B090" w14:textId="68EA8480" w:rsidR="0049327F" w:rsidRPr="00C43071" w:rsidRDefault="00C43071" w:rsidP="00A91361">
      <w:pPr>
        <w:rPr>
          <w:rFonts w:cstheme="minorHAnsi"/>
          <w:b/>
          <w:sz w:val="20"/>
          <w:szCs w:val="20"/>
        </w:rPr>
      </w:pPr>
      <w:r w:rsidRPr="00C43071">
        <w:rPr>
          <w:rFonts w:cstheme="minorHAnsi"/>
          <w:b/>
          <w:sz w:val="20"/>
          <w:szCs w:val="20"/>
        </w:rPr>
        <w:t xml:space="preserve">Lab </w:t>
      </w:r>
      <w:proofErr w:type="gramStart"/>
      <w:r w:rsidRPr="00C43071">
        <w:rPr>
          <w:rFonts w:cstheme="minorHAnsi"/>
          <w:b/>
          <w:sz w:val="20"/>
          <w:szCs w:val="20"/>
        </w:rPr>
        <w:t>9:Perform</w:t>
      </w:r>
      <w:proofErr w:type="gramEnd"/>
      <w:r w:rsidRPr="00C43071">
        <w:rPr>
          <w:rFonts w:cstheme="minorHAnsi"/>
          <w:b/>
          <w:sz w:val="20"/>
          <w:szCs w:val="20"/>
        </w:rPr>
        <w:t xml:space="preserve"> Transformations on </w:t>
      </w:r>
      <w:proofErr w:type="spellStart"/>
      <w:r w:rsidRPr="00C43071">
        <w:rPr>
          <w:rFonts w:cstheme="minorHAnsi"/>
          <w:b/>
          <w:sz w:val="20"/>
          <w:szCs w:val="20"/>
        </w:rPr>
        <w:t>GreenTaxi</w:t>
      </w:r>
      <w:proofErr w:type="spellEnd"/>
      <w:r w:rsidRPr="00C43071">
        <w:rPr>
          <w:rFonts w:cstheme="minorHAnsi"/>
          <w:b/>
          <w:sz w:val="20"/>
          <w:szCs w:val="20"/>
        </w:rPr>
        <w:t xml:space="preserve"> and Yellow Taxi Data</w:t>
      </w:r>
    </w:p>
    <w:p w14:paraId="19DE6122" w14:textId="7FF04809" w:rsidR="00C43071" w:rsidRPr="00C43071" w:rsidRDefault="00C43071" w:rsidP="00A91361">
      <w:pPr>
        <w:rPr>
          <w:rFonts w:cstheme="minorHAnsi"/>
          <w:b/>
          <w:sz w:val="20"/>
          <w:szCs w:val="20"/>
        </w:rPr>
      </w:pPr>
      <w:proofErr w:type="spellStart"/>
      <w:proofErr w:type="gramStart"/>
      <w:r w:rsidRPr="00C43071">
        <w:rPr>
          <w:rFonts w:cstheme="minorHAnsi"/>
          <w:b/>
          <w:sz w:val="20"/>
          <w:szCs w:val="20"/>
        </w:rPr>
        <w:t>Refer:</w:t>
      </w:r>
      <w:r w:rsidR="00FC01AD" w:rsidRPr="00FC01AD">
        <w:rPr>
          <w:rFonts w:cstheme="minorHAnsi"/>
          <w:bCs/>
          <w:sz w:val="20"/>
          <w:szCs w:val="20"/>
        </w:rPr>
        <w:t>ETL</w:t>
      </w:r>
      <w:proofErr w:type="spellEnd"/>
      <w:proofErr w:type="gramEnd"/>
      <w:r w:rsidR="00FC01AD" w:rsidRPr="00FC01AD">
        <w:rPr>
          <w:rFonts w:cstheme="minorHAnsi"/>
          <w:bCs/>
          <w:sz w:val="20"/>
          <w:szCs w:val="20"/>
        </w:rPr>
        <w:t xml:space="preserve"> Notebook</w:t>
      </w:r>
    </w:p>
    <w:p w14:paraId="411F9962" w14:textId="39B2C28D" w:rsidR="00A91361" w:rsidRPr="00582D8F" w:rsidRDefault="00A91361" w:rsidP="00A91361">
      <w:pPr>
        <w:rPr>
          <w:rFonts w:cstheme="minorHAnsi"/>
          <w:b/>
          <w:sz w:val="20"/>
          <w:szCs w:val="20"/>
          <w:u w:val="single"/>
        </w:rPr>
      </w:pPr>
      <w:r w:rsidRPr="00582D8F">
        <w:rPr>
          <w:rFonts w:cstheme="minorHAnsi"/>
          <w:b/>
          <w:sz w:val="20"/>
          <w:szCs w:val="20"/>
          <w:u w:val="single"/>
        </w:rPr>
        <w:t>Execution Context:</w:t>
      </w:r>
    </w:p>
    <w:p w14:paraId="744C1FF0" w14:textId="77777777" w:rsidR="00A91361" w:rsidRPr="00582D8F" w:rsidRDefault="00A91361">
      <w:pPr>
        <w:pStyle w:val="ListParagraph"/>
        <w:numPr>
          <w:ilvl w:val="0"/>
          <w:numId w:val="12"/>
        </w:numPr>
        <w:ind w:left="567"/>
        <w:rPr>
          <w:rFonts w:cstheme="minorHAnsi"/>
          <w:sz w:val="20"/>
          <w:szCs w:val="20"/>
        </w:rPr>
      </w:pPr>
      <w:r w:rsidRPr="00582D8F">
        <w:rPr>
          <w:rFonts w:cstheme="minorHAnsi"/>
          <w:sz w:val="20"/>
          <w:szCs w:val="20"/>
        </w:rPr>
        <w:t>Execution context is isolated environment in which code is executed and state is maintained(</w:t>
      </w:r>
      <w:proofErr w:type="spellStart"/>
      <w:proofErr w:type="gramStart"/>
      <w:r w:rsidRPr="00582D8F">
        <w:rPr>
          <w:rFonts w:cstheme="minorHAnsi"/>
          <w:sz w:val="20"/>
          <w:szCs w:val="20"/>
        </w:rPr>
        <w:t>variables,objects</w:t>
      </w:r>
      <w:proofErr w:type="gramEnd"/>
      <w:r w:rsidRPr="00582D8F">
        <w:rPr>
          <w:rFonts w:cstheme="minorHAnsi"/>
          <w:sz w:val="20"/>
          <w:szCs w:val="20"/>
        </w:rPr>
        <w:t>,functions</w:t>
      </w:r>
      <w:proofErr w:type="spellEnd"/>
      <w:r w:rsidRPr="00582D8F">
        <w:rPr>
          <w:rFonts w:cstheme="minorHAnsi"/>
          <w:sz w:val="20"/>
          <w:szCs w:val="20"/>
        </w:rPr>
        <w:t>)</w:t>
      </w:r>
    </w:p>
    <w:p w14:paraId="27722423" w14:textId="77777777" w:rsidR="00A91361" w:rsidRPr="00582D8F" w:rsidRDefault="00A91361">
      <w:pPr>
        <w:pStyle w:val="ListParagraph"/>
        <w:numPr>
          <w:ilvl w:val="0"/>
          <w:numId w:val="12"/>
        </w:numPr>
        <w:ind w:left="567"/>
        <w:rPr>
          <w:rFonts w:cstheme="minorHAnsi"/>
          <w:sz w:val="20"/>
          <w:szCs w:val="20"/>
        </w:rPr>
      </w:pPr>
      <w:r w:rsidRPr="00582D8F">
        <w:rPr>
          <w:rFonts w:cstheme="minorHAnsi"/>
          <w:sz w:val="20"/>
          <w:szCs w:val="20"/>
        </w:rPr>
        <w:t xml:space="preserve">In </w:t>
      </w:r>
      <w:proofErr w:type="spellStart"/>
      <w:proofErr w:type="gramStart"/>
      <w:r w:rsidRPr="00582D8F">
        <w:rPr>
          <w:rFonts w:cstheme="minorHAnsi"/>
          <w:sz w:val="20"/>
          <w:szCs w:val="20"/>
        </w:rPr>
        <w:t>Databricks,each</w:t>
      </w:r>
      <w:proofErr w:type="spellEnd"/>
      <w:proofErr w:type="gramEnd"/>
      <w:r w:rsidRPr="00582D8F">
        <w:rPr>
          <w:rFonts w:cstheme="minorHAnsi"/>
          <w:sz w:val="20"/>
          <w:szCs w:val="20"/>
        </w:rPr>
        <w:t xml:space="preserve"> language and notebook combination has separate execution context on cluster.</w:t>
      </w:r>
    </w:p>
    <w:p w14:paraId="60E1268F" w14:textId="77777777" w:rsidR="00A91361" w:rsidRPr="00582D8F" w:rsidRDefault="00A91361">
      <w:pPr>
        <w:pStyle w:val="ListParagraph"/>
        <w:numPr>
          <w:ilvl w:val="0"/>
          <w:numId w:val="12"/>
        </w:numPr>
        <w:ind w:left="567"/>
        <w:rPr>
          <w:rFonts w:cstheme="minorHAnsi"/>
          <w:sz w:val="20"/>
          <w:szCs w:val="20"/>
        </w:rPr>
      </w:pPr>
      <w:r w:rsidRPr="00582D8F">
        <w:rPr>
          <w:rFonts w:cstheme="minorHAnsi"/>
          <w:sz w:val="20"/>
          <w:szCs w:val="20"/>
        </w:rPr>
        <w:t>Objects in one execution context cannot be shared with other execution context.</w:t>
      </w:r>
    </w:p>
    <w:p w14:paraId="38911F9B" w14:textId="77777777" w:rsidR="00A91361" w:rsidRDefault="00A91361">
      <w:pPr>
        <w:pStyle w:val="ListParagraph"/>
        <w:numPr>
          <w:ilvl w:val="0"/>
          <w:numId w:val="12"/>
        </w:numPr>
        <w:ind w:left="567"/>
        <w:rPr>
          <w:rFonts w:cstheme="minorHAnsi"/>
          <w:sz w:val="20"/>
          <w:szCs w:val="20"/>
        </w:rPr>
      </w:pPr>
      <w:proofErr w:type="spellStart"/>
      <w:r w:rsidRPr="00582D8F">
        <w:rPr>
          <w:rFonts w:cstheme="minorHAnsi"/>
          <w:sz w:val="20"/>
          <w:szCs w:val="20"/>
        </w:rPr>
        <w:t>Example:variables</w:t>
      </w:r>
      <w:proofErr w:type="spellEnd"/>
      <w:r w:rsidRPr="00582D8F">
        <w:rPr>
          <w:rFonts w:cstheme="minorHAnsi"/>
          <w:sz w:val="20"/>
          <w:szCs w:val="20"/>
        </w:rPr>
        <w:t xml:space="preserve"> created in one language can’t be used in other language or variable from one notebook </w:t>
      </w:r>
      <w:proofErr w:type="spellStart"/>
      <w:r w:rsidRPr="00582D8F">
        <w:rPr>
          <w:rFonts w:cstheme="minorHAnsi"/>
          <w:sz w:val="20"/>
          <w:szCs w:val="20"/>
        </w:rPr>
        <w:t>cant</w:t>
      </w:r>
      <w:proofErr w:type="spellEnd"/>
      <w:r w:rsidRPr="00582D8F">
        <w:rPr>
          <w:rFonts w:cstheme="minorHAnsi"/>
          <w:sz w:val="20"/>
          <w:szCs w:val="20"/>
        </w:rPr>
        <w:t xml:space="preserve"> be used in </w:t>
      </w:r>
      <w:proofErr w:type="spellStart"/>
      <w:r w:rsidRPr="00582D8F">
        <w:rPr>
          <w:rFonts w:cstheme="minorHAnsi"/>
          <w:sz w:val="20"/>
          <w:szCs w:val="20"/>
        </w:rPr>
        <w:t>another.To</w:t>
      </w:r>
      <w:proofErr w:type="spellEnd"/>
      <w:r w:rsidRPr="00582D8F">
        <w:rPr>
          <w:rFonts w:cstheme="minorHAnsi"/>
          <w:sz w:val="20"/>
          <w:szCs w:val="20"/>
        </w:rPr>
        <w:t xml:space="preserve"> work with multiple languages and notebooks , ,you need to pass around data from one execution context to another.</w:t>
      </w:r>
    </w:p>
    <w:p w14:paraId="3D181995" w14:textId="1CA6F159" w:rsidR="00914721" w:rsidRDefault="00914721" w:rsidP="000725DE">
      <w:pPr>
        <w:rPr>
          <w:rFonts w:cstheme="minorHAnsi"/>
          <w:b/>
          <w:bCs/>
          <w:sz w:val="20"/>
          <w:szCs w:val="20"/>
          <w:lang w:val="en-US"/>
        </w:rPr>
      </w:pPr>
      <w:r>
        <w:rPr>
          <w:rFonts w:cstheme="minorHAnsi"/>
          <w:b/>
          <w:bCs/>
          <w:sz w:val="20"/>
          <w:szCs w:val="20"/>
          <w:lang w:val="en-US"/>
        </w:rPr>
        <w:t>View</w:t>
      </w:r>
      <w:r w:rsidR="000725DE">
        <w:rPr>
          <w:rFonts w:cstheme="minorHAnsi"/>
          <w:b/>
          <w:bCs/>
          <w:sz w:val="20"/>
          <w:szCs w:val="20"/>
          <w:lang w:val="en-US"/>
        </w:rPr>
        <w:t>:</w:t>
      </w:r>
    </w:p>
    <w:p w14:paraId="4B85B1DB" w14:textId="2D0A46A1" w:rsidR="00E91923" w:rsidRPr="00E91923" w:rsidRDefault="00E91923">
      <w:pPr>
        <w:pStyle w:val="ListParagraph"/>
        <w:numPr>
          <w:ilvl w:val="0"/>
          <w:numId w:val="56"/>
        </w:numPr>
        <w:ind w:left="567"/>
        <w:rPr>
          <w:rFonts w:cstheme="minorHAnsi"/>
          <w:b/>
          <w:bCs/>
          <w:sz w:val="20"/>
          <w:szCs w:val="20"/>
          <w:lang w:val="en-US"/>
        </w:rPr>
      </w:pPr>
      <w:r w:rsidRPr="00E91923">
        <w:rPr>
          <w:rFonts w:cstheme="minorHAnsi"/>
          <w:color w:val="161616"/>
          <w:sz w:val="20"/>
          <w:szCs w:val="20"/>
          <w:shd w:val="clear" w:color="auto" w:fill="FFFFFF"/>
        </w:rPr>
        <w:t xml:space="preserve">A view stores the text for a query typically against one or more data sources or tables in the </w:t>
      </w:r>
      <w:proofErr w:type="spellStart"/>
      <w:r w:rsidRPr="00E91923">
        <w:rPr>
          <w:rFonts w:cstheme="minorHAnsi"/>
          <w:color w:val="161616"/>
          <w:sz w:val="20"/>
          <w:szCs w:val="20"/>
          <w:shd w:val="clear" w:color="auto" w:fill="FFFFFF"/>
        </w:rPr>
        <w:t>metastore</w:t>
      </w:r>
      <w:proofErr w:type="spellEnd"/>
      <w:r w:rsidRPr="00E91923">
        <w:rPr>
          <w:rFonts w:cstheme="minorHAnsi"/>
          <w:color w:val="161616"/>
          <w:sz w:val="20"/>
          <w:szCs w:val="20"/>
          <w:shd w:val="clear" w:color="auto" w:fill="FFFFFF"/>
        </w:rPr>
        <w:t>.</w:t>
      </w:r>
    </w:p>
    <w:p w14:paraId="57CB21DA" w14:textId="6A75FCF2" w:rsidR="000725DE" w:rsidRPr="000725DE" w:rsidRDefault="000725DE">
      <w:pPr>
        <w:pStyle w:val="ListParagraph"/>
        <w:numPr>
          <w:ilvl w:val="0"/>
          <w:numId w:val="55"/>
        </w:numPr>
        <w:ind w:left="567"/>
        <w:rPr>
          <w:rFonts w:cstheme="minorHAnsi"/>
          <w:color w:val="161616"/>
          <w:sz w:val="20"/>
          <w:szCs w:val="20"/>
          <w:shd w:val="clear" w:color="auto" w:fill="FFFFFF"/>
        </w:rPr>
      </w:pPr>
      <w:r w:rsidRPr="000725DE">
        <w:rPr>
          <w:rFonts w:cstheme="minorHAnsi"/>
          <w:color w:val="161616"/>
          <w:sz w:val="20"/>
          <w:szCs w:val="20"/>
          <w:shd w:val="clear" w:color="auto" w:fill="FFFFFF"/>
        </w:rPr>
        <w:t xml:space="preserve">In Databricks, a view is equivalent to a Spark </w:t>
      </w:r>
      <w:proofErr w:type="spellStart"/>
      <w:r w:rsidRPr="000725DE">
        <w:rPr>
          <w:rFonts w:cstheme="minorHAnsi"/>
          <w:color w:val="161616"/>
          <w:sz w:val="20"/>
          <w:szCs w:val="20"/>
          <w:shd w:val="clear" w:color="auto" w:fill="FFFFFF"/>
        </w:rPr>
        <w:t>DataFrame</w:t>
      </w:r>
      <w:proofErr w:type="spellEnd"/>
      <w:r w:rsidRPr="000725DE">
        <w:rPr>
          <w:rFonts w:cstheme="minorHAnsi"/>
          <w:color w:val="161616"/>
          <w:sz w:val="20"/>
          <w:szCs w:val="20"/>
          <w:shd w:val="clear" w:color="auto" w:fill="FFFFFF"/>
        </w:rPr>
        <w:t xml:space="preserve"> persisted as an object in a database.</w:t>
      </w:r>
    </w:p>
    <w:p w14:paraId="4B75CA1F" w14:textId="16D519FD" w:rsidR="000725DE" w:rsidRPr="000725DE" w:rsidRDefault="000725DE">
      <w:pPr>
        <w:pStyle w:val="ListParagraph"/>
        <w:numPr>
          <w:ilvl w:val="0"/>
          <w:numId w:val="55"/>
        </w:numPr>
        <w:ind w:left="567"/>
        <w:rPr>
          <w:rFonts w:cstheme="minorHAnsi"/>
          <w:b/>
          <w:bCs/>
          <w:sz w:val="20"/>
          <w:szCs w:val="20"/>
          <w:lang w:val="en-US"/>
        </w:rPr>
      </w:pPr>
      <w:r w:rsidRPr="000725DE">
        <w:rPr>
          <w:rFonts w:cstheme="minorHAnsi"/>
          <w:b/>
          <w:bCs/>
          <w:color w:val="161616"/>
          <w:sz w:val="20"/>
          <w:szCs w:val="20"/>
          <w:shd w:val="clear" w:color="auto" w:fill="FFFFFF"/>
        </w:rPr>
        <w:t>Local temporary views</w:t>
      </w:r>
      <w:r w:rsidRPr="000725DE">
        <w:rPr>
          <w:rFonts w:cstheme="minorHAnsi"/>
          <w:color w:val="161616"/>
          <w:sz w:val="20"/>
          <w:szCs w:val="20"/>
          <w:shd w:val="clear" w:color="auto" w:fill="FFFFFF"/>
        </w:rPr>
        <w:t xml:space="preserve"> are scoped to the notebook or script level. They cannot be referenced outside of the notebook in which they are </w:t>
      </w:r>
      <w:proofErr w:type="gramStart"/>
      <w:r w:rsidRPr="000725DE">
        <w:rPr>
          <w:rFonts w:cstheme="minorHAnsi"/>
          <w:color w:val="161616"/>
          <w:sz w:val="20"/>
          <w:szCs w:val="20"/>
          <w:shd w:val="clear" w:color="auto" w:fill="FFFFFF"/>
        </w:rPr>
        <w:t>declared, and</w:t>
      </w:r>
      <w:proofErr w:type="gramEnd"/>
      <w:r w:rsidRPr="000725DE">
        <w:rPr>
          <w:rFonts w:cstheme="minorHAnsi"/>
          <w:color w:val="161616"/>
          <w:sz w:val="20"/>
          <w:szCs w:val="20"/>
          <w:shd w:val="clear" w:color="auto" w:fill="FFFFFF"/>
        </w:rPr>
        <w:t xml:space="preserve"> will no longer exist when the notebook detaches from the cluster.</w:t>
      </w:r>
    </w:p>
    <w:p w14:paraId="0B3E23C7" w14:textId="70D27A6A" w:rsidR="00914721" w:rsidRPr="000725DE" w:rsidRDefault="000725DE">
      <w:pPr>
        <w:pStyle w:val="ListParagraph"/>
        <w:numPr>
          <w:ilvl w:val="0"/>
          <w:numId w:val="55"/>
        </w:numPr>
        <w:ind w:left="567"/>
        <w:rPr>
          <w:rFonts w:cstheme="minorHAnsi"/>
          <w:color w:val="161616"/>
          <w:sz w:val="20"/>
          <w:szCs w:val="20"/>
          <w:shd w:val="clear" w:color="auto" w:fill="FFFFFF"/>
        </w:rPr>
      </w:pPr>
      <w:r w:rsidRPr="000725DE">
        <w:rPr>
          <w:rFonts w:cstheme="minorHAnsi"/>
          <w:b/>
          <w:bCs/>
          <w:color w:val="161616"/>
          <w:sz w:val="20"/>
          <w:szCs w:val="20"/>
          <w:shd w:val="clear" w:color="auto" w:fill="FFFFFF"/>
        </w:rPr>
        <w:t>Global temporary views</w:t>
      </w:r>
      <w:r w:rsidRPr="000725DE">
        <w:rPr>
          <w:rFonts w:cstheme="minorHAnsi"/>
          <w:color w:val="161616"/>
          <w:sz w:val="20"/>
          <w:szCs w:val="20"/>
          <w:shd w:val="clear" w:color="auto" w:fill="FFFFFF"/>
        </w:rPr>
        <w:t xml:space="preserve"> are scoped to the cluster level and can be shared between notebooks or jobs that share computing </w:t>
      </w:r>
      <w:proofErr w:type="gramStart"/>
      <w:r w:rsidRPr="000725DE">
        <w:rPr>
          <w:rFonts w:cstheme="minorHAnsi"/>
          <w:color w:val="161616"/>
          <w:sz w:val="20"/>
          <w:szCs w:val="20"/>
          <w:shd w:val="clear" w:color="auto" w:fill="FFFFFF"/>
        </w:rPr>
        <w:t>resources</w:t>
      </w:r>
      <w:proofErr w:type="gramEnd"/>
    </w:p>
    <w:p w14:paraId="55AF3768" w14:textId="77777777" w:rsidR="000725DE" w:rsidRPr="000725DE" w:rsidRDefault="000725DE" w:rsidP="00A91361">
      <w:pPr>
        <w:rPr>
          <w:rFonts w:cstheme="minorHAnsi"/>
          <w:b/>
          <w:bCs/>
          <w:sz w:val="20"/>
          <w:szCs w:val="20"/>
          <w:lang w:val="en-US"/>
        </w:rPr>
      </w:pPr>
    </w:p>
    <w:p w14:paraId="593D1845" w14:textId="77777777" w:rsidR="00A91361" w:rsidRPr="00582D8F" w:rsidRDefault="00A91361" w:rsidP="00A91361">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sz w:val="20"/>
          <w:szCs w:val="20"/>
        </w:rPr>
      </w:pPr>
      <w:r w:rsidRPr="00582D8F">
        <w:rPr>
          <w:rFonts w:cstheme="minorHAnsi"/>
          <w:sz w:val="20"/>
          <w:szCs w:val="20"/>
        </w:rPr>
        <w:t>Load Transformed Data to Files</w:t>
      </w:r>
    </w:p>
    <w:p w14:paraId="4D8C9E84" w14:textId="77777777" w:rsidR="0049327F" w:rsidRDefault="0049327F" w:rsidP="00A91361">
      <w:pPr>
        <w:rPr>
          <w:rFonts w:cstheme="minorHAnsi"/>
          <w:sz w:val="20"/>
          <w:szCs w:val="20"/>
        </w:rPr>
      </w:pPr>
    </w:p>
    <w:p w14:paraId="7977066A" w14:textId="65A6DD82" w:rsidR="00A91361" w:rsidRPr="00582D8F" w:rsidRDefault="00A91361" w:rsidP="00A91361">
      <w:pPr>
        <w:rPr>
          <w:rFonts w:cstheme="minorHAnsi"/>
          <w:sz w:val="20"/>
          <w:szCs w:val="20"/>
        </w:rPr>
      </w:pPr>
      <w:r w:rsidRPr="00582D8F">
        <w:rPr>
          <w:rFonts w:cstheme="minorHAnsi"/>
          <w:sz w:val="20"/>
          <w:szCs w:val="20"/>
        </w:rPr>
        <w:t>There are multiple file formats in which we can load the data.</w:t>
      </w:r>
    </w:p>
    <w:p w14:paraId="663DFB21" w14:textId="77777777" w:rsidR="00A91361" w:rsidRPr="00582D8F" w:rsidRDefault="00A91361" w:rsidP="00A91361">
      <w:pPr>
        <w:rPr>
          <w:rFonts w:cstheme="minorHAnsi"/>
          <w:sz w:val="20"/>
          <w:szCs w:val="20"/>
        </w:rPr>
      </w:pPr>
      <w:r w:rsidRPr="00582D8F">
        <w:rPr>
          <w:rFonts w:cstheme="minorHAnsi"/>
          <w:sz w:val="20"/>
          <w:szCs w:val="20"/>
        </w:rPr>
        <w:t>Example: csv, Json, Parque</w:t>
      </w:r>
      <w:r>
        <w:rPr>
          <w:rFonts w:cstheme="minorHAnsi"/>
          <w:sz w:val="20"/>
          <w:szCs w:val="20"/>
        </w:rPr>
        <w:t>t</w:t>
      </w:r>
      <w:r w:rsidRPr="00582D8F">
        <w:rPr>
          <w:rFonts w:cstheme="minorHAnsi"/>
          <w:sz w:val="20"/>
          <w:szCs w:val="20"/>
        </w:rPr>
        <w:t xml:space="preserve"> etc</w:t>
      </w:r>
    </w:p>
    <w:tbl>
      <w:tblPr>
        <w:tblStyle w:val="TableGrid"/>
        <w:tblW w:w="0" w:type="auto"/>
        <w:tblLook w:val="04A0" w:firstRow="1" w:lastRow="0" w:firstColumn="1" w:lastColumn="0" w:noHBand="0" w:noVBand="1"/>
      </w:tblPr>
      <w:tblGrid>
        <w:gridCol w:w="9016"/>
      </w:tblGrid>
      <w:tr w:rsidR="00A91361" w:rsidRPr="00582D8F" w14:paraId="23AB40D9" w14:textId="77777777" w:rsidTr="00405445">
        <w:tc>
          <w:tcPr>
            <w:tcW w:w="9016" w:type="dxa"/>
          </w:tcPr>
          <w:p w14:paraId="72D80D1B" w14:textId="77777777" w:rsidR="00A91361" w:rsidRPr="00582D8F" w:rsidRDefault="00A91361" w:rsidP="00405445">
            <w:pPr>
              <w:spacing w:line="360" w:lineRule="auto"/>
              <w:rPr>
                <w:rFonts w:cstheme="minorHAnsi"/>
                <w:sz w:val="20"/>
                <w:szCs w:val="20"/>
                <w:lang w:val="en-US"/>
              </w:rPr>
            </w:pPr>
            <w:proofErr w:type="spellStart"/>
            <w:r>
              <w:rPr>
                <w:rFonts w:cstheme="minorHAnsi"/>
                <w:sz w:val="20"/>
                <w:szCs w:val="20"/>
                <w:lang w:val="en-US"/>
              </w:rPr>
              <w:t>my</w:t>
            </w:r>
            <w:r w:rsidRPr="00582D8F">
              <w:rPr>
                <w:rFonts w:cstheme="minorHAnsi"/>
                <w:sz w:val="20"/>
                <w:szCs w:val="20"/>
                <w:lang w:val="en-US"/>
              </w:rPr>
              <w:t>df</w:t>
            </w:r>
            <w:proofErr w:type="spellEnd"/>
          </w:p>
          <w:p w14:paraId="657BC921" w14:textId="77777777" w:rsidR="00A91361" w:rsidRPr="00582D8F" w:rsidRDefault="00A91361" w:rsidP="00405445">
            <w:pPr>
              <w:spacing w:line="360" w:lineRule="auto"/>
              <w:rPr>
                <w:rFonts w:cstheme="minorHAnsi"/>
                <w:sz w:val="20"/>
                <w:szCs w:val="20"/>
                <w:lang w:val="en-US"/>
              </w:rPr>
            </w:pPr>
            <w:proofErr w:type="gramStart"/>
            <w:r w:rsidRPr="00582D8F">
              <w:rPr>
                <w:rFonts w:cstheme="minorHAnsi"/>
                <w:sz w:val="20"/>
                <w:szCs w:val="20"/>
                <w:lang w:val="en-US"/>
              </w:rPr>
              <w:t>.write</w:t>
            </w:r>
            <w:proofErr w:type="gramEnd"/>
          </w:p>
          <w:p w14:paraId="58DFEECC" w14:textId="77777777" w:rsidR="00A91361" w:rsidRPr="00582D8F" w:rsidRDefault="00A91361" w:rsidP="00405445">
            <w:pPr>
              <w:spacing w:line="360" w:lineRule="auto"/>
              <w:rPr>
                <w:rFonts w:cstheme="minorHAnsi"/>
                <w:sz w:val="20"/>
                <w:szCs w:val="20"/>
                <w:lang w:val="en-US"/>
              </w:rPr>
            </w:pPr>
            <w:proofErr w:type="gramStart"/>
            <w:r w:rsidRPr="00582D8F">
              <w:rPr>
                <w:rFonts w:cstheme="minorHAnsi"/>
                <w:sz w:val="20"/>
                <w:szCs w:val="20"/>
                <w:lang w:val="en-US"/>
              </w:rPr>
              <w:t>.option</w:t>
            </w:r>
            <w:proofErr w:type="gramEnd"/>
            <w:r w:rsidRPr="00582D8F">
              <w:rPr>
                <w:rFonts w:cstheme="minorHAnsi"/>
                <w:sz w:val="20"/>
                <w:szCs w:val="20"/>
                <w:lang w:val="en-US"/>
              </w:rPr>
              <w:t>("</w:t>
            </w:r>
            <w:proofErr w:type="spellStart"/>
            <w:r w:rsidRPr="00582D8F">
              <w:rPr>
                <w:rFonts w:cstheme="minorHAnsi"/>
                <w:sz w:val="20"/>
                <w:szCs w:val="20"/>
                <w:lang w:val="en-US"/>
              </w:rPr>
              <w:t>header","true</w:t>
            </w:r>
            <w:proofErr w:type="spellEnd"/>
            <w:r w:rsidRPr="00582D8F">
              <w:rPr>
                <w:rFonts w:cstheme="minorHAnsi"/>
                <w:sz w:val="20"/>
                <w:szCs w:val="20"/>
                <w:lang w:val="en-US"/>
              </w:rPr>
              <w:t>")</w:t>
            </w:r>
          </w:p>
          <w:p w14:paraId="21D8F2F6" w14:textId="77777777" w:rsidR="00A91361" w:rsidRPr="00582D8F" w:rsidRDefault="00A91361" w:rsidP="00405445">
            <w:pPr>
              <w:spacing w:line="360" w:lineRule="auto"/>
              <w:rPr>
                <w:rFonts w:cstheme="minorHAnsi"/>
                <w:sz w:val="20"/>
                <w:szCs w:val="20"/>
                <w:lang w:val="en-US"/>
              </w:rPr>
            </w:pPr>
            <w:proofErr w:type="gramStart"/>
            <w:r w:rsidRPr="00582D8F">
              <w:rPr>
                <w:rFonts w:cstheme="minorHAnsi"/>
                <w:sz w:val="20"/>
                <w:szCs w:val="20"/>
                <w:lang w:val="en-US"/>
              </w:rPr>
              <w:t>.option</w:t>
            </w:r>
            <w:proofErr w:type="gramEnd"/>
            <w:r w:rsidRPr="00582D8F">
              <w:rPr>
                <w:rFonts w:cstheme="minorHAnsi"/>
                <w:sz w:val="20"/>
                <w:szCs w:val="20"/>
                <w:lang w:val="en-US"/>
              </w:rPr>
              <w:t>("</w:t>
            </w:r>
            <w:proofErr w:type="spellStart"/>
            <w:r w:rsidRPr="00582D8F">
              <w:rPr>
                <w:rFonts w:cstheme="minorHAnsi"/>
                <w:sz w:val="20"/>
                <w:szCs w:val="20"/>
                <w:lang w:val="en-US"/>
              </w:rPr>
              <w:t>dateFormate</w:t>
            </w:r>
            <w:proofErr w:type="spellEnd"/>
            <w:r w:rsidRPr="00582D8F">
              <w:rPr>
                <w:rFonts w:cstheme="minorHAnsi"/>
                <w:sz w:val="20"/>
                <w:szCs w:val="20"/>
                <w:lang w:val="en-US"/>
              </w:rPr>
              <w:t>","</w:t>
            </w:r>
            <w:proofErr w:type="spellStart"/>
            <w:r w:rsidRPr="00582D8F">
              <w:rPr>
                <w:rFonts w:cstheme="minorHAnsi"/>
                <w:sz w:val="20"/>
                <w:szCs w:val="20"/>
                <w:lang w:val="en-US"/>
              </w:rPr>
              <w:t>yyyy</w:t>
            </w:r>
            <w:proofErr w:type="spellEnd"/>
            <w:r w:rsidRPr="00582D8F">
              <w:rPr>
                <w:rFonts w:cstheme="minorHAnsi"/>
                <w:sz w:val="20"/>
                <w:szCs w:val="20"/>
                <w:lang w:val="en-US"/>
              </w:rPr>
              <w:t xml:space="preserve">-MM-dd </w:t>
            </w:r>
            <w:proofErr w:type="spellStart"/>
            <w:r w:rsidRPr="00582D8F">
              <w:rPr>
                <w:rFonts w:cstheme="minorHAnsi"/>
                <w:sz w:val="20"/>
                <w:szCs w:val="20"/>
                <w:lang w:val="en-US"/>
              </w:rPr>
              <w:t>HH:mm:ss.S</w:t>
            </w:r>
            <w:proofErr w:type="spellEnd"/>
            <w:r w:rsidRPr="00582D8F">
              <w:rPr>
                <w:rFonts w:cstheme="minorHAnsi"/>
                <w:sz w:val="20"/>
                <w:szCs w:val="20"/>
                <w:lang w:val="en-US"/>
              </w:rPr>
              <w:t>")</w:t>
            </w:r>
          </w:p>
          <w:p w14:paraId="1AED7B98" w14:textId="77777777" w:rsidR="00A91361" w:rsidRPr="00582D8F" w:rsidRDefault="00A91361" w:rsidP="00405445">
            <w:pPr>
              <w:spacing w:line="360" w:lineRule="auto"/>
              <w:rPr>
                <w:rFonts w:cstheme="minorHAnsi"/>
                <w:sz w:val="20"/>
                <w:szCs w:val="20"/>
                <w:lang w:val="en-US"/>
              </w:rPr>
            </w:pPr>
            <w:r w:rsidRPr="00582D8F">
              <w:rPr>
                <w:rFonts w:cstheme="minorHAnsi"/>
                <w:sz w:val="20"/>
                <w:szCs w:val="20"/>
                <w:lang w:val="en-US"/>
              </w:rPr>
              <w:t>.csv("/</w:t>
            </w:r>
            <w:proofErr w:type="spellStart"/>
            <w:r w:rsidRPr="00582D8F">
              <w:rPr>
                <w:rFonts w:cstheme="minorHAnsi"/>
                <w:sz w:val="20"/>
                <w:szCs w:val="20"/>
                <w:lang w:val="en-US"/>
              </w:rPr>
              <w:t>mnt</w:t>
            </w:r>
            <w:proofErr w:type="spellEnd"/>
            <w:r w:rsidRPr="00582D8F">
              <w:rPr>
                <w:rFonts w:cstheme="minorHAnsi"/>
                <w:sz w:val="20"/>
                <w:szCs w:val="20"/>
                <w:lang w:val="en-US"/>
              </w:rPr>
              <w:t>/</w:t>
            </w:r>
            <w:r>
              <w:rPr>
                <w:rFonts w:cstheme="minorHAnsi"/>
                <w:sz w:val="20"/>
                <w:szCs w:val="20"/>
                <w:lang w:val="en-US"/>
              </w:rPr>
              <w:t>test</w:t>
            </w:r>
            <w:r w:rsidRPr="00582D8F">
              <w:rPr>
                <w:rFonts w:cstheme="minorHAnsi"/>
                <w:sz w:val="20"/>
                <w:szCs w:val="20"/>
                <w:lang w:val="en-US"/>
              </w:rPr>
              <w:t>/destination/</w:t>
            </w:r>
            <w:r>
              <w:rPr>
                <w:rFonts w:cstheme="minorHAnsi"/>
                <w:sz w:val="20"/>
                <w:szCs w:val="20"/>
                <w:lang w:val="en-US"/>
              </w:rPr>
              <w:t>airport_out</w:t>
            </w:r>
            <w:r w:rsidRPr="00582D8F">
              <w:rPr>
                <w:rFonts w:cstheme="minorHAnsi"/>
                <w:sz w:val="20"/>
                <w:szCs w:val="20"/>
                <w:lang w:val="en-US"/>
              </w:rPr>
              <w:t>.csv")</w:t>
            </w:r>
          </w:p>
        </w:tc>
      </w:tr>
      <w:tr w:rsidR="00A91361" w:rsidRPr="00582D8F" w14:paraId="65CC83D8" w14:textId="77777777" w:rsidTr="00405445">
        <w:tc>
          <w:tcPr>
            <w:tcW w:w="9016" w:type="dxa"/>
          </w:tcPr>
          <w:p w14:paraId="7BE39B5F" w14:textId="77777777" w:rsidR="00A91361" w:rsidRPr="00582D8F" w:rsidRDefault="00A91361" w:rsidP="00405445">
            <w:pPr>
              <w:spacing w:line="360" w:lineRule="auto"/>
              <w:rPr>
                <w:rFonts w:cstheme="minorHAnsi"/>
                <w:sz w:val="20"/>
                <w:szCs w:val="20"/>
                <w:lang w:val="en-US"/>
              </w:rPr>
            </w:pPr>
          </w:p>
        </w:tc>
      </w:tr>
      <w:tr w:rsidR="00A91361" w:rsidRPr="00582D8F" w14:paraId="5E67DCD0" w14:textId="77777777" w:rsidTr="00405445">
        <w:tc>
          <w:tcPr>
            <w:tcW w:w="9016" w:type="dxa"/>
          </w:tcPr>
          <w:p w14:paraId="71EAEAE1" w14:textId="77777777" w:rsidR="00A91361" w:rsidRPr="00582D8F" w:rsidRDefault="00A91361" w:rsidP="00405445">
            <w:pPr>
              <w:spacing w:line="360" w:lineRule="auto"/>
              <w:rPr>
                <w:rFonts w:cstheme="minorHAnsi"/>
                <w:sz w:val="20"/>
                <w:szCs w:val="20"/>
                <w:lang w:val="en-US"/>
              </w:rPr>
            </w:pPr>
            <w:proofErr w:type="spellStart"/>
            <w:r w:rsidRPr="00582D8F">
              <w:rPr>
                <w:rFonts w:cstheme="minorHAnsi"/>
                <w:sz w:val="20"/>
                <w:szCs w:val="20"/>
                <w:lang w:val="en-US"/>
              </w:rPr>
              <w:t>poutputpath</w:t>
            </w:r>
            <w:proofErr w:type="spellEnd"/>
            <w:r w:rsidRPr="00582D8F">
              <w:rPr>
                <w:rFonts w:cstheme="minorHAnsi"/>
                <w:sz w:val="20"/>
                <w:szCs w:val="20"/>
                <w:lang w:val="en-US"/>
              </w:rPr>
              <w:t>="/</w:t>
            </w:r>
            <w:proofErr w:type="spellStart"/>
            <w:r w:rsidRPr="00582D8F">
              <w:rPr>
                <w:rFonts w:cstheme="minorHAnsi"/>
                <w:sz w:val="20"/>
                <w:szCs w:val="20"/>
                <w:lang w:val="en-US"/>
              </w:rPr>
              <w:t>mnt</w:t>
            </w:r>
            <w:proofErr w:type="spellEnd"/>
            <w:r w:rsidRPr="00582D8F">
              <w:rPr>
                <w:rFonts w:cstheme="minorHAnsi"/>
                <w:sz w:val="20"/>
                <w:szCs w:val="20"/>
                <w:lang w:val="en-US"/>
              </w:rPr>
              <w:t>/</w:t>
            </w:r>
            <w:r>
              <w:rPr>
                <w:rFonts w:cstheme="minorHAnsi"/>
                <w:sz w:val="20"/>
                <w:szCs w:val="20"/>
                <w:lang w:val="en-US"/>
              </w:rPr>
              <w:t>test</w:t>
            </w:r>
            <w:r w:rsidRPr="00582D8F">
              <w:rPr>
                <w:rFonts w:cstheme="minorHAnsi"/>
                <w:sz w:val="20"/>
                <w:szCs w:val="20"/>
                <w:lang w:val="en-US"/>
              </w:rPr>
              <w:t>/</w:t>
            </w:r>
            <w:proofErr w:type="spellStart"/>
            <w:r w:rsidRPr="00582D8F">
              <w:rPr>
                <w:rFonts w:cstheme="minorHAnsi"/>
                <w:sz w:val="20"/>
                <w:szCs w:val="20"/>
                <w:lang w:val="en-US"/>
              </w:rPr>
              <w:t>parquetoutput</w:t>
            </w:r>
            <w:proofErr w:type="spellEnd"/>
            <w:r>
              <w:rPr>
                <w:rFonts w:cstheme="minorHAnsi"/>
                <w:sz w:val="20"/>
                <w:szCs w:val="20"/>
                <w:lang w:val="en-US"/>
              </w:rPr>
              <w:t>/</w:t>
            </w:r>
            <w:proofErr w:type="spellStart"/>
            <w:r>
              <w:rPr>
                <w:rFonts w:cstheme="minorHAnsi"/>
                <w:sz w:val="20"/>
                <w:szCs w:val="20"/>
                <w:lang w:val="en-US"/>
              </w:rPr>
              <w:t>airport_out.parquet</w:t>
            </w:r>
            <w:proofErr w:type="spellEnd"/>
            <w:r w:rsidRPr="00582D8F">
              <w:rPr>
                <w:rFonts w:cstheme="minorHAnsi"/>
                <w:sz w:val="20"/>
                <w:szCs w:val="20"/>
                <w:lang w:val="en-US"/>
              </w:rPr>
              <w:t xml:space="preserve"> "</w:t>
            </w:r>
          </w:p>
          <w:p w14:paraId="5C41ABC7" w14:textId="77777777" w:rsidR="00A91361" w:rsidRPr="00582D8F" w:rsidRDefault="00A91361" w:rsidP="00405445">
            <w:pPr>
              <w:spacing w:line="360" w:lineRule="auto"/>
              <w:rPr>
                <w:rFonts w:cstheme="minorHAnsi"/>
                <w:sz w:val="20"/>
                <w:szCs w:val="20"/>
                <w:lang w:val="en-US"/>
              </w:rPr>
            </w:pPr>
            <w:proofErr w:type="spellStart"/>
            <w:proofErr w:type="gramStart"/>
            <w:r>
              <w:rPr>
                <w:rFonts w:cstheme="minorHAnsi"/>
                <w:sz w:val="20"/>
                <w:szCs w:val="20"/>
                <w:lang w:val="en-US"/>
              </w:rPr>
              <w:t>my</w:t>
            </w:r>
            <w:r w:rsidRPr="00582D8F">
              <w:rPr>
                <w:rFonts w:cstheme="minorHAnsi"/>
                <w:sz w:val="20"/>
                <w:szCs w:val="20"/>
                <w:lang w:val="en-US"/>
              </w:rPr>
              <w:t>df.write</w:t>
            </w:r>
            <w:proofErr w:type="gramEnd"/>
            <w:r w:rsidRPr="00582D8F">
              <w:rPr>
                <w:rFonts w:cstheme="minorHAnsi"/>
                <w:sz w:val="20"/>
                <w:szCs w:val="20"/>
                <w:lang w:val="en-US"/>
              </w:rPr>
              <w:t>.format</w:t>
            </w:r>
            <w:proofErr w:type="spellEnd"/>
            <w:r w:rsidRPr="00582D8F">
              <w:rPr>
                <w:rFonts w:cstheme="minorHAnsi"/>
                <w:sz w:val="20"/>
                <w:szCs w:val="20"/>
                <w:lang w:val="en-US"/>
              </w:rPr>
              <w:t>("parquet").save(</w:t>
            </w:r>
            <w:proofErr w:type="spellStart"/>
            <w:r>
              <w:rPr>
                <w:rFonts w:cstheme="minorHAnsi"/>
                <w:sz w:val="20"/>
                <w:szCs w:val="20"/>
                <w:lang w:val="en-US"/>
              </w:rPr>
              <w:t>p</w:t>
            </w:r>
            <w:r w:rsidRPr="00582D8F">
              <w:rPr>
                <w:rFonts w:cstheme="minorHAnsi"/>
                <w:sz w:val="20"/>
                <w:szCs w:val="20"/>
                <w:lang w:val="en-US"/>
              </w:rPr>
              <w:t>outputpath</w:t>
            </w:r>
            <w:proofErr w:type="spellEnd"/>
            <w:r w:rsidRPr="00582D8F">
              <w:rPr>
                <w:rFonts w:cstheme="minorHAnsi"/>
                <w:sz w:val="20"/>
                <w:szCs w:val="20"/>
                <w:lang w:val="en-US"/>
              </w:rPr>
              <w:t>)</w:t>
            </w:r>
          </w:p>
        </w:tc>
      </w:tr>
      <w:tr w:rsidR="00A91361" w:rsidRPr="00582D8F" w14:paraId="5446B31E" w14:textId="77777777" w:rsidTr="00405445">
        <w:tc>
          <w:tcPr>
            <w:tcW w:w="9016" w:type="dxa"/>
          </w:tcPr>
          <w:p w14:paraId="518F0A80" w14:textId="77777777" w:rsidR="00A91361" w:rsidRPr="00582D8F" w:rsidRDefault="00A91361" w:rsidP="00405445">
            <w:pPr>
              <w:spacing w:line="360" w:lineRule="auto"/>
              <w:rPr>
                <w:rFonts w:cstheme="minorHAnsi"/>
                <w:b/>
                <w:bCs/>
                <w:sz w:val="20"/>
                <w:szCs w:val="20"/>
                <w:lang w:val="en-US"/>
              </w:rPr>
            </w:pPr>
            <w:r w:rsidRPr="00582D8F">
              <w:rPr>
                <w:rFonts w:cstheme="minorHAnsi"/>
                <w:b/>
                <w:bCs/>
                <w:sz w:val="20"/>
                <w:szCs w:val="20"/>
                <w:lang w:val="en-US"/>
              </w:rPr>
              <w:t xml:space="preserve">#Use </w:t>
            </w:r>
            <w:proofErr w:type="spellStart"/>
            <w:r w:rsidRPr="00582D8F">
              <w:rPr>
                <w:rFonts w:cstheme="minorHAnsi"/>
                <w:b/>
                <w:bCs/>
                <w:sz w:val="20"/>
                <w:szCs w:val="20"/>
                <w:lang w:val="en-US"/>
              </w:rPr>
              <w:t>savemode</w:t>
            </w:r>
            <w:proofErr w:type="spellEnd"/>
            <w:r w:rsidRPr="00582D8F">
              <w:rPr>
                <w:rFonts w:cstheme="minorHAnsi"/>
                <w:b/>
                <w:bCs/>
                <w:sz w:val="20"/>
                <w:szCs w:val="20"/>
                <w:lang w:val="en-US"/>
              </w:rPr>
              <w:t xml:space="preserve"> to Overwrite or Append</w:t>
            </w:r>
          </w:p>
          <w:p w14:paraId="7792C2C3" w14:textId="77777777" w:rsidR="00A91361" w:rsidRPr="00582D8F" w:rsidRDefault="00A91361" w:rsidP="00405445">
            <w:pPr>
              <w:spacing w:line="360" w:lineRule="auto"/>
              <w:rPr>
                <w:rFonts w:cstheme="minorHAnsi"/>
                <w:sz w:val="20"/>
                <w:szCs w:val="20"/>
                <w:lang w:val="en-US"/>
              </w:rPr>
            </w:pPr>
            <w:proofErr w:type="gramStart"/>
            <w:r w:rsidRPr="00582D8F">
              <w:rPr>
                <w:rFonts w:cstheme="minorHAnsi"/>
                <w:sz w:val="20"/>
                <w:szCs w:val="20"/>
                <w:lang w:val="en-US"/>
              </w:rPr>
              <w:t>greentaxidf.write</w:t>
            </w:r>
            <w:proofErr w:type="gramEnd"/>
            <w:r w:rsidRPr="00582D8F">
              <w:rPr>
                <w:rFonts w:cstheme="minorHAnsi"/>
                <w:sz w:val="20"/>
                <w:szCs w:val="20"/>
                <w:lang w:val="en-US"/>
              </w:rPr>
              <w:t>.format("parquet").mode("overwrite").save(poutputpath)</w:t>
            </w:r>
          </w:p>
        </w:tc>
      </w:tr>
      <w:tr w:rsidR="00A91361" w:rsidRPr="00582D8F" w14:paraId="6E01A966" w14:textId="77777777" w:rsidTr="00405445">
        <w:tc>
          <w:tcPr>
            <w:tcW w:w="9016" w:type="dxa"/>
          </w:tcPr>
          <w:p w14:paraId="37525E8A" w14:textId="77777777" w:rsidR="00A91361" w:rsidRPr="00582D8F" w:rsidRDefault="00A91361" w:rsidP="00405445">
            <w:pPr>
              <w:spacing w:line="360" w:lineRule="auto"/>
              <w:rPr>
                <w:rFonts w:cstheme="minorHAnsi"/>
                <w:sz w:val="20"/>
                <w:szCs w:val="20"/>
                <w:lang w:val="en-US"/>
              </w:rPr>
            </w:pPr>
            <w:proofErr w:type="spellStart"/>
            <w:proofErr w:type="gramStart"/>
            <w:r w:rsidRPr="00582D8F">
              <w:rPr>
                <w:rFonts w:cstheme="minorHAnsi"/>
                <w:sz w:val="20"/>
                <w:szCs w:val="20"/>
                <w:lang w:val="en-US"/>
              </w:rPr>
              <w:t>greentaxidf.write</w:t>
            </w:r>
            <w:proofErr w:type="gramEnd"/>
            <w:r w:rsidRPr="00582D8F">
              <w:rPr>
                <w:rFonts w:cstheme="minorHAnsi"/>
                <w:sz w:val="20"/>
                <w:szCs w:val="20"/>
                <w:lang w:val="en-US"/>
              </w:rPr>
              <w:t>.mode</w:t>
            </w:r>
            <w:proofErr w:type="spellEnd"/>
            <w:r w:rsidRPr="00582D8F">
              <w:rPr>
                <w:rFonts w:cstheme="minorHAnsi"/>
                <w:sz w:val="20"/>
                <w:szCs w:val="20"/>
                <w:lang w:val="en-US"/>
              </w:rPr>
              <w:t>("append").parquet(</w:t>
            </w:r>
            <w:proofErr w:type="spellStart"/>
            <w:r>
              <w:rPr>
                <w:rFonts w:cstheme="minorHAnsi"/>
                <w:sz w:val="20"/>
                <w:szCs w:val="20"/>
                <w:lang w:val="en-US"/>
              </w:rPr>
              <w:t>p</w:t>
            </w:r>
            <w:r w:rsidRPr="00582D8F">
              <w:rPr>
                <w:rFonts w:cstheme="minorHAnsi"/>
                <w:sz w:val="20"/>
                <w:szCs w:val="20"/>
                <w:lang w:val="en-US"/>
              </w:rPr>
              <w:t>outputpath</w:t>
            </w:r>
            <w:proofErr w:type="spellEnd"/>
            <w:r w:rsidRPr="00582D8F">
              <w:rPr>
                <w:rFonts w:cstheme="minorHAnsi"/>
                <w:sz w:val="20"/>
                <w:szCs w:val="20"/>
                <w:lang w:val="en-US"/>
              </w:rPr>
              <w:t>)</w:t>
            </w:r>
          </w:p>
        </w:tc>
      </w:tr>
    </w:tbl>
    <w:p w14:paraId="50CCA304" w14:textId="77777777" w:rsidR="00A91361" w:rsidRPr="00582D8F" w:rsidRDefault="00A91361" w:rsidP="00A91361">
      <w:pPr>
        <w:rPr>
          <w:rFonts w:cstheme="minorHAnsi"/>
          <w:b/>
          <w:bCs/>
          <w:sz w:val="20"/>
          <w:szCs w:val="20"/>
          <w:lang w:val="en-US"/>
        </w:rPr>
      </w:pPr>
    </w:p>
    <w:p w14:paraId="5596BF1F" w14:textId="77777777" w:rsidR="00A91361" w:rsidRPr="00582D8F" w:rsidRDefault="00A91361" w:rsidP="00A91361">
      <w:pPr>
        <w:rPr>
          <w:rFonts w:cstheme="minorHAnsi"/>
          <w:sz w:val="20"/>
          <w:szCs w:val="20"/>
          <w:u w:val="single"/>
        </w:rPr>
      </w:pPr>
      <w:r w:rsidRPr="00582D8F">
        <w:rPr>
          <w:rFonts w:cstheme="minorHAnsi"/>
          <w:b/>
          <w:sz w:val="20"/>
          <w:szCs w:val="20"/>
          <w:u w:val="single"/>
        </w:rPr>
        <w:t>Write property</w:t>
      </w:r>
      <w:r w:rsidRPr="00582D8F">
        <w:rPr>
          <w:rFonts w:cstheme="minorHAnsi"/>
          <w:sz w:val="20"/>
          <w:szCs w:val="20"/>
          <w:u w:val="single"/>
        </w:rPr>
        <w:t xml:space="preserve"> </w:t>
      </w:r>
    </w:p>
    <w:p w14:paraId="132EECF8" w14:textId="77777777" w:rsidR="00A91361" w:rsidRPr="00582D8F" w:rsidRDefault="00A91361">
      <w:pPr>
        <w:pStyle w:val="ListParagraph"/>
        <w:numPr>
          <w:ilvl w:val="0"/>
          <w:numId w:val="34"/>
        </w:numPr>
        <w:rPr>
          <w:rFonts w:cstheme="minorHAnsi"/>
          <w:sz w:val="20"/>
          <w:szCs w:val="20"/>
        </w:rPr>
      </w:pPr>
      <w:r w:rsidRPr="00582D8F">
        <w:rPr>
          <w:rFonts w:cstheme="minorHAnsi"/>
          <w:sz w:val="20"/>
          <w:szCs w:val="20"/>
        </w:rPr>
        <w:t xml:space="preserve">Write property on </w:t>
      </w:r>
      <w:proofErr w:type="spellStart"/>
      <w:r w:rsidRPr="00582D8F">
        <w:rPr>
          <w:rFonts w:cstheme="minorHAnsi"/>
          <w:sz w:val="20"/>
          <w:szCs w:val="20"/>
        </w:rPr>
        <w:t>dataframe</w:t>
      </w:r>
      <w:proofErr w:type="spellEnd"/>
      <w:r w:rsidRPr="00582D8F">
        <w:rPr>
          <w:rFonts w:cstheme="minorHAnsi"/>
          <w:sz w:val="20"/>
          <w:szCs w:val="20"/>
        </w:rPr>
        <w:t xml:space="preserve"> is object of class </w:t>
      </w:r>
      <w:proofErr w:type="spellStart"/>
      <w:r w:rsidRPr="00582D8F">
        <w:rPr>
          <w:rFonts w:cstheme="minorHAnsi"/>
          <w:sz w:val="20"/>
          <w:szCs w:val="20"/>
        </w:rPr>
        <w:t>DataFrameWriter</w:t>
      </w:r>
      <w:proofErr w:type="spellEnd"/>
      <w:r w:rsidRPr="00582D8F">
        <w:rPr>
          <w:rFonts w:cstheme="minorHAnsi"/>
          <w:sz w:val="20"/>
          <w:szCs w:val="20"/>
        </w:rPr>
        <w:t xml:space="preserve"> and has methods to write to external storage systems, by providing various options.</w:t>
      </w:r>
    </w:p>
    <w:p w14:paraId="0A459E5E" w14:textId="77777777" w:rsidR="00A91361" w:rsidRPr="00582D8F" w:rsidRDefault="00A91361">
      <w:pPr>
        <w:pStyle w:val="ListParagraph"/>
        <w:numPr>
          <w:ilvl w:val="0"/>
          <w:numId w:val="34"/>
        </w:numPr>
        <w:rPr>
          <w:rFonts w:cstheme="minorHAnsi"/>
          <w:sz w:val="20"/>
          <w:szCs w:val="20"/>
        </w:rPr>
      </w:pPr>
      <w:r w:rsidRPr="00582D8F">
        <w:rPr>
          <w:rFonts w:cstheme="minorHAnsi"/>
          <w:b/>
          <w:sz w:val="20"/>
          <w:szCs w:val="20"/>
        </w:rPr>
        <w:t xml:space="preserve">mode </w:t>
      </w:r>
      <w:r w:rsidRPr="00582D8F">
        <w:rPr>
          <w:rFonts w:cstheme="minorHAnsi"/>
          <w:sz w:val="20"/>
          <w:szCs w:val="20"/>
        </w:rPr>
        <w:t xml:space="preserve">can be used to set writing behaviour. </w:t>
      </w:r>
    </w:p>
    <w:p w14:paraId="2BD93F70" w14:textId="77777777" w:rsidR="00A91361" w:rsidRPr="00582D8F" w:rsidRDefault="00A91361" w:rsidP="00A91361">
      <w:pPr>
        <w:ind w:firstLine="720"/>
        <w:rPr>
          <w:rFonts w:cstheme="minorHAnsi"/>
          <w:sz w:val="20"/>
          <w:szCs w:val="20"/>
        </w:rPr>
      </w:pPr>
      <w:proofErr w:type="gramStart"/>
      <w:r w:rsidRPr="00582D8F">
        <w:rPr>
          <w:rFonts w:cstheme="minorHAnsi"/>
          <w:sz w:val="20"/>
          <w:szCs w:val="20"/>
        </w:rPr>
        <w:t>Example :</w:t>
      </w:r>
      <w:proofErr w:type="gramEnd"/>
      <w:r w:rsidRPr="00582D8F">
        <w:rPr>
          <w:rFonts w:cstheme="minorHAnsi"/>
          <w:sz w:val="20"/>
          <w:szCs w:val="20"/>
        </w:rPr>
        <w:t xml:space="preserve"> .mode(</w:t>
      </w:r>
      <w:proofErr w:type="spellStart"/>
      <w:r w:rsidRPr="00582D8F">
        <w:rPr>
          <w:rFonts w:cstheme="minorHAnsi"/>
          <w:sz w:val="20"/>
          <w:szCs w:val="20"/>
        </w:rPr>
        <w:t>SaveMode.Overwrite</w:t>
      </w:r>
      <w:proofErr w:type="spellEnd"/>
      <w:r w:rsidRPr="00582D8F">
        <w:rPr>
          <w:rFonts w:cstheme="minorHAnsi"/>
          <w:sz w:val="20"/>
          <w:szCs w:val="20"/>
        </w:rPr>
        <w:t>)</w:t>
      </w:r>
    </w:p>
    <w:p w14:paraId="48636382" w14:textId="77777777" w:rsidR="00A91361" w:rsidRPr="00582D8F" w:rsidRDefault="00A91361" w:rsidP="00A91361">
      <w:pPr>
        <w:rPr>
          <w:rFonts w:cstheme="minorHAnsi"/>
          <w:sz w:val="20"/>
          <w:szCs w:val="20"/>
        </w:rPr>
      </w:pPr>
      <w:r w:rsidRPr="00582D8F">
        <w:rPr>
          <w:rFonts w:cstheme="minorHAnsi"/>
          <w:b/>
          <w:sz w:val="20"/>
          <w:szCs w:val="20"/>
        </w:rPr>
        <w:t xml:space="preserve">SaveMode: </w:t>
      </w:r>
      <w:r w:rsidRPr="00582D8F">
        <w:rPr>
          <w:rFonts w:cstheme="minorHAnsi"/>
          <w:sz w:val="20"/>
          <w:szCs w:val="20"/>
        </w:rPr>
        <w:t>There are four options</w:t>
      </w:r>
    </w:p>
    <w:p w14:paraId="27ED586E" w14:textId="77777777" w:rsidR="00A91361" w:rsidRPr="00582D8F" w:rsidRDefault="00A91361">
      <w:pPr>
        <w:pStyle w:val="ListParagraph"/>
        <w:numPr>
          <w:ilvl w:val="0"/>
          <w:numId w:val="35"/>
        </w:numPr>
        <w:rPr>
          <w:rFonts w:cstheme="minorHAnsi"/>
          <w:sz w:val="20"/>
          <w:szCs w:val="20"/>
        </w:rPr>
      </w:pPr>
      <w:proofErr w:type="spellStart"/>
      <w:proofErr w:type="gramStart"/>
      <w:r w:rsidRPr="00582D8F">
        <w:rPr>
          <w:rFonts w:cstheme="minorHAnsi"/>
          <w:sz w:val="20"/>
          <w:szCs w:val="20"/>
        </w:rPr>
        <w:t>Append:Append</w:t>
      </w:r>
      <w:proofErr w:type="spellEnd"/>
      <w:proofErr w:type="gramEnd"/>
      <w:r w:rsidRPr="00582D8F">
        <w:rPr>
          <w:rFonts w:cstheme="minorHAnsi"/>
          <w:sz w:val="20"/>
          <w:szCs w:val="20"/>
        </w:rPr>
        <w:t xml:space="preserve"> </w:t>
      </w:r>
      <w:proofErr w:type="spellStart"/>
      <w:r w:rsidRPr="00582D8F">
        <w:rPr>
          <w:rFonts w:cstheme="minorHAnsi"/>
          <w:sz w:val="20"/>
          <w:szCs w:val="20"/>
        </w:rPr>
        <w:t>contect</w:t>
      </w:r>
      <w:proofErr w:type="spellEnd"/>
      <w:r w:rsidRPr="00582D8F">
        <w:rPr>
          <w:rFonts w:cstheme="minorHAnsi"/>
          <w:sz w:val="20"/>
          <w:szCs w:val="20"/>
        </w:rPr>
        <w:t xml:space="preserve"> to existing data</w:t>
      </w:r>
    </w:p>
    <w:p w14:paraId="57664482" w14:textId="77777777" w:rsidR="00A91361" w:rsidRPr="00582D8F" w:rsidRDefault="00A91361">
      <w:pPr>
        <w:pStyle w:val="ListParagraph"/>
        <w:numPr>
          <w:ilvl w:val="0"/>
          <w:numId w:val="35"/>
        </w:numPr>
        <w:rPr>
          <w:rFonts w:cstheme="minorHAnsi"/>
          <w:sz w:val="20"/>
          <w:szCs w:val="20"/>
        </w:rPr>
      </w:pPr>
      <w:proofErr w:type="spellStart"/>
      <w:proofErr w:type="gramStart"/>
      <w:r w:rsidRPr="00582D8F">
        <w:rPr>
          <w:rFonts w:cstheme="minorHAnsi"/>
          <w:sz w:val="20"/>
          <w:szCs w:val="20"/>
        </w:rPr>
        <w:t>ErrorIfExists</w:t>
      </w:r>
      <w:proofErr w:type="spellEnd"/>
      <w:r w:rsidRPr="00582D8F">
        <w:rPr>
          <w:rFonts w:cstheme="minorHAnsi"/>
          <w:sz w:val="20"/>
          <w:szCs w:val="20"/>
        </w:rPr>
        <w:t xml:space="preserve"> :Throw</w:t>
      </w:r>
      <w:proofErr w:type="gramEnd"/>
      <w:r w:rsidRPr="00582D8F">
        <w:rPr>
          <w:rFonts w:cstheme="minorHAnsi"/>
          <w:sz w:val="20"/>
          <w:szCs w:val="20"/>
        </w:rPr>
        <w:t xml:space="preserve"> error if already exists</w:t>
      </w:r>
    </w:p>
    <w:p w14:paraId="095F132F" w14:textId="77777777" w:rsidR="00A91361" w:rsidRPr="00582D8F" w:rsidRDefault="00A91361">
      <w:pPr>
        <w:pStyle w:val="ListParagraph"/>
        <w:numPr>
          <w:ilvl w:val="0"/>
          <w:numId w:val="35"/>
        </w:numPr>
        <w:rPr>
          <w:rFonts w:cstheme="minorHAnsi"/>
          <w:sz w:val="20"/>
          <w:szCs w:val="20"/>
        </w:rPr>
      </w:pPr>
      <w:proofErr w:type="spellStart"/>
      <w:proofErr w:type="gramStart"/>
      <w:r w:rsidRPr="00582D8F">
        <w:rPr>
          <w:rFonts w:cstheme="minorHAnsi"/>
          <w:sz w:val="20"/>
          <w:szCs w:val="20"/>
        </w:rPr>
        <w:t>Ignore:Do</w:t>
      </w:r>
      <w:proofErr w:type="spellEnd"/>
      <w:proofErr w:type="gramEnd"/>
      <w:r w:rsidRPr="00582D8F">
        <w:rPr>
          <w:rFonts w:cstheme="minorHAnsi"/>
          <w:sz w:val="20"/>
          <w:szCs w:val="20"/>
        </w:rPr>
        <w:t xml:space="preserve"> not change existing data</w:t>
      </w:r>
    </w:p>
    <w:p w14:paraId="1F6FB164" w14:textId="77777777" w:rsidR="00A91361" w:rsidRPr="00582D8F" w:rsidRDefault="00A91361">
      <w:pPr>
        <w:pStyle w:val="ListParagraph"/>
        <w:numPr>
          <w:ilvl w:val="0"/>
          <w:numId w:val="35"/>
        </w:numPr>
        <w:rPr>
          <w:rFonts w:cstheme="minorHAnsi"/>
          <w:sz w:val="20"/>
          <w:szCs w:val="20"/>
        </w:rPr>
      </w:pPr>
      <w:proofErr w:type="spellStart"/>
      <w:proofErr w:type="gramStart"/>
      <w:r w:rsidRPr="00582D8F">
        <w:rPr>
          <w:rFonts w:cstheme="minorHAnsi"/>
          <w:sz w:val="20"/>
          <w:szCs w:val="20"/>
        </w:rPr>
        <w:t>Overwrite:Overwrite</w:t>
      </w:r>
      <w:proofErr w:type="spellEnd"/>
      <w:proofErr w:type="gramEnd"/>
      <w:r w:rsidRPr="00582D8F">
        <w:rPr>
          <w:rFonts w:cstheme="minorHAnsi"/>
          <w:sz w:val="20"/>
          <w:szCs w:val="20"/>
        </w:rPr>
        <w:t xml:space="preserve"> existing data</w:t>
      </w:r>
    </w:p>
    <w:p w14:paraId="50B25D01" w14:textId="77777777" w:rsidR="0049327F" w:rsidRDefault="0049327F" w:rsidP="00A91361">
      <w:pPr>
        <w:rPr>
          <w:rFonts w:cstheme="minorHAnsi"/>
          <w:b/>
          <w:sz w:val="20"/>
          <w:szCs w:val="20"/>
          <w:u w:val="single"/>
        </w:rPr>
      </w:pPr>
      <w:bookmarkStart w:id="3" w:name="_Hlk110439654"/>
    </w:p>
    <w:p w14:paraId="465EFC4E" w14:textId="51CD6BEE" w:rsidR="00A91361" w:rsidRPr="00582D8F" w:rsidRDefault="00A91361" w:rsidP="00A91361">
      <w:pPr>
        <w:rPr>
          <w:rFonts w:cstheme="minorHAnsi"/>
          <w:b/>
          <w:sz w:val="20"/>
          <w:szCs w:val="20"/>
          <w:u w:val="single"/>
        </w:rPr>
      </w:pPr>
      <w:r w:rsidRPr="00582D8F">
        <w:rPr>
          <w:rFonts w:cstheme="minorHAnsi"/>
          <w:b/>
          <w:sz w:val="20"/>
          <w:szCs w:val="20"/>
          <w:u w:val="single"/>
        </w:rPr>
        <w:t>Partitioning</w:t>
      </w:r>
    </w:p>
    <w:p w14:paraId="45021F64" w14:textId="77777777" w:rsidR="00A91361" w:rsidRPr="00582D8F" w:rsidRDefault="00A91361">
      <w:pPr>
        <w:pStyle w:val="ListParagraph"/>
        <w:numPr>
          <w:ilvl w:val="0"/>
          <w:numId w:val="23"/>
        </w:numPr>
        <w:rPr>
          <w:rFonts w:cstheme="minorHAnsi"/>
          <w:sz w:val="20"/>
          <w:szCs w:val="20"/>
        </w:rPr>
      </w:pPr>
      <w:r w:rsidRPr="00582D8F">
        <w:rPr>
          <w:rFonts w:cstheme="minorHAnsi"/>
          <w:sz w:val="20"/>
          <w:szCs w:val="20"/>
        </w:rPr>
        <w:t xml:space="preserve">Multiple files are created as a result of write </w:t>
      </w:r>
      <w:proofErr w:type="gramStart"/>
      <w:r w:rsidRPr="00582D8F">
        <w:rPr>
          <w:rFonts w:cstheme="minorHAnsi"/>
          <w:sz w:val="20"/>
          <w:szCs w:val="20"/>
        </w:rPr>
        <w:t>operation</w:t>
      </w:r>
      <w:proofErr w:type="gramEnd"/>
    </w:p>
    <w:p w14:paraId="7D7B1E1C" w14:textId="77777777" w:rsidR="00A91361" w:rsidRPr="00582D8F" w:rsidRDefault="00A91361">
      <w:pPr>
        <w:pStyle w:val="ListParagraph"/>
        <w:numPr>
          <w:ilvl w:val="0"/>
          <w:numId w:val="23"/>
        </w:numPr>
        <w:rPr>
          <w:rFonts w:cstheme="minorHAnsi"/>
          <w:sz w:val="20"/>
          <w:szCs w:val="20"/>
        </w:rPr>
      </w:pPr>
      <w:r w:rsidRPr="00582D8F">
        <w:rPr>
          <w:rFonts w:cstheme="minorHAnsi"/>
          <w:sz w:val="20"/>
          <w:szCs w:val="20"/>
        </w:rPr>
        <w:t>RDDs/</w:t>
      </w:r>
      <w:proofErr w:type="spellStart"/>
      <w:r w:rsidRPr="00582D8F">
        <w:rPr>
          <w:rFonts w:cstheme="minorHAnsi"/>
          <w:sz w:val="20"/>
          <w:szCs w:val="20"/>
        </w:rPr>
        <w:t>Dataframes</w:t>
      </w:r>
      <w:proofErr w:type="spellEnd"/>
      <w:r w:rsidRPr="00582D8F">
        <w:rPr>
          <w:rFonts w:cstheme="minorHAnsi"/>
          <w:sz w:val="20"/>
          <w:szCs w:val="20"/>
        </w:rPr>
        <w:t xml:space="preserve"> are divided into multiple partitions and partitions are distributed to memory of multiple nodes in a cluster.</w:t>
      </w:r>
    </w:p>
    <w:p w14:paraId="773F0FC1" w14:textId="77777777" w:rsidR="00A91361" w:rsidRPr="00582D8F" w:rsidRDefault="00A91361">
      <w:pPr>
        <w:pStyle w:val="ListParagraph"/>
        <w:numPr>
          <w:ilvl w:val="0"/>
          <w:numId w:val="23"/>
        </w:numPr>
        <w:rPr>
          <w:rFonts w:cstheme="minorHAnsi"/>
          <w:sz w:val="20"/>
          <w:szCs w:val="20"/>
        </w:rPr>
      </w:pPr>
      <w:r w:rsidRPr="00582D8F">
        <w:rPr>
          <w:rFonts w:cstheme="minorHAnsi"/>
          <w:sz w:val="20"/>
          <w:szCs w:val="20"/>
        </w:rPr>
        <w:t>Each node can have multiple partitions. Processing happens on partitions and parallelism is achieved.</w:t>
      </w:r>
    </w:p>
    <w:p w14:paraId="494C5B6B" w14:textId="77777777" w:rsidR="00A91361" w:rsidRPr="00582D8F" w:rsidRDefault="00A91361">
      <w:pPr>
        <w:pStyle w:val="ListParagraph"/>
        <w:numPr>
          <w:ilvl w:val="0"/>
          <w:numId w:val="23"/>
        </w:numPr>
        <w:rPr>
          <w:rFonts w:cstheme="minorHAnsi"/>
          <w:sz w:val="20"/>
          <w:szCs w:val="20"/>
        </w:rPr>
      </w:pPr>
      <w:r w:rsidRPr="00582D8F">
        <w:rPr>
          <w:rFonts w:cstheme="minorHAnsi"/>
          <w:sz w:val="20"/>
          <w:szCs w:val="20"/>
        </w:rPr>
        <w:t xml:space="preserve">When you save the file instead of file, folder is </w:t>
      </w:r>
      <w:proofErr w:type="gramStart"/>
      <w:r w:rsidRPr="00582D8F">
        <w:rPr>
          <w:rFonts w:cstheme="minorHAnsi"/>
          <w:sz w:val="20"/>
          <w:szCs w:val="20"/>
        </w:rPr>
        <w:t>created</w:t>
      </w:r>
      <w:proofErr w:type="gramEnd"/>
      <w:r w:rsidRPr="00582D8F">
        <w:rPr>
          <w:rFonts w:cstheme="minorHAnsi"/>
          <w:sz w:val="20"/>
          <w:szCs w:val="20"/>
        </w:rPr>
        <w:t xml:space="preserve"> and each partition is written as separate file in it.</w:t>
      </w:r>
    </w:p>
    <w:p w14:paraId="115BFEE7" w14:textId="77777777" w:rsidR="00A91361" w:rsidRPr="00582D8F" w:rsidRDefault="00A91361">
      <w:pPr>
        <w:pStyle w:val="ListParagraph"/>
        <w:numPr>
          <w:ilvl w:val="0"/>
          <w:numId w:val="23"/>
        </w:numPr>
        <w:rPr>
          <w:rFonts w:cstheme="minorHAnsi"/>
          <w:sz w:val="20"/>
          <w:szCs w:val="20"/>
        </w:rPr>
      </w:pPr>
      <w:r w:rsidRPr="00582D8F">
        <w:rPr>
          <w:rFonts w:cstheme="minorHAnsi"/>
          <w:sz w:val="20"/>
          <w:szCs w:val="20"/>
        </w:rPr>
        <w:t xml:space="preserve">Default no of partition for spark is 200 </w:t>
      </w:r>
    </w:p>
    <w:p w14:paraId="0DAB7F88" w14:textId="77777777" w:rsidR="00A91361" w:rsidRPr="00582D8F" w:rsidRDefault="00A91361">
      <w:pPr>
        <w:pStyle w:val="ListParagraph"/>
        <w:numPr>
          <w:ilvl w:val="0"/>
          <w:numId w:val="23"/>
        </w:numPr>
        <w:rPr>
          <w:rFonts w:cstheme="minorHAnsi"/>
          <w:sz w:val="20"/>
          <w:szCs w:val="20"/>
        </w:rPr>
      </w:pPr>
      <w:r w:rsidRPr="00582D8F">
        <w:rPr>
          <w:rFonts w:cstheme="minorHAnsi"/>
          <w:sz w:val="20"/>
          <w:szCs w:val="20"/>
        </w:rPr>
        <w:t>Spark job or other tools with spark connector can read all these partitioned files by specifying folder name.</w:t>
      </w:r>
    </w:p>
    <w:p w14:paraId="074847D8" w14:textId="77777777" w:rsidR="00A91361" w:rsidRPr="00582D8F" w:rsidRDefault="00A91361">
      <w:pPr>
        <w:pStyle w:val="ListParagraph"/>
        <w:numPr>
          <w:ilvl w:val="0"/>
          <w:numId w:val="22"/>
        </w:numPr>
        <w:rPr>
          <w:rFonts w:cstheme="minorHAnsi"/>
          <w:sz w:val="20"/>
          <w:szCs w:val="20"/>
        </w:rPr>
      </w:pPr>
      <w:r w:rsidRPr="00582D8F">
        <w:rPr>
          <w:rFonts w:cstheme="minorHAnsi"/>
          <w:sz w:val="20"/>
          <w:szCs w:val="20"/>
        </w:rPr>
        <w:t xml:space="preserve">Default partitions can be changed using </w:t>
      </w:r>
      <w:proofErr w:type="spellStart"/>
      <w:proofErr w:type="gramStart"/>
      <w:r w:rsidRPr="00582D8F">
        <w:rPr>
          <w:rFonts w:cstheme="minorHAnsi"/>
          <w:sz w:val="20"/>
          <w:szCs w:val="20"/>
        </w:rPr>
        <w:t>spark.sql.shuffle</w:t>
      </w:r>
      <w:proofErr w:type="gramEnd"/>
      <w:r w:rsidRPr="00582D8F">
        <w:rPr>
          <w:rFonts w:cstheme="minorHAnsi"/>
          <w:sz w:val="20"/>
          <w:szCs w:val="20"/>
        </w:rPr>
        <w:t>.partitions</w:t>
      </w:r>
      <w:proofErr w:type="spellEnd"/>
      <w:r w:rsidRPr="00582D8F">
        <w:rPr>
          <w:rFonts w:cstheme="minorHAnsi"/>
          <w:sz w:val="20"/>
          <w:szCs w:val="20"/>
        </w:rPr>
        <w:t xml:space="preserve"> configuration setting</w:t>
      </w:r>
    </w:p>
    <w:p w14:paraId="7AF8EF39" w14:textId="77777777" w:rsidR="00A91361" w:rsidRPr="00582D8F" w:rsidRDefault="00A91361">
      <w:pPr>
        <w:pStyle w:val="ListParagraph"/>
        <w:numPr>
          <w:ilvl w:val="0"/>
          <w:numId w:val="22"/>
        </w:numPr>
        <w:rPr>
          <w:rFonts w:cstheme="minorHAnsi"/>
          <w:sz w:val="20"/>
          <w:szCs w:val="20"/>
        </w:rPr>
      </w:pPr>
      <w:r w:rsidRPr="00582D8F">
        <w:rPr>
          <w:rFonts w:cstheme="minorHAnsi"/>
          <w:sz w:val="20"/>
          <w:szCs w:val="20"/>
        </w:rPr>
        <w:t xml:space="preserve">Use </w:t>
      </w:r>
      <w:proofErr w:type="gramStart"/>
      <w:r w:rsidRPr="00582D8F">
        <w:rPr>
          <w:rFonts w:cstheme="minorHAnsi"/>
          <w:b/>
          <w:sz w:val="20"/>
          <w:szCs w:val="20"/>
        </w:rPr>
        <w:t>coalesce</w:t>
      </w:r>
      <w:proofErr w:type="gramEnd"/>
      <w:r w:rsidRPr="00582D8F">
        <w:rPr>
          <w:rFonts w:cstheme="minorHAnsi"/>
          <w:b/>
          <w:sz w:val="20"/>
          <w:szCs w:val="20"/>
        </w:rPr>
        <w:t xml:space="preserve"> or repartition </w:t>
      </w:r>
      <w:r w:rsidRPr="00582D8F">
        <w:rPr>
          <w:rFonts w:cstheme="minorHAnsi"/>
          <w:sz w:val="20"/>
          <w:szCs w:val="20"/>
        </w:rPr>
        <w:t xml:space="preserve">methods to change partitions on a </w:t>
      </w:r>
      <w:proofErr w:type="spellStart"/>
      <w:r w:rsidRPr="00582D8F">
        <w:rPr>
          <w:rFonts w:cstheme="minorHAnsi"/>
          <w:sz w:val="20"/>
          <w:szCs w:val="20"/>
        </w:rPr>
        <w:t>DataFrame</w:t>
      </w:r>
      <w:proofErr w:type="spellEnd"/>
      <w:r w:rsidRPr="00582D8F">
        <w:rPr>
          <w:rFonts w:cstheme="minorHAnsi"/>
          <w:sz w:val="20"/>
          <w:szCs w:val="20"/>
        </w:rPr>
        <w:t>. Changing it results in movement of data between partitions.</w:t>
      </w:r>
    </w:p>
    <w:p w14:paraId="3AFE6208" w14:textId="77777777" w:rsidR="00A91361" w:rsidRPr="00582D8F" w:rsidRDefault="00A91361">
      <w:pPr>
        <w:pStyle w:val="ListParagraph"/>
        <w:numPr>
          <w:ilvl w:val="0"/>
          <w:numId w:val="22"/>
        </w:numPr>
        <w:rPr>
          <w:rFonts w:cstheme="minorHAnsi"/>
          <w:sz w:val="20"/>
          <w:szCs w:val="20"/>
        </w:rPr>
      </w:pPr>
      <w:r w:rsidRPr="00582D8F">
        <w:rPr>
          <w:rFonts w:cstheme="minorHAnsi"/>
          <w:sz w:val="20"/>
          <w:szCs w:val="20"/>
        </w:rPr>
        <w:t xml:space="preserve">Rule of thumb: Use </w:t>
      </w:r>
      <w:proofErr w:type="gramStart"/>
      <w:r w:rsidRPr="00582D8F">
        <w:rPr>
          <w:rFonts w:cstheme="minorHAnsi"/>
          <w:sz w:val="20"/>
          <w:szCs w:val="20"/>
        </w:rPr>
        <w:t>repartition(</w:t>
      </w:r>
      <w:proofErr w:type="gramEnd"/>
      <w:r w:rsidRPr="00582D8F">
        <w:rPr>
          <w:rFonts w:cstheme="minorHAnsi"/>
          <w:sz w:val="20"/>
          <w:szCs w:val="20"/>
        </w:rPr>
        <w:t>) to increase partitions and coalesce() to decrease partitions.</w:t>
      </w:r>
    </w:p>
    <w:p w14:paraId="4C039E5A" w14:textId="77777777" w:rsidR="00A91361" w:rsidRPr="00582D8F" w:rsidRDefault="00A91361" w:rsidP="00A91361">
      <w:pPr>
        <w:pBdr>
          <w:top w:val="single" w:sz="4" w:space="1" w:color="auto"/>
          <w:left w:val="single" w:sz="4" w:space="4" w:color="auto"/>
          <w:bottom w:val="single" w:sz="4" w:space="1" w:color="auto"/>
          <w:right w:val="single" w:sz="4" w:space="4" w:color="auto"/>
        </w:pBdr>
        <w:rPr>
          <w:rFonts w:cstheme="minorHAnsi"/>
          <w:i/>
          <w:sz w:val="20"/>
          <w:szCs w:val="20"/>
        </w:rPr>
      </w:pPr>
      <w:proofErr w:type="spellStart"/>
      <w:proofErr w:type="gramStart"/>
      <w:r w:rsidRPr="00582D8F">
        <w:rPr>
          <w:rFonts w:cstheme="minorHAnsi"/>
          <w:i/>
          <w:sz w:val="20"/>
          <w:szCs w:val="20"/>
        </w:rPr>
        <w:t>Note:Configuring</w:t>
      </w:r>
      <w:proofErr w:type="spellEnd"/>
      <w:proofErr w:type="gramEnd"/>
      <w:r w:rsidRPr="00582D8F">
        <w:rPr>
          <w:rFonts w:cstheme="minorHAnsi"/>
          <w:i/>
          <w:sz w:val="20"/>
          <w:szCs w:val="20"/>
        </w:rPr>
        <w:t xml:space="preserve"> very less partitions for Large dataset may cause bottle neck and memory exceptions</w:t>
      </w:r>
    </w:p>
    <w:p w14:paraId="41DECD8B" w14:textId="77777777" w:rsidR="00A91361" w:rsidRPr="00582D8F" w:rsidRDefault="00A91361" w:rsidP="00A91361">
      <w:pPr>
        <w:rPr>
          <w:rFonts w:cstheme="minorHAnsi"/>
          <w:b/>
          <w:sz w:val="20"/>
          <w:szCs w:val="20"/>
          <w:u w:val="single"/>
        </w:rPr>
      </w:pPr>
    </w:p>
    <w:p w14:paraId="1B802816" w14:textId="77777777" w:rsidR="00A91361" w:rsidRPr="00582D8F" w:rsidRDefault="00A91361" w:rsidP="00A91361">
      <w:pPr>
        <w:rPr>
          <w:rFonts w:cstheme="minorHAnsi"/>
          <w:b/>
          <w:sz w:val="20"/>
          <w:szCs w:val="20"/>
          <w:u w:val="single"/>
        </w:rPr>
      </w:pPr>
      <w:r w:rsidRPr="00582D8F">
        <w:rPr>
          <w:rFonts w:cstheme="minorHAnsi"/>
          <w:b/>
          <w:sz w:val="20"/>
          <w:szCs w:val="20"/>
          <w:u w:val="single"/>
        </w:rPr>
        <w:t>Configure Partitions</w:t>
      </w:r>
    </w:p>
    <w:p w14:paraId="1E8E9EA0" w14:textId="77777777" w:rsidR="00A91361" w:rsidRPr="00582D8F" w:rsidRDefault="00A91361">
      <w:pPr>
        <w:pStyle w:val="ListParagraph"/>
        <w:numPr>
          <w:ilvl w:val="0"/>
          <w:numId w:val="25"/>
        </w:numPr>
        <w:rPr>
          <w:rFonts w:cstheme="minorHAnsi"/>
          <w:sz w:val="20"/>
          <w:szCs w:val="20"/>
        </w:rPr>
      </w:pPr>
      <w:proofErr w:type="spellStart"/>
      <w:r w:rsidRPr="00582D8F">
        <w:rPr>
          <w:rFonts w:cstheme="minorHAnsi"/>
          <w:b/>
          <w:sz w:val="20"/>
          <w:szCs w:val="20"/>
        </w:rPr>
        <w:t>spark.conf.get</w:t>
      </w:r>
      <w:proofErr w:type="spellEnd"/>
      <w:r w:rsidRPr="00582D8F">
        <w:rPr>
          <w:rFonts w:cstheme="minorHAnsi"/>
          <w:sz w:val="20"/>
          <w:szCs w:val="20"/>
        </w:rPr>
        <w:t xml:space="preserve"> method is used to get any configuration setting in spark</w:t>
      </w:r>
    </w:p>
    <w:p w14:paraId="6068104D" w14:textId="77777777" w:rsidR="00A91361" w:rsidRPr="00582D8F" w:rsidRDefault="00A91361" w:rsidP="00A91361">
      <w:pPr>
        <w:ind w:left="360" w:firstLine="360"/>
        <w:rPr>
          <w:rFonts w:cstheme="minorHAnsi"/>
          <w:sz w:val="20"/>
          <w:szCs w:val="20"/>
        </w:rPr>
      </w:pPr>
      <w:proofErr w:type="spellStart"/>
      <w:r w:rsidRPr="00582D8F">
        <w:rPr>
          <w:rFonts w:cstheme="minorHAnsi"/>
          <w:sz w:val="20"/>
          <w:szCs w:val="20"/>
        </w:rPr>
        <w:t>spark.conf.get</w:t>
      </w:r>
      <w:proofErr w:type="spellEnd"/>
      <w:r w:rsidRPr="00582D8F">
        <w:rPr>
          <w:rFonts w:cstheme="minorHAnsi"/>
          <w:sz w:val="20"/>
          <w:szCs w:val="20"/>
        </w:rPr>
        <w:t>("</w:t>
      </w:r>
      <w:proofErr w:type="spellStart"/>
      <w:proofErr w:type="gramStart"/>
      <w:r w:rsidRPr="00582D8F">
        <w:rPr>
          <w:rFonts w:cstheme="minorHAnsi"/>
          <w:sz w:val="20"/>
          <w:szCs w:val="20"/>
        </w:rPr>
        <w:t>spark.sql.shuffle</w:t>
      </w:r>
      <w:proofErr w:type="gramEnd"/>
      <w:r w:rsidRPr="00582D8F">
        <w:rPr>
          <w:rFonts w:cstheme="minorHAnsi"/>
          <w:sz w:val="20"/>
          <w:szCs w:val="20"/>
        </w:rPr>
        <w:t>.partitions</w:t>
      </w:r>
      <w:proofErr w:type="spellEnd"/>
      <w:r w:rsidRPr="00582D8F">
        <w:rPr>
          <w:rFonts w:cstheme="minorHAnsi"/>
          <w:sz w:val="20"/>
          <w:szCs w:val="20"/>
        </w:rPr>
        <w:t>")</w:t>
      </w:r>
    </w:p>
    <w:p w14:paraId="1346524F" w14:textId="77777777" w:rsidR="00A91361" w:rsidRPr="00582D8F" w:rsidRDefault="00A91361">
      <w:pPr>
        <w:pStyle w:val="ListParagraph"/>
        <w:numPr>
          <w:ilvl w:val="0"/>
          <w:numId w:val="25"/>
        </w:numPr>
        <w:rPr>
          <w:rFonts w:cstheme="minorHAnsi"/>
          <w:sz w:val="20"/>
          <w:szCs w:val="20"/>
        </w:rPr>
      </w:pPr>
      <w:proofErr w:type="spellStart"/>
      <w:proofErr w:type="gramStart"/>
      <w:r w:rsidRPr="00582D8F">
        <w:rPr>
          <w:rFonts w:cstheme="minorHAnsi"/>
          <w:b/>
          <w:sz w:val="20"/>
          <w:szCs w:val="20"/>
        </w:rPr>
        <w:t>spark.conf.set</w:t>
      </w:r>
      <w:proofErr w:type="spellEnd"/>
      <w:r w:rsidRPr="00582D8F">
        <w:rPr>
          <w:rFonts w:cstheme="minorHAnsi"/>
          <w:sz w:val="20"/>
          <w:szCs w:val="20"/>
        </w:rPr>
        <w:t xml:space="preserve">  method</w:t>
      </w:r>
      <w:proofErr w:type="gramEnd"/>
      <w:r w:rsidRPr="00582D8F">
        <w:rPr>
          <w:rFonts w:cstheme="minorHAnsi"/>
          <w:sz w:val="20"/>
          <w:szCs w:val="20"/>
        </w:rPr>
        <w:t xml:space="preserve"> is used to Change the no of partitions for new </w:t>
      </w:r>
      <w:proofErr w:type="spellStart"/>
      <w:r w:rsidRPr="00582D8F">
        <w:rPr>
          <w:rFonts w:cstheme="minorHAnsi"/>
          <w:sz w:val="20"/>
          <w:szCs w:val="20"/>
        </w:rPr>
        <w:t>dataframes</w:t>
      </w:r>
      <w:proofErr w:type="spellEnd"/>
      <w:r w:rsidRPr="00582D8F">
        <w:rPr>
          <w:rFonts w:cstheme="minorHAnsi"/>
          <w:sz w:val="20"/>
          <w:szCs w:val="20"/>
        </w:rPr>
        <w:t xml:space="preserve">. Old </w:t>
      </w:r>
      <w:proofErr w:type="spellStart"/>
      <w:r w:rsidRPr="00582D8F">
        <w:rPr>
          <w:rFonts w:cstheme="minorHAnsi"/>
          <w:sz w:val="20"/>
          <w:szCs w:val="20"/>
        </w:rPr>
        <w:t>dataframes</w:t>
      </w:r>
      <w:proofErr w:type="spellEnd"/>
      <w:r w:rsidRPr="00582D8F">
        <w:rPr>
          <w:rFonts w:cstheme="minorHAnsi"/>
          <w:sz w:val="20"/>
          <w:szCs w:val="20"/>
        </w:rPr>
        <w:t xml:space="preserve"> will not be affected by this</w:t>
      </w:r>
    </w:p>
    <w:p w14:paraId="0BD06F9A" w14:textId="77777777" w:rsidR="00A91361" w:rsidRPr="00582D8F" w:rsidRDefault="00A91361" w:rsidP="00A91361">
      <w:pPr>
        <w:ind w:left="360" w:firstLine="360"/>
        <w:rPr>
          <w:rFonts w:cstheme="minorHAnsi"/>
          <w:sz w:val="20"/>
          <w:szCs w:val="20"/>
        </w:rPr>
      </w:pPr>
      <w:proofErr w:type="spellStart"/>
      <w:r w:rsidRPr="00582D8F">
        <w:rPr>
          <w:rFonts w:cstheme="minorHAnsi"/>
          <w:sz w:val="20"/>
          <w:szCs w:val="20"/>
        </w:rPr>
        <w:t>spark.conf.set</w:t>
      </w:r>
      <w:proofErr w:type="spellEnd"/>
      <w:r w:rsidRPr="00582D8F">
        <w:rPr>
          <w:rFonts w:cstheme="minorHAnsi"/>
          <w:sz w:val="20"/>
          <w:szCs w:val="20"/>
        </w:rPr>
        <w:t>("</w:t>
      </w:r>
      <w:proofErr w:type="gramStart"/>
      <w:r w:rsidRPr="00582D8F">
        <w:rPr>
          <w:rFonts w:cstheme="minorHAnsi"/>
          <w:sz w:val="20"/>
          <w:szCs w:val="20"/>
        </w:rPr>
        <w:t>spark.sql.shuffle</w:t>
      </w:r>
      <w:proofErr w:type="gramEnd"/>
      <w:r w:rsidRPr="00582D8F">
        <w:rPr>
          <w:rFonts w:cstheme="minorHAnsi"/>
          <w:sz w:val="20"/>
          <w:szCs w:val="20"/>
        </w:rPr>
        <w:t>.partitions",10)</w:t>
      </w:r>
    </w:p>
    <w:p w14:paraId="565624AF" w14:textId="77777777" w:rsidR="00A91361" w:rsidRPr="00582D8F" w:rsidRDefault="00A91361" w:rsidP="00A91361">
      <w:pPr>
        <w:pBdr>
          <w:top w:val="single" w:sz="4" w:space="1" w:color="auto"/>
          <w:left w:val="single" w:sz="4" w:space="4" w:color="auto"/>
          <w:bottom w:val="single" w:sz="4" w:space="1" w:color="auto"/>
          <w:right w:val="single" w:sz="4" w:space="4" w:color="auto"/>
        </w:pBdr>
        <w:rPr>
          <w:rFonts w:cstheme="minorHAnsi"/>
          <w:i/>
          <w:sz w:val="20"/>
          <w:szCs w:val="20"/>
        </w:rPr>
      </w:pPr>
      <w:r w:rsidRPr="00582D8F">
        <w:rPr>
          <w:rFonts w:cstheme="minorHAnsi"/>
          <w:i/>
          <w:sz w:val="20"/>
          <w:szCs w:val="20"/>
        </w:rPr>
        <w:t>Note:</w:t>
      </w:r>
    </w:p>
    <w:p w14:paraId="41CA4130" w14:textId="77777777" w:rsidR="00A91361" w:rsidRPr="00582D8F" w:rsidRDefault="00A91361" w:rsidP="00A91361">
      <w:pPr>
        <w:pBdr>
          <w:top w:val="single" w:sz="4" w:space="1" w:color="auto"/>
          <w:left w:val="single" w:sz="4" w:space="4" w:color="auto"/>
          <w:bottom w:val="single" w:sz="4" w:space="1" w:color="auto"/>
          <w:right w:val="single" w:sz="4" w:space="4" w:color="auto"/>
        </w:pBdr>
        <w:rPr>
          <w:rFonts w:cstheme="minorHAnsi"/>
          <w:i/>
          <w:sz w:val="20"/>
          <w:szCs w:val="20"/>
        </w:rPr>
      </w:pPr>
      <w:r w:rsidRPr="00582D8F">
        <w:rPr>
          <w:rFonts w:cstheme="minorHAnsi"/>
          <w:i/>
          <w:sz w:val="20"/>
          <w:szCs w:val="20"/>
        </w:rPr>
        <w:t>Single partition is fine with smaller dataset but should not be used for larger dataset</w:t>
      </w:r>
    </w:p>
    <w:p w14:paraId="0733B2B2" w14:textId="77777777" w:rsidR="00A91361" w:rsidRPr="00582D8F" w:rsidRDefault="00A91361" w:rsidP="00A91361">
      <w:pPr>
        <w:pBdr>
          <w:top w:val="single" w:sz="4" w:space="1" w:color="auto"/>
          <w:left w:val="single" w:sz="4" w:space="4" w:color="auto"/>
          <w:bottom w:val="single" w:sz="4" w:space="1" w:color="auto"/>
          <w:right w:val="single" w:sz="4" w:space="4" w:color="auto"/>
        </w:pBdr>
        <w:rPr>
          <w:rFonts w:cstheme="minorHAnsi"/>
          <w:i/>
          <w:sz w:val="20"/>
          <w:szCs w:val="20"/>
        </w:rPr>
      </w:pPr>
      <w:r w:rsidRPr="00582D8F">
        <w:rPr>
          <w:rFonts w:cstheme="minorHAnsi"/>
          <w:i/>
          <w:sz w:val="20"/>
          <w:szCs w:val="20"/>
        </w:rPr>
        <w:t>Changing partitions may result in movement of data. All data coming to one partition can become bottleneck and take lot of time to save</w:t>
      </w:r>
    </w:p>
    <w:p w14:paraId="655B0B7D" w14:textId="77777777" w:rsidR="00A91361" w:rsidRPr="00582D8F" w:rsidRDefault="00A91361" w:rsidP="00A91361">
      <w:pPr>
        <w:pBdr>
          <w:top w:val="single" w:sz="4" w:space="1" w:color="auto"/>
          <w:left w:val="single" w:sz="4" w:space="4" w:color="auto"/>
          <w:bottom w:val="single" w:sz="4" w:space="1" w:color="auto"/>
          <w:right w:val="single" w:sz="4" w:space="4" w:color="auto"/>
        </w:pBdr>
        <w:rPr>
          <w:rFonts w:cstheme="minorHAnsi"/>
          <w:i/>
          <w:sz w:val="20"/>
          <w:szCs w:val="20"/>
        </w:rPr>
      </w:pPr>
      <w:r w:rsidRPr="00582D8F">
        <w:rPr>
          <w:rFonts w:cstheme="minorHAnsi"/>
          <w:i/>
          <w:sz w:val="20"/>
          <w:szCs w:val="20"/>
        </w:rPr>
        <w:t>Or may lead to memory exception</w:t>
      </w:r>
    </w:p>
    <w:p w14:paraId="70D4966B" w14:textId="77777777" w:rsidR="00A91361" w:rsidRPr="00582D8F" w:rsidRDefault="00A91361" w:rsidP="00A91361">
      <w:pPr>
        <w:rPr>
          <w:rFonts w:cstheme="minorHAnsi"/>
          <w:i/>
          <w:sz w:val="20"/>
          <w:szCs w:val="20"/>
        </w:rPr>
      </w:pPr>
    </w:p>
    <w:bookmarkEnd w:id="3"/>
    <w:p w14:paraId="269B892C" w14:textId="77777777" w:rsidR="00A91361" w:rsidRPr="00582D8F" w:rsidRDefault="00A91361" w:rsidP="00A91361">
      <w:pPr>
        <w:rPr>
          <w:rFonts w:cstheme="minorHAnsi"/>
          <w:b/>
          <w:sz w:val="20"/>
          <w:szCs w:val="20"/>
          <w:u w:val="single"/>
        </w:rPr>
      </w:pPr>
      <w:r w:rsidRPr="00582D8F">
        <w:rPr>
          <w:rFonts w:cstheme="minorHAnsi"/>
          <w:b/>
          <w:sz w:val="20"/>
          <w:szCs w:val="20"/>
          <w:u w:val="single"/>
        </w:rPr>
        <w:t>Apache Parquet file format</w:t>
      </w:r>
    </w:p>
    <w:p w14:paraId="37EA3207" w14:textId="77777777" w:rsidR="00A91361" w:rsidRPr="00582D8F" w:rsidRDefault="00A91361">
      <w:pPr>
        <w:pStyle w:val="ListParagraph"/>
        <w:numPr>
          <w:ilvl w:val="0"/>
          <w:numId w:val="33"/>
        </w:numPr>
        <w:rPr>
          <w:rFonts w:cstheme="minorHAnsi"/>
          <w:sz w:val="20"/>
          <w:szCs w:val="20"/>
        </w:rPr>
      </w:pPr>
      <w:r w:rsidRPr="00582D8F">
        <w:rPr>
          <w:rFonts w:cstheme="minorHAnsi"/>
          <w:sz w:val="20"/>
          <w:szCs w:val="20"/>
        </w:rPr>
        <w:t>It is columnar storage format</w:t>
      </w:r>
    </w:p>
    <w:p w14:paraId="2E8E169A" w14:textId="77777777" w:rsidR="00A91361" w:rsidRPr="00582D8F" w:rsidRDefault="00A91361">
      <w:pPr>
        <w:pStyle w:val="ListParagraph"/>
        <w:numPr>
          <w:ilvl w:val="0"/>
          <w:numId w:val="33"/>
        </w:numPr>
        <w:rPr>
          <w:rFonts w:cstheme="minorHAnsi"/>
          <w:sz w:val="20"/>
          <w:szCs w:val="20"/>
        </w:rPr>
      </w:pPr>
      <w:r w:rsidRPr="00582D8F">
        <w:rPr>
          <w:rFonts w:cstheme="minorHAnsi"/>
          <w:sz w:val="20"/>
          <w:szCs w:val="20"/>
        </w:rPr>
        <w:t>It supports complex nested data structure</w:t>
      </w:r>
    </w:p>
    <w:p w14:paraId="1C05E68B" w14:textId="77777777" w:rsidR="00A91361" w:rsidRPr="00582D8F" w:rsidRDefault="00A91361">
      <w:pPr>
        <w:pStyle w:val="ListParagraph"/>
        <w:numPr>
          <w:ilvl w:val="0"/>
          <w:numId w:val="33"/>
        </w:numPr>
        <w:rPr>
          <w:rFonts w:cstheme="minorHAnsi"/>
          <w:sz w:val="20"/>
          <w:szCs w:val="20"/>
        </w:rPr>
      </w:pPr>
      <w:r w:rsidRPr="00582D8F">
        <w:rPr>
          <w:rFonts w:cstheme="minorHAnsi"/>
          <w:sz w:val="20"/>
          <w:szCs w:val="20"/>
        </w:rPr>
        <w:t>Stores schema in the file itself so you need not infer schema</w:t>
      </w:r>
    </w:p>
    <w:p w14:paraId="296A18BF" w14:textId="77777777" w:rsidR="00A91361" w:rsidRPr="00582D8F" w:rsidRDefault="00A91361">
      <w:pPr>
        <w:pStyle w:val="ListParagraph"/>
        <w:numPr>
          <w:ilvl w:val="0"/>
          <w:numId w:val="33"/>
        </w:numPr>
        <w:rPr>
          <w:rFonts w:cstheme="minorHAnsi"/>
          <w:sz w:val="20"/>
          <w:szCs w:val="20"/>
        </w:rPr>
      </w:pPr>
      <w:r w:rsidRPr="00582D8F">
        <w:rPr>
          <w:rFonts w:cstheme="minorHAnsi"/>
          <w:sz w:val="20"/>
          <w:szCs w:val="20"/>
        </w:rPr>
        <w:t>It supports efficient compression and encoding</w:t>
      </w:r>
    </w:p>
    <w:p w14:paraId="66441E58" w14:textId="77777777" w:rsidR="00A91361" w:rsidRPr="00582D8F" w:rsidRDefault="00A91361">
      <w:pPr>
        <w:pStyle w:val="ListParagraph"/>
        <w:numPr>
          <w:ilvl w:val="0"/>
          <w:numId w:val="33"/>
        </w:numPr>
        <w:rPr>
          <w:rFonts w:cstheme="minorHAnsi"/>
          <w:sz w:val="20"/>
          <w:szCs w:val="20"/>
        </w:rPr>
      </w:pPr>
      <w:r w:rsidRPr="00582D8F">
        <w:rPr>
          <w:rFonts w:cstheme="minorHAnsi"/>
          <w:sz w:val="20"/>
          <w:szCs w:val="20"/>
        </w:rPr>
        <w:t>Parquet files are very small as compared to csv and are binary files.</w:t>
      </w:r>
    </w:p>
    <w:p w14:paraId="5E4CF055" w14:textId="77777777" w:rsidR="00A91361" w:rsidRPr="00582D8F" w:rsidRDefault="00A91361">
      <w:pPr>
        <w:pStyle w:val="ListParagraph"/>
        <w:numPr>
          <w:ilvl w:val="0"/>
          <w:numId w:val="33"/>
        </w:numPr>
        <w:tabs>
          <w:tab w:val="left" w:pos="6112"/>
        </w:tabs>
        <w:rPr>
          <w:rFonts w:cstheme="minorHAnsi"/>
          <w:sz w:val="20"/>
          <w:szCs w:val="20"/>
        </w:rPr>
      </w:pPr>
      <w:r w:rsidRPr="00582D8F">
        <w:rPr>
          <w:rFonts w:cstheme="minorHAnsi"/>
          <w:sz w:val="20"/>
          <w:szCs w:val="20"/>
        </w:rPr>
        <w:t>It can take more time to write to parquet then to Csv as writing in slow</w:t>
      </w:r>
      <w:r w:rsidRPr="00582D8F">
        <w:rPr>
          <w:rFonts w:cstheme="minorHAnsi"/>
          <w:sz w:val="20"/>
          <w:szCs w:val="20"/>
        </w:rPr>
        <w:tab/>
      </w:r>
    </w:p>
    <w:p w14:paraId="48ACC8F7" w14:textId="6773D036" w:rsidR="00A91361" w:rsidRDefault="00A91361">
      <w:pPr>
        <w:pStyle w:val="ListParagraph"/>
        <w:numPr>
          <w:ilvl w:val="0"/>
          <w:numId w:val="33"/>
        </w:numPr>
        <w:tabs>
          <w:tab w:val="left" w:pos="6112"/>
        </w:tabs>
        <w:rPr>
          <w:rFonts w:cstheme="minorHAnsi"/>
          <w:sz w:val="20"/>
          <w:szCs w:val="20"/>
        </w:rPr>
      </w:pPr>
      <w:r w:rsidRPr="00582D8F">
        <w:rPr>
          <w:rFonts w:cstheme="minorHAnsi"/>
          <w:sz w:val="20"/>
          <w:szCs w:val="20"/>
        </w:rPr>
        <w:t>Query from it is extremely fast than Csv/Json</w:t>
      </w:r>
    </w:p>
    <w:p w14:paraId="6107965C" w14:textId="77777777" w:rsidR="00DB2349" w:rsidRPr="00DB2349" w:rsidRDefault="00DB2349" w:rsidP="00DB2349">
      <w:pPr>
        <w:tabs>
          <w:tab w:val="left" w:pos="6112"/>
        </w:tabs>
        <w:rPr>
          <w:rFonts w:cstheme="minorHAnsi"/>
          <w:sz w:val="20"/>
          <w:szCs w:val="20"/>
        </w:rPr>
      </w:pPr>
    </w:p>
    <w:p w14:paraId="3BBAD410" w14:textId="77777777" w:rsidR="00A91361" w:rsidRPr="00582D8F" w:rsidRDefault="00A91361" w:rsidP="00A91361">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sz w:val="20"/>
          <w:szCs w:val="20"/>
        </w:rPr>
      </w:pPr>
      <w:r w:rsidRPr="00582D8F">
        <w:rPr>
          <w:rFonts w:cstheme="minorHAnsi"/>
          <w:b/>
          <w:sz w:val="20"/>
          <w:szCs w:val="20"/>
        </w:rPr>
        <w:t>Working with Tables</w:t>
      </w:r>
    </w:p>
    <w:p w14:paraId="771A58A1" w14:textId="67BDE014" w:rsidR="00BC556C" w:rsidRPr="00B10AAA" w:rsidRDefault="00BC556C" w:rsidP="00BC556C">
      <w:pPr>
        <w:rPr>
          <w:rFonts w:cstheme="minorHAnsi"/>
          <w:b/>
          <w:bCs/>
          <w:sz w:val="20"/>
          <w:szCs w:val="20"/>
          <w:lang w:val="en-US"/>
        </w:rPr>
      </w:pPr>
      <w:r w:rsidRPr="00B10AAA">
        <w:rPr>
          <w:rFonts w:cstheme="minorHAnsi"/>
          <w:b/>
          <w:bCs/>
          <w:sz w:val="20"/>
          <w:szCs w:val="20"/>
          <w:lang w:val="en-US"/>
        </w:rPr>
        <w:t>Database and Tables:</w:t>
      </w:r>
    </w:p>
    <w:p w14:paraId="48C71924" w14:textId="77777777" w:rsidR="00BC556C" w:rsidRPr="00582D8F" w:rsidRDefault="00BC556C" w:rsidP="00BC556C">
      <w:pPr>
        <w:rPr>
          <w:rFonts w:cstheme="minorHAnsi"/>
          <w:color w:val="171717"/>
          <w:sz w:val="20"/>
          <w:szCs w:val="20"/>
          <w:shd w:val="clear" w:color="auto" w:fill="FFFFFF"/>
        </w:rPr>
      </w:pPr>
      <w:r w:rsidRPr="00582D8F">
        <w:rPr>
          <w:rFonts w:cstheme="minorHAnsi"/>
          <w:color w:val="171717"/>
          <w:sz w:val="20"/>
          <w:szCs w:val="20"/>
          <w:shd w:val="clear" w:color="auto" w:fill="FFFFFF"/>
        </w:rPr>
        <w:t>An Azure Databricks database is a collection of tables. An Azure Databricks table is a collection of structured data.</w:t>
      </w:r>
    </w:p>
    <w:p w14:paraId="191C4F46" w14:textId="77777777" w:rsidR="00BC556C" w:rsidRPr="00582D8F" w:rsidRDefault="00BC556C" w:rsidP="00BC556C">
      <w:pPr>
        <w:rPr>
          <w:rFonts w:cstheme="minorHAnsi"/>
          <w:color w:val="171717"/>
          <w:sz w:val="20"/>
          <w:szCs w:val="20"/>
          <w:shd w:val="clear" w:color="auto" w:fill="FFFFFF"/>
        </w:rPr>
      </w:pPr>
      <w:r w:rsidRPr="00582D8F">
        <w:rPr>
          <w:rFonts w:cstheme="minorHAnsi"/>
          <w:color w:val="171717"/>
          <w:sz w:val="20"/>
          <w:szCs w:val="20"/>
          <w:shd w:val="clear" w:color="auto" w:fill="FFFFFF"/>
        </w:rPr>
        <w:t>You can query tables with </w:t>
      </w:r>
      <w:hyperlink r:id="rId36" w:history="1">
        <w:r w:rsidRPr="00582D8F">
          <w:rPr>
            <w:rStyle w:val="Hyperlink"/>
            <w:rFonts w:cstheme="minorHAnsi"/>
            <w:sz w:val="20"/>
            <w:szCs w:val="20"/>
            <w:shd w:val="clear" w:color="auto" w:fill="FFFFFF"/>
          </w:rPr>
          <w:t>Spark APIs</w:t>
        </w:r>
      </w:hyperlink>
      <w:r w:rsidRPr="00582D8F">
        <w:rPr>
          <w:rFonts w:cstheme="minorHAnsi"/>
          <w:color w:val="171717"/>
          <w:sz w:val="20"/>
          <w:szCs w:val="20"/>
          <w:shd w:val="clear" w:color="auto" w:fill="FFFFFF"/>
        </w:rPr>
        <w:t> and </w:t>
      </w:r>
      <w:hyperlink r:id="rId37" w:anchor="spark-sql-lang-manual" w:history="1">
        <w:r w:rsidRPr="00582D8F">
          <w:rPr>
            <w:rStyle w:val="Hyperlink"/>
            <w:rFonts w:cstheme="minorHAnsi"/>
            <w:sz w:val="20"/>
            <w:szCs w:val="20"/>
            <w:shd w:val="clear" w:color="auto" w:fill="FFFFFF"/>
          </w:rPr>
          <w:t>Spark SQL</w:t>
        </w:r>
      </w:hyperlink>
      <w:r>
        <w:rPr>
          <w:rFonts w:cstheme="minorHAnsi"/>
          <w:color w:val="171717"/>
          <w:sz w:val="20"/>
          <w:szCs w:val="20"/>
          <w:shd w:val="clear" w:color="auto" w:fill="FFFFFF"/>
        </w:rPr>
        <w:t xml:space="preserve"> and </w:t>
      </w:r>
      <w:r w:rsidRPr="00582D8F">
        <w:rPr>
          <w:rFonts w:cstheme="minorHAnsi"/>
          <w:color w:val="171717"/>
          <w:sz w:val="20"/>
          <w:szCs w:val="20"/>
          <w:shd w:val="clear" w:color="auto" w:fill="FFFFFF"/>
        </w:rPr>
        <w:t xml:space="preserve">perform supported </w:t>
      </w:r>
      <w:proofErr w:type="spellStart"/>
      <w:r w:rsidRPr="00582D8F">
        <w:rPr>
          <w:rFonts w:cstheme="minorHAnsi"/>
          <w:color w:val="171717"/>
          <w:sz w:val="20"/>
          <w:szCs w:val="20"/>
          <w:shd w:val="clear" w:color="auto" w:fill="FFFFFF"/>
        </w:rPr>
        <w:t>dataframe</w:t>
      </w:r>
      <w:proofErr w:type="spellEnd"/>
      <w:r w:rsidRPr="00582D8F">
        <w:rPr>
          <w:rFonts w:cstheme="minorHAnsi"/>
          <w:color w:val="171717"/>
          <w:sz w:val="20"/>
          <w:szCs w:val="20"/>
          <w:shd w:val="clear" w:color="auto" w:fill="FFFFFF"/>
        </w:rPr>
        <w:t xml:space="preserve"> operations on it.</w:t>
      </w:r>
    </w:p>
    <w:p w14:paraId="702E74D8" w14:textId="77777777" w:rsidR="00A91361" w:rsidRPr="00582D8F" w:rsidRDefault="00A91361">
      <w:pPr>
        <w:pStyle w:val="ListParagraph"/>
        <w:numPr>
          <w:ilvl w:val="0"/>
          <w:numId w:val="24"/>
        </w:numPr>
        <w:ind w:left="567"/>
        <w:rPr>
          <w:rFonts w:cstheme="minorHAnsi"/>
          <w:sz w:val="20"/>
          <w:szCs w:val="20"/>
        </w:rPr>
      </w:pPr>
      <w:r w:rsidRPr="00582D8F">
        <w:rPr>
          <w:rFonts w:cstheme="minorHAnsi"/>
          <w:sz w:val="20"/>
          <w:szCs w:val="20"/>
        </w:rPr>
        <w:t xml:space="preserve">Each workspace has central Hive </w:t>
      </w:r>
      <w:proofErr w:type="spellStart"/>
      <w:proofErr w:type="gramStart"/>
      <w:r w:rsidRPr="00582D8F">
        <w:rPr>
          <w:rFonts w:cstheme="minorHAnsi"/>
          <w:sz w:val="20"/>
          <w:szCs w:val="20"/>
        </w:rPr>
        <w:t>metastore,to</w:t>
      </w:r>
      <w:proofErr w:type="spellEnd"/>
      <w:proofErr w:type="gramEnd"/>
      <w:r w:rsidRPr="00582D8F">
        <w:rPr>
          <w:rFonts w:cstheme="minorHAnsi"/>
          <w:sz w:val="20"/>
          <w:szCs w:val="20"/>
        </w:rPr>
        <w:t xml:space="preserve"> store the metadata of tables i.e. schema of </w:t>
      </w:r>
      <w:proofErr w:type="spellStart"/>
      <w:r w:rsidRPr="00582D8F">
        <w:rPr>
          <w:rFonts w:cstheme="minorHAnsi"/>
          <w:sz w:val="20"/>
          <w:szCs w:val="20"/>
        </w:rPr>
        <w:t>table.It</w:t>
      </w:r>
      <w:proofErr w:type="spellEnd"/>
      <w:r w:rsidRPr="00582D8F">
        <w:rPr>
          <w:rFonts w:cstheme="minorHAnsi"/>
          <w:sz w:val="20"/>
          <w:szCs w:val="20"/>
        </w:rPr>
        <w:t xml:space="preserve"> is accessible by all clusters</w:t>
      </w:r>
    </w:p>
    <w:p w14:paraId="41458631" w14:textId="77777777" w:rsidR="00A91361" w:rsidRPr="00582D8F" w:rsidRDefault="00A91361">
      <w:pPr>
        <w:pStyle w:val="ListParagraph"/>
        <w:numPr>
          <w:ilvl w:val="0"/>
          <w:numId w:val="24"/>
        </w:numPr>
        <w:ind w:left="567"/>
        <w:rPr>
          <w:rFonts w:cstheme="minorHAnsi"/>
          <w:sz w:val="20"/>
          <w:szCs w:val="20"/>
        </w:rPr>
      </w:pPr>
      <w:r w:rsidRPr="00582D8F">
        <w:rPr>
          <w:rFonts w:cstheme="minorHAnsi"/>
          <w:sz w:val="20"/>
          <w:szCs w:val="20"/>
        </w:rPr>
        <w:t>Underlying data can be in any format -</w:t>
      </w:r>
      <w:proofErr w:type="spellStart"/>
      <w:proofErr w:type="gramStart"/>
      <w:r w:rsidRPr="00582D8F">
        <w:rPr>
          <w:rFonts w:cstheme="minorHAnsi"/>
          <w:sz w:val="20"/>
          <w:szCs w:val="20"/>
        </w:rPr>
        <w:t>Csv,Json</w:t>
      </w:r>
      <w:proofErr w:type="gramEnd"/>
      <w:r w:rsidRPr="00582D8F">
        <w:rPr>
          <w:rFonts w:cstheme="minorHAnsi"/>
          <w:sz w:val="20"/>
          <w:szCs w:val="20"/>
        </w:rPr>
        <w:t>,Parquet,RDBMS</w:t>
      </w:r>
      <w:proofErr w:type="spellEnd"/>
      <w:r w:rsidRPr="00582D8F">
        <w:rPr>
          <w:rFonts w:cstheme="minorHAnsi"/>
          <w:sz w:val="20"/>
          <w:szCs w:val="20"/>
        </w:rPr>
        <w:t xml:space="preserve"> table etc.</w:t>
      </w:r>
    </w:p>
    <w:p w14:paraId="2339EC3B" w14:textId="77777777" w:rsidR="00A91361" w:rsidRPr="00582D8F" w:rsidRDefault="00A91361">
      <w:pPr>
        <w:pStyle w:val="ListParagraph"/>
        <w:numPr>
          <w:ilvl w:val="0"/>
          <w:numId w:val="24"/>
        </w:numPr>
        <w:ind w:left="567"/>
        <w:rPr>
          <w:rFonts w:cstheme="minorHAnsi"/>
          <w:sz w:val="20"/>
          <w:szCs w:val="20"/>
        </w:rPr>
      </w:pPr>
      <w:r w:rsidRPr="00582D8F">
        <w:rPr>
          <w:rFonts w:cstheme="minorHAnsi"/>
          <w:sz w:val="20"/>
          <w:szCs w:val="20"/>
        </w:rPr>
        <w:t xml:space="preserve">Once table is defined you can use it as SQL Table or </w:t>
      </w:r>
      <w:proofErr w:type="spellStart"/>
      <w:r w:rsidRPr="00582D8F">
        <w:rPr>
          <w:rFonts w:cstheme="minorHAnsi"/>
          <w:sz w:val="20"/>
          <w:szCs w:val="20"/>
        </w:rPr>
        <w:t>Dataframe</w:t>
      </w:r>
      <w:proofErr w:type="spellEnd"/>
      <w:r w:rsidRPr="00582D8F">
        <w:rPr>
          <w:rFonts w:cstheme="minorHAnsi"/>
          <w:sz w:val="20"/>
          <w:szCs w:val="20"/>
        </w:rPr>
        <w:t xml:space="preserve"> without providing credentials</w:t>
      </w:r>
    </w:p>
    <w:p w14:paraId="3B028E02" w14:textId="77777777" w:rsidR="00F6185E" w:rsidRDefault="00A91361">
      <w:pPr>
        <w:pStyle w:val="ListParagraph"/>
        <w:numPr>
          <w:ilvl w:val="0"/>
          <w:numId w:val="24"/>
        </w:numPr>
        <w:ind w:left="567"/>
        <w:rPr>
          <w:rFonts w:cstheme="minorHAnsi"/>
          <w:sz w:val="20"/>
          <w:szCs w:val="20"/>
        </w:rPr>
      </w:pPr>
      <w:r w:rsidRPr="00582D8F">
        <w:rPr>
          <w:rFonts w:cstheme="minorHAnsi"/>
          <w:sz w:val="20"/>
          <w:szCs w:val="20"/>
        </w:rPr>
        <w:t>Table can be of two types:</w:t>
      </w:r>
    </w:p>
    <w:p w14:paraId="7FCA7158" w14:textId="7197ECD5" w:rsidR="00F6185E" w:rsidRPr="00F6185E" w:rsidRDefault="00A91361">
      <w:pPr>
        <w:pStyle w:val="ListParagraph"/>
        <w:numPr>
          <w:ilvl w:val="0"/>
          <w:numId w:val="48"/>
        </w:numPr>
        <w:shd w:val="clear" w:color="auto" w:fill="FFFFFF"/>
        <w:rPr>
          <w:rFonts w:eastAsia="Times New Roman" w:cstheme="minorHAnsi"/>
          <w:color w:val="161616"/>
          <w:sz w:val="20"/>
          <w:szCs w:val="20"/>
          <w:lang w:eastAsia="en-IN"/>
        </w:rPr>
      </w:pPr>
      <w:r w:rsidRPr="004B5490">
        <w:rPr>
          <w:rFonts w:cstheme="minorHAnsi"/>
          <w:b/>
          <w:bCs/>
          <w:sz w:val="20"/>
          <w:szCs w:val="20"/>
        </w:rPr>
        <w:t>Managed</w:t>
      </w:r>
      <w:r w:rsidR="00F6185E" w:rsidRPr="004B5490">
        <w:rPr>
          <w:rFonts w:cstheme="minorHAnsi"/>
          <w:b/>
          <w:bCs/>
          <w:sz w:val="20"/>
          <w:szCs w:val="20"/>
        </w:rPr>
        <w:t>:</w:t>
      </w:r>
      <w:r w:rsidR="00F6185E" w:rsidRPr="00F6185E">
        <w:rPr>
          <w:rFonts w:eastAsia="Times New Roman" w:cstheme="minorHAnsi"/>
          <w:color w:val="161616"/>
          <w:sz w:val="20"/>
          <w:szCs w:val="20"/>
          <w:lang w:eastAsia="en-IN"/>
        </w:rPr>
        <w:t xml:space="preserve"> A </w:t>
      </w:r>
      <w:r w:rsidR="00F6185E" w:rsidRPr="00F6185E">
        <w:rPr>
          <w:rFonts w:eastAsia="Times New Roman" w:cstheme="minorHAnsi"/>
          <w:i/>
          <w:iCs/>
          <w:color w:val="161616"/>
          <w:sz w:val="20"/>
          <w:szCs w:val="20"/>
          <w:lang w:eastAsia="en-IN"/>
        </w:rPr>
        <w:t>managed</w:t>
      </w:r>
      <w:r w:rsidR="00F6185E" w:rsidRPr="00F6185E">
        <w:rPr>
          <w:rFonts w:eastAsia="Times New Roman" w:cstheme="minorHAnsi"/>
          <w:color w:val="161616"/>
          <w:sz w:val="20"/>
          <w:szCs w:val="20"/>
          <w:lang w:eastAsia="en-IN"/>
        </w:rPr>
        <w:t xml:space="preserve"> table is defined without a specified location, and the data files are stored within the storage used by the </w:t>
      </w:r>
      <w:proofErr w:type="spellStart"/>
      <w:r w:rsidR="00F6185E" w:rsidRPr="00F6185E">
        <w:rPr>
          <w:rFonts w:eastAsia="Times New Roman" w:cstheme="minorHAnsi"/>
          <w:color w:val="161616"/>
          <w:sz w:val="20"/>
          <w:szCs w:val="20"/>
          <w:lang w:eastAsia="en-IN"/>
        </w:rPr>
        <w:t>metastore</w:t>
      </w:r>
      <w:proofErr w:type="spellEnd"/>
      <w:r w:rsidR="00F6185E" w:rsidRPr="00F6185E">
        <w:rPr>
          <w:rFonts w:eastAsia="Times New Roman" w:cstheme="minorHAnsi"/>
          <w:color w:val="161616"/>
          <w:sz w:val="20"/>
          <w:szCs w:val="20"/>
          <w:lang w:eastAsia="en-IN"/>
        </w:rPr>
        <w:t xml:space="preserve">. Dropping the table not only removes its metadata from the </w:t>
      </w:r>
      <w:proofErr w:type="spellStart"/>
      <w:r w:rsidR="00F6185E" w:rsidRPr="00F6185E">
        <w:rPr>
          <w:rFonts w:eastAsia="Times New Roman" w:cstheme="minorHAnsi"/>
          <w:color w:val="161616"/>
          <w:sz w:val="20"/>
          <w:szCs w:val="20"/>
          <w:lang w:eastAsia="en-IN"/>
        </w:rPr>
        <w:t>catalog</w:t>
      </w:r>
      <w:proofErr w:type="spellEnd"/>
      <w:r w:rsidR="00F6185E" w:rsidRPr="00F6185E">
        <w:rPr>
          <w:rFonts w:eastAsia="Times New Roman" w:cstheme="minorHAnsi"/>
          <w:color w:val="161616"/>
          <w:sz w:val="20"/>
          <w:szCs w:val="20"/>
          <w:lang w:eastAsia="en-IN"/>
        </w:rPr>
        <w:t>, but also deletes the folder in which its data files are stored.</w:t>
      </w:r>
    </w:p>
    <w:p w14:paraId="05A321F8" w14:textId="2845309E" w:rsidR="00F6185E" w:rsidRPr="00F6185E" w:rsidRDefault="00A91361">
      <w:pPr>
        <w:pStyle w:val="ListParagraph"/>
        <w:numPr>
          <w:ilvl w:val="0"/>
          <w:numId w:val="48"/>
        </w:numPr>
        <w:shd w:val="clear" w:color="auto" w:fill="FFFFFF"/>
        <w:rPr>
          <w:rFonts w:eastAsia="Times New Roman" w:cstheme="minorHAnsi"/>
          <w:color w:val="161616"/>
          <w:sz w:val="20"/>
          <w:szCs w:val="20"/>
          <w:lang w:eastAsia="en-IN"/>
        </w:rPr>
      </w:pPr>
      <w:proofErr w:type="spellStart"/>
      <w:proofErr w:type="gramStart"/>
      <w:r w:rsidRPr="004B5490">
        <w:rPr>
          <w:rFonts w:cstheme="minorHAnsi"/>
          <w:b/>
          <w:bCs/>
          <w:sz w:val="20"/>
          <w:szCs w:val="20"/>
        </w:rPr>
        <w:t>Unmanaged</w:t>
      </w:r>
      <w:r w:rsidR="00F6185E" w:rsidRPr="004B5490">
        <w:rPr>
          <w:rFonts w:cstheme="minorHAnsi"/>
          <w:b/>
          <w:bCs/>
          <w:sz w:val="20"/>
          <w:szCs w:val="20"/>
        </w:rPr>
        <w:t>:</w:t>
      </w:r>
      <w:r w:rsidR="00F6185E" w:rsidRPr="00F6185E">
        <w:rPr>
          <w:rFonts w:eastAsia="Times New Roman" w:cstheme="minorHAnsi"/>
          <w:color w:val="161616"/>
          <w:sz w:val="20"/>
          <w:szCs w:val="20"/>
          <w:lang w:eastAsia="en-IN"/>
        </w:rPr>
        <w:t>An</w:t>
      </w:r>
      <w:proofErr w:type="spellEnd"/>
      <w:proofErr w:type="gramEnd"/>
      <w:r w:rsidR="00F6185E" w:rsidRPr="00F6185E">
        <w:rPr>
          <w:rFonts w:eastAsia="Times New Roman" w:cstheme="minorHAnsi"/>
          <w:color w:val="161616"/>
          <w:sz w:val="20"/>
          <w:szCs w:val="20"/>
          <w:lang w:eastAsia="en-IN"/>
        </w:rPr>
        <w:t> </w:t>
      </w:r>
      <w:r w:rsidR="00F6185E" w:rsidRPr="00F6185E">
        <w:rPr>
          <w:rFonts w:eastAsia="Times New Roman" w:cstheme="minorHAnsi"/>
          <w:i/>
          <w:iCs/>
          <w:color w:val="161616"/>
          <w:sz w:val="20"/>
          <w:szCs w:val="20"/>
          <w:lang w:eastAsia="en-IN"/>
        </w:rPr>
        <w:t>external</w:t>
      </w:r>
      <w:r w:rsidR="00F6185E" w:rsidRPr="00F6185E">
        <w:rPr>
          <w:rFonts w:eastAsia="Times New Roman" w:cstheme="minorHAnsi"/>
          <w:color w:val="161616"/>
          <w:sz w:val="20"/>
          <w:szCs w:val="20"/>
          <w:lang w:eastAsia="en-IN"/>
        </w:rPr>
        <w:t xml:space="preserve"> table is defined for a custom file location, where the data for the table is stored. The metadata for the table is defined in the Spark </w:t>
      </w:r>
      <w:proofErr w:type="spellStart"/>
      <w:r w:rsidR="00F6185E" w:rsidRPr="00F6185E">
        <w:rPr>
          <w:rFonts w:eastAsia="Times New Roman" w:cstheme="minorHAnsi"/>
          <w:color w:val="161616"/>
          <w:sz w:val="20"/>
          <w:szCs w:val="20"/>
          <w:lang w:eastAsia="en-IN"/>
        </w:rPr>
        <w:t>catalog</w:t>
      </w:r>
      <w:proofErr w:type="spellEnd"/>
      <w:r w:rsidR="00F6185E" w:rsidRPr="00F6185E">
        <w:rPr>
          <w:rFonts w:eastAsia="Times New Roman" w:cstheme="minorHAnsi"/>
          <w:color w:val="161616"/>
          <w:sz w:val="20"/>
          <w:szCs w:val="20"/>
          <w:lang w:eastAsia="en-IN"/>
        </w:rPr>
        <w:t xml:space="preserve">. Dropping the table deletes the metadata from the </w:t>
      </w:r>
      <w:proofErr w:type="spellStart"/>
      <w:proofErr w:type="gramStart"/>
      <w:r w:rsidR="00F6185E" w:rsidRPr="00F6185E">
        <w:rPr>
          <w:rFonts w:eastAsia="Times New Roman" w:cstheme="minorHAnsi"/>
          <w:color w:val="161616"/>
          <w:sz w:val="20"/>
          <w:szCs w:val="20"/>
          <w:lang w:eastAsia="en-IN"/>
        </w:rPr>
        <w:t>catalog</w:t>
      </w:r>
      <w:proofErr w:type="spellEnd"/>
      <w:r w:rsidR="00F6185E" w:rsidRPr="00F6185E">
        <w:rPr>
          <w:rFonts w:eastAsia="Times New Roman" w:cstheme="minorHAnsi"/>
          <w:color w:val="161616"/>
          <w:sz w:val="20"/>
          <w:szCs w:val="20"/>
          <w:lang w:eastAsia="en-IN"/>
        </w:rPr>
        <w:t>, but</w:t>
      </w:r>
      <w:proofErr w:type="gramEnd"/>
      <w:r w:rsidR="00F6185E" w:rsidRPr="00F6185E">
        <w:rPr>
          <w:rFonts w:eastAsia="Times New Roman" w:cstheme="minorHAnsi"/>
          <w:color w:val="161616"/>
          <w:sz w:val="20"/>
          <w:szCs w:val="20"/>
          <w:lang w:eastAsia="en-IN"/>
        </w:rPr>
        <w:t xml:space="preserve"> doesn't affect the data files.</w:t>
      </w:r>
    </w:p>
    <w:tbl>
      <w:tblPr>
        <w:tblStyle w:val="GridTable4"/>
        <w:tblW w:w="0" w:type="auto"/>
        <w:tblLook w:val="04A0" w:firstRow="1" w:lastRow="0" w:firstColumn="1" w:lastColumn="0" w:noHBand="0" w:noVBand="1"/>
      </w:tblPr>
      <w:tblGrid>
        <w:gridCol w:w="4508"/>
        <w:gridCol w:w="4508"/>
      </w:tblGrid>
      <w:tr w:rsidR="00A91361" w:rsidRPr="00582D8F" w14:paraId="24E83F5C" w14:textId="77777777" w:rsidTr="004B5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475BDE" w14:textId="77777777" w:rsidR="00A91361" w:rsidRPr="00582D8F" w:rsidRDefault="00A91361" w:rsidP="00405445">
            <w:pPr>
              <w:spacing w:line="360" w:lineRule="auto"/>
              <w:rPr>
                <w:rFonts w:cstheme="minorHAnsi"/>
                <w:sz w:val="20"/>
                <w:szCs w:val="20"/>
              </w:rPr>
            </w:pPr>
            <w:r w:rsidRPr="00582D8F">
              <w:rPr>
                <w:rFonts w:cstheme="minorHAnsi"/>
                <w:sz w:val="20"/>
                <w:szCs w:val="20"/>
              </w:rPr>
              <w:t>Managed Table</w:t>
            </w:r>
          </w:p>
        </w:tc>
        <w:tc>
          <w:tcPr>
            <w:tcW w:w="4508" w:type="dxa"/>
          </w:tcPr>
          <w:p w14:paraId="2B9C43F8" w14:textId="77777777" w:rsidR="00A91361" w:rsidRPr="00582D8F" w:rsidRDefault="00A91361" w:rsidP="00405445">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82D8F">
              <w:rPr>
                <w:rFonts w:cstheme="minorHAnsi"/>
                <w:sz w:val="20"/>
                <w:szCs w:val="20"/>
              </w:rPr>
              <w:t>Unmanaged Table</w:t>
            </w:r>
          </w:p>
        </w:tc>
      </w:tr>
      <w:tr w:rsidR="00A91361" w:rsidRPr="00582D8F" w14:paraId="7F0B6FB9" w14:textId="77777777" w:rsidTr="004B5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D38416" w14:textId="77777777" w:rsidR="00A91361" w:rsidRPr="004B5490" w:rsidRDefault="00A91361" w:rsidP="00405445">
            <w:pPr>
              <w:spacing w:line="360" w:lineRule="auto"/>
              <w:rPr>
                <w:rFonts w:cstheme="minorHAnsi"/>
                <w:b w:val="0"/>
                <w:bCs w:val="0"/>
                <w:sz w:val="20"/>
                <w:szCs w:val="20"/>
              </w:rPr>
            </w:pPr>
            <w:r w:rsidRPr="004B5490">
              <w:rPr>
                <w:rFonts w:cstheme="minorHAnsi"/>
                <w:b w:val="0"/>
                <w:bCs w:val="0"/>
                <w:sz w:val="20"/>
                <w:szCs w:val="20"/>
              </w:rPr>
              <w:t xml:space="preserve">Schema and data </w:t>
            </w:r>
            <w:proofErr w:type="gramStart"/>
            <w:r w:rsidRPr="004B5490">
              <w:rPr>
                <w:rFonts w:cstheme="minorHAnsi"/>
                <w:b w:val="0"/>
                <w:bCs w:val="0"/>
                <w:sz w:val="20"/>
                <w:szCs w:val="20"/>
              </w:rPr>
              <w:t>is</w:t>
            </w:r>
            <w:proofErr w:type="gramEnd"/>
            <w:r w:rsidRPr="004B5490">
              <w:rPr>
                <w:rFonts w:cstheme="minorHAnsi"/>
                <w:b w:val="0"/>
                <w:bCs w:val="0"/>
                <w:sz w:val="20"/>
                <w:szCs w:val="20"/>
              </w:rPr>
              <w:t xml:space="preserve"> managed by Spark</w:t>
            </w:r>
          </w:p>
        </w:tc>
        <w:tc>
          <w:tcPr>
            <w:tcW w:w="4508" w:type="dxa"/>
          </w:tcPr>
          <w:p w14:paraId="597F2DC3" w14:textId="77777777" w:rsidR="00A91361" w:rsidRPr="00582D8F" w:rsidRDefault="00A91361" w:rsidP="00405445">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82D8F">
              <w:rPr>
                <w:rFonts w:cstheme="minorHAnsi"/>
                <w:sz w:val="20"/>
                <w:szCs w:val="20"/>
              </w:rPr>
              <w:t xml:space="preserve">Only Schema is managed by </w:t>
            </w:r>
            <w:proofErr w:type="spellStart"/>
            <w:proofErr w:type="gramStart"/>
            <w:r w:rsidRPr="00582D8F">
              <w:rPr>
                <w:rFonts w:cstheme="minorHAnsi"/>
                <w:sz w:val="20"/>
                <w:szCs w:val="20"/>
              </w:rPr>
              <w:t>Spark,stored</w:t>
            </w:r>
            <w:proofErr w:type="spellEnd"/>
            <w:proofErr w:type="gramEnd"/>
            <w:r w:rsidRPr="00582D8F">
              <w:rPr>
                <w:rFonts w:cstheme="minorHAnsi"/>
                <w:sz w:val="20"/>
                <w:szCs w:val="20"/>
              </w:rPr>
              <w:t xml:space="preserve"> in Hive </w:t>
            </w:r>
            <w:proofErr w:type="spellStart"/>
            <w:r w:rsidRPr="00582D8F">
              <w:rPr>
                <w:rFonts w:cstheme="minorHAnsi"/>
                <w:sz w:val="20"/>
                <w:szCs w:val="20"/>
              </w:rPr>
              <w:t>metastore</w:t>
            </w:r>
            <w:proofErr w:type="spellEnd"/>
          </w:p>
        </w:tc>
      </w:tr>
      <w:tr w:rsidR="00A91361" w:rsidRPr="00582D8F" w14:paraId="58093106" w14:textId="77777777" w:rsidTr="004B5490">
        <w:tc>
          <w:tcPr>
            <w:cnfStyle w:val="001000000000" w:firstRow="0" w:lastRow="0" w:firstColumn="1" w:lastColumn="0" w:oddVBand="0" w:evenVBand="0" w:oddHBand="0" w:evenHBand="0" w:firstRowFirstColumn="0" w:firstRowLastColumn="0" w:lastRowFirstColumn="0" w:lastRowLastColumn="0"/>
            <w:tcW w:w="4508" w:type="dxa"/>
          </w:tcPr>
          <w:p w14:paraId="74C9FCE5" w14:textId="77777777" w:rsidR="00A91361" w:rsidRPr="004B5490" w:rsidRDefault="00A91361" w:rsidP="00405445">
            <w:pPr>
              <w:spacing w:line="360" w:lineRule="auto"/>
              <w:rPr>
                <w:rFonts w:cstheme="minorHAnsi"/>
                <w:b w:val="0"/>
                <w:bCs w:val="0"/>
                <w:sz w:val="20"/>
                <w:szCs w:val="20"/>
              </w:rPr>
            </w:pPr>
            <w:r w:rsidRPr="004B5490">
              <w:rPr>
                <w:rFonts w:cstheme="minorHAnsi"/>
                <w:b w:val="0"/>
                <w:bCs w:val="0"/>
                <w:sz w:val="20"/>
                <w:szCs w:val="20"/>
              </w:rPr>
              <w:t>Data is stored in DBFS</w:t>
            </w:r>
          </w:p>
        </w:tc>
        <w:tc>
          <w:tcPr>
            <w:tcW w:w="4508" w:type="dxa"/>
          </w:tcPr>
          <w:p w14:paraId="03F7E497" w14:textId="77777777" w:rsidR="00A91361" w:rsidRPr="00582D8F" w:rsidRDefault="00A91361" w:rsidP="00405445">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82D8F">
              <w:rPr>
                <w:rFonts w:cstheme="minorHAnsi"/>
                <w:sz w:val="20"/>
                <w:szCs w:val="20"/>
              </w:rPr>
              <w:t>Data is stored in external location</w:t>
            </w:r>
          </w:p>
        </w:tc>
      </w:tr>
      <w:tr w:rsidR="00A91361" w:rsidRPr="00582D8F" w14:paraId="6E80C4DB" w14:textId="77777777" w:rsidTr="004B5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AA878C" w14:textId="77777777" w:rsidR="00A91361" w:rsidRPr="004B5490" w:rsidRDefault="00A91361" w:rsidP="00405445">
            <w:pPr>
              <w:spacing w:line="360" w:lineRule="auto"/>
              <w:rPr>
                <w:rFonts w:cstheme="minorHAnsi"/>
                <w:b w:val="0"/>
                <w:bCs w:val="0"/>
                <w:sz w:val="20"/>
                <w:szCs w:val="20"/>
              </w:rPr>
            </w:pPr>
            <w:r w:rsidRPr="004B5490">
              <w:rPr>
                <w:rFonts w:cstheme="minorHAnsi"/>
                <w:b w:val="0"/>
                <w:bCs w:val="0"/>
                <w:sz w:val="20"/>
                <w:szCs w:val="20"/>
              </w:rPr>
              <w:t>Stored in Parquet format</w:t>
            </w:r>
          </w:p>
        </w:tc>
        <w:tc>
          <w:tcPr>
            <w:tcW w:w="4508" w:type="dxa"/>
          </w:tcPr>
          <w:p w14:paraId="701EF3ED" w14:textId="77777777" w:rsidR="00A91361" w:rsidRPr="00582D8F" w:rsidRDefault="00A91361" w:rsidP="00405445">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82D8F">
              <w:rPr>
                <w:rFonts w:cstheme="minorHAnsi"/>
                <w:sz w:val="20"/>
                <w:szCs w:val="20"/>
              </w:rPr>
              <w:t xml:space="preserve">Stored in underlying dataset </w:t>
            </w:r>
            <w:proofErr w:type="gramStart"/>
            <w:r w:rsidRPr="00582D8F">
              <w:rPr>
                <w:rFonts w:cstheme="minorHAnsi"/>
                <w:sz w:val="20"/>
                <w:szCs w:val="20"/>
              </w:rPr>
              <w:t>format(</w:t>
            </w:r>
            <w:proofErr w:type="spellStart"/>
            <w:proofErr w:type="gramEnd"/>
            <w:r w:rsidRPr="00582D8F">
              <w:rPr>
                <w:rFonts w:cstheme="minorHAnsi"/>
                <w:sz w:val="20"/>
                <w:szCs w:val="20"/>
              </w:rPr>
              <w:t>csv,json,paraquet,rdbms</w:t>
            </w:r>
            <w:proofErr w:type="spellEnd"/>
            <w:r w:rsidRPr="00582D8F">
              <w:rPr>
                <w:rFonts w:cstheme="minorHAnsi"/>
                <w:sz w:val="20"/>
                <w:szCs w:val="20"/>
              </w:rPr>
              <w:t xml:space="preserve"> table etc)</w:t>
            </w:r>
          </w:p>
        </w:tc>
      </w:tr>
      <w:tr w:rsidR="00A91361" w:rsidRPr="00582D8F" w14:paraId="28F0A3EC" w14:textId="77777777" w:rsidTr="004B5490">
        <w:tc>
          <w:tcPr>
            <w:cnfStyle w:val="001000000000" w:firstRow="0" w:lastRow="0" w:firstColumn="1" w:lastColumn="0" w:oddVBand="0" w:evenVBand="0" w:oddHBand="0" w:evenHBand="0" w:firstRowFirstColumn="0" w:firstRowLastColumn="0" w:lastRowFirstColumn="0" w:lastRowLastColumn="0"/>
            <w:tcW w:w="4508" w:type="dxa"/>
          </w:tcPr>
          <w:p w14:paraId="5D0CE5D7" w14:textId="77777777" w:rsidR="00A91361" w:rsidRPr="004B5490" w:rsidRDefault="00A91361" w:rsidP="00405445">
            <w:pPr>
              <w:spacing w:line="360" w:lineRule="auto"/>
              <w:rPr>
                <w:rFonts w:cstheme="minorHAnsi"/>
                <w:b w:val="0"/>
                <w:bCs w:val="0"/>
                <w:sz w:val="20"/>
                <w:szCs w:val="20"/>
              </w:rPr>
            </w:pPr>
            <w:r w:rsidRPr="004B5490">
              <w:rPr>
                <w:rFonts w:cstheme="minorHAnsi"/>
                <w:b w:val="0"/>
                <w:bCs w:val="0"/>
                <w:sz w:val="20"/>
                <w:szCs w:val="20"/>
              </w:rPr>
              <w:t>Dropping table deletes Schema and data from DBFS.</w:t>
            </w:r>
          </w:p>
          <w:p w14:paraId="52DA52AE" w14:textId="77777777" w:rsidR="00A91361" w:rsidRPr="004B5490" w:rsidRDefault="00A91361" w:rsidP="00405445">
            <w:pPr>
              <w:spacing w:line="360" w:lineRule="auto"/>
              <w:rPr>
                <w:rFonts w:cstheme="minorHAnsi"/>
                <w:b w:val="0"/>
                <w:bCs w:val="0"/>
                <w:sz w:val="20"/>
                <w:szCs w:val="20"/>
              </w:rPr>
            </w:pPr>
            <w:r w:rsidRPr="004B5490">
              <w:rPr>
                <w:rFonts w:cstheme="minorHAnsi"/>
                <w:b w:val="0"/>
                <w:bCs w:val="0"/>
                <w:sz w:val="20"/>
                <w:szCs w:val="20"/>
              </w:rPr>
              <w:t>Deleting workspace also removes data as DBFS is removed.</w:t>
            </w:r>
          </w:p>
        </w:tc>
        <w:tc>
          <w:tcPr>
            <w:tcW w:w="4508" w:type="dxa"/>
          </w:tcPr>
          <w:p w14:paraId="1CA2B46E" w14:textId="77777777" w:rsidR="00A91361" w:rsidRPr="00582D8F" w:rsidRDefault="00A91361" w:rsidP="00405445">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82D8F">
              <w:rPr>
                <w:rFonts w:cstheme="minorHAnsi"/>
                <w:sz w:val="20"/>
                <w:szCs w:val="20"/>
              </w:rPr>
              <w:t xml:space="preserve">Dropping Table deletes only </w:t>
            </w:r>
            <w:proofErr w:type="spellStart"/>
            <w:proofErr w:type="gramStart"/>
            <w:r w:rsidRPr="00582D8F">
              <w:rPr>
                <w:rFonts w:cstheme="minorHAnsi"/>
                <w:sz w:val="20"/>
                <w:szCs w:val="20"/>
              </w:rPr>
              <w:t>Schema,data</w:t>
            </w:r>
            <w:proofErr w:type="spellEnd"/>
            <w:proofErr w:type="gramEnd"/>
            <w:r w:rsidRPr="00582D8F">
              <w:rPr>
                <w:rFonts w:cstheme="minorHAnsi"/>
                <w:sz w:val="20"/>
                <w:szCs w:val="20"/>
              </w:rPr>
              <w:t xml:space="preserve"> is not deleted</w:t>
            </w:r>
          </w:p>
        </w:tc>
      </w:tr>
      <w:tr w:rsidR="00A91361" w:rsidRPr="00582D8F" w14:paraId="30F48966" w14:textId="77777777" w:rsidTr="004B5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CD64E9" w14:textId="77777777" w:rsidR="00A91361" w:rsidRPr="004B5490" w:rsidRDefault="00A91361" w:rsidP="00405445">
            <w:pPr>
              <w:spacing w:line="360" w:lineRule="auto"/>
              <w:rPr>
                <w:rFonts w:cstheme="minorHAnsi"/>
                <w:b w:val="0"/>
                <w:bCs w:val="0"/>
                <w:sz w:val="20"/>
                <w:szCs w:val="20"/>
              </w:rPr>
            </w:pPr>
            <w:r w:rsidRPr="004B5490">
              <w:rPr>
                <w:rFonts w:cstheme="minorHAnsi"/>
                <w:b w:val="0"/>
                <w:bCs w:val="0"/>
                <w:sz w:val="20"/>
                <w:szCs w:val="20"/>
              </w:rPr>
              <w:t>Useful to persist staging data</w:t>
            </w:r>
          </w:p>
        </w:tc>
        <w:tc>
          <w:tcPr>
            <w:tcW w:w="4508" w:type="dxa"/>
          </w:tcPr>
          <w:p w14:paraId="0CA4FFC3" w14:textId="77777777" w:rsidR="00A91361" w:rsidRPr="00582D8F" w:rsidRDefault="00A91361" w:rsidP="00405445">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82D8F">
              <w:rPr>
                <w:rFonts w:cstheme="minorHAnsi"/>
                <w:sz w:val="20"/>
                <w:szCs w:val="20"/>
              </w:rPr>
              <w:t>Useful to persist processed data</w:t>
            </w:r>
          </w:p>
        </w:tc>
      </w:tr>
    </w:tbl>
    <w:p w14:paraId="3047D251" w14:textId="174571E1" w:rsidR="00A91361" w:rsidRPr="00582D8F" w:rsidRDefault="0022563D" w:rsidP="0022563D">
      <w:pPr>
        <w:tabs>
          <w:tab w:val="left" w:pos="3472"/>
        </w:tabs>
        <w:rPr>
          <w:rFonts w:cstheme="minorHAnsi"/>
          <w:b/>
          <w:bCs/>
          <w:sz w:val="20"/>
          <w:szCs w:val="20"/>
          <w:lang w:val="en-US"/>
        </w:rPr>
      </w:pPr>
      <w:r>
        <w:rPr>
          <w:rFonts w:cstheme="minorHAnsi"/>
          <w:b/>
          <w:bCs/>
          <w:sz w:val="20"/>
          <w:szCs w:val="20"/>
          <w:lang w:val="en-US"/>
        </w:rPr>
        <w:tab/>
      </w:r>
    </w:p>
    <w:p w14:paraId="4E5C331C" w14:textId="77777777" w:rsidR="00A91361" w:rsidRPr="00582D8F" w:rsidRDefault="00A91361" w:rsidP="00A91361">
      <w:pPr>
        <w:rPr>
          <w:rFonts w:cstheme="minorHAnsi"/>
          <w:b/>
          <w:bCs/>
          <w:sz w:val="20"/>
          <w:szCs w:val="20"/>
          <w:lang w:val="en-US"/>
        </w:rPr>
      </w:pPr>
      <w:r w:rsidRPr="00582D8F">
        <w:rPr>
          <w:rFonts w:cstheme="minorHAnsi"/>
          <w:b/>
          <w:bCs/>
          <w:sz w:val="20"/>
          <w:szCs w:val="20"/>
          <w:lang w:val="en-US"/>
        </w:rPr>
        <w:t>Create Managed Table:</w:t>
      </w:r>
    </w:p>
    <w:p w14:paraId="4221902A" w14:textId="77777777" w:rsidR="00A91361" w:rsidRPr="00582D8F" w:rsidRDefault="00A91361" w:rsidP="00A91361">
      <w:pPr>
        <w:rPr>
          <w:rFonts w:cstheme="minorHAnsi"/>
          <w:sz w:val="20"/>
          <w:szCs w:val="20"/>
          <w:u w:val="single"/>
          <w:lang w:val="en-US"/>
        </w:rPr>
      </w:pPr>
      <w:proofErr w:type="spellStart"/>
      <w:proofErr w:type="gramStart"/>
      <w:r w:rsidRPr="00582D8F">
        <w:rPr>
          <w:rFonts w:cstheme="minorHAnsi"/>
          <w:sz w:val="20"/>
          <w:szCs w:val="20"/>
          <w:u w:val="single"/>
          <w:lang w:val="en-US"/>
        </w:rPr>
        <w:t>dataframe.write</w:t>
      </w:r>
      <w:proofErr w:type="spellEnd"/>
      <w:proofErr w:type="gramEnd"/>
      <w:r w:rsidRPr="00582D8F">
        <w:rPr>
          <w:rFonts w:cstheme="minorHAnsi"/>
          <w:sz w:val="20"/>
          <w:szCs w:val="20"/>
          <w:u w:val="single"/>
          <w:lang w:val="en-US"/>
        </w:rPr>
        <w:t xml:space="preserve">. </w:t>
      </w:r>
      <w:proofErr w:type="spellStart"/>
      <w:r w:rsidRPr="00582D8F">
        <w:rPr>
          <w:rFonts w:cstheme="minorHAnsi"/>
          <w:sz w:val="20"/>
          <w:szCs w:val="20"/>
          <w:u w:val="single"/>
          <w:lang w:val="en-US"/>
        </w:rPr>
        <w:t>saveAsTable</w:t>
      </w:r>
      <w:proofErr w:type="spellEnd"/>
      <w:r w:rsidRPr="00582D8F">
        <w:rPr>
          <w:rFonts w:cstheme="minorHAnsi"/>
          <w:sz w:val="20"/>
          <w:szCs w:val="20"/>
          <w:u w:val="single"/>
          <w:lang w:val="en-US"/>
        </w:rPr>
        <w:t>("&lt;example-table&gt;")</w:t>
      </w:r>
    </w:p>
    <w:p w14:paraId="1CA470AE" w14:textId="77777777" w:rsidR="00A91361" w:rsidRPr="00582D8F" w:rsidRDefault="00A91361" w:rsidP="00A91361">
      <w:pPr>
        <w:rPr>
          <w:rFonts w:cstheme="minorHAnsi"/>
          <w:b/>
          <w:bCs/>
          <w:sz w:val="20"/>
          <w:szCs w:val="20"/>
          <w:lang w:val="en-US"/>
        </w:rPr>
      </w:pPr>
      <w:r w:rsidRPr="00582D8F">
        <w:rPr>
          <w:rFonts w:cstheme="minorHAnsi"/>
          <w:b/>
          <w:bCs/>
          <w:sz w:val="20"/>
          <w:szCs w:val="20"/>
          <w:lang w:val="en-US"/>
        </w:rPr>
        <w:t>Unmanaged Table:</w:t>
      </w:r>
    </w:p>
    <w:p w14:paraId="6B837962" w14:textId="77777777" w:rsidR="00A91361" w:rsidRDefault="00A91361" w:rsidP="00A91361">
      <w:pPr>
        <w:rPr>
          <w:rFonts w:cstheme="minorHAnsi"/>
          <w:sz w:val="20"/>
          <w:szCs w:val="20"/>
          <w:u w:val="single"/>
          <w:lang w:val="en-US"/>
        </w:rPr>
      </w:pPr>
      <w:proofErr w:type="spellStart"/>
      <w:proofErr w:type="gramStart"/>
      <w:r w:rsidRPr="00582D8F">
        <w:rPr>
          <w:rFonts w:cstheme="minorHAnsi"/>
          <w:sz w:val="20"/>
          <w:szCs w:val="20"/>
          <w:u w:val="single"/>
          <w:lang w:val="en-US"/>
        </w:rPr>
        <w:t>dataframe.write</w:t>
      </w:r>
      <w:proofErr w:type="gramEnd"/>
      <w:r w:rsidRPr="00582D8F">
        <w:rPr>
          <w:rFonts w:cstheme="minorHAnsi"/>
          <w:sz w:val="20"/>
          <w:szCs w:val="20"/>
          <w:u w:val="single"/>
          <w:lang w:val="en-US"/>
        </w:rPr>
        <w:t>.option</w:t>
      </w:r>
      <w:proofErr w:type="spellEnd"/>
      <w:r w:rsidRPr="00582D8F">
        <w:rPr>
          <w:rFonts w:cstheme="minorHAnsi"/>
          <w:sz w:val="20"/>
          <w:szCs w:val="20"/>
          <w:u w:val="single"/>
          <w:lang w:val="en-US"/>
        </w:rPr>
        <w:t>('path', "&lt;your-storage-path&gt;").</w:t>
      </w:r>
      <w:proofErr w:type="spellStart"/>
      <w:r w:rsidRPr="00582D8F">
        <w:rPr>
          <w:rFonts w:cstheme="minorHAnsi"/>
          <w:sz w:val="20"/>
          <w:szCs w:val="20"/>
          <w:u w:val="single"/>
          <w:lang w:val="en-US"/>
        </w:rPr>
        <w:t>saveAsTable</w:t>
      </w:r>
      <w:proofErr w:type="spellEnd"/>
      <w:r w:rsidRPr="00582D8F">
        <w:rPr>
          <w:rFonts w:cstheme="minorHAnsi"/>
          <w:sz w:val="20"/>
          <w:szCs w:val="20"/>
          <w:u w:val="single"/>
          <w:lang w:val="en-US"/>
        </w:rPr>
        <w:t>("&lt;example-table&gt;")</w:t>
      </w:r>
    </w:p>
    <w:p w14:paraId="1680D108" w14:textId="77777777" w:rsidR="00DD0C0A" w:rsidRDefault="00DD0C0A" w:rsidP="00A91361">
      <w:pPr>
        <w:rPr>
          <w:rFonts w:cstheme="minorHAnsi"/>
          <w:sz w:val="20"/>
          <w:szCs w:val="20"/>
          <w:u w:val="single"/>
          <w:lang w:val="en-US"/>
        </w:rPr>
      </w:pPr>
    </w:p>
    <w:p w14:paraId="3394EA16" w14:textId="303F1140" w:rsidR="00DD0C0A" w:rsidRPr="0091380A" w:rsidRDefault="00DD0C0A" w:rsidP="00A91361">
      <w:pPr>
        <w:rPr>
          <w:rFonts w:cstheme="minorHAnsi"/>
          <w:b/>
          <w:bCs/>
          <w:sz w:val="20"/>
          <w:szCs w:val="20"/>
          <w:lang w:val="en-US"/>
        </w:rPr>
      </w:pPr>
      <w:r w:rsidRPr="0091380A">
        <w:rPr>
          <w:rFonts w:cstheme="minorHAnsi"/>
          <w:b/>
          <w:bCs/>
          <w:sz w:val="20"/>
          <w:szCs w:val="20"/>
          <w:lang w:val="en-US"/>
        </w:rPr>
        <w:t xml:space="preserve">Lab </w:t>
      </w:r>
      <w:proofErr w:type="gramStart"/>
      <w:r w:rsidRPr="0091380A">
        <w:rPr>
          <w:rFonts w:cstheme="minorHAnsi"/>
          <w:b/>
          <w:bCs/>
          <w:sz w:val="20"/>
          <w:szCs w:val="20"/>
          <w:lang w:val="en-US"/>
        </w:rPr>
        <w:t>10:Explore</w:t>
      </w:r>
      <w:proofErr w:type="gramEnd"/>
      <w:r w:rsidRPr="0091380A">
        <w:rPr>
          <w:rFonts w:cstheme="minorHAnsi"/>
          <w:b/>
          <w:bCs/>
          <w:sz w:val="20"/>
          <w:szCs w:val="20"/>
          <w:lang w:val="en-US"/>
        </w:rPr>
        <w:t xml:space="preserve"> data with SQL</w:t>
      </w:r>
    </w:p>
    <w:p w14:paraId="6584DBBE" w14:textId="612EBD50" w:rsidR="00DD0C0A" w:rsidRDefault="00DD0C0A" w:rsidP="00A91361">
      <w:pPr>
        <w:rPr>
          <w:rFonts w:cstheme="minorHAnsi"/>
          <w:sz w:val="20"/>
          <w:szCs w:val="20"/>
          <w:lang w:val="en-US"/>
        </w:rPr>
      </w:pPr>
      <w:proofErr w:type="spellStart"/>
      <w:proofErr w:type="gramStart"/>
      <w:r w:rsidRPr="007C28AB">
        <w:rPr>
          <w:rFonts w:cstheme="minorHAnsi"/>
          <w:b/>
          <w:bCs/>
          <w:sz w:val="20"/>
          <w:szCs w:val="20"/>
          <w:lang w:val="en-US"/>
        </w:rPr>
        <w:t>Refer:</w:t>
      </w:r>
      <w:r w:rsidRPr="00DD0C0A">
        <w:rPr>
          <w:rFonts w:cstheme="minorHAnsi"/>
          <w:sz w:val="20"/>
          <w:szCs w:val="20"/>
          <w:lang w:val="en-US"/>
        </w:rPr>
        <w:t>ExploreData</w:t>
      </w:r>
      <w:proofErr w:type="spellEnd"/>
      <w:proofErr w:type="gramEnd"/>
      <w:r w:rsidRPr="00DD0C0A">
        <w:rPr>
          <w:rFonts w:cstheme="minorHAnsi"/>
          <w:sz w:val="20"/>
          <w:szCs w:val="20"/>
          <w:lang w:val="en-US"/>
        </w:rPr>
        <w:t xml:space="preserve"> With SQL Notebook</w:t>
      </w:r>
    </w:p>
    <w:p w14:paraId="377AC578" w14:textId="09E24F96" w:rsidR="007C28AB" w:rsidRPr="0091380A" w:rsidRDefault="007C28AB" w:rsidP="00A91361">
      <w:pPr>
        <w:rPr>
          <w:rFonts w:cstheme="minorHAnsi"/>
          <w:b/>
          <w:bCs/>
          <w:sz w:val="20"/>
          <w:szCs w:val="20"/>
          <w:lang w:val="en-US"/>
        </w:rPr>
      </w:pPr>
      <w:r w:rsidRPr="0091380A">
        <w:rPr>
          <w:rFonts w:cstheme="minorHAnsi"/>
          <w:b/>
          <w:bCs/>
          <w:sz w:val="20"/>
          <w:szCs w:val="20"/>
          <w:lang w:val="en-US"/>
        </w:rPr>
        <w:t xml:space="preserve">Lab </w:t>
      </w:r>
      <w:proofErr w:type="gramStart"/>
      <w:r w:rsidRPr="0091380A">
        <w:rPr>
          <w:rFonts w:cstheme="minorHAnsi"/>
          <w:b/>
          <w:bCs/>
          <w:sz w:val="20"/>
          <w:szCs w:val="20"/>
          <w:lang w:val="en-US"/>
        </w:rPr>
        <w:t>11:Use</w:t>
      </w:r>
      <w:proofErr w:type="gramEnd"/>
      <w:r w:rsidRPr="0091380A">
        <w:rPr>
          <w:rFonts w:cstheme="minorHAnsi"/>
          <w:b/>
          <w:bCs/>
          <w:sz w:val="20"/>
          <w:szCs w:val="20"/>
          <w:lang w:val="en-US"/>
        </w:rPr>
        <w:t xml:space="preserve"> Spark in Azure Databricks</w:t>
      </w:r>
    </w:p>
    <w:p w14:paraId="75F28F8D" w14:textId="6FCBE928" w:rsidR="007C28AB" w:rsidRDefault="007C28AB" w:rsidP="00A91361">
      <w:pPr>
        <w:rPr>
          <w:rFonts w:cstheme="minorHAnsi"/>
          <w:sz w:val="20"/>
          <w:szCs w:val="20"/>
          <w:lang w:val="en-US"/>
        </w:rPr>
      </w:pPr>
      <w:r w:rsidRPr="007C28AB">
        <w:rPr>
          <w:rFonts w:cstheme="minorHAnsi"/>
          <w:sz w:val="20"/>
          <w:szCs w:val="20"/>
          <w:lang w:val="en-US"/>
        </w:rPr>
        <w:t>Refer:</w:t>
      </w:r>
      <w:r w:rsidRPr="007C28AB">
        <w:t xml:space="preserve"> </w:t>
      </w:r>
      <w:r w:rsidRPr="007C28AB">
        <w:rPr>
          <w:rFonts w:cstheme="minorHAnsi"/>
          <w:sz w:val="20"/>
          <w:szCs w:val="20"/>
          <w:lang w:val="en-US"/>
        </w:rPr>
        <w:t>05_Databricks-Spark.ipynb</w:t>
      </w:r>
    </w:p>
    <w:p w14:paraId="03BC2491" w14:textId="77777777" w:rsidR="006D066E" w:rsidRDefault="006D066E" w:rsidP="00A91361">
      <w:pPr>
        <w:rPr>
          <w:rFonts w:cstheme="minorHAnsi"/>
          <w:sz w:val="20"/>
          <w:szCs w:val="20"/>
          <w:lang w:val="en-US"/>
        </w:rPr>
      </w:pPr>
    </w:p>
    <w:p w14:paraId="07653A99" w14:textId="77777777" w:rsidR="006D066E" w:rsidRPr="00582D8F" w:rsidRDefault="006D066E" w:rsidP="006D066E">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sz w:val="20"/>
          <w:szCs w:val="20"/>
        </w:rPr>
      </w:pPr>
      <w:r w:rsidRPr="00582D8F">
        <w:rPr>
          <w:rFonts w:cstheme="minorHAnsi"/>
          <w:b/>
          <w:sz w:val="20"/>
          <w:szCs w:val="20"/>
        </w:rPr>
        <w:t>Notebook Workflow</w:t>
      </w:r>
    </w:p>
    <w:p w14:paraId="5185BA40" w14:textId="77777777" w:rsidR="006D066E" w:rsidRPr="00582D8F" w:rsidRDefault="006D066E" w:rsidP="006D066E">
      <w:pPr>
        <w:pStyle w:val="ListParagraph"/>
        <w:numPr>
          <w:ilvl w:val="0"/>
          <w:numId w:val="63"/>
        </w:numPr>
        <w:rPr>
          <w:rFonts w:cstheme="minorHAnsi"/>
          <w:sz w:val="20"/>
          <w:szCs w:val="20"/>
        </w:rPr>
      </w:pPr>
      <w:r w:rsidRPr="00582D8F">
        <w:rPr>
          <w:rFonts w:cstheme="minorHAnsi"/>
          <w:sz w:val="20"/>
          <w:szCs w:val="20"/>
        </w:rPr>
        <w:t>The </w:t>
      </w:r>
      <w:r w:rsidRPr="00582D8F">
        <w:rPr>
          <w:rFonts w:cstheme="minorHAnsi"/>
          <w:b/>
          <w:sz w:val="20"/>
          <w:szCs w:val="20"/>
        </w:rPr>
        <w:t>%run</w:t>
      </w:r>
      <w:r w:rsidRPr="00582D8F">
        <w:rPr>
          <w:rFonts w:cstheme="minorHAnsi"/>
          <w:sz w:val="20"/>
          <w:szCs w:val="20"/>
        </w:rPr>
        <w:t> command allows you to include another notebook within a notebook. It lacks the ability to build more complex data pipelines.</w:t>
      </w:r>
    </w:p>
    <w:p w14:paraId="12470BB5" w14:textId="77777777" w:rsidR="006D066E" w:rsidRPr="00582D8F" w:rsidRDefault="006D066E" w:rsidP="006D066E">
      <w:pPr>
        <w:pStyle w:val="ListParagraph"/>
        <w:numPr>
          <w:ilvl w:val="0"/>
          <w:numId w:val="62"/>
        </w:numPr>
        <w:rPr>
          <w:rFonts w:cstheme="minorHAnsi"/>
          <w:sz w:val="20"/>
          <w:szCs w:val="20"/>
        </w:rPr>
      </w:pPr>
      <w:r w:rsidRPr="00582D8F">
        <w:rPr>
          <w:rFonts w:cstheme="minorHAnsi"/>
          <w:b/>
          <w:sz w:val="20"/>
          <w:szCs w:val="20"/>
        </w:rPr>
        <w:t xml:space="preserve">Notebook </w:t>
      </w:r>
      <w:proofErr w:type="gramStart"/>
      <w:r w:rsidRPr="00582D8F">
        <w:rPr>
          <w:rFonts w:cstheme="minorHAnsi"/>
          <w:b/>
          <w:sz w:val="20"/>
          <w:szCs w:val="20"/>
        </w:rPr>
        <w:t>Workflow</w:t>
      </w:r>
      <w:r w:rsidRPr="00582D8F">
        <w:rPr>
          <w:rFonts w:cstheme="minorHAnsi"/>
          <w:sz w:val="20"/>
          <w:szCs w:val="20"/>
        </w:rPr>
        <w:t xml:space="preserve">  It</w:t>
      </w:r>
      <w:proofErr w:type="gramEnd"/>
      <w:r w:rsidRPr="00582D8F">
        <w:rPr>
          <w:rFonts w:cstheme="minorHAnsi"/>
          <w:sz w:val="20"/>
          <w:szCs w:val="20"/>
        </w:rPr>
        <w:t xml:space="preserve"> allows you to easily build complex workflows and pipelines with dependencies. </w:t>
      </w:r>
    </w:p>
    <w:p w14:paraId="4A98EC28" w14:textId="77777777" w:rsidR="006D066E" w:rsidRPr="00582D8F" w:rsidRDefault="006D066E" w:rsidP="006D066E">
      <w:pPr>
        <w:pStyle w:val="ListParagraph"/>
        <w:numPr>
          <w:ilvl w:val="0"/>
          <w:numId w:val="62"/>
        </w:numPr>
        <w:rPr>
          <w:rFonts w:cstheme="minorHAnsi"/>
          <w:sz w:val="20"/>
          <w:szCs w:val="20"/>
        </w:rPr>
      </w:pPr>
      <w:r w:rsidRPr="00582D8F">
        <w:rPr>
          <w:rFonts w:cstheme="minorHAnsi"/>
          <w:sz w:val="20"/>
          <w:szCs w:val="20"/>
        </w:rPr>
        <w:t xml:space="preserve">You can properly parameterize runs (for example, get a list of files in a directory and pass the names to another notebook—something that’s not possible with %run) </w:t>
      </w:r>
      <w:proofErr w:type="gramStart"/>
      <w:r w:rsidRPr="00582D8F">
        <w:rPr>
          <w:rFonts w:cstheme="minorHAnsi"/>
          <w:sz w:val="20"/>
          <w:szCs w:val="20"/>
        </w:rPr>
        <w:t>and also</w:t>
      </w:r>
      <w:proofErr w:type="gramEnd"/>
      <w:r w:rsidRPr="00582D8F">
        <w:rPr>
          <w:rFonts w:cstheme="minorHAnsi"/>
          <w:sz w:val="20"/>
          <w:szCs w:val="20"/>
        </w:rPr>
        <w:t xml:space="preserve"> create if/then/else workflows based on return values. </w:t>
      </w:r>
    </w:p>
    <w:p w14:paraId="67A8865B" w14:textId="77777777" w:rsidR="006D066E" w:rsidRPr="00582D8F" w:rsidRDefault="006D066E" w:rsidP="006D066E">
      <w:pPr>
        <w:pStyle w:val="ListParagraph"/>
        <w:numPr>
          <w:ilvl w:val="0"/>
          <w:numId w:val="62"/>
        </w:numPr>
        <w:rPr>
          <w:rFonts w:cstheme="minorHAnsi"/>
          <w:sz w:val="20"/>
          <w:szCs w:val="20"/>
        </w:rPr>
      </w:pPr>
      <w:r w:rsidRPr="00582D8F">
        <w:rPr>
          <w:rFonts w:cstheme="minorHAnsi"/>
          <w:sz w:val="20"/>
          <w:szCs w:val="20"/>
        </w:rPr>
        <w:t xml:space="preserve">Notebook workflows allow you to call other notebooks via relative paths and </w:t>
      </w:r>
      <w:r w:rsidRPr="00582D8F">
        <w:rPr>
          <w:rFonts w:cstheme="minorHAnsi"/>
          <w:color w:val="404040"/>
          <w:sz w:val="20"/>
          <w:szCs w:val="20"/>
          <w:shd w:val="clear" w:color="auto" w:fill="FFFFFF"/>
        </w:rPr>
        <w:t xml:space="preserve">pass parameters to and return values from a </w:t>
      </w:r>
      <w:proofErr w:type="gramStart"/>
      <w:r w:rsidRPr="00582D8F">
        <w:rPr>
          <w:rFonts w:cstheme="minorHAnsi"/>
          <w:color w:val="404040"/>
          <w:sz w:val="20"/>
          <w:szCs w:val="20"/>
          <w:shd w:val="clear" w:color="auto" w:fill="FFFFFF"/>
        </w:rPr>
        <w:t>notebook</w:t>
      </w:r>
      <w:proofErr w:type="gramEnd"/>
    </w:p>
    <w:p w14:paraId="47374A5E" w14:textId="77777777" w:rsidR="006D066E" w:rsidRPr="00582D8F" w:rsidRDefault="006D066E" w:rsidP="006D066E">
      <w:pPr>
        <w:pStyle w:val="ListParagraph"/>
        <w:numPr>
          <w:ilvl w:val="0"/>
          <w:numId w:val="62"/>
        </w:numPr>
        <w:rPr>
          <w:rFonts w:cstheme="minorHAnsi"/>
          <w:sz w:val="20"/>
          <w:szCs w:val="20"/>
        </w:rPr>
      </w:pPr>
      <w:r w:rsidRPr="00582D8F">
        <w:rPr>
          <w:rFonts w:cstheme="minorHAnsi"/>
          <w:sz w:val="20"/>
          <w:szCs w:val="20"/>
        </w:rPr>
        <w:t xml:space="preserve">Notebook workflows are implemented using </w:t>
      </w:r>
      <w:proofErr w:type="spellStart"/>
      <w:proofErr w:type="gramStart"/>
      <w:r w:rsidRPr="00582D8F">
        <w:rPr>
          <w:rFonts w:cstheme="minorHAnsi"/>
          <w:sz w:val="20"/>
          <w:szCs w:val="20"/>
        </w:rPr>
        <w:t>dbutils.notebook</w:t>
      </w:r>
      <w:proofErr w:type="spellEnd"/>
      <w:proofErr w:type="gramEnd"/>
      <w:r w:rsidRPr="00582D8F">
        <w:rPr>
          <w:rFonts w:cstheme="minorHAnsi"/>
          <w:sz w:val="20"/>
          <w:szCs w:val="20"/>
        </w:rPr>
        <w:t> methods(</w:t>
      </w:r>
      <w:proofErr w:type="spellStart"/>
      <w:r w:rsidRPr="00582D8F">
        <w:rPr>
          <w:rFonts w:cstheme="minorHAnsi"/>
          <w:sz w:val="20"/>
          <w:szCs w:val="20"/>
        </w:rPr>
        <w:t>run,exit</w:t>
      </w:r>
      <w:proofErr w:type="spellEnd"/>
      <w:r w:rsidRPr="00582D8F">
        <w:rPr>
          <w:rFonts w:cstheme="minorHAnsi"/>
          <w:sz w:val="20"/>
          <w:szCs w:val="20"/>
        </w:rPr>
        <w:t>)</w:t>
      </w:r>
    </w:p>
    <w:p w14:paraId="2F2CD4E9" w14:textId="77777777" w:rsidR="006D066E" w:rsidRPr="00582D8F" w:rsidRDefault="006D066E" w:rsidP="006D066E">
      <w:pPr>
        <w:pStyle w:val="ListParagraph"/>
        <w:numPr>
          <w:ilvl w:val="0"/>
          <w:numId w:val="62"/>
        </w:numPr>
        <w:rPr>
          <w:rFonts w:cstheme="minorHAnsi"/>
          <w:sz w:val="20"/>
          <w:szCs w:val="20"/>
        </w:rPr>
      </w:pPr>
      <w:r w:rsidRPr="00582D8F">
        <w:rPr>
          <w:rFonts w:cstheme="minorHAnsi"/>
          <w:sz w:val="20"/>
          <w:szCs w:val="20"/>
        </w:rPr>
        <w:t>The methods available in the </w:t>
      </w:r>
      <w:proofErr w:type="spellStart"/>
      <w:proofErr w:type="gramStart"/>
      <w:r w:rsidRPr="00582D8F">
        <w:rPr>
          <w:rFonts w:cstheme="minorHAnsi"/>
          <w:sz w:val="20"/>
          <w:szCs w:val="20"/>
        </w:rPr>
        <w:t>dbutils.notebook</w:t>
      </w:r>
      <w:proofErr w:type="spellEnd"/>
      <w:proofErr w:type="gramEnd"/>
      <w:r w:rsidRPr="00582D8F">
        <w:rPr>
          <w:rFonts w:cstheme="minorHAnsi"/>
          <w:sz w:val="20"/>
          <w:szCs w:val="20"/>
        </w:rPr>
        <w:t> API to build notebook workflows are: run and exit</w:t>
      </w:r>
    </w:p>
    <w:p w14:paraId="65F0C389" w14:textId="77777777" w:rsidR="006D066E" w:rsidRPr="00582D8F" w:rsidRDefault="006D066E" w:rsidP="006D066E">
      <w:pPr>
        <w:pStyle w:val="ListParagraph"/>
        <w:numPr>
          <w:ilvl w:val="0"/>
          <w:numId w:val="62"/>
        </w:numPr>
        <w:rPr>
          <w:rFonts w:cstheme="minorHAnsi"/>
          <w:color w:val="404040"/>
          <w:sz w:val="20"/>
          <w:szCs w:val="20"/>
          <w:shd w:val="clear" w:color="auto" w:fill="FFFFFF"/>
        </w:rPr>
      </w:pPr>
      <w:proofErr w:type="spellStart"/>
      <w:proofErr w:type="gramStart"/>
      <w:r w:rsidRPr="00582D8F">
        <w:rPr>
          <w:rStyle w:val="pre"/>
          <w:rFonts w:cstheme="minorHAnsi"/>
          <w:color w:val="052247"/>
          <w:sz w:val="20"/>
          <w:szCs w:val="20"/>
          <w:shd w:val="clear" w:color="auto" w:fill="FFFFFF"/>
        </w:rPr>
        <w:t>dbutils.notebook.run</w:t>
      </w:r>
      <w:proofErr w:type="spellEnd"/>
      <w:r w:rsidRPr="00582D8F">
        <w:rPr>
          <w:rStyle w:val="pre"/>
          <w:rFonts w:cstheme="minorHAnsi"/>
          <w:color w:val="052247"/>
          <w:sz w:val="20"/>
          <w:szCs w:val="20"/>
          <w:shd w:val="clear" w:color="auto" w:fill="FFFFFF"/>
        </w:rPr>
        <w:t>(</w:t>
      </w:r>
      <w:proofErr w:type="gramEnd"/>
      <w:r w:rsidRPr="00582D8F">
        <w:rPr>
          <w:rStyle w:val="pre"/>
          <w:rFonts w:cstheme="minorHAnsi"/>
          <w:color w:val="052247"/>
          <w:sz w:val="20"/>
          <w:szCs w:val="20"/>
          <w:shd w:val="clear" w:color="auto" w:fill="FFFFFF"/>
        </w:rPr>
        <w:t>)</w:t>
      </w:r>
      <w:r w:rsidRPr="00582D8F">
        <w:rPr>
          <w:rFonts w:cstheme="minorHAnsi"/>
          <w:color w:val="404040"/>
          <w:sz w:val="20"/>
          <w:szCs w:val="20"/>
          <w:shd w:val="clear" w:color="auto" w:fill="FFFFFF"/>
        </w:rPr>
        <w:t> method starts a new job to run the notebook.</w:t>
      </w:r>
    </w:p>
    <w:p w14:paraId="608A5741" w14:textId="77777777" w:rsidR="006D066E" w:rsidRPr="00582D8F" w:rsidRDefault="006D066E" w:rsidP="006D066E">
      <w:pPr>
        <w:pStyle w:val="ListParagraph"/>
        <w:numPr>
          <w:ilvl w:val="1"/>
          <w:numId w:val="62"/>
        </w:numPr>
        <w:rPr>
          <w:rStyle w:val="pre"/>
          <w:rFonts w:cstheme="minorHAnsi"/>
          <w:b/>
          <w:bCs/>
          <w:color w:val="052247"/>
          <w:sz w:val="20"/>
          <w:szCs w:val="20"/>
          <w:shd w:val="clear" w:color="auto" w:fill="FFFFFF"/>
        </w:rPr>
      </w:pPr>
      <w:proofErr w:type="gramStart"/>
      <w:r w:rsidRPr="00582D8F">
        <w:rPr>
          <w:rStyle w:val="pre"/>
          <w:rFonts w:cstheme="minorHAnsi"/>
          <w:b/>
          <w:bCs/>
          <w:color w:val="052247"/>
          <w:sz w:val="20"/>
          <w:szCs w:val="20"/>
          <w:shd w:val="clear" w:color="auto" w:fill="FFFFFF"/>
        </w:rPr>
        <w:t>run(</w:t>
      </w:r>
      <w:proofErr w:type="gramEnd"/>
      <w:r w:rsidRPr="00582D8F">
        <w:rPr>
          <w:rStyle w:val="pre"/>
          <w:rFonts w:cstheme="minorHAnsi"/>
          <w:b/>
          <w:bCs/>
          <w:color w:val="052247"/>
          <w:sz w:val="20"/>
          <w:szCs w:val="20"/>
          <w:shd w:val="clear" w:color="auto" w:fill="FFFFFF"/>
        </w:rPr>
        <w:t>path:</w:t>
      </w:r>
      <w:r w:rsidRPr="00582D8F">
        <w:rPr>
          <w:rStyle w:val="HTMLCode"/>
          <w:rFonts w:eastAsiaTheme="minorHAnsi" w:cstheme="minorHAnsi"/>
          <w:b/>
          <w:bCs/>
          <w:color w:val="052247"/>
          <w:shd w:val="clear" w:color="auto" w:fill="FFFFFF"/>
        </w:rPr>
        <w:t> </w:t>
      </w:r>
      <w:r w:rsidRPr="00582D8F">
        <w:rPr>
          <w:rStyle w:val="pre"/>
          <w:rFonts w:cstheme="minorHAnsi"/>
          <w:b/>
          <w:bCs/>
          <w:color w:val="052247"/>
          <w:sz w:val="20"/>
          <w:szCs w:val="20"/>
          <w:shd w:val="clear" w:color="auto" w:fill="FFFFFF"/>
        </w:rPr>
        <w:t>String,</w:t>
      </w:r>
      <w:r w:rsidRPr="00582D8F">
        <w:rPr>
          <w:rStyle w:val="HTMLCode"/>
          <w:rFonts w:eastAsiaTheme="minorHAnsi" w:cstheme="minorHAnsi"/>
          <w:b/>
          <w:bCs/>
          <w:color w:val="052247"/>
          <w:shd w:val="clear" w:color="auto" w:fill="FFFFFF"/>
        </w:rPr>
        <w:t>  </w:t>
      </w:r>
      <w:proofErr w:type="spellStart"/>
      <w:r w:rsidRPr="00582D8F">
        <w:rPr>
          <w:rStyle w:val="pre"/>
          <w:rFonts w:cstheme="minorHAnsi"/>
          <w:b/>
          <w:bCs/>
          <w:color w:val="052247"/>
          <w:sz w:val="20"/>
          <w:szCs w:val="20"/>
          <w:shd w:val="clear" w:color="auto" w:fill="FFFFFF"/>
        </w:rPr>
        <w:t>timeout_seconds</w:t>
      </w:r>
      <w:proofErr w:type="spellEnd"/>
      <w:r w:rsidRPr="00582D8F">
        <w:rPr>
          <w:rStyle w:val="pre"/>
          <w:rFonts w:cstheme="minorHAnsi"/>
          <w:b/>
          <w:bCs/>
          <w:color w:val="052247"/>
          <w:sz w:val="20"/>
          <w:szCs w:val="20"/>
          <w:shd w:val="clear" w:color="auto" w:fill="FFFFFF"/>
        </w:rPr>
        <w:t>:</w:t>
      </w:r>
      <w:r w:rsidRPr="00582D8F">
        <w:rPr>
          <w:rStyle w:val="HTMLCode"/>
          <w:rFonts w:eastAsiaTheme="minorHAnsi" w:cstheme="minorHAnsi"/>
          <w:b/>
          <w:bCs/>
          <w:color w:val="052247"/>
          <w:shd w:val="clear" w:color="auto" w:fill="FFFFFF"/>
        </w:rPr>
        <w:t> </w:t>
      </w:r>
      <w:r w:rsidRPr="00582D8F">
        <w:rPr>
          <w:rStyle w:val="pre"/>
          <w:rFonts w:cstheme="minorHAnsi"/>
          <w:b/>
          <w:bCs/>
          <w:color w:val="052247"/>
          <w:sz w:val="20"/>
          <w:szCs w:val="20"/>
          <w:shd w:val="clear" w:color="auto" w:fill="FFFFFF"/>
        </w:rPr>
        <w:t>int,</w:t>
      </w:r>
      <w:r w:rsidRPr="00582D8F">
        <w:rPr>
          <w:rStyle w:val="HTMLCode"/>
          <w:rFonts w:eastAsiaTheme="minorHAnsi" w:cstheme="minorHAnsi"/>
          <w:b/>
          <w:bCs/>
          <w:color w:val="052247"/>
          <w:shd w:val="clear" w:color="auto" w:fill="FFFFFF"/>
        </w:rPr>
        <w:t> </w:t>
      </w:r>
      <w:r w:rsidRPr="00582D8F">
        <w:rPr>
          <w:rStyle w:val="pre"/>
          <w:rFonts w:cstheme="minorHAnsi"/>
          <w:b/>
          <w:bCs/>
          <w:color w:val="052247"/>
          <w:sz w:val="20"/>
          <w:szCs w:val="20"/>
          <w:shd w:val="clear" w:color="auto" w:fill="FFFFFF"/>
        </w:rPr>
        <w:t>arguments:</w:t>
      </w:r>
      <w:r w:rsidRPr="00582D8F">
        <w:rPr>
          <w:rStyle w:val="HTMLCode"/>
          <w:rFonts w:eastAsiaTheme="minorHAnsi" w:cstheme="minorHAnsi"/>
          <w:b/>
          <w:bCs/>
          <w:color w:val="052247"/>
          <w:shd w:val="clear" w:color="auto" w:fill="FFFFFF"/>
        </w:rPr>
        <w:t> </w:t>
      </w:r>
      <w:r w:rsidRPr="00582D8F">
        <w:rPr>
          <w:rStyle w:val="pre"/>
          <w:rFonts w:cstheme="minorHAnsi"/>
          <w:b/>
          <w:bCs/>
          <w:color w:val="052247"/>
          <w:sz w:val="20"/>
          <w:szCs w:val="20"/>
          <w:shd w:val="clear" w:color="auto" w:fill="FFFFFF"/>
        </w:rPr>
        <w:t>Map):</w:t>
      </w:r>
      <w:r w:rsidRPr="00582D8F">
        <w:rPr>
          <w:rStyle w:val="HTMLCode"/>
          <w:rFonts w:eastAsiaTheme="minorHAnsi" w:cstheme="minorHAnsi"/>
          <w:b/>
          <w:bCs/>
          <w:color w:val="052247"/>
          <w:shd w:val="clear" w:color="auto" w:fill="FFFFFF"/>
        </w:rPr>
        <w:t> </w:t>
      </w:r>
      <w:r w:rsidRPr="00582D8F">
        <w:rPr>
          <w:rStyle w:val="pre"/>
          <w:rFonts w:cstheme="minorHAnsi"/>
          <w:b/>
          <w:bCs/>
          <w:color w:val="052247"/>
          <w:sz w:val="20"/>
          <w:szCs w:val="20"/>
          <w:shd w:val="clear" w:color="auto" w:fill="FFFFFF"/>
        </w:rPr>
        <w:t>String</w:t>
      </w:r>
    </w:p>
    <w:p w14:paraId="36423573" w14:textId="77777777" w:rsidR="006D066E" w:rsidRPr="00582D8F" w:rsidRDefault="006D066E" w:rsidP="006D066E">
      <w:pPr>
        <w:pStyle w:val="HTMLPreformatted"/>
        <w:numPr>
          <w:ilvl w:val="1"/>
          <w:numId w:val="62"/>
        </w:numPr>
        <w:shd w:val="clear" w:color="auto" w:fill="F2F2F2"/>
        <w:spacing w:line="360" w:lineRule="auto"/>
        <w:rPr>
          <w:rFonts w:asciiTheme="minorHAnsi" w:hAnsiTheme="minorHAnsi" w:cstheme="minorHAnsi"/>
          <w:color w:val="052247"/>
        </w:rPr>
      </w:pPr>
      <w:r w:rsidRPr="00582D8F">
        <w:rPr>
          <w:rFonts w:asciiTheme="minorHAnsi" w:hAnsiTheme="minorHAnsi" w:cstheme="minorHAnsi"/>
          <w:color w:val="404040"/>
          <w:shd w:val="clear" w:color="auto" w:fill="FFFFFF"/>
        </w:rPr>
        <w:t>Example:</w:t>
      </w:r>
      <w:r w:rsidRPr="00582D8F">
        <w:rPr>
          <w:rFonts w:asciiTheme="minorHAnsi" w:hAnsiTheme="minorHAnsi" w:cstheme="minorHAnsi"/>
          <w:color w:val="052247"/>
        </w:rPr>
        <w:t xml:space="preserve"> </w:t>
      </w:r>
      <w:proofErr w:type="spellStart"/>
      <w:proofErr w:type="gramStart"/>
      <w:r w:rsidRPr="00582D8F">
        <w:rPr>
          <w:rFonts w:asciiTheme="minorHAnsi" w:hAnsiTheme="minorHAnsi" w:cstheme="minorHAnsi"/>
          <w:color w:val="052247"/>
        </w:rPr>
        <w:t>dbutils</w:t>
      </w:r>
      <w:r w:rsidRPr="00582D8F">
        <w:rPr>
          <w:rFonts w:asciiTheme="minorHAnsi" w:hAnsiTheme="minorHAnsi" w:cstheme="minorHAnsi"/>
          <w:color w:val="3F7F5F"/>
        </w:rPr>
        <w:t>.</w:t>
      </w:r>
      <w:r w:rsidRPr="00582D8F">
        <w:rPr>
          <w:rFonts w:asciiTheme="minorHAnsi" w:hAnsiTheme="minorHAnsi" w:cstheme="minorHAnsi"/>
          <w:color w:val="052247"/>
        </w:rPr>
        <w:t>notebook</w:t>
      </w:r>
      <w:r w:rsidRPr="00582D8F">
        <w:rPr>
          <w:rFonts w:asciiTheme="minorHAnsi" w:hAnsiTheme="minorHAnsi" w:cstheme="minorHAnsi"/>
          <w:color w:val="3F7F5F"/>
        </w:rPr>
        <w:t>.</w:t>
      </w:r>
      <w:r w:rsidRPr="00582D8F">
        <w:rPr>
          <w:rFonts w:asciiTheme="minorHAnsi" w:hAnsiTheme="minorHAnsi" w:cstheme="minorHAnsi"/>
          <w:color w:val="052247"/>
        </w:rPr>
        <w:t>run</w:t>
      </w:r>
      <w:proofErr w:type="spellEnd"/>
      <w:r w:rsidRPr="00582D8F">
        <w:rPr>
          <w:rFonts w:asciiTheme="minorHAnsi" w:hAnsiTheme="minorHAnsi" w:cstheme="minorHAnsi"/>
          <w:color w:val="052247"/>
        </w:rPr>
        <w:t>(</w:t>
      </w:r>
      <w:proofErr w:type="gramEnd"/>
      <w:r w:rsidRPr="00582D8F">
        <w:rPr>
          <w:rFonts w:asciiTheme="minorHAnsi" w:hAnsiTheme="minorHAnsi" w:cstheme="minorHAnsi"/>
          <w:color w:val="2A00FF"/>
        </w:rPr>
        <w:t>"notebook-name"</w:t>
      </w:r>
      <w:r w:rsidRPr="00582D8F">
        <w:rPr>
          <w:rFonts w:asciiTheme="minorHAnsi" w:hAnsiTheme="minorHAnsi" w:cstheme="minorHAnsi"/>
          <w:color w:val="052247"/>
        </w:rPr>
        <w:t xml:space="preserve">, </w:t>
      </w:r>
      <w:r w:rsidRPr="00582D8F">
        <w:rPr>
          <w:rFonts w:asciiTheme="minorHAnsi" w:hAnsiTheme="minorHAnsi" w:cstheme="minorHAnsi"/>
          <w:color w:val="666666"/>
        </w:rPr>
        <w:t>60</w:t>
      </w:r>
      <w:r w:rsidRPr="00582D8F">
        <w:rPr>
          <w:rFonts w:asciiTheme="minorHAnsi" w:hAnsiTheme="minorHAnsi" w:cstheme="minorHAnsi"/>
          <w:color w:val="052247"/>
        </w:rPr>
        <w:t>, {</w:t>
      </w:r>
      <w:r w:rsidRPr="00582D8F">
        <w:rPr>
          <w:rFonts w:asciiTheme="minorHAnsi" w:hAnsiTheme="minorHAnsi" w:cstheme="minorHAnsi"/>
          <w:color w:val="2A00FF"/>
        </w:rPr>
        <w:t>"argument"</w:t>
      </w:r>
      <w:r w:rsidRPr="00582D8F">
        <w:rPr>
          <w:rFonts w:asciiTheme="minorHAnsi" w:hAnsiTheme="minorHAnsi" w:cstheme="minorHAnsi"/>
          <w:color w:val="052247"/>
        </w:rPr>
        <w:t xml:space="preserve">: </w:t>
      </w:r>
      <w:r w:rsidRPr="00582D8F">
        <w:rPr>
          <w:rFonts w:asciiTheme="minorHAnsi" w:hAnsiTheme="minorHAnsi" w:cstheme="minorHAnsi"/>
          <w:color w:val="2A00FF"/>
        </w:rPr>
        <w:t>"data"</w:t>
      </w:r>
      <w:r w:rsidRPr="00582D8F">
        <w:rPr>
          <w:rFonts w:asciiTheme="minorHAnsi" w:hAnsiTheme="minorHAnsi" w:cstheme="minorHAnsi"/>
          <w:color w:val="052247"/>
        </w:rPr>
        <w:t xml:space="preserve">, </w:t>
      </w:r>
      <w:r w:rsidRPr="00582D8F">
        <w:rPr>
          <w:rFonts w:asciiTheme="minorHAnsi" w:hAnsiTheme="minorHAnsi" w:cstheme="minorHAnsi"/>
          <w:color w:val="2A00FF"/>
        </w:rPr>
        <w:t>"argument2"</w:t>
      </w:r>
      <w:r w:rsidRPr="00582D8F">
        <w:rPr>
          <w:rFonts w:asciiTheme="minorHAnsi" w:hAnsiTheme="minorHAnsi" w:cstheme="minorHAnsi"/>
          <w:color w:val="052247"/>
        </w:rPr>
        <w:t xml:space="preserve">: </w:t>
      </w:r>
      <w:r w:rsidRPr="00582D8F">
        <w:rPr>
          <w:rFonts w:asciiTheme="minorHAnsi" w:hAnsiTheme="minorHAnsi" w:cstheme="minorHAnsi"/>
          <w:color w:val="2A00FF"/>
        </w:rPr>
        <w:t>"data2"</w:t>
      </w:r>
      <w:r w:rsidRPr="00582D8F">
        <w:rPr>
          <w:rFonts w:asciiTheme="minorHAnsi" w:hAnsiTheme="minorHAnsi" w:cstheme="minorHAnsi"/>
          <w:color w:val="052247"/>
        </w:rPr>
        <w:t xml:space="preserve">, </w:t>
      </w:r>
      <w:r w:rsidRPr="00582D8F">
        <w:rPr>
          <w:rFonts w:asciiTheme="minorHAnsi" w:hAnsiTheme="minorHAnsi" w:cstheme="minorHAnsi"/>
          <w:color w:val="3F7F5F"/>
        </w:rPr>
        <w:t>...</w:t>
      </w:r>
      <w:r w:rsidRPr="00582D8F">
        <w:rPr>
          <w:rFonts w:asciiTheme="minorHAnsi" w:hAnsiTheme="minorHAnsi" w:cstheme="minorHAnsi"/>
          <w:color w:val="052247"/>
        </w:rPr>
        <w:t>})</w:t>
      </w:r>
    </w:p>
    <w:p w14:paraId="250958A4" w14:textId="77777777" w:rsidR="006D066E" w:rsidRPr="00582D8F" w:rsidRDefault="006D066E" w:rsidP="006D066E">
      <w:pPr>
        <w:pStyle w:val="ListParagraph"/>
        <w:numPr>
          <w:ilvl w:val="0"/>
          <w:numId w:val="62"/>
        </w:numPr>
        <w:rPr>
          <w:rFonts w:cstheme="minorHAnsi"/>
          <w:color w:val="404040"/>
          <w:sz w:val="20"/>
          <w:szCs w:val="20"/>
          <w:shd w:val="clear" w:color="auto" w:fill="FFFFFF"/>
        </w:rPr>
      </w:pPr>
      <w:r w:rsidRPr="00582D8F">
        <w:rPr>
          <w:rFonts w:cstheme="minorHAnsi"/>
          <w:color w:val="404040"/>
          <w:sz w:val="20"/>
          <w:szCs w:val="20"/>
          <w:shd w:val="clear" w:color="auto" w:fill="FFFFFF"/>
        </w:rPr>
        <w:t xml:space="preserve">You can Run a notebook and return its exit </w:t>
      </w:r>
      <w:proofErr w:type="gramStart"/>
      <w:r w:rsidRPr="00582D8F">
        <w:rPr>
          <w:rFonts w:cstheme="minorHAnsi"/>
          <w:color w:val="404040"/>
          <w:sz w:val="20"/>
          <w:szCs w:val="20"/>
          <w:shd w:val="clear" w:color="auto" w:fill="FFFFFF"/>
        </w:rPr>
        <w:t>value</w:t>
      </w:r>
      <w:proofErr w:type="gramEnd"/>
    </w:p>
    <w:p w14:paraId="729A5993" w14:textId="77777777" w:rsidR="006D066E" w:rsidRPr="00582D8F" w:rsidRDefault="006D066E" w:rsidP="006D066E">
      <w:pPr>
        <w:rPr>
          <w:rFonts w:cstheme="minorHAnsi"/>
          <w:b/>
          <w:sz w:val="20"/>
          <w:szCs w:val="20"/>
        </w:rPr>
      </w:pPr>
    </w:p>
    <w:p w14:paraId="266B5FFA" w14:textId="77777777" w:rsidR="006D066E" w:rsidRPr="00582D8F" w:rsidRDefault="006D066E" w:rsidP="006D066E">
      <w:pPr>
        <w:rPr>
          <w:rFonts w:cstheme="minorHAnsi"/>
          <w:b/>
          <w:sz w:val="20"/>
          <w:szCs w:val="20"/>
        </w:rPr>
      </w:pPr>
      <w:r w:rsidRPr="00582D8F">
        <w:rPr>
          <w:rFonts w:cstheme="minorHAnsi"/>
          <w:b/>
          <w:sz w:val="20"/>
          <w:szCs w:val="20"/>
        </w:rPr>
        <w:t xml:space="preserve">Databricks </w:t>
      </w:r>
      <w:proofErr w:type="gramStart"/>
      <w:r w:rsidRPr="00582D8F">
        <w:rPr>
          <w:rFonts w:cstheme="minorHAnsi"/>
          <w:b/>
          <w:sz w:val="20"/>
          <w:szCs w:val="20"/>
        </w:rPr>
        <w:t>widgets :</w:t>
      </w:r>
      <w:proofErr w:type="gramEnd"/>
      <w:r w:rsidRPr="00582D8F">
        <w:rPr>
          <w:rFonts w:cstheme="minorHAnsi"/>
          <w:b/>
          <w:sz w:val="20"/>
          <w:szCs w:val="20"/>
        </w:rPr>
        <w:t xml:space="preserve"> </w:t>
      </w:r>
    </w:p>
    <w:p w14:paraId="004DD22A" w14:textId="77777777" w:rsidR="006D066E" w:rsidRPr="00582D8F" w:rsidRDefault="006D066E" w:rsidP="006D066E">
      <w:pPr>
        <w:rPr>
          <w:rFonts w:cstheme="minorHAnsi"/>
          <w:b/>
          <w:sz w:val="20"/>
          <w:szCs w:val="20"/>
        </w:rPr>
      </w:pPr>
      <w:r w:rsidRPr="00582D8F">
        <w:rPr>
          <w:rFonts w:cstheme="minorHAnsi"/>
          <w:sz w:val="20"/>
          <w:szCs w:val="20"/>
        </w:rPr>
        <w:t xml:space="preserve">Databricks widgets creates </w:t>
      </w:r>
      <w:proofErr w:type="gramStart"/>
      <w:r w:rsidRPr="00582D8F">
        <w:rPr>
          <w:rFonts w:cstheme="minorHAnsi"/>
          <w:sz w:val="20"/>
          <w:szCs w:val="20"/>
        </w:rPr>
        <w:t>text based</w:t>
      </w:r>
      <w:proofErr w:type="gramEnd"/>
      <w:r w:rsidRPr="00582D8F">
        <w:rPr>
          <w:rFonts w:cstheme="minorHAnsi"/>
          <w:sz w:val="20"/>
          <w:szCs w:val="20"/>
        </w:rPr>
        <w:t xml:space="preserve"> input.</w:t>
      </w:r>
    </w:p>
    <w:p w14:paraId="44844EA7" w14:textId="77777777" w:rsidR="006D066E" w:rsidRPr="00582D8F" w:rsidRDefault="006D066E" w:rsidP="006D066E">
      <w:pPr>
        <w:rPr>
          <w:rFonts w:cstheme="minorHAnsi"/>
          <w:sz w:val="20"/>
          <w:szCs w:val="20"/>
        </w:rPr>
      </w:pPr>
      <w:r w:rsidRPr="00582D8F">
        <w:rPr>
          <w:rFonts w:cstheme="minorHAnsi"/>
          <w:sz w:val="20"/>
          <w:szCs w:val="20"/>
        </w:rPr>
        <w:t xml:space="preserve">You can define four types of </w:t>
      </w:r>
      <w:proofErr w:type="gramStart"/>
      <w:r w:rsidRPr="00582D8F">
        <w:rPr>
          <w:rFonts w:cstheme="minorHAnsi"/>
          <w:sz w:val="20"/>
          <w:szCs w:val="20"/>
        </w:rPr>
        <w:t>widgets</w:t>
      </w:r>
      <w:proofErr w:type="gramEnd"/>
    </w:p>
    <w:p w14:paraId="22CA3BC1" w14:textId="77777777" w:rsidR="006D066E" w:rsidRPr="00582D8F" w:rsidRDefault="006D066E" w:rsidP="006D066E">
      <w:pPr>
        <w:pStyle w:val="ListParagraph"/>
        <w:numPr>
          <w:ilvl w:val="0"/>
          <w:numId w:val="61"/>
        </w:numPr>
        <w:rPr>
          <w:rFonts w:cstheme="minorHAnsi"/>
          <w:sz w:val="20"/>
          <w:szCs w:val="20"/>
        </w:rPr>
      </w:pPr>
      <w:proofErr w:type="spellStart"/>
      <w:proofErr w:type="gramStart"/>
      <w:r w:rsidRPr="00582D8F">
        <w:rPr>
          <w:rFonts w:cstheme="minorHAnsi"/>
          <w:sz w:val="20"/>
          <w:szCs w:val="20"/>
        </w:rPr>
        <w:t>Text:Text</w:t>
      </w:r>
      <w:proofErr w:type="spellEnd"/>
      <w:proofErr w:type="gramEnd"/>
      <w:r w:rsidRPr="00582D8F">
        <w:rPr>
          <w:rFonts w:cstheme="minorHAnsi"/>
          <w:sz w:val="20"/>
          <w:szCs w:val="20"/>
        </w:rPr>
        <w:t xml:space="preserve"> based input</w:t>
      </w:r>
    </w:p>
    <w:p w14:paraId="4363303B" w14:textId="77777777" w:rsidR="006D066E" w:rsidRPr="00582D8F" w:rsidRDefault="006D066E" w:rsidP="006D066E">
      <w:pPr>
        <w:pStyle w:val="ListParagraph"/>
        <w:numPr>
          <w:ilvl w:val="0"/>
          <w:numId w:val="61"/>
        </w:numPr>
        <w:rPr>
          <w:rFonts w:cstheme="minorHAnsi"/>
          <w:sz w:val="20"/>
          <w:szCs w:val="20"/>
        </w:rPr>
      </w:pPr>
      <w:proofErr w:type="spellStart"/>
      <w:proofErr w:type="gramStart"/>
      <w:r w:rsidRPr="00582D8F">
        <w:rPr>
          <w:rFonts w:cstheme="minorHAnsi"/>
          <w:sz w:val="20"/>
          <w:szCs w:val="20"/>
        </w:rPr>
        <w:t>Dropdown:Select</w:t>
      </w:r>
      <w:proofErr w:type="spellEnd"/>
      <w:proofErr w:type="gramEnd"/>
      <w:r w:rsidRPr="00582D8F">
        <w:rPr>
          <w:rFonts w:cstheme="minorHAnsi"/>
          <w:sz w:val="20"/>
          <w:szCs w:val="20"/>
        </w:rPr>
        <w:t xml:space="preserve"> one value from list of available values</w:t>
      </w:r>
    </w:p>
    <w:p w14:paraId="4F3E2E76" w14:textId="77777777" w:rsidR="006D066E" w:rsidRPr="00582D8F" w:rsidRDefault="006D066E" w:rsidP="006D066E">
      <w:pPr>
        <w:pStyle w:val="ListParagraph"/>
        <w:numPr>
          <w:ilvl w:val="0"/>
          <w:numId w:val="61"/>
        </w:numPr>
        <w:rPr>
          <w:rFonts w:cstheme="minorHAnsi"/>
          <w:sz w:val="20"/>
          <w:szCs w:val="20"/>
        </w:rPr>
      </w:pPr>
      <w:proofErr w:type="spellStart"/>
      <w:proofErr w:type="gramStart"/>
      <w:r w:rsidRPr="00582D8F">
        <w:rPr>
          <w:rFonts w:cstheme="minorHAnsi"/>
          <w:sz w:val="20"/>
          <w:szCs w:val="20"/>
        </w:rPr>
        <w:t>Combobox:Combination</w:t>
      </w:r>
      <w:proofErr w:type="spellEnd"/>
      <w:proofErr w:type="gramEnd"/>
      <w:r w:rsidRPr="00582D8F">
        <w:rPr>
          <w:rFonts w:cstheme="minorHAnsi"/>
          <w:sz w:val="20"/>
          <w:szCs w:val="20"/>
        </w:rPr>
        <w:t xml:space="preserve"> of text and </w:t>
      </w:r>
      <w:proofErr w:type="spellStart"/>
      <w:r w:rsidRPr="00582D8F">
        <w:rPr>
          <w:rFonts w:cstheme="minorHAnsi"/>
          <w:sz w:val="20"/>
          <w:szCs w:val="20"/>
        </w:rPr>
        <w:t>dropdown.Select</w:t>
      </w:r>
      <w:proofErr w:type="spellEnd"/>
      <w:r w:rsidRPr="00582D8F">
        <w:rPr>
          <w:rFonts w:cstheme="minorHAnsi"/>
          <w:sz w:val="20"/>
          <w:szCs w:val="20"/>
        </w:rPr>
        <w:t xml:space="preserve"> a value or type it</w:t>
      </w:r>
    </w:p>
    <w:p w14:paraId="1F893558" w14:textId="77777777" w:rsidR="006D066E" w:rsidRPr="00582D8F" w:rsidRDefault="006D066E" w:rsidP="006D066E">
      <w:pPr>
        <w:pStyle w:val="ListParagraph"/>
        <w:numPr>
          <w:ilvl w:val="0"/>
          <w:numId w:val="61"/>
        </w:numPr>
        <w:rPr>
          <w:rFonts w:cstheme="minorHAnsi"/>
          <w:sz w:val="20"/>
          <w:szCs w:val="20"/>
        </w:rPr>
      </w:pPr>
      <w:proofErr w:type="spellStart"/>
      <w:proofErr w:type="gramStart"/>
      <w:r w:rsidRPr="00582D8F">
        <w:rPr>
          <w:rFonts w:cstheme="minorHAnsi"/>
          <w:sz w:val="20"/>
          <w:szCs w:val="20"/>
        </w:rPr>
        <w:t>Multiselect:Select</w:t>
      </w:r>
      <w:proofErr w:type="spellEnd"/>
      <w:proofErr w:type="gramEnd"/>
      <w:r w:rsidRPr="00582D8F">
        <w:rPr>
          <w:rFonts w:cstheme="minorHAnsi"/>
          <w:sz w:val="20"/>
          <w:szCs w:val="20"/>
        </w:rPr>
        <w:t xml:space="preserve"> one or more values</w:t>
      </w:r>
    </w:p>
    <w:p w14:paraId="6DD02797" w14:textId="77777777" w:rsidR="006D066E" w:rsidRPr="00582D8F" w:rsidRDefault="006D066E" w:rsidP="006D066E">
      <w:pPr>
        <w:rPr>
          <w:rFonts w:cstheme="minorHAnsi"/>
          <w:sz w:val="20"/>
          <w:szCs w:val="20"/>
        </w:rPr>
      </w:pPr>
      <w:r w:rsidRPr="00582D8F">
        <w:rPr>
          <w:rFonts w:cstheme="minorHAnsi"/>
          <w:sz w:val="20"/>
          <w:szCs w:val="20"/>
        </w:rPr>
        <w:t xml:space="preserve">Example: </w:t>
      </w:r>
    </w:p>
    <w:p w14:paraId="658BB5A7" w14:textId="77777777" w:rsidR="006D066E" w:rsidRPr="00582D8F" w:rsidRDefault="006D066E" w:rsidP="006D066E">
      <w:pPr>
        <w:rPr>
          <w:rFonts w:cstheme="minorHAnsi"/>
          <w:sz w:val="20"/>
          <w:szCs w:val="20"/>
        </w:rPr>
      </w:pPr>
      <w:proofErr w:type="spellStart"/>
      <w:proofErr w:type="gramStart"/>
      <w:r w:rsidRPr="00582D8F">
        <w:rPr>
          <w:rFonts w:cstheme="minorHAnsi"/>
          <w:sz w:val="20"/>
          <w:szCs w:val="20"/>
        </w:rPr>
        <w:t>dbutils.widgets</w:t>
      </w:r>
      <w:proofErr w:type="gramEnd"/>
      <w:r w:rsidRPr="00582D8F">
        <w:rPr>
          <w:rFonts w:cstheme="minorHAnsi"/>
          <w:sz w:val="20"/>
          <w:szCs w:val="20"/>
        </w:rPr>
        <w:t>.text</w:t>
      </w:r>
      <w:proofErr w:type="spellEnd"/>
      <w:r w:rsidRPr="00582D8F">
        <w:rPr>
          <w:rFonts w:cstheme="minorHAnsi"/>
          <w:sz w:val="20"/>
          <w:szCs w:val="20"/>
        </w:rPr>
        <w:t>("foo", "</w:t>
      </w:r>
      <w:proofErr w:type="spellStart"/>
      <w:r w:rsidRPr="00582D8F">
        <w:rPr>
          <w:rFonts w:cstheme="minorHAnsi"/>
          <w:sz w:val="20"/>
          <w:szCs w:val="20"/>
        </w:rPr>
        <w:t>fooDefault</w:t>
      </w:r>
      <w:proofErr w:type="spellEnd"/>
      <w:r w:rsidRPr="00582D8F">
        <w:rPr>
          <w:rFonts w:cstheme="minorHAnsi"/>
          <w:sz w:val="20"/>
          <w:szCs w:val="20"/>
        </w:rPr>
        <w:t>", "Enter some value")</w:t>
      </w:r>
    </w:p>
    <w:p w14:paraId="3BC4B3CA" w14:textId="77777777" w:rsidR="006D066E" w:rsidRPr="00582D8F" w:rsidRDefault="006D066E" w:rsidP="006D066E">
      <w:pPr>
        <w:rPr>
          <w:rFonts w:cstheme="minorHAnsi"/>
          <w:sz w:val="20"/>
          <w:szCs w:val="20"/>
        </w:rPr>
      </w:pPr>
      <w:r w:rsidRPr="00582D8F">
        <w:rPr>
          <w:rFonts w:cstheme="minorHAnsi"/>
          <w:sz w:val="20"/>
          <w:szCs w:val="20"/>
        </w:rPr>
        <w:t xml:space="preserve">var </w:t>
      </w:r>
      <w:proofErr w:type="spellStart"/>
      <w:r w:rsidRPr="00582D8F">
        <w:rPr>
          <w:rFonts w:cstheme="minorHAnsi"/>
          <w:sz w:val="20"/>
          <w:szCs w:val="20"/>
        </w:rPr>
        <w:t>wvalue</w:t>
      </w:r>
      <w:proofErr w:type="spellEnd"/>
      <w:r w:rsidRPr="00582D8F">
        <w:rPr>
          <w:rFonts w:cstheme="minorHAnsi"/>
          <w:sz w:val="20"/>
          <w:szCs w:val="20"/>
        </w:rPr>
        <w:t xml:space="preserve"> =</w:t>
      </w:r>
      <w:proofErr w:type="spellStart"/>
      <w:r w:rsidRPr="00582D8F">
        <w:rPr>
          <w:rFonts w:cstheme="minorHAnsi"/>
          <w:sz w:val="20"/>
          <w:szCs w:val="20"/>
        </w:rPr>
        <w:t>dbutils.widgets.get</w:t>
      </w:r>
      <w:proofErr w:type="spellEnd"/>
      <w:r w:rsidRPr="00582D8F">
        <w:rPr>
          <w:rFonts w:cstheme="minorHAnsi"/>
          <w:sz w:val="20"/>
          <w:szCs w:val="20"/>
        </w:rPr>
        <w:t>("foo")</w:t>
      </w:r>
    </w:p>
    <w:p w14:paraId="41522514" w14:textId="77777777" w:rsidR="006D066E" w:rsidRDefault="006D066E" w:rsidP="00A91361">
      <w:pPr>
        <w:rPr>
          <w:rFonts w:cstheme="minorHAnsi"/>
          <w:sz w:val="20"/>
          <w:szCs w:val="20"/>
          <w:lang w:val="en-US"/>
        </w:rPr>
      </w:pPr>
    </w:p>
    <w:p w14:paraId="3B6B22EF" w14:textId="4FC348D3" w:rsidR="006D066E" w:rsidRDefault="006D066E" w:rsidP="00A91361">
      <w:pPr>
        <w:rPr>
          <w:rFonts w:cstheme="minorHAnsi"/>
          <w:b/>
          <w:bCs/>
          <w:sz w:val="20"/>
          <w:szCs w:val="20"/>
          <w:lang w:val="en-US"/>
        </w:rPr>
      </w:pPr>
      <w:r w:rsidRPr="006D066E">
        <w:rPr>
          <w:rFonts w:cstheme="minorHAnsi"/>
          <w:b/>
          <w:bCs/>
          <w:sz w:val="20"/>
          <w:szCs w:val="20"/>
          <w:lang w:val="en-US"/>
        </w:rPr>
        <w:t xml:space="preserve">Lab </w:t>
      </w:r>
      <w:proofErr w:type="gramStart"/>
      <w:r w:rsidRPr="006D066E">
        <w:rPr>
          <w:rFonts w:cstheme="minorHAnsi"/>
          <w:b/>
          <w:bCs/>
          <w:sz w:val="20"/>
          <w:szCs w:val="20"/>
          <w:lang w:val="en-US"/>
        </w:rPr>
        <w:t>12:</w:t>
      </w:r>
      <w:r>
        <w:rPr>
          <w:rFonts w:cstheme="minorHAnsi"/>
          <w:b/>
          <w:bCs/>
          <w:sz w:val="20"/>
          <w:szCs w:val="20"/>
          <w:lang w:val="en-US"/>
        </w:rPr>
        <w:t>Run</w:t>
      </w:r>
      <w:proofErr w:type="gramEnd"/>
      <w:r>
        <w:rPr>
          <w:rFonts w:cstheme="minorHAnsi"/>
          <w:b/>
          <w:bCs/>
          <w:sz w:val="20"/>
          <w:szCs w:val="20"/>
          <w:lang w:val="en-US"/>
        </w:rPr>
        <w:t xml:space="preserve"> Azure Databricks Notebook With ADF</w:t>
      </w:r>
    </w:p>
    <w:p w14:paraId="1BAF0FA0" w14:textId="6FAE8CF1" w:rsidR="006D066E" w:rsidRDefault="006D066E" w:rsidP="00A91361">
      <w:pPr>
        <w:rPr>
          <w:rFonts w:cstheme="minorHAnsi"/>
          <w:b/>
          <w:bCs/>
          <w:sz w:val="20"/>
          <w:szCs w:val="20"/>
          <w:lang w:val="en-US"/>
        </w:rPr>
      </w:pPr>
      <w:r w:rsidRPr="006D066E">
        <w:rPr>
          <w:rFonts w:cstheme="minorHAnsi"/>
          <w:sz w:val="20"/>
          <w:szCs w:val="20"/>
          <w:lang w:val="en-US"/>
        </w:rPr>
        <w:t>Import Notebook</w:t>
      </w:r>
      <w:r>
        <w:rPr>
          <w:rFonts w:cstheme="minorHAnsi"/>
          <w:sz w:val="20"/>
          <w:szCs w:val="20"/>
          <w:lang w:val="en-US"/>
        </w:rPr>
        <w:t xml:space="preserve"> </w:t>
      </w:r>
      <w:r w:rsidRPr="006D066E">
        <w:rPr>
          <w:rFonts w:cstheme="minorHAnsi"/>
          <w:b/>
          <w:bCs/>
          <w:sz w:val="20"/>
          <w:szCs w:val="20"/>
          <w:lang w:val="en-US"/>
        </w:rPr>
        <w:t>06_ProcessGreenTaxiData.ipynb</w:t>
      </w:r>
    </w:p>
    <w:p w14:paraId="4704FAE1" w14:textId="3ACB4420" w:rsidR="006D066E" w:rsidRPr="006D066E" w:rsidRDefault="006D066E" w:rsidP="00A91361">
      <w:pPr>
        <w:rPr>
          <w:rFonts w:cstheme="minorHAnsi"/>
          <w:sz w:val="20"/>
          <w:szCs w:val="20"/>
          <w:lang w:val="en-US"/>
        </w:rPr>
      </w:pPr>
      <w:r>
        <w:rPr>
          <w:rFonts w:cstheme="minorHAnsi"/>
          <w:b/>
          <w:bCs/>
          <w:sz w:val="20"/>
          <w:szCs w:val="20"/>
          <w:lang w:val="en-US"/>
        </w:rPr>
        <w:t>Run the Notebook Using ADF</w:t>
      </w:r>
    </w:p>
    <w:sectPr w:rsidR="006D066E" w:rsidRPr="006D066E" w:rsidSect="00AB4F23">
      <w:headerReference w:type="even" r:id="rId38"/>
      <w:headerReference w:type="default" r:id="rId39"/>
      <w:footerReference w:type="even" r:id="rId40"/>
      <w:footerReference w:type="default" r:id="rId41"/>
      <w:headerReference w:type="first" r:id="rId42"/>
      <w:footerReference w:type="first" r:id="rId4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8CAF3" w14:textId="77777777" w:rsidR="003D5C92" w:rsidRDefault="003D5C92" w:rsidP="0032385A">
      <w:pPr>
        <w:spacing w:line="240" w:lineRule="auto"/>
      </w:pPr>
      <w:r>
        <w:separator/>
      </w:r>
    </w:p>
  </w:endnote>
  <w:endnote w:type="continuationSeparator" w:id="0">
    <w:p w14:paraId="066D7F6C" w14:textId="77777777" w:rsidR="003D5C92" w:rsidRDefault="003D5C92" w:rsidP="00323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659D" w14:textId="77777777" w:rsidR="008E601C" w:rsidRDefault="008E6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4EA4" w14:textId="77777777" w:rsidR="008E601C" w:rsidRDefault="008E60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9EFE" w14:textId="77777777" w:rsidR="008E601C" w:rsidRDefault="008E6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915CF" w14:textId="77777777" w:rsidR="003D5C92" w:rsidRDefault="003D5C92" w:rsidP="0032385A">
      <w:pPr>
        <w:spacing w:line="240" w:lineRule="auto"/>
      </w:pPr>
      <w:r>
        <w:separator/>
      </w:r>
    </w:p>
  </w:footnote>
  <w:footnote w:type="continuationSeparator" w:id="0">
    <w:p w14:paraId="0C892642" w14:textId="77777777" w:rsidR="003D5C92" w:rsidRDefault="003D5C92" w:rsidP="00323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51C78" w14:textId="2AC3654F" w:rsidR="00DC2855" w:rsidRDefault="00DC2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A81D" w14:textId="2D2031AD" w:rsidR="00DC2855" w:rsidRDefault="00000000" w:rsidP="008E601C">
    <w:pPr>
      <w:pStyle w:val="Header"/>
      <w:pBdr>
        <w:bottom w:val="single" w:sz="4" w:space="1" w:color="auto"/>
      </w:pBdr>
    </w:pPr>
    <w:sdt>
      <w:sdtPr>
        <w:id w:val="-675342078"/>
        <w:docPartObj>
          <w:docPartGallery w:val="Watermarks"/>
          <w:docPartUnique/>
        </w:docPartObj>
      </w:sdtPr>
      <w:sdtContent>
        <w:r>
          <w:rPr>
            <w:noProof/>
          </w:rPr>
          <w:pict w14:anchorId="48B3A5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6984658" o:spid="_x0000_s1025" type="#_x0000_t136" style="position:absolute;margin-left:0;margin-top:0;width:489.45pt;height:146.8pt;rotation:315;z-index:-251658752;mso-position-horizontal:center;mso-position-horizontal-relative:margin;mso-position-vertical:center;mso-position-vertical-relative:margin" o:allowincell="f" fillcolor="#272727 [2749]" stroked="f">
              <v:fill opacity=".5"/>
              <v:textpath style="font-family:&quot;Calibri&quot;;font-size:1pt" string="Deccansoft"/>
              <w10:wrap anchorx="margin" anchory="margin"/>
            </v:shape>
          </w:pict>
        </w:r>
      </w:sdtContent>
    </w:sdt>
    <w:r w:rsidR="008E601C">
      <w:t>Deccansoft Software Services -DP 203                                                                                              DataBricks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FA067" w14:textId="7DEDE6FD" w:rsidR="00DC2855" w:rsidRDefault="00DC2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0570"/>
    <w:multiLevelType w:val="hybridMultilevel"/>
    <w:tmpl w:val="971A3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113E0"/>
    <w:multiLevelType w:val="multilevel"/>
    <w:tmpl w:val="3AB0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1586A"/>
    <w:multiLevelType w:val="hybridMultilevel"/>
    <w:tmpl w:val="2580E8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EB5C35"/>
    <w:multiLevelType w:val="multilevel"/>
    <w:tmpl w:val="5024C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E4B2E"/>
    <w:multiLevelType w:val="hybridMultilevel"/>
    <w:tmpl w:val="08121A8C"/>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5" w15:restartNumberingAfterBreak="0">
    <w:nsid w:val="0F3506EA"/>
    <w:multiLevelType w:val="hybridMultilevel"/>
    <w:tmpl w:val="88D4C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5138DB"/>
    <w:multiLevelType w:val="hybridMultilevel"/>
    <w:tmpl w:val="F1445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AE2795"/>
    <w:multiLevelType w:val="hybridMultilevel"/>
    <w:tmpl w:val="70AC1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A97D2C"/>
    <w:multiLevelType w:val="hybridMultilevel"/>
    <w:tmpl w:val="9B860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B368FA"/>
    <w:multiLevelType w:val="hybridMultilevel"/>
    <w:tmpl w:val="31D2B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D22554"/>
    <w:multiLevelType w:val="hybridMultilevel"/>
    <w:tmpl w:val="862E116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1" w15:restartNumberingAfterBreak="0">
    <w:nsid w:val="1A1F59E3"/>
    <w:multiLevelType w:val="hybridMultilevel"/>
    <w:tmpl w:val="4956B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902BAB"/>
    <w:multiLevelType w:val="hybridMultilevel"/>
    <w:tmpl w:val="DD907D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DE50529"/>
    <w:multiLevelType w:val="hybridMultilevel"/>
    <w:tmpl w:val="30884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80165A"/>
    <w:multiLevelType w:val="hybridMultilevel"/>
    <w:tmpl w:val="5DF4C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902C62"/>
    <w:multiLevelType w:val="hybridMultilevel"/>
    <w:tmpl w:val="1DE673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A8D1768"/>
    <w:multiLevelType w:val="hybridMultilevel"/>
    <w:tmpl w:val="36966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C82639"/>
    <w:multiLevelType w:val="hybridMultilevel"/>
    <w:tmpl w:val="2B501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891BC4"/>
    <w:multiLevelType w:val="hybridMultilevel"/>
    <w:tmpl w:val="2FC62E3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069"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CC0352"/>
    <w:multiLevelType w:val="hybridMultilevel"/>
    <w:tmpl w:val="20082C5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DC77C2"/>
    <w:multiLevelType w:val="hybridMultilevel"/>
    <w:tmpl w:val="25220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C62069"/>
    <w:multiLevelType w:val="hybridMultilevel"/>
    <w:tmpl w:val="43FEB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45D19A1"/>
    <w:multiLevelType w:val="hybridMultilevel"/>
    <w:tmpl w:val="7DCED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48046C9"/>
    <w:multiLevelType w:val="hybridMultilevel"/>
    <w:tmpl w:val="B608C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F12CFB"/>
    <w:multiLevelType w:val="hybridMultilevel"/>
    <w:tmpl w:val="AE660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6784C1C"/>
    <w:multiLevelType w:val="hybridMultilevel"/>
    <w:tmpl w:val="11D2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7446E2B"/>
    <w:multiLevelType w:val="hybridMultilevel"/>
    <w:tmpl w:val="AFC46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7E22632"/>
    <w:multiLevelType w:val="hybridMultilevel"/>
    <w:tmpl w:val="1AC66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C857308"/>
    <w:multiLevelType w:val="hybridMultilevel"/>
    <w:tmpl w:val="E1ECBA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CB949DA"/>
    <w:multiLevelType w:val="hybridMultilevel"/>
    <w:tmpl w:val="7B143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D384245"/>
    <w:multiLevelType w:val="hybridMultilevel"/>
    <w:tmpl w:val="4656A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E57475B"/>
    <w:multiLevelType w:val="hybridMultilevel"/>
    <w:tmpl w:val="7B945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EC54432"/>
    <w:multiLevelType w:val="multilevel"/>
    <w:tmpl w:val="F63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156A1E"/>
    <w:multiLevelType w:val="hybridMultilevel"/>
    <w:tmpl w:val="8592B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8551D88"/>
    <w:multiLevelType w:val="hybridMultilevel"/>
    <w:tmpl w:val="50A43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B8A2C7F"/>
    <w:multiLevelType w:val="hybridMultilevel"/>
    <w:tmpl w:val="6BDC6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DA90959"/>
    <w:multiLevelType w:val="hybridMultilevel"/>
    <w:tmpl w:val="C534D8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E03111A"/>
    <w:multiLevelType w:val="hybridMultilevel"/>
    <w:tmpl w:val="A2C0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22F1F60"/>
    <w:multiLevelType w:val="multilevel"/>
    <w:tmpl w:val="BAD056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984EC1"/>
    <w:multiLevelType w:val="hybridMultilevel"/>
    <w:tmpl w:val="3306E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38678DE"/>
    <w:multiLevelType w:val="hybridMultilevel"/>
    <w:tmpl w:val="7B143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3E83541"/>
    <w:multiLevelType w:val="hybridMultilevel"/>
    <w:tmpl w:val="6C4E86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3F65BD5"/>
    <w:multiLevelType w:val="hybridMultilevel"/>
    <w:tmpl w:val="7D44F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51414E3"/>
    <w:multiLevelType w:val="hybridMultilevel"/>
    <w:tmpl w:val="DB6EA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6D62461"/>
    <w:multiLevelType w:val="hybridMultilevel"/>
    <w:tmpl w:val="BE1A5AC6"/>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5DED1003"/>
    <w:multiLevelType w:val="hybridMultilevel"/>
    <w:tmpl w:val="1D22E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16A6DE8"/>
    <w:multiLevelType w:val="hybridMultilevel"/>
    <w:tmpl w:val="524ED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2C61F9B"/>
    <w:multiLevelType w:val="hybridMultilevel"/>
    <w:tmpl w:val="8FFE9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3167C5B"/>
    <w:multiLevelType w:val="hybridMultilevel"/>
    <w:tmpl w:val="1ADE0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3CF366C"/>
    <w:multiLevelType w:val="hybridMultilevel"/>
    <w:tmpl w:val="ABF09D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3F86DF7"/>
    <w:multiLevelType w:val="hybridMultilevel"/>
    <w:tmpl w:val="B1C0B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5D60DD7"/>
    <w:multiLevelType w:val="hybridMultilevel"/>
    <w:tmpl w:val="1B04D4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9FE14C5"/>
    <w:multiLevelType w:val="multilevel"/>
    <w:tmpl w:val="BAD056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1616F9"/>
    <w:multiLevelType w:val="hybridMultilevel"/>
    <w:tmpl w:val="8AD23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A7309B9"/>
    <w:multiLevelType w:val="hybridMultilevel"/>
    <w:tmpl w:val="8DFA4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AD7084A"/>
    <w:multiLevelType w:val="hybridMultilevel"/>
    <w:tmpl w:val="78166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EEA5BF2"/>
    <w:multiLevelType w:val="hybridMultilevel"/>
    <w:tmpl w:val="38D4A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1A21D01"/>
    <w:multiLevelType w:val="hybridMultilevel"/>
    <w:tmpl w:val="BDDC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3317ACD"/>
    <w:multiLevelType w:val="hybridMultilevel"/>
    <w:tmpl w:val="05F24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34D2D39"/>
    <w:multiLevelType w:val="hybridMultilevel"/>
    <w:tmpl w:val="27F09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3B66BDF"/>
    <w:multiLevelType w:val="hybridMultilevel"/>
    <w:tmpl w:val="2096A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9946DB1"/>
    <w:multiLevelType w:val="hybridMultilevel"/>
    <w:tmpl w:val="1A405C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C743C85"/>
    <w:multiLevelType w:val="hybridMultilevel"/>
    <w:tmpl w:val="F78C8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2357986">
    <w:abstractNumId w:val="42"/>
  </w:num>
  <w:num w:numId="2" w16cid:durableId="1426730774">
    <w:abstractNumId w:val="23"/>
  </w:num>
  <w:num w:numId="3" w16cid:durableId="1914465593">
    <w:abstractNumId w:val="31"/>
  </w:num>
  <w:num w:numId="4" w16cid:durableId="209654331">
    <w:abstractNumId w:val="3"/>
  </w:num>
  <w:num w:numId="5" w16cid:durableId="1432748448">
    <w:abstractNumId w:val="5"/>
  </w:num>
  <w:num w:numId="6" w16cid:durableId="109280975">
    <w:abstractNumId w:val="4"/>
  </w:num>
  <w:num w:numId="7" w16cid:durableId="1595475077">
    <w:abstractNumId w:val="2"/>
  </w:num>
  <w:num w:numId="8" w16cid:durableId="225070264">
    <w:abstractNumId w:val="9"/>
  </w:num>
  <w:num w:numId="9" w16cid:durableId="215090381">
    <w:abstractNumId w:val="18"/>
  </w:num>
  <w:num w:numId="10" w16cid:durableId="890993942">
    <w:abstractNumId w:val="21"/>
  </w:num>
  <w:num w:numId="11" w16cid:durableId="167647270">
    <w:abstractNumId w:val="40"/>
  </w:num>
  <w:num w:numId="12" w16cid:durableId="2004043014">
    <w:abstractNumId w:val="15"/>
  </w:num>
  <w:num w:numId="13" w16cid:durableId="402067558">
    <w:abstractNumId w:val="59"/>
  </w:num>
  <w:num w:numId="14" w16cid:durableId="434402162">
    <w:abstractNumId w:val="54"/>
  </w:num>
  <w:num w:numId="15" w16cid:durableId="1788430029">
    <w:abstractNumId w:val="27"/>
  </w:num>
  <w:num w:numId="16" w16cid:durableId="1210191906">
    <w:abstractNumId w:val="55"/>
  </w:num>
  <w:num w:numId="17" w16cid:durableId="1512985399">
    <w:abstractNumId w:val="46"/>
  </w:num>
  <w:num w:numId="18" w16cid:durableId="1548641743">
    <w:abstractNumId w:val="53"/>
  </w:num>
  <w:num w:numId="19" w16cid:durableId="1327632528">
    <w:abstractNumId w:val="45"/>
  </w:num>
  <w:num w:numId="20" w16cid:durableId="1601723494">
    <w:abstractNumId w:val="20"/>
  </w:num>
  <w:num w:numId="21" w16cid:durableId="1741908519">
    <w:abstractNumId w:val="33"/>
  </w:num>
  <w:num w:numId="22" w16cid:durableId="321200577">
    <w:abstractNumId w:val="6"/>
  </w:num>
  <w:num w:numId="23" w16cid:durableId="869686772">
    <w:abstractNumId w:val="0"/>
  </w:num>
  <w:num w:numId="24" w16cid:durableId="1788310676">
    <w:abstractNumId w:val="11"/>
  </w:num>
  <w:num w:numId="25" w16cid:durableId="1592928048">
    <w:abstractNumId w:val="47"/>
  </w:num>
  <w:num w:numId="26" w16cid:durableId="324358988">
    <w:abstractNumId w:val="51"/>
  </w:num>
  <w:num w:numId="27" w16cid:durableId="676154822">
    <w:abstractNumId w:val="44"/>
  </w:num>
  <w:num w:numId="28" w16cid:durableId="30302648">
    <w:abstractNumId w:val="8"/>
  </w:num>
  <w:num w:numId="29" w16cid:durableId="2052537156">
    <w:abstractNumId w:val="10"/>
  </w:num>
  <w:num w:numId="30" w16cid:durableId="2016959497">
    <w:abstractNumId w:val="24"/>
  </w:num>
  <w:num w:numId="31" w16cid:durableId="361127998">
    <w:abstractNumId w:val="14"/>
  </w:num>
  <w:num w:numId="32" w16cid:durableId="1081870696">
    <w:abstractNumId w:val="30"/>
  </w:num>
  <w:num w:numId="33" w16cid:durableId="478155586">
    <w:abstractNumId w:val="13"/>
  </w:num>
  <w:num w:numId="34" w16cid:durableId="1968269793">
    <w:abstractNumId w:val="60"/>
  </w:num>
  <w:num w:numId="35" w16cid:durableId="930090138">
    <w:abstractNumId w:val="29"/>
  </w:num>
  <w:num w:numId="36" w16cid:durableId="275068605">
    <w:abstractNumId w:val="19"/>
  </w:num>
  <w:num w:numId="37" w16cid:durableId="843130363">
    <w:abstractNumId w:val="43"/>
  </w:num>
  <w:num w:numId="38" w16cid:durableId="1978758946">
    <w:abstractNumId w:val="1"/>
  </w:num>
  <w:num w:numId="39" w16cid:durableId="269164678">
    <w:abstractNumId w:val="38"/>
  </w:num>
  <w:num w:numId="40" w16cid:durableId="1841385218">
    <w:abstractNumId w:val="37"/>
  </w:num>
  <w:num w:numId="41" w16cid:durableId="1746488970">
    <w:abstractNumId w:val="34"/>
  </w:num>
  <w:num w:numId="42" w16cid:durableId="1007368059">
    <w:abstractNumId w:val="12"/>
  </w:num>
  <w:num w:numId="43" w16cid:durableId="257641866">
    <w:abstractNumId w:val="50"/>
  </w:num>
  <w:num w:numId="44" w16cid:durableId="1945915796">
    <w:abstractNumId w:val="52"/>
  </w:num>
  <w:num w:numId="45" w16cid:durableId="409012340">
    <w:abstractNumId w:val="62"/>
  </w:num>
  <w:num w:numId="46" w16cid:durableId="143014287">
    <w:abstractNumId w:val="32"/>
  </w:num>
  <w:num w:numId="47" w16cid:durableId="1799103311">
    <w:abstractNumId w:val="22"/>
  </w:num>
  <w:num w:numId="48" w16cid:durableId="1493905823">
    <w:abstractNumId w:val="36"/>
  </w:num>
  <w:num w:numId="49" w16cid:durableId="156845353">
    <w:abstractNumId w:val="57"/>
  </w:num>
  <w:num w:numId="50" w16cid:durableId="650135987">
    <w:abstractNumId w:val="7"/>
  </w:num>
  <w:num w:numId="51" w16cid:durableId="1247416956">
    <w:abstractNumId w:val="48"/>
  </w:num>
  <w:num w:numId="52" w16cid:durableId="1899707386">
    <w:abstractNumId w:val="26"/>
  </w:num>
  <w:num w:numId="53" w16cid:durableId="722215792">
    <w:abstractNumId w:val="16"/>
  </w:num>
  <w:num w:numId="54" w16cid:durableId="1824547096">
    <w:abstractNumId w:val="17"/>
  </w:num>
  <w:num w:numId="55" w16cid:durableId="1883324372">
    <w:abstractNumId w:val="56"/>
  </w:num>
  <w:num w:numId="56" w16cid:durableId="983853224">
    <w:abstractNumId w:val="25"/>
  </w:num>
  <w:num w:numId="57" w16cid:durableId="183832954">
    <w:abstractNumId w:val="58"/>
  </w:num>
  <w:num w:numId="58" w16cid:durableId="1330133743">
    <w:abstractNumId w:val="28"/>
  </w:num>
  <w:num w:numId="59" w16cid:durableId="470296740">
    <w:abstractNumId w:val="49"/>
  </w:num>
  <w:num w:numId="60" w16cid:durableId="1074279317">
    <w:abstractNumId w:val="41"/>
  </w:num>
  <w:num w:numId="61" w16cid:durableId="1762943292">
    <w:abstractNumId w:val="39"/>
  </w:num>
  <w:num w:numId="62" w16cid:durableId="1353996765">
    <w:abstractNumId w:val="61"/>
  </w:num>
  <w:num w:numId="63" w16cid:durableId="948202997">
    <w:abstractNumId w:val="3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36"/>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B4"/>
    <w:rsid w:val="00000556"/>
    <w:rsid w:val="0001365F"/>
    <w:rsid w:val="00013CE3"/>
    <w:rsid w:val="00016C86"/>
    <w:rsid w:val="00022FB4"/>
    <w:rsid w:val="00031B2E"/>
    <w:rsid w:val="0003455D"/>
    <w:rsid w:val="00035530"/>
    <w:rsid w:val="00040452"/>
    <w:rsid w:val="0004737A"/>
    <w:rsid w:val="00050488"/>
    <w:rsid w:val="000537FF"/>
    <w:rsid w:val="00061A89"/>
    <w:rsid w:val="000646E4"/>
    <w:rsid w:val="00066940"/>
    <w:rsid w:val="000724F2"/>
    <w:rsid w:val="000725DE"/>
    <w:rsid w:val="000817FF"/>
    <w:rsid w:val="00083B60"/>
    <w:rsid w:val="00095A97"/>
    <w:rsid w:val="000A1A3B"/>
    <w:rsid w:val="000A5B1F"/>
    <w:rsid w:val="000B16B3"/>
    <w:rsid w:val="000B2143"/>
    <w:rsid w:val="000B4EED"/>
    <w:rsid w:val="000B5558"/>
    <w:rsid w:val="000B7EEF"/>
    <w:rsid w:val="000C5A36"/>
    <w:rsid w:val="000C5E74"/>
    <w:rsid w:val="000C7347"/>
    <w:rsid w:val="000D2988"/>
    <w:rsid w:val="000E04F5"/>
    <w:rsid w:val="000E73E8"/>
    <w:rsid w:val="000F170D"/>
    <w:rsid w:val="000F469E"/>
    <w:rsid w:val="000F600A"/>
    <w:rsid w:val="001018CA"/>
    <w:rsid w:val="00106248"/>
    <w:rsid w:val="00106DD2"/>
    <w:rsid w:val="00113E6F"/>
    <w:rsid w:val="00115A21"/>
    <w:rsid w:val="001241DE"/>
    <w:rsid w:val="001261AA"/>
    <w:rsid w:val="00131F26"/>
    <w:rsid w:val="001332F2"/>
    <w:rsid w:val="00143485"/>
    <w:rsid w:val="00145AD9"/>
    <w:rsid w:val="0015060C"/>
    <w:rsid w:val="001625A2"/>
    <w:rsid w:val="00173C51"/>
    <w:rsid w:val="001756D0"/>
    <w:rsid w:val="0018064E"/>
    <w:rsid w:val="0018147A"/>
    <w:rsid w:val="00185257"/>
    <w:rsid w:val="00190B59"/>
    <w:rsid w:val="00195011"/>
    <w:rsid w:val="001B1569"/>
    <w:rsid w:val="001B2E04"/>
    <w:rsid w:val="001B5178"/>
    <w:rsid w:val="001C575C"/>
    <w:rsid w:val="001C72F7"/>
    <w:rsid w:val="001D280F"/>
    <w:rsid w:val="001D76A4"/>
    <w:rsid w:val="001E28F9"/>
    <w:rsid w:val="001E76B1"/>
    <w:rsid w:val="00205ED2"/>
    <w:rsid w:val="00215D68"/>
    <w:rsid w:val="002164F3"/>
    <w:rsid w:val="00223E6B"/>
    <w:rsid w:val="0022563D"/>
    <w:rsid w:val="00233B3D"/>
    <w:rsid w:val="00240E36"/>
    <w:rsid w:val="0024459F"/>
    <w:rsid w:val="0025771D"/>
    <w:rsid w:val="00264263"/>
    <w:rsid w:val="00267BDE"/>
    <w:rsid w:val="00273592"/>
    <w:rsid w:val="00275987"/>
    <w:rsid w:val="002766B1"/>
    <w:rsid w:val="00276CAC"/>
    <w:rsid w:val="00286600"/>
    <w:rsid w:val="00294B55"/>
    <w:rsid w:val="002A27BD"/>
    <w:rsid w:val="002A3C96"/>
    <w:rsid w:val="002A40D3"/>
    <w:rsid w:val="002A7C00"/>
    <w:rsid w:val="002B16CE"/>
    <w:rsid w:val="002B311C"/>
    <w:rsid w:val="002B5827"/>
    <w:rsid w:val="002B5DFA"/>
    <w:rsid w:val="002C2E98"/>
    <w:rsid w:val="002C2F51"/>
    <w:rsid w:val="002D4408"/>
    <w:rsid w:val="002E1CD8"/>
    <w:rsid w:val="002E2F32"/>
    <w:rsid w:val="002F24B3"/>
    <w:rsid w:val="002F33D1"/>
    <w:rsid w:val="002F51E9"/>
    <w:rsid w:val="002F7C5A"/>
    <w:rsid w:val="00301DCA"/>
    <w:rsid w:val="003043BB"/>
    <w:rsid w:val="003159F3"/>
    <w:rsid w:val="00315A00"/>
    <w:rsid w:val="00316039"/>
    <w:rsid w:val="0031624F"/>
    <w:rsid w:val="0032385A"/>
    <w:rsid w:val="003240EF"/>
    <w:rsid w:val="00324180"/>
    <w:rsid w:val="00324D0F"/>
    <w:rsid w:val="003316FC"/>
    <w:rsid w:val="00332C97"/>
    <w:rsid w:val="0033658C"/>
    <w:rsid w:val="00340941"/>
    <w:rsid w:val="00344054"/>
    <w:rsid w:val="003502EE"/>
    <w:rsid w:val="00350C38"/>
    <w:rsid w:val="00351FF5"/>
    <w:rsid w:val="003564EE"/>
    <w:rsid w:val="00366594"/>
    <w:rsid w:val="0036706C"/>
    <w:rsid w:val="00367EBB"/>
    <w:rsid w:val="00373392"/>
    <w:rsid w:val="003808B6"/>
    <w:rsid w:val="00394834"/>
    <w:rsid w:val="003A077F"/>
    <w:rsid w:val="003A39C4"/>
    <w:rsid w:val="003A79EB"/>
    <w:rsid w:val="003B135E"/>
    <w:rsid w:val="003B322B"/>
    <w:rsid w:val="003B4356"/>
    <w:rsid w:val="003C2A82"/>
    <w:rsid w:val="003C3D60"/>
    <w:rsid w:val="003C5B17"/>
    <w:rsid w:val="003D175D"/>
    <w:rsid w:val="003D3EED"/>
    <w:rsid w:val="003D5395"/>
    <w:rsid w:val="003D5C92"/>
    <w:rsid w:val="003D5DE5"/>
    <w:rsid w:val="003D6C66"/>
    <w:rsid w:val="003E4B54"/>
    <w:rsid w:val="003E5F53"/>
    <w:rsid w:val="003F6F64"/>
    <w:rsid w:val="00401CC9"/>
    <w:rsid w:val="004029EB"/>
    <w:rsid w:val="00410207"/>
    <w:rsid w:val="00415FB3"/>
    <w:rsid w:val="004236DA"/>
    <w:rsid w:val="00427BB1"/>
    <w:rsid w:val="00431183"/>
    <w:rsid w:val="00440439"/>
    <w:rsid w:val="00447C7A"/>
    <w:rsid w:val="00452D8D"/>
    <w:rsid w:val="00454E5F"/>
    <w:rsid w:val="004574AC"/>
    <w:rsid w:val="00464D5D"/>
    <w:rsid w:val="00471EF0"/>
    <w:rsid w:val="00476081"/>
    <w:rsid w:val="00481E21"/>
    <w:rsid w:val="004865F7"/>
    <w:rsid w:val="0049327F"/>
    <w:rsid w:val="004942E5"/>
    <w:rsid w:val="004A17B7"/>
    <w:rsid w:val="004A1DEC"/>
    <w:rsid w:val="004A271F"/>
    <w:rsid w:val="004A366C"/>
    <w:rsid w:val="004A3B1E"/>
    <w:rsid w:val="004B1DF3"/>
    <w:rsid w:val="004B5490"/>
    <w:rsid w:val="004B64AC"/>
    <w:rsid w:val="004C029A"/>
    <w:rsid w:val="004C2D38"/>
    <w:rsid w:val="004D03A9"/>
    <w:rsid w:val="004D2C2D"/>
    <w:rsid w:val="004D54C2"/>
    <w:rsid w:val="004D6744"/>
    <w:rsid w:val="004E08DA"/>
    <w:rsid w:val="004E4A69"/>
    <w:rsid w:val="004E506A"/>
    <w:rsid w:val="004E5B26"/>
    <w:rsid w:val="004F7284"/>
    <w:rsid w:val="00501E39"/>
    <w:rsid w:val="00505EF5"/>
    <w:rsid w:val="0051268F"/>
    <w:rsid w:val="00513CFD"/>
    <w:rsid w:val="00514899"/>
    <w:rsid w:val="00527CCD"/>
    <w:rsid w:val="00537338"/>
    <w:rsid w:val="005442AD"/>
    <w:rsid w:val="00553AA3"/>
    <w:rsid w:val="00555A81"/>
    <w:rsid w:val="0056035F"/>
    <w:rsid w:val="00564E0A"/>
    <w:rsid w:val="005673AB"/>
    <w:rsid w:val="0057104D"/>
    <w:rsid w:val="005716AD"/>
    <w:rsid w:val="00573126"/>
    <w:rsid w:val="00574851"/>
    <w:rsid w:val="00575AD7"/>
    <w:rsid w:val="00580F6A"/>
    <w:rsid w:val="00584690"/>
    <w:rsid w:val="00584E56"/>
    <w:rsid w:val="00594640"/>
    <w:rsid w:val="005A57E5"/>
    <w:rsid w:val="005A5A86"/>
    <w:rsid w:val="005B14A5"/>
    <w:rsid w:val="005B1674"/>
    <w:rsid w:val="005B56F6"/>
    <w:rsid w:val="005B59FE"/>
    <w:rsid w:val="005C5ABC"/>
    <w:rsid w:val="005D0D6F"/>
    <w:rsid w:val="005D6403"/>
    <w:rsid w:val="005F0CF0"/>
    <w:rsid w:val="006034C3"/>
    <w:rsid w:val="00610E7F"/>
    <w:rsid w:val="00614676"/>
    <w:rsid w:val="0061644A"/>
    <w:rsid w:val="00625DDF"/>
    <w:rsid w:val="00627E6C"/>
    <w:rsid w:val="006340F2"/>
    <w:rsid w:val="0063725C"/>
    <w:rsid w:val="00640ADB"/>
    <w:rsid w:val="00641CE1"/>
    <w:rsid w:val="006420C5"/>
    <w:rsid w:val="0065333A"/>
    <w:rsid w:val="006536F0"/>
    <w:rsid w:val="00670CFE"/>
    <w:rsid w:val="006808A0"/>
    <w:rsid w:val="00680E7F"/>
    <w:rsid w:val="006821ED"/>
    <w:rsid w:val="00686D83"/>
    <w:rsid w:val="00687C1F"/>
    <w:rsid w:val="00690B64"/>
    <w:rsid w:val="006933E7"/>
    <w:rsid w:val="006952B7"/>
    <w:rsid w:val="006A0C69"/>
    <w:rsid w:val="006A2FBD"/>
    <w:rsid w:val="006A5E7E"/>
    <w:rsid w:val="006B1DCD"/>
    <w:rsid w:val="006B44FA"/>
    <w:rsid w:val="006B5E46"/>
    <w:rsid w:val="006C059D"/>
    <w:rsid w:val="006C1185"/>
    <w:rsid w:val="006C1F3E"/>
    <w:rsid w:val="006D066E"/>
    <w:rsid w:val="006D72BF"/>
    <w:rsid w:val="006F1379"/>
    <w:rsid w:val="006F67C8"/>
    <w:rsid w:val="007101BB"/>
    <w:rsid w:val="00711A05"/>
    <w:rsid w:val="00711E1B"/>
    <w:rsid w:val="00722B6F"/>
    <w:rsid w:val="007235BD"/>
    <w:rsid w:val="00727426"/>
    <w:rsid w:val="00727DA2"/>
    <w:rsid w:val="007315E7"/>
    <w:rsid w:val="00754910"/>
    <w:rsid w:val="00756931"/>
    <w:rsid w:val="007605F0"/>
    <w:rsid w:val="00763FB6"/>
    <w:rsid w:val="00764CA8"/>
    <w:rsid w:val="00772A7E"/>
    <w:rsid w:val="007738E6"/>
    <w:rsid w:val="00777D21"/>
    <w:rsid w:val="00780A26"/>
    <w:rsid w:val="00792117"/>
    <w:rsid w:val="00794165"/>
    <w:rsid w:val="007A00EF"/>
    <w:rsid w:val="007A12BB"/>
    <w:rsid w:val="007A2989"/>
    <w:rsid w:val="007A3292"/>
    <w:rsid w:val="007A5945"/>
    <w:rsid w:val="007A5FDB"/>
    <w:rsid w:val="007B64A7"/>
    <w:rsid w:val="007C08A8"/>
    <w:rsid w:val="007C28AB"/>
    <w:rsid w:val="007C694F"/>
    <w:rsid w:val="007D355C"/>
    <w:rsid w:val="007D6051"/>
    <w:rsid w:val="007D7677"/>
    <w:rsid w:val="007E73AA"/>
    <w:rsid w:val="007F0322"/>
    <w:rsid w:val="007F1E5D"/>
    <w:rsid w:val="007F4E4F"/>
    <w:rsid w:val="007F65F5"/>
    <w:rsid w:val="007F7B9B"/>
    <w:rsid w:val="00801DE3"/>
    <w:rsid w:val="008032BC"/>
    <w:rsid w:val="00804052"/>
    <w:rsid w:val="00811D25"/>
    <w:rsid w:val="00825AE3"/>
    <w:rsid w:val="00836384"/>
    <w:rsid w:val="0084172A"/>
    <w:rsid w:val="00843739"/>
    <w:rsid w:val="00847486"/>
    <w:rsid w:val="00851CA4"/>
    <w:rsid w:val="00852B24"/>
    <w:rsid w:val="00853CDA"/>
    <w:rsid w:val="00855342"/>
    <w:rsid w:val="00861E76"/>
    <w:rsid w:val="00863838"/>
    <w:rsid w:val="00863A4A"/>
    <w:rsid w:val="0086496B"/>
    <w:rsid w:val="0087394A"/>
    <w:rsid w:val="008768FE"/>
    <w:rsid w:val="008809B7"/>
    <w:rsid w:val="008940D1"/>
    <w:rsid w:val="00894A97"/>
    <w:rsid w:val="00894F47"/>
    <w:rsid w:val="008A003B"/>
    <w:rsid w:val="008B1EC0"/>
    <w:rsid w:val="008B2711"/>
    <w:rsid w:val="008B28F3"/>
    <w:rsid w:val="008B3CCE"/>
    <w:rsid w:val="008B4D0C"/>
    <w:rsid w:val="008D11A6"/>
    <w:rsid w:val="008E601C"/>
    <w:rsid w:val="008F2EDC"/>
    <w:rsid w:val="008F675E"/>
    <w:rsid w:val="009052DB"/>
    <w:rsid w:val="0091198A"/>
    <w:rsid w:val="0091380A"/>
    <w:rsid w:val="00914721"/>
    <w:rsid w:val="00921E72"/>
    <w:rsid w:val="00924D5F"/>
    <w:rsid w:val="00924D7A"/>
    <w:rsid w:val="0092643B"/>
    <w:rsid w:val="009272EB"/>
    <w:rsid w:val="009279A1"/>
    <w:rsid w:val="009301E9"/>
    <w:rsid w:val="00933420"/>
    <w:rsid w:val="00934509"/>
    <w:rsid w:val="0094036A"/>
    <w:rsid w:val="00940423"/>
    <w:rsid w:val="00943619"/>
    <w:rsid w:val="00943E13"/>
    <w:rsid w:val="00945253"/>
    <w:rsid w:val="00945AE3"/>
    <w:rsid w:val="00950A84"/>
    <w:rsid w:val="00953D58"/>
    <w:rsid w:val="009541D3"/>
    <w:rsid w:val="00966D95"/>
    <w:rsid w:val="009733C8"/>
    <w:rsid w:val="00973C8C"/>
    <w:rsid w:val="009777D8"/>
    <w:rsid w:val="009812F4"/>
    <w:rsid w:val="00992D03"/>
    <w:rsid w:val="00993BBC"/>
    <w:rsid w:val="00996A28"/>
    <w:rsid w:val="009B04D8"/>
    <w:rsid w:val="009B16CB"/>
    <w:rsid w:val="009C3740"/>
    <w:rsid w:val="009C7C06"/>
    <w:rsid w:val="009D131A"/>
    <w:rsid w:val="009D1635"/>
    <w:rsid w:val="009D1A76"/>
    <w:rsid w:val="009D49B7"/>
    <w:rsid w:val="009D4C3A"/>
    <w:rsid w:val="009D6447"/>
    <w:rsid w:val="00A00DC7"/>
    <w:rsid w:val="00A14354"/>
    <w:rsid w:val="00A316C0"/>
    <w:rsid w:val="00A33580"/>
    <w:rsid w:val="00A33AF3"/>
    <w:rsid w:val="00A34D0C"/>
    <w:rsid w:val="00A363E3"/>
    <w:rsid w:val="00A42F35"/>
    <w:rsid w:val="00A46C90"/>
    <w:rsid w:val="00A471C4"/>
    <w:rsid w:val="00A51606"/>
    <w:rsid w:val="00A52DB9"/>
    <w:rsid w:val="00A532E0"/>
    <w:rsid w:val="00A564DF"/>
    <w:rsid w:val="00A568E1"/>
    <w:rsid w:val="00A65C9A"/>
    <w:rsid w:val="00A71767"/>
    <w:rsid w:val="00A73674"/>
    <w:rsid w:val="00A73BBF"/>
    <w:rsid w:val="00A740B2"/>
    <w:rsid w:val="00A7546C"/>
    <w:rsid w:val="00A91361"/>
    <w:rsid w:val="00A928C1"/>
    <w:rsid w:val="00AB37BE"/>
    <w:rsid w:val="00AB3BAD"/>
    <w:rsid w:val="00AB4F23"/>
    <w:rsid w:val="00AB662F"/>
    <w:rsid w:val="00AC2764"/>
    <w:rsid w:val="00AC2AF6"/>
    <w:rsid w:val="00AD0553"/>
    <w:rsid w:val="00AD666A"/>
    <w:rsid w:val="00AE3671"/>
    <w:rsid w:val="00AE38B4"/>
    <w:rsid w:val="00AE60E5"/>
    <w:rsid w:val="00AF61F6"/>
    <w:rsid w:val="00AF73AD"/>
    <w:rsid w:val="00B011AD"/>
    <w:rsid w:val="00B03FEC"/>
    <w:rsid w:val="00B0655A"/>
    <w:rsid w:val="00B15D0D"/>
    <w:rsid w:val="00B24610"/>
    <w:rsid w:val="00B34211"/>
    <w:rsid w:val="00B35253"/>
    <w:rsid w:val="00B36A11"/>
    <w:rsid w:val="00B46F61"/>
    <w:rsid w:val="00B564B5"/>
    <w:rsid w:val="00B672ED"/>
    <w:rsid w:val="00B72E31"/>
    <w:rsid w:val="00B835CB"/>
    <w:rsid w:val="00B91FB4"/>
    <w:rsid w:val="00B967B5"/>
    <w:rsid w:val="00BA2047"/>
    <w:rsid w:val="00BA35A9"/>
    <w:rsid w:val="00BA7DB2"/>
    <w:rsid w:val="00BB2BDD"/>
    <w:rsid w:val="00BB4AE7"/>
    <w:rsid w:val="00BB6A62"/>
    <w:rsid w:val="00BB6A77"/>
    <w:rsid w:val="00BB6E9A"/>
    <w:rsid w:val="00BC066D"/>
    <w:rsid w:val="00BC556C"/>
    <w:rsid w:val="00BC69B5"/>
    <w:rsid w:val="00BE7DE8"/>
    <w:rsid w:val="00BF00C0"/>
    <w:rsid w:val="00BF0343"/>
    <w:rsid w:val="00BF1C0E"/>
    <w:rsid w:val="00BF2085"/>
    <w:rsid w:val="00BF41B4"/>
    <w:rsid w:val="00BF4B42"/>
    <w:rsid w:val="00BF7C1E"/>
    <w:rsid w:val="00C034E1"/>
    <w:rsid w:val="00C0778C"/>
    <w:rsid w:val="00C10417"/>
    <w:rsid w:val="00C11EE2"/>
    <w:rsid w:val="00C2047B"/>
    <w:rsid w:val="00C20F80"/>
    <w:rsid w:val="00C24405"/>
    <w:rsid w:val="00C24A2F"/>
    <w:rsid w:val="00C27521"/>
    <w:rsid w:val="00C2768F"/>
    <w:rsid w:val="00C32FC3"/>
    <w:rsid w:val="00C33440"/>
    <w:rsid w:val="00C35174"/>
    <w:rsid w:val="00C37749"/>
    <w:rsid w:val="00C41AC2"/>
    <w:rsid w:val="00C43071"/>
    <w:rsid w:val="00C436D6"/>
    <w:rsid w:val="00C44FE5"/>
    <w:rsid w:val="00C5081F"/>
    <w:rsid w:val="00C52C37"/>
    <w:rsid w:val="00C672E3"/>
    <w:rsid w:val="00C721C3"/>
    <w:rsid w:val="00C72C9D"/>
    <w:rsid w:val="00C7324F"/>
    <w:rsid w:val="00C80CF1"/>
    <w:rsid w:val="00C8262F"/>
    <w:rsid w:val="00C93645"/>
    <w:rsid w:val="00C96A09"/>
    <w:rsid w:val="00CA2E38"/>
    <w:rsid w:val="00CA4C99"/>
    <w:rsid w:val="00CB2896"/>
    <w:rsid w:val="00CC272D"/>
    <w:rsid w:val="00CC2FF6"/>
    <w:rsid w:val="00CD60C8"/>
    <w:rsid w:val="00CE66D1"/>
    <w:rsid w:val="00CE744D"/>
    <w:rsid w:val="00CE781A"/>
    <w:rsid w:val="00CF0ACB"/>
    <w:rsid w:val="00CF2FE8"/>
    <w:rsid w:val="00CF35B2"/>
    <w:rsid w:val="00CF47A3"/>
    <w:rsid w:val="00CF749F"/>
    <w:rsid w:val="00CF7919"/>
    <w:rsid w:val="00D0086E"/>
    <w:rsid w:val="00D0366F"/>
    <w:rsid w:val="00D05BF6"/>
    <w:rsid w:val="00D17042"/>
    <w:rsid w:val="00D41B9E"/>
    <w:rsid w:val="00D46541"/>
    <w:rsid w:val="00D46971"/>
    <w:rsid w:val="00D46AE8"/>
    <w:rsid w:val="00D50735"/>
    <w:rsid w:val="00D50BB0"/>
    <w:rsid w:val="00D56750"/>
    <w:rsid w:val="00D60AAE"/>
    <w:rsid w:val="00D639DE"/>
    <w:rsid w:val="00D739C0"/>
    <w:rsid w:val="00D74042"/>
    <w:rsid w:val="00D807F6"/>
    <w:rsid w:val="00D85870"/>
    <w:rsid w:val="00D876A3"/>
    <w:rsid w:val="00D9040B"/>
    <w:rsid w:val="00D90BAA"/>
    <w:rsid w:val="00D93809"/>
    <w:rsid w:val="00D9765C"/>
    <w:rsid w:val="00DA5D85"/>
    <w:rsid w:val="00DA66BA"/>
    <w:rsid w:val="00DB2349"/>
    <w:rsid w:val="00DB4A5D"/>
    <w:rsid w:val="00DC0617"/>
    <w:rsid w:val="00DC1DC3"/>
    <w:rsid w:val="00DC2855"/>
    <w:rsid w:val="00DC3E7E"/>
    <w:rsid w:val="00DC3FC4"/>
    <w:rsid w:val="00DC45BB"/>
    <w:rsid w:val="00DC5D0A"/>
    <w:rsid w:val="00DD0068"/>
    <w:rsid w:val="00DD0613"/>
    <w:rsid w:val="00DD0C0A"/>
    <w:rsid w:val="00DD286D"/>
    <w:rsid w:val="00DD40E7"/>
    <w:rsid w:val="00DD7A6F"/>
    <w:rsid w:val="00DF147E"/>
    <w:rsid w:val="00DF22C7"/>
    <w:rsid w:val="00DF2EC2"/>
    <w:rsid w:val="00DF6B9B"/>
    <w:rsid w:val="00DF73ED"/>
    <w:rsid w:val="00E008A0"/>
    <w:rsid w:val="00E01B86"/>
    <w:rsid w:val="00E20525"/>
    <w:rsid w:val="00E209FB"/>
    <w:rsid w:val="00E36004"/>
    <w:rsid w:val="00E42E2B"/>
    <w:rsid w:val="00E44195"/>
    <w:rsid w:val="00E4466B"/>
    <w:rsid w:val="00E44A3E"/>
    <w:rsid w:val="00E47396"/>
    <w:rsid w:val="00E52D41"/>
    <w:rsid w:val="00E53CFA"/>
    <w:rsid w:val="00E558D2"/>
    <w:rsid w:val="00E6249D"/>
    <w:rsid w:val="00E63A0F"/>
    <w:rsid w:val="00E824B6"/>
    <w:rsid w:val="00E82828"/>
    <w:rsid w:val="00E906DD"/>
    <w:rsid w:val="00E91923"/>
    <w:rsid w:val="00E96563"/>
    <w:rsid w:val="00E96D6C"/>
    <w:rsid w:val="00E96FB2"/>
    <w:rsid w:val="00E973F0"/>
    <w:rsid w:val="00EA0AC7"/>
    <w:rsid w:val="00EA3A51"/>
    <w:rsid w:val="00EB137F"/>
    <w:rsid w:val="00EB572C"/>
    <w:rsid w:val="00EB7E30"/>
    <w:rsid w:val="00ED1798"/>
    <w:rsid w:val="00ED5E4D"/>
    <w:rsid w:val="00ED6537"/>
    <w:rsid w:val="00ED6E83"/>
    <w:rsid w:val="00ED7D7E"/>
    <w:rsid w:val="00EF03B8"/>
    <w:rsid w:val="00EF0951"/>
    <w:rsid w:val="00EF16A0"/>
    <w:rsid w:val="00EF4C47"/>
    <w:rsid w:val="00EF6018"/>
    <w:rsid w:val="00EF73D1"/>
    <w:rsid w:val="00F02FF6"/>
    <w:rsid w:val="00F115D8"/>
    <w:rsid w:val="00F202F6"/>
    <w:rsid w:val="00F209D1"/>
    <w:rsid w:val="00F26571"/>
    <w:rsid w:val="00F34A61"/>
    <w:rsid w:val="00F374DD"/>
    <w:rsid w:val="00F37B9A"/>
    <w:rsid w:val="00F40982"/>
    <w:rsid w:val="00F4649C"/>
    <w:rsid w:val="00F53066"/>
    <w:rsid w:val="00F547FC"/>
    <w:rsid w:val="00F60B40"/>
    <w:rsid w:val="00F6185E"/>
    <w:rsid w:val="00F619E9"/>
    <w:rsid w:val="00F66AE9"/>
    <w:rsid w:val="00F66ED0"/>
    <w:rsid w:val="00F70959"/>
    <w:rsid w:val="00F7145E"/>
    <w:rsid w:val="00F75CC1"/>
    <w:rsid w:val="00F76EA7"/>
    <w:rsid w:val="00F80AC0"/>
    <w:rsid w:val="00F82B57"/>
    <w:rsid w:val="00F86665"/>
    <w:rsid w:val="00F93902"/>
    <w:rsid w:val="00F96E54"/>
    <w:rsid w:val="00F96FDF"/>
    <w:rsid w:val="00FA4EA9"/>
    <w:rsid w:val="00FB781C"/>
    <w:rsid w:val="00FC01AD"/>
    <w:rsid w:val="00FC0511"/>
    <w:rsid w:val="00FC1B7B"/>
    <w:rsid w:val="00FC4651"/>
    <w:rsid w:val="00FD5F58"/>
    <w:rsid w:val="00FD726D"/>
    <w:rsid w:val="00FE75F6"/>
    <w:rsid w:val="00FE7CF6"/>
    <w:rsid w:val="00FF14C6"/>
    <w:rsid w:val="00FF1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35EAD"/>
  <w15:docId w15:val="{AF388A6E-D469-4680-AED7-C920644E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6D"/>
  </w:style>
  <w:style w:type="paragraph" w:styleId="Heading2">
    <w:name w:val="heading 2"/>
    <w:basedOn w:val="Normal"/>
    <w:next w:val="Normal"/>
    <w:link w:val="Heading2Char"/>
    <w:uiPriority w:val="9"/>
    <w:semiHidden/>
    <w:unhideWhenUsed/>
    <w:qFormat/>
    <w:rsid w:val="003665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67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4FA"/>
    <w:rPr>
      <w:color w:val="0000FF"/>
      <w:u w:val="single"/>
    </w:rPr>
  </w:style>
  <w:style w:type="character" w:customStyle="1" w:styleId="Heading3Char">
    <w:name w:val="Heading 3 Char"/>
    <w:basedOn w:val="DefaultParagraphFont"/>
    <w:link w:val="Heading3"/>
    <w:uiPriority w:val="9"/>
    <w:rsid w:val="008F675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F67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73AB"/>
    <w:rPr>
      <w:b/>
      <w:bCs/>
    </w:rPr>
  </w:style>
  <w:style w:type="character" w:styleId="Emphasis">
    <w:name w:val="Emphasis"/>
    <w:basedOn w:val="DefaultParagraphFont"/>
    <w:uiPriority w:val="20"/>
    <w:qFormat/>
    <w:rsid w:val="005673AB"/>
    <w:rPr>
      <w:i/>
      <w:iCs/>
    </w:rPr>
  </w:style>
  <w:style w:type="paragraph" w:styleId="ListParagraph">
    <w:name w:val="List Paragraph"/>
    <w:basedOn w:val="Normal"/>
    <w:uiPriority w:val="34"/>
    <w:qFormat/>
    <w:rsid w:val="005673AB"/>
    <w:pPr>
      <w:ind w:left="720"/>
      <w:contextualSpacing/>
    </w:pPr>
  </w:style>
  <w:style w:type="character" w:styleId="UnresolvedMention">
    <w:name w:val="Unresolved Mention"/>
    <w:basedOn w:val="DefaultParagraphFont"/>
    <w:uiPriority w:val="99"/>
    <w:semiHidden/>
    <w:unhideWhenUsed/>
    <w:rsid w:val="00464D5D"/>
    <w:rPr>
      <w:color w:val="605E5C"/>
      <w:shd w:val="clear" w:color="auto" w:fill="E1DFDD"/>
    </w:rPr>
  </w:style>
  <w:style w:type="character" w:styleId="FollowedHyperlink">
    <w:name w:val="FollowedHyperlink"/>
    <w:basedOn w:val="DefaultParagraphFont"/>
    <w:uiPriority w:val="99"/>
    <w:semiHidden/>
    <w:unhideWhenUsed/>
    <w:rsid w:val="00233B3D"/>
    <w:rPr>
      <w:color w:val="954F72" w:themeColor="followedHyperlink"/>
      <w:u w:val="single"/>
    </w:rPr>
  </w:style>
  <w:style w:type="character" w:styleId="HTMLCode">
    <w:name w:val="HTML Code"/>
    <w:basedOn w:val="DefaultParagraphFont"/>
    <w:uiPriority w:val="99"/>
    <w:semiHidden/>
    <w:unhideWhenUsed/>
    <w:rsid w:val="00431183"/>
    <w:rPr>
      <w:rFonts w:ascii="Courier New" w:eastAsia="Times New Roman" w:hAnsi="Courier New" w:cs="Courier New"/>
      <w:sz w:val="20"/>
      <w:szCs w:val="20"/>
    </w:rPr>
  </w:style>
  <w:style w:type="table" w:styleId="TableGrid">
    <w:name w:val="Table Grid"/>
    <w:basedOn w:val="TableNormal"/>
    <w:uiPriority w:val="39"/>
    <w:rsid w:val="00061A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66594"/>
    <w:rPr>
      <w:rFonts w:asciiTheme="majorHAnsi" w:eastAsiaTheme="majorEastAsia" w:hAnsiTheme="majorHAnsi" w:cstheme="majorBidi"/>
      <w:color w:val="2F5496" w:themeColor="accent1" w:themeShade="BF"/>
      <w:sz w:val="26"/>
      <w:szCs w:val="26"/>
    </w:rPr>
  </w:style>
  <w:style w:type="character" w:customStyle="1" w:styleId="crayon-r">
    <w:name w:val="crayon-r"/>
    <w:basedOn w:val="DefaultParagraphFont"/>
    <w:rsid w:val="00B0655A"/>
  </w:style>
  <w:style w:type="character" w:customStyle="1" w:styleId="crayon-h">
    <w:name w:val="crayon-h"/>
    <w:basedOn w:val="DefaultParagraphFont"/>
    <w:rsid w:val="00B0655A"/>
  </w:style>
  <w:style w:type="character" w:customStyle="1" w:styleId="crayon-i">
    <w:name w:val="crayon-i"/>
    <w:basedOn w:val="DefaultParagraphFont"/>
    <w:rsid w:val="00B0655A"/>
  </w:style>
  <w:style w:type="character" w:customStyle="1" w:styleId="crayon-s">
    <w:name w:val="crayon-s"/>
    <w:basedOn w:val="DefaultParagraphFont"/>
    <w:rsid w:val="00B0655A"/>
  </w:style>
  <w:style w:type="character" w:customStyle="1" w:styleId="crayon-sy">
    <w:name w:val="crayon-sy"/>
    <w:basedOn w:val="DefaultParagraphFont"/>
    <w:rsid w:val="00811D25"/>
  </w:style>
  <w:style w:type="character" w:customStyle="1" w:styleId="crayon-e">
    <w:name w:val="crayon-e"/>
    <w:basedOn w:val="DefaultParagraphFont"/>
    <w:rsid w:val="00811D25"/>
  </w:style>
  <w:style w:type="paragraph" w:styleId="HTMLPreformatted">
    <w:name w:val="HTML Preformatted"/>
    <w:basedOn w:val="Normal"/>
    <w:link w:val="HTMLPreformattedChar"/>
    <w:uiPriority w:val="99"/>
    <w:unhideWhenUsed/>
    <w:rsid w:val="002C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C2F51"/>
    <w:rPr>
      <w:rFonts w:ascii="Courier New" w:eastAsia="Times New Roman" w:hAnsi="Courier New" w:cs="Courier New"/>
      <w:sz w:val="20"/>
      <w:szCs w:val="20"/>
      <w:lang w:eastAsia="en-IN"/>
    </w:rPr>
  </w:style>
  <w:style w:type="character" w:customStyle="1" w:styleId="n">
    <w:name w:val="n"/>
    <w:basedOn w:val="DefaultParagraphFont"/>
    <w:rsid w:val="002C2F51"/>
  </w:style>
  <w:style w:type="character" w:customStyle="1" w:styleId="o">
    <w:name w:val="o"/>
    <w:basedOn w:val="DefaultParagraphFont"/>
    <w:rsid w:val="002C2F51"/>
  </w:style>
  <w:style w:type="character" w:customStyle="1" w:styleId="s">
    <w:name w:val="s"/>
    <w:basedOn w:val="DefaultParagraphFont"/>
    <w:rsid w:val="002C2F51"/>
  </w:style>
  <w:style w:type="character" w:customStyle="1" w:styleId="k">
    <w:name w:val="k"/>
    <w:basedOn w:val="DefaultParagraphFont"/>
    <w:rsid w:val="002C2F51"/>
  </w:style>
  <w:style w:type="character" w:customStyle="1" w:styleId="cm-variable">
    <w:name w:val="cm-variable"/>
    <w:basedOn w:val="DefaultParagraphFont"/>
    <w:rsid w:val="001241DE"/>
  </w:style>
  <w:style w:type="character" w:customStyle="1" w:styleId="cm-property">
    <w:name w:val="cm-property"/>
    <w:basedOn w:val="DefaultParagraphFont"/>
    <w:rsid w:val="001241DE"/>
  </w:style>
  <w:style w:type="character" w:customStyle="1" w:styleId="cm-string">
    <w:name w:val="cm-string"/>
    <w:basedOn w:val="DefaultParagraphFont"/>
    <w:rsid w:val="001241DE"/>
  </w:style>
  <w:style w:type="character" w:customStyle="1" w:styleId="doc">
    <w:name w:val="doc"/>
    <w:basedOn w:val="DefaultParagraphFont"/>
    <w:rsid w:val="00E52D41"/>
  </w:style>
  <w:style w:type="paragraph" w:styleId="Header">
    <w:name w:val="header"/>
    <w:basedOn w:val="Normal"/>
    <w:link w:val="HeaderChar"/>
    <w:uiPriority w:val="99"/>
    <w:unhideWhenUsed/>
    <w:rsid w:val="0032385A"/>
    <w:pPr>
      <w:tabs>
        <w:tab w:val="center" w:pos="4513"/>
        <w:tab w:val="right" w:pos="9026"/>
      </w:tabs>
      <w:spacing w:line="240" w:lineRule="auto"/>
    </w:pPr>
  </w:style>
  <w:style w:type="character" w:customStyle="1" w:styleId="HeaderChar">
    <w:name w:val="Header Char"/>
    <w:basedOn w:val="DefaultParagraphFont"/>
    <w:link w:val="Header"/>
    <w:uiPriority w:val="99"/>
    <w:rsid w:val="0032385A"/>
  </w:style>
  <w:style w:type="paragraph" w:styleId="Footer">
    <w:name w:val="footer"/>
    <w:basedOn w:val="Normal"/>
    <w:link w:val="FooterChar"/>
    <w:uiPriority w:val="99"/>
    <w:unhideWhenUsed/>
    <w:rsid w:val="0032385A"/>
    <w:pPr>
      <w:tabs>
        <w:tab w:val="center" w:pos="4513"/>
        <w:tab w:val="right" w:pos="9026"/>
      </w:tabs>
      <w:spacing w:line="240" w:lineRule="auto"/>
    </w:pPr>
  </w:style>
  <w:style w:type="character" w:customStyle="1" w:styleId="FooterChar">
    <w:name w:val="Footer Char"/>
    <w:basedOn w:val="DefaultParagraphFont"/>
    <w:link w:val="Footer"/>
    <w:uiPriority w:val="99"/>
    <w:rsid w:val="0032385A"/>
  </w:style>
  <w:style w:type="paragraph" w:customStyle="1" w:styleId="affix-containeritem">
    <w:name w:val="affix-container__item"/>
    <w:basedOn w:val="Normal"/>
    <w:rsid w:val="007101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rsid w:val="006340F2"/>
    <w:pPr>
      <w:suppressAutoHyphens/>
      <w:spacing w:after="120" w:line="276" w:lineRule="auto"/>
    </w:pPr>
    <w:rPr>
      <w:rFonts w:ascii="Calibri" w:eastAsia="Calibri" w:hAnsi="Calibri" w:cs="Calibri"/>
      <w:lang w:val="en-US" w:eastAsia="ar-SA"/>
    </w:rPr>
  </w:style>
  <w:style w:type="character" w:customStyle="1" w:styleId="BodyTextChar">
    <w:name w:val="Body Text Char"/>
    <w:basedOn w:val="DefaultParagraphFont"/>
    <w:link w:val="BodyText"/>
    <w:rsid w:val="006340F2"/>
    <w:rPr>
      <w:rFonts w:ascii="Calibri" w:eastAsia="Calibri" w:hAnsi="Calibri" w:cs="Calibri"/>
      <w:lang w:val="en-US" w:eastAsia="ar-SA"/>
    </w:rPr>
  </w:style>
  <w:style w:type="paragraph" w:customStyle="1" w:styleId="Default">
    <w:name w:val="Default"/>
    <w:rsid w:val="00680E7F"/>
    <w:pPr>
      <w:autoSpaceDE w:val="0"/>
      <w:autoSpaceDN w:val="0"/>
      <w:adjustRightInd w:val="0"/>
      <w:spacing w:line="240" w:lineRule="auto"/>
    </w:pPr>
    <w:rPr>
      <w:rFonts w:ascii="Calibri" w:hAnsi="Calibri" w:cs="Calibri"/>
      <w:color w:val="000000"/>
      <w:sz w:val="24"/>
      <w:szCs w:val="24"/>
    </w:rPr>
  </w:style>
  <w:style w:type="character" w:customStyle="1" w:styleId="std">
    <w:name w:val="std"/>
    <w:basedOn w:val="DefaultParagraphFont"/>
    <w:rsid w:val="00D50BB0"/>
  </w:style>
  <w:style w:type="character" w:customStyle="1" w:styleId="pre">
    <w:name w:val="pre"/>
    <w:basedOn w:val="DefaultParagraphFont"/>
    <w:rsid w:val="00D50BB0"/>
  </w:style>
  <w:style w:type="paragraph" w:customStyle="1" w:styleId="text-justify">
    <w:name w:val="text-justify"/>
    <w:basedOn w:val="Normal"/>
    <w:rsid w:val="009272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6">
    <w:name w:val="Pa6"/>
    <w:basedOn w:val="Default"/>
    <w:next w:val="Default"/>
    <w:uiPriority w:val="99"/>
    <w:rsid w:val="00D60AAE"/>
    <w:pPr>
      <w:spacing w:line="191" w:lineRule="atLeast"/>
    </w:pPr>
    <w:rPr>
      <w:rFonts w:ascii="Segoe UI" w:hAnsi="Segoe UI" w:cs="Segoe UI"/>
      <w:color w:val="auto"/>
    </w:rPr>
  </w:style>
  <w:style w:type="character" w:customStyle="1" w:styleId="hljs-string">
    <w:name w:val="hljs-string"/>
    <w:basedOn w:val="DefaultParagraphFont"/>
    <w:rsid w:val="00173C51"/>
  </w:style>
  <w:style w:type="character" w:customStyle="1" w:styleId="hljs-keyword">
    <w:name w:val="hljs-keyword"/>
    <w:basedOn w:val="DefaultParagraphFont"/>
    <w:rsid w:val="00173C51"/>
  </w:style>
  <w:style w:type="table" w:styleId="GridTable4">
    <w:name w:val="Grid Table 4"/>
    <w:basedOn w:val="TableNormal"/>
    <w:uiPriority w:val="49"/>
    <w:rsid w:val="009279A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458">
      <w:bodyDiv w:val="1"/>
      <w:marLeft w:val="0"/>
      <w:marRight w:val="0"/>
      <w:marTop w:val="0"/>
      <w:marBottom w:val="0"/>
      <w:divBdr>
        <w:top w:val="none" w:sz="0" w:space="0" w:color="auto"/>
        <w:left w:val="none" w:sz="0" w:space="0" w:color="auto"/>
        <w:bottom w:val="none" w:sz="0" w:space="0" w:color="auto"/>
        <w:right w:val="none" w:sz="0" w:space="0" w:color="auto"/>
      </w:divBdr>
    </w:div>
    <w:div w:id="234780534">
      <w:bodyDiv w:val="1"/>
      <w:marLeft w:val="0"/>
      <w:marRight w:val="0"/>
      <w:marTop w:val="0"/>
      <w:marBottom w:val="0"/>
      <w:divBdr>
        <w:top w:val="none" w:sz="0" w:space="0" w:color="auto"/>
        <w:left w:val="none" w:sz="0" w:space="0" w:color="auto"/>
        <w:bottom w:val="none" w:sz="0" w:space="0" w:color="auto"/>
        <w:right w:val="none" w:sz="0" w:space="0" w:color="auto"/>
      </w:divBdr>
    </w:div>
    <w:div w:id="341517615">
      <w:bodyDiv w:val="1"/>
      <w:marLeft w:val="0"/>
      <w:marRight w:val="0"/>
      <w:marTop w:val="0"/>
      <w:marBottom w:val="0"/>
      <w:divBdr>
        <w:top w:val="none" w:sz="0" w:space="0" w:color="auto"/>
        <w:left w:val="none" w:sz="0" w:space="0" w:color="auto"/>
        <w:bottom w:val="none" w:sz="0" w:space="0" w:color="auto"/>
        <w:right w:val="none" w:sz="0" w:space="0" w:color="auto"/>
      </w:divBdr>
    </w:div>
    <w:div w:id="428308106">
      <w:bodyDiv w:val="1"/>
      <w:marLeft w:val="0"/>
      <w:marRight w:val="0"/>
      <w:marTop w:val="0"/>
      <w:marBottom w:val="0"/>
      <w:divBdr>
        <w:top w:val="none" w:sz="0" w:space="0" w:color="auto"/>
        <w:left w:val="none" w:sz="0" w:space="0" w:color="auto"/>
        <w:bottom w:val="none" w:sz="0" w:space="0" w:color="auto"/>
        <w:right w:val="none" w:sz="0" w:space="0" w:color="auto"/>
      </w:divBdr>
    </w:div>
    <w:div w:id="483739313">
      <w:bodyDiv w:val="1"/>
      <w:marLeft w:val="0"/>
      <w:marRight w:val="0"/>
      <w:marTop w:val="0"/>
      <w:marBottom w:val="0"/>
      <w:divBdr>
        <w:top w:val="none" w:sz="0" w:space="0" w:color="auto"/>
        <w:left w:val="none" w:sz="0" w:space="0" w:color="auto"/>
        <w:bottom w:val="none" w:sz="0" w:space="0" w:color="auto"/>
        <w:right w:val="none" w:sz="0" w:space="0" w:color="auto"/>
      </w:divBdr>
    </w:div>
    <w:div w:id="532619689">
      <w:bodyDiv w:val="1"/>
      <w:marLeft w:val="0"/>
      <w:marRight w:val="0"/>
      <w:marTop w:val="0"/>
      <w:marBottom w:val="0"/>
      <w:divBdr>
        <w:top w:val="none" w:sz="0" w:space="0" w:color="auto"/>
        <w:left w:val="none" w:sz="0" w:space="0" w:color="auto"/>
        <w:bottom w:val="none" w:sz="0" w:space="0" w:color="auto"/>
        <w:right w:val="none" w:sz="0" w:space="0" w:color="auto"/>
      </w:divBdr>
    </w:div>
    <w:div w:id="552079287">
      <w:bodyDiv w:val="1"/>
      <w:marLeft w:val="0"/>
      <w:marRight w:val="0"/>
      <w:marTop w:val="0"/>
      <w:marBottom w:val="0"/>
      <w:divBdr>
        <w:top w:val="none" w:sz="0" w:space="0" w:color="auto"/>
        <w:left w:val="none" w:sz="0" w:space="0" w:color="auto"/>
        <w:bottom w:val="none" w:sz="0" w:space="0" w:color="auto"/>
        <w:right w:val="none" w:sz="0" w:space="0" w:color="auto"/>
      </w:divBdr>
    </w:div>
    <w:div w:id="628781843">
      <w:bodyDiv w:val="1"/>
      <w:marLeft w:val="0"/>
      <w:marRight w:val="0"/>
      <w:marTop w:val="0"/>
      <w:marBottom w:val="0"/>
      <w:divBdr>
        <w:top w:val="none" w:sz="0" w:space="0" w:color="auto"/>
        <w:left w:val="none" w:sz="0" w:space="0" w:color="auto"/>
        <w:bottom w:val="none" w:sz="0" w:space="0" w:color="auto"/>
        <w:right w:val="none" w:sz="0" w:space="0" w:color="auto"/>
      </w:divBdr>
    </w:div>
    <w:div w:id="714475051">
      <w:bodyDiv w:val="1"/>
      <w:marLeft w:val="0"/>
      <w:marRight w:val="0"/>
      <w:marTop w:val="0"/>
      <w:marBottom w:val="0"/>
      <w:divBdr>
        <w:top w:val="none" w:sz="0" w:space="0" w:color="auto"/>
        <w:left w:val="none" w:sz="0" w:space="0" w:color="auto"/>
        <w:bottom w:val="none" w:sz="0" w:space="0" w:color="auto"/>
        <w:right w:val="none" w:sz="0" w:space="0" w:color="auto"/>
      </w:divBdr>
    </w:div>
    <w:div w:id="748308468">
      <w:bodyDiv w:val="1"/>
      <w:marLeft w:val="0"/>
      <w:marRight w:val="0"/>
      <w:marTop w:val="0"/>
      <w:marBottom w:val="0"/>
      <w:divBdr>
        <w:top w:val="none" w:sz="0" w:space="0" w:color="auto"/>
        <w:left w:val="none" w:sz="0" w:space="0" w:color="auto"/>
        <w:bottom w:val="none" w:sz="0" w:space="0" w:color="auto"/>
        <w:right w:val="none" w:sz="0" w:space="0" w:color="auto"/>
      </w:divBdr>
    </w:div>
    <w:div w:id="820081116">
      <w:bodyDiv w:val="1"/>
      <w:marLeft w:val="0"/>
      <w:marRight w:val="0"/>
      <w:marTop w:val="0"/>
      <w:marBottom w:val="0"/>
      <w:divBdr>
        <w:top w:val="none" w:sz="0" w:space="0" w:color="auto"/>
        <w:left w:val="none" w:sz="0" w:space="0" w:color="auto"/>
        <w:bottom w:val="none" w:sz="0" w:space="0" w:color="auto"/>
        <w:right w:val="none" w:sz="0" w:space="0" w:color="auto"/>
      </w:divBdr>
    </w:div>
    <w:div w:id="840966668">
      <w:bodyDiv w:val="1"/>
      <w:marLeft w:val="0"/>
      <w:marRight w:val="0"/>
      <w:marTop w:val="0"/>
      <w:marBottom w:val="0"/>
      <w:divBdr>
        <w:top w:val="none" w:sz="0" w:space="0" w:color="auto"/>
        <w:left w:val="none" w:sz="0" w:space="0" w:color="auto"/>
        <w:bottom w:val="none" w:sz="0" w:space="0" w:color="auto"/>
        <w:right w:val="none" w:sz="0" w:space="0" w:color="auto"/>
      </w:divBdr>
    </w:div>
    <w:div w:id="897595937">
      <w:bodyDiv w:val="1"/>
      <w:marLeft w:val="0"/>
      <w:marRight w:val="0"/>
      <w:marTop w:val="0"/>
      <w:marBottom w:val="0"/>
      <w:divBdr>
        <w:top w:val="none" w:sz="0" w:space="0" w:color="auto"/>
        <w:left w:val="none" w:sz="0" w:space="0" w:color="auto"/>
        <w:bottom w:val="none" w:sz="0" w:space="0" w:color="auto"/>
        <w:right w:val="none" w:sz="0" w:space="0" w:color="auto"/>
      </w:divBdr>
    </w:div>
    <w:div w:id="930431875">
      <w:bodyDiv w:val="1"/>
      <w:marLeft w:val="0"/>
      <w:marRight w:val="0"/>
      <w:marTop w:val="0"/>
      <w:marBottom w:val="0"/>
      <w:divBdr>
        <w:top w:val="none" w:sz="0" w:space="0" w:color="auto"/>
        <w:left w:val="none" w:sz="0" w:space="0" w:color="auto"/>
        <w:bottom w:val="none" w:sz="0" w:space="0" w:color="auto"/>
        <w:right w:val="none" w:sz="0" w:space="0" w:color="auto"/>
      </w:divBdr>
    </w:div>
    <w:div w:id="955217322">
      <w:bodyDiv w:val="1"/>
      <w:marLeft w:val="0"/>
      <w:marRight w:val="0"/>
      <w:marTop w:val="0"/>
      <w:marBottom w:val="0"/>
      <w:divBdr>
        <w:top w:val="none" w:sz="0" w:space="0" w:color="auto"/>
        <w:left w:val="none" w:sz="0" w:space="0" w:color="auto"/>
        <w:bottom w:val="none" w:sz="0" w:space="0" w:color="auto"/>
        <w:right w:val="none" w:sz="0" w:space="0" w:color="auto"/>
      </w:divBdr>
    </w:div>
    <w:div w:id="964502244">
      <w:bodyDiv w:val="1"/>
      <w:marLeft w:val="0"/>
      <w:marRight w:val="0"/>
      <w:marTop w:val="0"/>
      <w:marBottom w:val="0"/>
      <w:divBdr>
        <w:top w:val="none" w:sz="0" w:space="0" w:color="auto"/>
        <w:left w:val="none" w:sz="0" w:space="0" w:color="auto"/>
        <w:bottom w:val="none" w:sz="0" w:space="0" w:color="auto"/>
        <w:right w:val="none" w:sz="0" w:space="0" w:color="auto"/>
      </w:divBdr>
    </w:div>
    <w:div w:id="1195265984">
      <w:bodyDiv w:val="1"/>
      <w:marLeft w:val="0"/>
      <w:marRight w:val="0"/>
      <w:marTop w:val="0"/>
      <w:marBottom w:val="0"/>
      <w:divBdr>
        <w:top w:val="none" w:sz="0" w:space="0" w:color="auto"/>
        <w:left w:val="none" w:sz="0" w:space="0" w:color="auto"/>
        <w:bottom w:val="none" w:sz="0" w:space="0" w:color="auto"/>
        <w:right w:val="none" w:sz="0" w:space="0" w:color="auto"/>
      </w:divBdr>
    </w:div>
    <w:div w:id="1220435801">
      <w:bodyDiv w:val="1"/>
      <w:marLeft w:val="0"/>
      <w:marRight w:val="0"/>
      <w:marTop w:val="0"/>
      <w:marBottom w:val="0"/>
      <w:divBdr>
        <w:top w:val="none" w:sz="0" w:space="0" w:color="auto"/>
        <w:left w:val="none" w:sz="0" w:space="0" w:color="auto"/>
        <w:bottom w:val="none" w:sz="0" w:space="0" w:color="auto"/>
        <w:right w:val="none" w:sz="0" w:space="0" w:color="auto"/>
      </w:divBdr>
    </w:div>
    <w:div w:id="1239441003">
      <w:bodyDiv w:val="1"/>
      <w:marLeft w:val="0"/>
      <w:marRight w:val="0"/>
      <w:marTop w:val="0"/>
      <w:marBottom w:val="0"/>
      <w:divBdr>
        <w:top w:val="none" w:sz="0" w:space="0" w:color="auto"/>
        <w:left w:val="none" w:sz="0" w:space="0" w:color="auto"/>
        <w:bottom w:val="none" w:sz="0" w:space="0" w:color="auto"/>
        <w:right w:val="none" w:sz="0" w:space="0" w:color="auto"/>
      </w:divBdr>
    </w:div>
    <w:div w:id="1253080123">
      <w:bodyDiv w:val="1"/>
      <w:marLeft w:val="0"/>
      <w:marRight w:val="0"/>
      <w:marTop w:val="0"/>
      <w:marBottom w:val="0"/>
      <w:divBdr>
        <w:top w:val="none" w:sz="0" w:space="0" w:color="auto"/>
        <w:left w:val="none" w:sz="0" w:space="0" w:color="auto"/>
        <w:bottom w:val="none" w:sz="0" w:space="0" w:color="auto"/>
        <w:right w:val="none" w:sz="0" w:space="0" w:color="auto"/>
      </w:divBdr>
    </w:div>
    <w:div w:id="1275987856">
      <w:bodyDiv w:val="1"/>
      <w:marLeft w:val="0"/>
      <w:marRight w:val="0"/>
      <w:marTop w:val="0"/>
      <w:marBottom w:val="0"/>
      <w:divBdr>
        <w:top w:val="none" w:sz="0" w:space="0" w:color="auto"/>
        <w:left w:val="none" w:sz="0" w:space="0" w:color="auto"/>
        <w:bottom w:val="none" w:sz="0" w:space="0" w:color="auto"/>
        <w:right w:val="none" w:sz="0" w:space="0" w:color="auto"/>
      </w:divBdr>
    </w:div>
    <w:div w:id="1397433604">
      <w:bodyDiv w:val="1"/>
      <w:marLeft w:val="0"/>
      <w:marRight w:val="0"/>
      <w:marTop w:val="0"/>
      <w:marBottom w:val="0"/>
      <w:divBdr>
        <w:top w:val="none" w:sz="0" w:space="0" w:color="auto"/>
        <w:left w:val="none" w:sz="0" w:space="0" w:color="auto"/>
        <w:bottom w:val="none" w:sz="0" w:space="0" w:color="auto"/>
        <w:right w:val="none" w:sz="0" w:space="0" w:color="auto"/>
      </w:divBdr>
    </w:div>
    <w:div w:id="1451825095">
      <w:bodyDiv w:val="1"/>
      <w:marLeft w:val="0"/>
      <w:marRight w:val="0"/>
      <w:marTop w:val="0"/>
      <w:marBottom w:val="0"/>
      <w:divBdr>
        <w:top w:val="none" w:sz="0" w:space="0" w:color="auto"/>
        <w:left w:val="none" w:sz="0" w:space="0" w:color="auto"/>
        <w:bottom w:val="none" w:sz="0" w:space="0" w:color="auto"/>
        <w:right w:val="none" w:sz="0" w:space="0" w:color="auto"/>
      </w:divBdr>
    </w:div>
    <w:div w:id="1464076268">
      <w:bodyDiv w:val="1"/>
      <w:marLeft w:val="0"/>
      <w:marRight w:val="0"/>
      <w:marTop w:val="0"/>
      <w:marBottom w:val="0"/>
      <w:divBdr>
        <w:top w:val="none" w:sz="0" w:space="0" w:color="auto"/>
        <w:left w:val="none" w:sz="0" w:space="0" w:color="auto"/>
        <w:bottom w:val="none" w:sz="0" w:space="0" w:color="auto"/>
        <w:right w:val="none" w:sz="0" w:space="0" w:color="auto"/>
      </w:divBdr>
    </w:div>
    <w:div w:id="1509716099">
      <w:bodyDiv w:val="1"/>
      <w:marLeft w:val="0"/>
      <w:marRight w:val="0"/>
      <w:marTop w:val="0"/>
      <w:marBottom w:val="0"/>
      <w:divBdr>
        <w:top w:val="none" w:sz="0" w:space="0" w:color="auto"/>
        <w:left w:val="none" w:sz="0" w:space="0" w:color="auto"/>
        <w:bottom w:val="none" w:sz="0" w:space="0" w:color="auto"/>
        <w:right w:val="none" w:sz="0" w:space="0" w:color="auto"/>
      </w:divBdr>
    </w:div>
    <w:div w:id="1599947513">
      <w:bodyDiv w:val="1"/>
      <w:marLeft w:val="0"/>
      <w:marRight w:val="0"/>
      <w:marTop w:val="0"/>
      <w:marBottom w:val="0"/>
      <w:divBdr>
        <w:top w:val="none" w:sz="0" w:space="0" w:color="auto"/>
        <w:left w:val="none" w:sz="0" w:space="0" w:color="auto"/>
        <w:bottom w:val="none" w:sz="0" w:space="0" w:color="auto"/>
        <w:right w:val="none" w:sz="0" w:space="0" w:color="auto"/>
      </w:divBdr>
    </w:div>
    <w:div w:id="1617716905">
      <w:bodyDiv w:val="1"/>
      <w:marLeft w:val="0"/>
      <w:marRight w:val="0"/>
      <w:marTop w:val="0"/>
      <w:marBottom w:val="0"/>
      <w:divBdr>
        <w:top w:val="none" w:sz="0" w:space="0" w:color="auto"/>
        <w:left w:val="none" w:sz="0" w:space="0" w:color="auto"/>
        <w:bottom w:val="none" w:sz="0" w:space="0" w:color="auto"/>
        <w:right w:val="none" w:sz="0" w:space="0" w:color="auto"/>
      </w:divBdr>
    </w:div>
    <w:div w:id="1646078959">
      <w:bodyDiv w:val="1"/>
      <w:marLeft w:val="0"/>
      <w:marRight w:val="0"/>
      <w:marTop w:val="0"/>
      <w:marBottom w:val="0"/>
      <w:divBdr>
        <w:top w:val="none" w:sz="0" w:space="0" w:color="auto"/>
        <w:left w:val="none" w:sz="0" w:space="0" w:color="auto"/>
        <w:bottom w:val="none" w:sz="0" w:space="0" w:color="auto"/>
        <w:right w:val="none" w:sz="0" w:space="0" w:color="auto"/>
      </w:divBdr>
    </w:div>
    <w:div w:id="1715109461">
      <w:bodyDiv w:val="1"/>
      <w:marLeft w:val="0"/>
      <w:marRight w:val="0"/>
      <w:marTop w:val="0"/>
      <w:marBottom w:val="0"/>
      <w:divBdr>
        <w:top w:val="none" w:sz="0" w:space="0" w:color="auto"/>
        <w:left w:val="none" w:sz="0" w:space="0" w:color="auto"/>
        <w:bottom w:val="none" w:sz="0" w:space="0" w:color="auto"/>
        <w:right w:val="none" w:sz="0" w:space="0" w:color="auto"/>
      </w:divBdr>
    </w:div>
    <w:div w:id="1724913376">
      <w:bodyDiv w:val="1"/>
      <w:marLeft w:val="0"/>
      <w:marRight w:val="0"/>
      <w:marTop w:val="0"/>
      <w:marBottom w:val="0"/>
      <w:divBdr>
        <w:top w:val="none" w:sz="0" w:space="0" w:color="auto"/>
        <w:left w:val="none" w:sz="0" w:space="0" w:color="auto"/>
        <w:bottom w:val="none" w:sz="0" w:space="0" w:color="auto"/>
        <w:right w:val="none" w:sz="0" w:space="0" w:color="auto"/>
      </w:divBdr>
    </w:div>
    <w:div w:id="1768890107">
      <w:bodyDiv w:val="1"/>
      <w:marLeft w:val="0"/>
      <w:marRight w:val="0"/>
      <w:marTop w:val="0"/>
      <w:marBottom w:val="0"/>
      <w:divBdr>
        <w:top w:val="none" w:sz="0" w:space="0" w:color="auto"/>
        <w:left w:val="none" w:sz="0" w:space="0" w:color="auto"/>
        <w:bottom w:val="none" w:sz="0" w:space="0" w:color="auto"/>
        <w:right w:val="none" w:sz="0" w:space="0" w:color="auto"/>
      </w:divBdr>
      <w:divsChild>
        <w:div w:id="144248922">
          <w:marLeft w:val="60"/>
          <w:marRight w:val="60"/>
          <w:marTop w:val="0"/>
          <w:marBottom w:val="0"/>
          <w:divBdr>
            <w:top w:val="none" w:sz="0" w:space="0" w:color="auto"/>
            <w:left w:val="none" w:sz="0" w:space="0" w:color="auto"/>
            <w:bottom w:val="none" w:sz="0" w:space="0" w:color="auto"/>
            <w:right w:val="none" w:sz="0" w:space="0" w:color="auto"/>
          </w:divBdr>
        </w:div>
      </w:divsChild>
    </w:div>
    <w:div w:id="1793355765">
      <w:bodyDiv w:val="1"/>
      <w:marLeft w:val="0"/>
      <w:marRight w:val="0"/>
      <w:marTop w:val="0"/>
      <w:marBottom w:val="0"/>
      <w:divBdr>
        <w:top w:val="none" w:sz="0" w:space="0" w:color="auto"/>
        <w:left w:val="none" w:sz="0" w:space="0" w:color="auto"/>
        <w:bottom w:val="none" w:sz="0" w:space="0" w:color="auto"/>
        <w:right w:val="none" w:sz="0" w:space="0" w:color="auto"/>
      </w:divBdr>
    </w:div>
    <w:div w:id="1806242048">
      <w:bodyDiv w:val="1"/>
      <w:marLeft w:val="0"/>
      <w:marRight w:val="0"/>
      <w:marTop w:val="0"/>
      <w:marBottom w:val="0"/>
      <w:divBdr>
        <w:top w:val="none" w:sz="0" w:space="0" w:color="auto"/>
        <w:left w:val="none" w:sz="0" w:space="0" w:color="auto"/>
        <w:bottom w:val="none" w:sz="0" w:space="0" w:color="auto"/>
        <w:right w:val="none" w:sz="0" w:space="0" w:color="auto"/>
      </w:divBdr>
    </w:div>
    <w:div w:id="1913932170">
      <w:bodyDiv w:val="1"/>
      <w:marLeft w:val="0"/>
      <w:marRight w:val="0"/>
      <w:marTop w:val="0"/>
      <w:marBottom w:val="0"/>
      <w:divBdr>
        <w:top w:val="none" w:sz="0" w:space="0" w:color="auto"/>
        <w:left w:val="none" w:sz="0" w:space="0" w:color="auto"/>
        <w:bottom w:val="none" w:sz="0" w:space="0" w:color="auto"/>
        <w:right w:val="none" w:sz="0" w:space="0" w:color="auto"/>
      </w:divBdr>
    </w:div>
    <w:div w:id="1930582982">
      <w:bodyDiv w:val="1"/>
      <w:marLeft w:val="0"/>
      <w:marRight w:val="0"/>
      <w:marTop w:val="0"/>
      <w:marBottom w:val="0"/>
      <w:divBdr>
        <w:top w:val="none" w:sz="0" w:space="0" w:color="auto"/>
        <w:left w:val="none" w:sz="0" w:space="0" w:color="auto"/>
        <w:bottom w:val="none" w:sz="0" w:space="0" w:color="auto"/>
        <w:right w:val="none" w:sz="0" w:space="0" w:color="auto"/>
      </w:divBdr>
    </w:div>
    <w:div w:id="1962878617">
      <w:bodyDiv w:val="1"/>
      <w:marLeft w:val="0"/>
      <w:marRight w:val="0"/>
      <w:marTop w:val="0"/>
      <w:marBottom w:val="0"/>
      <w:divBdr>
        <w:top w:val="none" w:sz="0" w:space="0" w:color="auto"/>
        <w:left w:val="none" w:sz="0" w:space="0" w:color="auto"/>
        <w:bottom w:val="none" w:sz="0" w:space="0" w:color="auto"/>
        <w:right w:val="none" w:sz="0" w:space="0" w:color="auto"/>
      </w:divBdr>
    </w:div>
    <w:div w:id="1977180484">
      <w:bodyDiv w:val="1"/>
      <w:marLeft w:val="0"/>
      <w:marRight w:val="0"/>
      <w:marTop w:val="0"/>
      <w:marBottom w:val="0"/>
      <w:divBdr>
        <w:top w:val="none" w:sz="0" w:space="0" w:color="auto"/>
        <w:left w:val="none" w:sz="0" w:space="0" w:color="auto"/>
        <w:bottom w:val="none" w:sz="0" w:space="0" w:color="auto"/>
        <w:right w:val="none" w:sz="0" w:space="0" w:color="auto"/>
      </w:divBdr>
    </w:div>
    <w:div w:id="2037347814">
      <w:bodyDiv w:val="1"/>
      <w:marLeft w:val="0"/>
      <w:marRight w:val="0"/>
      <w:marTop w:val="0"/>
      <w:marBottom w:val="0"/>
      <w:divBdr>
        <w:top w:val="none" w:sz="0" w:space="0" w:color="auto"/>
        <w:left w:val="none" w:sz="0" w:space="0" w:color="auto"/>
        <w:bottom w:val="none" w:sz="0" w:space="0" w:color="auto"/>
        <w:right w:val="none" w:sz="0" w:space="0" w:color="auto"/>
      </w:divBdr>
    </w:div>
    <w:div w:id="2097239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databricks/data/databricks-file-system" TargetMode="External"/><Relationship Id="rId18" Type="http://schemas.openxmlformats.org/officeDocument/2006/relationships/hyperlink" Target="https://learn.microsoft.com/en-us/azure/databricks/repos/" TargetMode="External"/><Relationship Id="rId26" Type="http://schemas.openxmlformats.org/officeDocument/2006/relationships/hyperlink" Target="https://docs.databricks.com/clusters/index.html" TargetMode="External"/><Relationship Id="rId39" Type="http://schemas.openxmlformats.org/officeDocument/2006/relationships/header" Target="header2.xml"/><Relationship Id="rId21" Type="http://schemas.openxmlformats.org/officeDocument/2006/relationships/hyperlink" Target="https://learn.microsoft.com/en-us/azure/databricks/administration-guide/access-control/" TargetMode="External"/><Relationship Id="rId34" Type="http://schemas.openxmlformats.org/officeDocument/2006/relationships/image" Target="media/image10.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arn.microsoft.com/en-us/azure/databricks/workspace/workspace-objects" TargetMode="External"/><Relationship Id="rId29" Type="http://schemas.openxmlformats.org/officeDocument/2006/relationships/hyperlink" Target="https://learn.microsoft.com/en-us/azure/databricks/dbf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earn.microsoft.com/en-us/azure/databricks/administration-guide/clusters/policies" TargetMode="External"/><Relationship Id="rId32" Type="http://schemas.openxmlformats.org/officeDocument/2006/relationships/image" Target="media/image8.png"/><Relationship Id="rId37" Type="http://schemas.openxmlformats.org/officeDocument/2006/relationships/hyperlink" Target="https://docs.microsoft.com/en-us/azure/databricks/spark/latest/spark-sql/"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microsoft.com/en-us/azure/databricks/workspace/" TargetMode="External"/><Relationship Id="rId23" Type="http://schemas.openxmlformats.org/officeDocument/2006/relationships/image" Target="media/image6.png"/><Relationship Id="rId28" Type="http://schemas.openxmlformats.org/officeDocument/2006/relationships/hyperlink" Target="https://docs.microsoft.com/en-us/azure/databricks/data/databricks-file-system" TargetMode="External"/><Relationship Id="rId36" Type="http://schemas.openxmlformats.org/officeDocument/2006/relationships/hyperlink" Target="https://docs.microsoft.com/en-us/azure/databricks/spark/latest/dataframes-datasets/" TargetMode="External"/><Relationship Id="rId10" Type="http://schemas.openxmlformats.org/officeDocument/2006/relationships/image" Target="media/image3.png"/><Relationship Id="rId19" Type="http://schemas.openxmlformats.org/officeDocument/2006/relationships/hyperlink" Target="https://learn.microsoft.com/en-us/azure/databricks/mlflow/tracking" TargetMode="External"/><Relationship Id="rId31" Type="http://schemas.openxmlformats.org/officeDocument/2006/relationships/image" Target="media/image7.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n-us/azure/databricks/sql/language-manual/" TargetMode="External"/><Relationship Id="rId22" Type="http://schemas.openxmlformats.org/officeDocument/2006/relationships/hyperlink" Target="https://learn.microsoft.com/en-us/azure/databricks/clusters/cluster-ui-preview" TargetMode="External"/><Relationship Id="rId27" Type="http://schemas.openxmlformats.org/officeDocument/2006/relationships/hyperlink" Target="https://docs.microsoft.com/en-us/azure/databricks/clusters/configure" TargetMode="External"/><Relationship Id="rId30" Type="http://schemas.openxmlformats.org/officeDocument/2006/relationships/hyperlink" Target="https://docs.microsoft.com/en-us/azure/databricks/data/databricks-file-system" TargetMode="External"/><Relationship Id="rId35" Type="http://schemas.openxmlformats.org/officeDocument/2006/relationships/image" Target="media/image11.png"/><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cs.microsoft.com/en-us/azure/databricks/data/databricks-file-system" TargetMode="External"/><Relationship Id="rId17" Type="http://schemas.openxmlformats.org/officeDocument/2006/relationships/hyperlink" Target="https://learn.microsoft.com/en-us/azure/databricks/notebooks/" TargetMode="External"/><Relationship Id="rId25" Type="http://schemas.openxmlformats.org/officeDocument/2006/relationships/hyperlink" Target="https://learn.microsoft.com/en-us/azure/databricks/clusters/personal-compute" TargetMode="External"/><Relationship Id="rId33" Type="http://schemas.openxmlformats.org/officeDocument/2006/relationships/image" Target="media/image9.png"/><Relationship Id="rId38" Type="http://schemas.openxmlformats.org/officeDocument/2006/relationships/header" Target="header1.xml"/><Relationship Id="rId20" Type="http://schemas.openxmlformats.org/officeDocument/2006/relationships/image" Target="media/image5.png"/><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35243-45B6-4803-9598-6F7C62B73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18629</TotalTime>
  <Pages>1</Pages>
  <Words>6650</Words>
  <Characters>37910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dc:creator>
  <cp:keywords/>
  <dc:description/>
  <cp:lastModifiedBy>Vandana Soni</cp:lastModifiedBy>
  <cp:revision>72</cp:revision>
  <cp:lastPrinted>2022-10-11T12:12:00Z</cp:lastPrinted>
  <dcterms:created xsi:type="dcterms:W3CDTF">2022-11-25T11:18:00Z</dcterms:created>
  <dcterms:modified xsi:type="dcterms:W3CDTF">2023-10-23T05:01:00Z</dcterms:modified>
</cp:coreProperties>
</file>