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316C1" w14:textId="43127D06" w:rsidR="002D0122" w:rsidRDefault="002D0122" w:rsidP="002D0122">
      <w:pPr>
        <w:pStyle w:val="2"/>
      </w:pPr>
      <w:r>
        <w:rPr>
          <w:rFonts w:hint="eastAsia"/>
        </w:rPr>
        <w:t>单线程死循环处理：</w:t>
      </w:r>
    </w:p>
    <w:p w14:paraId="7892B19E" w14:textId="212F0302" w:rsidR="00863359" w:rsidRDefault="002D0122">
      <w:r>
        <w:rPr>
          <w:noProof/>
        </w:rPr>
        <w:drawing>
          <wp:inline distT="0" distB="0" distL="0" distR="0" wp14:anchorId="394F9899" wp14:editId="2674CAF6">
            <wp:extent cx="5274310" cy="3310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10255"/>
                    </a:xfrm>
                    <a:prstGeom prst="rect">
                      <a:avLst/>
                    </a:prstGeom>
                  </pic:spPr>
                </pic:pic>
              </a:graphicData>
            </a:graphic>
          </wp:inline>
        </w:drawing>
      </w:r>
    </w:p>
    <w:p w14:paraId="2DDF6717" w14:textId="19AEDA19" w:rsidR="002D0122" w:rsidRDefault="002D0122"/>
    <w:p w14:paraId="63F1A72E" w14:textId="0A418F9F" w:rsidR="002D0122" w:rsidRDefault="002D0122" w:rsidP="002D0122">
      <w:pPr>
        <w:pStyle w:val="2"/>
        <w:rPr>
          <w:rFonts w:hint="eastAsia"/>
        </w:rPr>
      </w:pPr>
      <w:r>
        <w:rPr>
          <w:rFonts w:hint="eastAsia"/>
        </w:rPr>
        <w:t>每个请求创建一个线程处理</w:t>
      </w:r>
    </w:p>
    <w:p w14:paraId="24DAEBF2" w14:textId="4211D86E" w:rsidR="002D0122" w:rsidRDefault="002D0122">
      <w:r>
        <w:rPr>
          <w:noProof/>
        </w:rPr>
        <w:drawing>
          <wp:inline distT="0" distB="0" distL="0" distR="0" wp14:anchorId="7435EC39" wp14:editId="53B42C3C">
            <wp:extent cx="502920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543300"/>
                    </a:xfrm>
                    <a:prstGeom prst="rect">
                      <a:avLst/>
                    </a:prstGeom>
                  </pic:spPr>
                </pic:pic>
              </a:graphicData>
            </a:graphic>
          </wp:inline>
        </w:drawing>
      </w:r>
    </w:p>
    <w:p w14:paraId="41A8DD9C" w14:textId="74A350FE" w:rsidR="002D0122" w:rsidRDefault="002D0122"/>
    <w:p w14:paraId="07465549" w14:textId="53802C37" w:rsidR="002D0122" w:rsidRDefault="002D0122" w:rsidP="002D0122">
      <w:pPr>
        <w:pStyle w:val="2"/>
      </w:pPr>
      <w:r>
        <w:rPr>
          <w:rFonts w:hint="eastAsia"/>
        </w:rPr>
        <w:lastRenderedPageBreak/>
        <w:t>使用固定线程池4</w:t>
      </w:r>
      <w:r>
        <w:t>0</w:t>
      </w:r>
      <w:r>
        <w:rPr>
          <w:rFonts w:hint="eastAsia"/>
        </w:rPr>
        <w:t>个线程处理</w:t>
      </w:r>
    </w:p>
    <w:p w14:paraId="38670CFF" w14:textId="102F7273" w:rsidR="002D0122" w:rsidRDefault="002D0122">
      <w:r>
        <w:rPr>
          <w:noProof/>
        </w:rPr>
        <w:drawing>
          <wp:inline distT="0" distB="0" distL="0" distR="0" wp14:anchorId="0BA0DA71" wp14:editId="34E8D1C1">
            <wp:extent cx="5057143" cy="36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143" cy="3638095"/>
                    </a:xfrm>
                    <a:prstGeom prst="rect">
                      <a:avLst/>
                    </a:prstGeom>
                  </pic:spPr>
                </pic:pic>
              </a:graphicData>
            </a:graphic>
          </wp:inline>
        </w:drawing>
      </w:r>
    </w:p>
    <w:p w14:paraId="0916C7EB" w14:textId="772D2C2B" w:rsidR="002D0122" w:rsidRDefault="002D0122"/>
    <w:p w14:paraId="1B0466EF" w14:textId="2AB42B89" w:rsidR="002D0122" w:rsidRDefault="002D0122" w:rsidP="002D0122">
      <w:pPr>
        <w:pStyle w:val="2"/>
        <w:rPr>
          <w:rFonts w:hint="eastAsia"/>
        </w:rPr>
      </w:pPr>
      <w:r>
        <w:rPr>
          <w:rFonts w:hint="eastAsia"/>
        </w:rPr>
        <w:t>使用netty</w:t>
      </w:r>
      <w:r>
        <w:t xml:space="preserve"> 1000</w:t>
      </w:r>
      <w:r>
        <w:rPr>
          <w:rFonts w:hint="eastAsia"/>
        </w:rPr>
        <w:t>个线程进行处理</w:t>
      </w:r>
    </w:p>
    <w:p w14:paraId="13DB4754" w14:textId="5CF6FE0F" w:rsidR="002D0122" w:rsidRDefault="002D0122">
      <w:r>
        <w:rPr>
          <w:noProof/>
        </w:rPr>
        <w:drawing>
          <wp:inline distT="0" distB="0" distL="0" distR="0" wp14:anchorId="72A1E6D9" wp14:editId="1052406E">
            <wp:extent cx="5274310" cy="3199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99765"/>
                    </a:xfrm>
                    <a:prstGeom prst="rect">
                      <a:avLst/>
                    </a:prstGeom>
                  </pic:spPr>
                </pic:pic>
              </a:graphicData>
            </a:graphic>
          </wp:inline>
        </w:drawing>
      </w:r>
    </w:p>
    <w:p w14:paraId="0A7D76BF" w14:textId="3AED32AF" w:rsidR="002D0122" w:rsidRDefault="002D0122"/>
    <w:p w14:paraId="38BE321A" w14:textId="6C3DB948" w:rsidR="002D0122" w:rsidRDefault="002D0122" w:rsidP="002D0122">
      <w:pPr>
        <w:pStyle w:val="2"/>
      </w:pPr>
      <w:r>
        <w:rPr>
          <w:rFonts w:hint="eastAsia"/>
        </w:rPr>
        <w:lastRenderedPageBreak/>
        <w:t>使用netty</w:t>
      </w:r>
      <w:r>
        <w:t xml:space="preserve"> 40</w:t>
      </w:r>
      <w:r>
        <w:rPr>
          <w:rFonts w:hint="eastAsia"/>
        </w:rPr>
        <w:t>个线程进行处理</w:t>
      </w:r>
    </w:p>
    <w:p w14:paraId="2F17919D" w14:textId="3E19C3D8" w:rsidR="002D0122" w:rsidRDefault="002D0122">
      <w:r>
        <w:rPr>
          <w:noProof/>
        </w:rPr>
        <w:drawing>
          <wp:inline distT="0" distB="0" distL="0" distR="0" wp14:anchorId="0953CECB" wp14:editId="2E185839">
            <wp:extent cx="5274310" cy="30245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24505"/>
                    </a:xfrm>
                    <a:prstGeom prst="rect">
                      <a:avLst/>
                    </a:prstGeom>
                  </pic:spPr>
                </pic:pic>
              </a:graphicData>
            </a:graphic>
          </wp:inline>
        </w:drawing>
      </w:r>
    </w:p>
    <w:p w14:paraId="7D7B18AC" w14:textId="766E6B34" w:rsidR="004B5395" w:rsidRDefault="004B5395"/>
    <w:p w14:paraId="05139950" w14:textId="763DD38A" w:rsidR="004B5395" w:rsidRDefault="004B5395">
      <w:pPr>
        <w:rPr>
          <w:rFonts w:hint="eastAsia"/>
        </w:rPr>
      </w:pPr>
      <w:r>
        <w:rPr>
          <w:rFonts w:hint="eastAsia"/>
        </w:rPr>
        <w:t>综上：单线程处理能力有限，无限线程数因为导致更多的线程上下文切换和固定线程池相比会稍微落后，固定线程池可以有效利用多核CPU的性能。</w:t>
      </w:r>
      <w:r>
        <w:t>N</w:t>
      </w:r>
      <w:r>
        <w:rPr>
          <w:rFonts w:hint="eastAsia"/>
        </w:rPr>
        <w:t>etty从底层上可以更好的优化线程处理能力，同样的4</w:t>
      </w:r>
      <w:r>
        <w:t>0</w:t>
      </w:r>
      <w:r>
        <w:rPr>
          <w:rFonts w:hint="eastAsia"/>
        </w:rPr>
        <w:t>个线程，可以发挥出4倍的性能，同时，设置1</w:t>
      </w:r>
      <w:r>
        <w:t>000</w:t>
      </w:r>
      <w:r>
        <w:rPr>
          <w:rFonts w:hint="eastAsia"/>
        </w:rPr>
        <w:t>个线程可能不能更好的进行提升，反而因为线程上下文切换导致性能有一点点的损失</w:t>
      </w:r>
    </w:p>
    <w:sectPr w:rsidR="004B5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74"/>
    <w:rsid w:val="002D0122"/>
    <w:rsid w:val="004B5395"/>
    <w:rsid w:val="00863359"/>
    <w:rsid w:val="00B4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0858"/>
  <w15:chartTrackingRefBased/>
  <w15:docId w15:val="{2DEDF6A8-822C-4EAC-9125-C77793E9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D01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012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yukun</dc:creator>
  <cp:keywords/>
  <dc:description/>
  <cp:lastModifiedBy>bi yukun</cp:lastModifiedBy>
  <cp:revision>5</cp:revision>
  <dcterms:created xsi:type="dcterms:W3CDTF">2020-10-26T16:04:00Z</dcterms:created>
  <dcterms:modified xsi:type="dcterms:W3CDTF">2020-10-26T16:12:00Z</dcterms:modified>
</cp:coreProperties>
</file>