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6B00"/>
          <w:sz w:val="96"/>
          <w:szCs w:val="96"/>
        </w:rPr>
        <w:t xml:space="preserve">&lt;&gt;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0D0D"/>
          <w:sz w:val="72"/>
          <w:szCs w:val="72"/>
        </w:rPr>
        <w:t xml:space="preserve">DECIFER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Autonomous AI Trading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v3.0  —  Full Architecture &amp; Operations Reference  —  March 2026</w:t>
      </w:r>
    </w:p>
    <w:p>
      <w:pPr>
        <w:pBdr>
          <w:bottom w:val="single" w:color="FF6B00" w:sz="6"/>
        </w:pBdr>
        <w:spacing w:after="20" w:before="0"/>
        <w:jc w:val="center"/>
      </w:pPr>
    </w:p>
    <w:p>
      <w:pPr>
        <w:spacing w:after="160" w:before="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Paper Account: DUP481326  |  TWS Port: 7496  |  Client ID: 10</w:t>
      </w:r>
    </w:p>
    <w:p>
      <w:pPr>
        <w:jc w:val="center"/>
      </w:pPr>
      <w:r>
        <w:rPr>
          <w:rFonts w:ascii="Arial" w:cs="Arial" w:eastAsia="Arial" w:hAnsi="Arial"/>
          <w:color w:val="FF6B00"/>
          <w:sz w:val="20"/>
          <w:szCs w:val="20"/>
        </w:rPr>
        <w:t xml:space="preserve">Dashboard: http://localhost:8080</w:t>
      </w:r>
    </w:p>
    <w:p>
      <w:pPr>
        <w:spacing w:after="16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FF1744"/>
          <w:sz w:val="18"/>
          <w:szCs w:val="18"/>
        </w:rPr>
        <w:t xml:space="preserve">Live Accounts: U3059777  |  U24093086  (DO NOT USE UNTIL GO-LIVE CRITERIA MET)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1. What Is Decifer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Decifer is a fully autonomous AI trading system. It connects to Interactive Brokers via the IBKR API, scans a dynamic universe of US equities and ETFs every few minutes, scores every symbol across five technical dimensions, and then runs six independent Claude AI agents to decide whether to trade. A trade only executes if at least four of six agents agree — and the Risk Manager agent must approve regardless of other votes.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system runs 24/7 without human intervention. It manages open positions, monitors stop losses and take profits, detects external closes (when IBKR itself triggers a stop), and logs every decision with full agent reasoning for review.</w:t>
      </w:r>
    </w:p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Decifer  (deliberate spelling — to decipher markets)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&lt;&gt;  two agents in dialogue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#FF6B00  Orange — signals, alerts, brand accents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#0D0D0D  Near-black — main UI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#00C853  Green — positive P&amp;L, buy signals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#FF1744  Red — negative P&amp;L, sell signals, kill switch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2. System Architecture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Decifer is built as a single Python process with eight modules. Each module has a single responsibility. The bot.py orchestrator ties them together.</w:t>
      </w:r>
    </w:p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File Structure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Hot Reloadable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bot.py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Main orchestrator — startup, scan loop, agent coordination, IBKR connection, P&amp;L subscription, trade backfill, daily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— restart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config.py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settings in one place — accounts, risk params, scan intervals, thresholds, indicator periods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scanner.py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Builds dynamic universe from 4 IBKR scanners + core symbols + momentum fallback. Regime detection via SPY/QQQ/VIX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signals.py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Fetches 3-timeframe data from yfinance. Computes RSI, MACD, EMA, ATR, ADX, Bollinger Bands, Stochastic, MFI, CCI, OBV, Aroon, SAR, ULTOSC, ROC, 14 candlestick patterns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agents.py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Defines all 6 Claude agents and their system prompts. Orchestrates sequential agent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risk.py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5-layer hardcoded risk rules — panic regime, daily loss limit, consecutive loss pause, min cash reserve, market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orders.py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Places limit entry + stop loss + take profit OCO bracket. Reconciles positions with IBKR using portfolio() for live prices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learning.py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Logs every trade with full agent reasoning. Calculates performance stats. Runs Sunday weekly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dashboard.py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6-tab web dashboard served on port 8080. Polls /api/state every 2 seconds for live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patch.py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Utility for applying hot patches without restart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launch_decifer.command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Double-click launcher — sets API key, client ID 10, starts 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Persistent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Survives Restart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trades.json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closed trades — entry/exit prices, P&amp;L, shares, agent reasoning, regime, VIX, score, exec_id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equity_history.json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Timestamped portfolio values — drives Account Growth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weekly_review.txt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Sunday AI review — injected into all agent prompts the following 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favourites.json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User watchlist tickers — always included in scan universe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decifer.log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Full audit trail of all bot 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3. Startup Sequence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Every time the bot starts, it executes this exact sequence in order: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Start dashboard HTTP server on port 8080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Dashboard available immediately, even before IBKR connects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Connect to IBKR TWS on 127.0.0.1:7496 clientId=10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clientId=10 is permanent in config.py — no more sed command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reconcile_with_ibkr() — calls ib.portfolio()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Uses PortfolioItem objects which include live marketPrice and unrealizedPNL. Positions show real P&amp;L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reset_daily_state() — only if new calendar day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Prevents mid-day restart from resetting the daily loss counter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Start countdown thread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Updates next_scan_seconds every second for dashboard progress 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subscribe_pnl() — calls ib.reqPnL(account)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Subscribes to live P&amp;L push updates from IBKR. Guard: only subscribes once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ib.sleep(3)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Wait for first P&amp;L data to arrive before proceeding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ib.sleep(2) then backfill_trades_from_ibkr()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Ensures commission reports are linked to fills. Reads all fills, matches buy/sell pairs with realizedPNL, writes to trades.json. Deduplicates by exec_id AND symbol+timestamp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_init_hashes() — record MD5 of all .py 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Baseline for hot reload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Load favourites.json, equity_history.json, trades.json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Populate dashboard state before first scan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run_scan() — first scan immediately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waiting — bot is live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Schedule subsequent scans via session-based interval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 min prime, 10 min lunch, 15 min extended, 60 min overnight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4. Scan Sequence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Every scan executes this exact sequence. A scan takes 3-5 minutes depending on universe size and agent response times.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check_and_reload()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MD5 hash check on all .py files. Any changed file is reloaded via importlib. bot.py requires restart. dashboard.py reload triggers browser refresh on next poll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Increment scan_count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Shown in dashboard header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Reconnect 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If ib.isConnected() is False, attempt reconnect before proceeding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get_account_data()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Reads NetLiquidation from accountValues(). Reads dailyPnL from reqPnL subscription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check_external_closes()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Compares open_trades tracker against ib.positions(). Any symbol in tracker but not in IBKR was closed externally. Logs the close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update_positions_from_ibkr()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Calls ib.portfolio() and refreshes current price + unrealizedPNL for every tracked position. Dashboard P&amp;L is always live even when 0 symbols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get_market_regime()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Downloads SPY, QQQ, VIX from yfinance. Classifies as BULL_TRENDING / BEAR_TRENDING / CHOPPY / PANIC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can_trade() — 5-layer 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Blocks trading if: PANIC regime, daily loss limit hit, consecutive loss pause active, min cash reserve breached, outside market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get_dynamic_universe()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IBKR scanners + CORE_SYMBOLS + MOMENTUM_FALLBACK + user favourites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score_universe()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Fetches 3-timeframe yfinance data per symbol. Computes all indicators. Returns symbols above regime-adjusted threshold, sorted by 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update_position_prices(scored)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Updates open position prices from scoring data as secondary source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run_all_agents()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 agents called sequentially. Each sees previous agents' outputs. Agent 6 returns JSON trade instructions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Execute sells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Agent-instructed sells executed via MarketOrder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Execute buys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Agent-instructed buys executed via LimitOrder + SL StopOrder + TP LimitOrder bracket. Symbol must have signal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Update dash positions + performance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Reload trades.json, recalculate stats, update equity history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5. Six-Agent Architecture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Every scan runs all six agents in sequence. No agent sees another's reasoning until it is passed explicitly. This prevents groupthink. A trade requires 4/6 agents to agree — and the Risk Manager's REJECT is an absolute block regardless of other votes.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Behaviour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 — Technical 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Price action, indicators, multi-timeframe confluence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Rates each setup HIGH/MEDIUM/LOW based on ADX trend strength, oscillator confluence, volume confirmation, candlestick patterns. Flags divergences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 — Macro 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Market regime, cross-asset dynamics, FX, news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Assesses risk-ON vs risk-OFF environment. Reads VIX, SPY, QQQ vs EMAs, FX pairs, any available headlines. Returns BULLISH/BEARISH/NEUTRAL/UNCERTAIN 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 — Opportunity Finder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Synthesises tech + macro into top 3 opportunities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Unbiased across all asset classes. Gives symbol, direction, conviction, entry rationale, key risk, suggested instrument. Will say fewer than 3 if no genuine setups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— Devil's Advocate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Actively argues AGAINST every proposed trade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Adversarial by design. Finds crowded trade risk, news risks, technical invalidations. Raises concerns that count as -1 agent vote if strong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 — Risk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Approves/Reduces/Rejects each trade against risk rules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Hard prerequisite — if Risk Manager REJECTs, trade is blocked regardless of other votes. Checks position slots, daily loss budget, min cash reserve, concentration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 — Final Decision Maker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Synthesises all 5 reports into executable 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Counts honest agent votes. Outputs {buys, sells, hold, cash, agents_agreed, summary}. Only includes Risk Manager APPROVEd buys. Max 3 new buys per scan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Disagreement Protocol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disagreement protocol is the core safety mechanism. It is enforced in code — Agent 6 is instructed to count votes honestly and the bot checks agents_agreed before executing.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to trade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of 6 agents must agree (configurable in Settings tab)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Technical Analyst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vote if setup is HIGH conviction, 0 if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Macro Analyst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vote if macro supports the 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Opportunity Finder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vote if it proposes the symbol with HIGH/MEDIUM conviction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Devil's Advocate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-1 effective vote if it raises a STRONG objection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Hard gate — REJECT blocks trade regardless of vote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Decision Maker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Synthesises and enforces the count — does not add a vote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Weekly Memory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Every Sunday, Agent 6 reviews the past week's trades, writes a review to weekly_review.txt, and this is injected into all agent system prompts the following week. This gives the bot institutional memory — it learns from its own mistakes over time.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6. Signal Scoring System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Every symbol is scored from 0 to 50 across five dimensions. Only symbols above the regime-adjusted threshold are passed to the agents for analysis.</w:t>
      </w:r>
    </w:p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Score Dimensions (0-50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Points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1. Momentum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Signal strength (STRONG_BUY=10, BUY=7, WEAK_BUY=4) weighted by ADX trend strength multiplier (STRONG=1.0×, MODERATE=0.7×, WEAK=0.4×)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2.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Volume ratio vs 20-period average (3×=10pts, 2×=8pts, 1.5×=6pts, 1×=3pts)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3. Multi-timeframe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% of timeframes (5m, 1D, 1W) agreeing on 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4. Oscillator confluence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RSI+slope, Stochastic, MFI, Ultimate Oscillator, Williams %R all pointing same 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5. Trend confirmation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0-10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MACD acceleration, Parabolic SAR direction, Aroon Oscillator, Rate of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Bonus: Candlesticks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+0-3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Bullish/bearish candlestick patterns confirmed at current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Bonus: OBV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+0-2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OBV slope confirming price direction (volume-weighted momentum)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Regime-Adjusted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BULL_TRENDING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35/50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 bar — strong trend, signals are reliable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BEAR_TRENDING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30/50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Slightly lower — inverse ETFs and shorts score differently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CHOPPY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25/50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Lowered — signals are inherently weaker in choppy markets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99/50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Nothing passes — no new trades in panic 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UNKNOWN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28/50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Conservative fallback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TA-Lib Indicators (fix17 — all now computing live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Trend strength multiplier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ADX&gt;25=STRONG(1.0×), 20-25=MODERATE(0.7×), &lt;20=WEAK(0.4×)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Bollinger Bands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Price extension check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bb_position: 0=lower band, 0.5=midband, 1.0=upper band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Stochastic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Overbought/oversold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stoch_k: 20-80 healthy zone for entries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Williams %R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Short-term momentum extreme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williams_r: &lt;-80 oversold, &gt;-20 overbought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Trend deviation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cci&gt;100 overbought, cci&lt;-100 oversold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MFI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Volume-weighted RSI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mfi&gt;55 smart money flowing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OBV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Volume trend confirmation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obv_slope: 5-period slope — positive = volume confirming uptrend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Aroon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Trend direction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aroon_osc: +/-50 threshold for trend confirmation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Parabolic SAR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Trend reversal signal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sar_signal: +1=price above SAR (bullish), -1=price below (bearish)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Ultimate Osc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Multi-period momentum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ultosc&gt;55 bullish, &lt;45 bearish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Rate of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Price momentum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roc&gt;0 price rising, roc&lt;0 falling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14 Candlestick patterns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Pattern confirmation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Hammer, Morning Star, Engulfing, Piercing, 3 White Soldiers, Shooting Star, Evening Star, Dark Cloud, 3 Black Crows, Hanging Man, Doji variants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7. Risk Management — 5 Layers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Risk rules are hardcoded in risk.py. No agent can override them. can_trade() is called before every scan and blocks trading if any layer triggers.</w:t>
      </w:r>
    </w:p>
    <w:p>
      <w:pPr>
        <w:spacing w:after="8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 — Panic Regime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VIX &gt; 35 or VIX spikes 20%+ in 1 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regime = PANIC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new trades. Existing positions held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 — Daily Loss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P&amp;L &lt;= -4% of portfolio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P&amp;L ≤ -$39,992 on $1M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Bot halts for the rest of the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 — Consecutive Losses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 losing trades in a row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_consecutive_losses &gt;=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2-hour pause. Counter resets on next win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 — Min Cash Reserve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Cash &lt; 40% of portfolio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cash_pct &lt; 0.40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new trades until positions reduce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 — Market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Outside 4am-8pm EST, or first 15min/last 5min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time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new trades (monitoring only)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Position Sizing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Position size is calculated from: base_risk × conviction_multiplier × regime_multiplier × session_multiplier, then capped at max_single_position.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risk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2% of portfolio per trade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 conviction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score ≥ 45 → 1.5×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 conviction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score 40-44 → 1.0×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 conviction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score 35-39 → 0.5×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BULL_TRENDING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1.0× regime multiplier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BEAR_TRENDING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1.0× (inverse ETFs valid)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CHOPPY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0.5× — half size in choppy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Pre/After-hours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0.5× additional session reduction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single position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8% of portfolio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positions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 simultaneous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Stop Loss &amp; Take Profit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Entry price − (1.5 × ATR14). Placed as GTC StopOrder immediately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Take profit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Entry price + (1.5 × ATR14 × min_reward_risk). Placed as GTC LimitOrder for qty/3 (first tier)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R:R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1.5:1 minimum reward/risk required to enter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 switch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Flattens all positions immediately at market price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8. IBKR Connection &amp; Data Layer</w:t>
      </w: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127.0.0.1 (localhost — TWS must be running)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7496 (TWS paper or live — NOT 4001 Gateway)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10 (permanent in config.py — never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DUP481326 (paper). Change to U3059777 for live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Library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ib_async (fork of ib_insync, maintained post-2024)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Key ib_async Method Choices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These choices are deliberate and correct — do not change them without understanding why:</w:t>
      </w:r>
    </w:p>
    <w:p>
      <w:pPr>
        <w:spacing w:after="80" w:before="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NOT the 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ib.portfolio(account)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Reconcile positions on startup + live price updates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ib.positions() only returns avgCost. NO marketPrice, NO unrealizedPNL. Using positions() causes dashboard to show +$0.00 P&amp;L permanently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ib.reqPnL(account)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P&amp;L subscription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ib.accountValues() DailyPnL tag not returned by paper accounts. reqPnL is the correct push-based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ib.fills()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Trade backfill on startup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Returns all fills with commissionReport.realizedPNL for the current session. Reliable for matching buy/sell pairs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ib.accountValues()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Portfolio net liquidation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NetLiquidation tag is reliable across paper and live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LimitOrder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Trade execution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Limit at price*1.002 ensures fill while limiting slippage. Market orders have uncapped slippage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StopOrder for 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Stop loss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GTC StopOrder is transmitted to IBKR and persists independently — survives bot restart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Price/indicator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yfinance (5m, 1D, 1W bars)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Every scan per symbol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VIX, SPY, QQQ regime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yfinance (^VIX, SPY, QQQ hourly)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Every scan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FX snapshot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yfinance (EURUSD, GBPUSD, USDJPY, AUDUSD)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Every scan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Live position prices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ib.portfolio() — direct from TWS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Every scan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Live P&amp;L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ib.reqPnL() push subscription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Real-time push from IBKR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News headlines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IBKR news API (returns [] without subscription)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Every scan (graceful fallback)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Scanner universe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IBKR reqScannerData — 4 scanners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Every scan (falls back to hardcoded list)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9. Hot Reload System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On every scan, the bot checks the MD5 hash of all .py files against the stored baseline. Any changed file is reloaded with importlib.reload() — no restart required. This allows live fixes while the bot is trading.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File MD5 hash changes on disk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Reloadable 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scanner.py, signals.py, agents.py, risk.py, orders.py, learning.py, dashboard.py, config.py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Requires restart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bot.py only — it is the orchestrator and cannot reload itself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refresh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dashboard.py reload updates the served HTML. Browser sees new code on next hard refresh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 reload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config.py changes take effect on next scan — no restart needed for parameter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 indicator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Activity log shows: 🔄 Hot reload: filename.py updated and reloaded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Applying Fixes Without Stopping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Apply any fix zip in a NEW terminal window while the bot keeps running in the original window:</w:t>
      </w:r>
    </w:p>
    <w:p>
      <w:pPr>
        <w:spacing w:after="80" w:before="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cd ~/Downloads &amp;&amp; unzip -o decifer_v3_fixNN.zip -d /tmp/dec &amp;&amp; cp -r /tmp/dec/decifer_v3/* decifer_v3/ &amp;&amp; rm -rf /tmp/dec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hot reload will pick up the changed files on the next scan. Exception: if bot.py changed, restart is required.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10. Trade Lifecycle</w:t>
      </w: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Entry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Agent 6 returns JSON with symbol, qty, sl, tp, reasoning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Bot checks symbol is in scored universe (fetches data if agent recommended an unscored symbol — 3 attempts)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execute_buy() checks: not already in position, max positions not hit, correlation check (no &gt;2 tech stocks, no 2 broad index ETFs)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Places LimitOrder(BUY, qty, price*1.002, tif=DAY)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Places StopOrder(SELL, qty, sl, tif=GTC) — persists in IBKR independently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Places LimitOrder(SELL, qty//3, tp, tif=GTC) — first partial take profit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Adds to open_trades tracker in memory</w:t>
      </w:r>
    </w:p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During Hold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update_positions_from_ibkr() refreshes current price + unrealizedPNL from ib.portfolio() every scan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check_external_closes() detects if IBKR stopped out or took profit on a 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Dashboard shows live P&amp;L, entry price, stop loss, take profit for each position</w:t>
      </w:r>
    </w:p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Exit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Stop loss: IBKR GTC StopOrder triggers automatically — detected by check_external_closes() on next scan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Take profit: IBKR GTC LimitOrder triggers automatically — detected same way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Agent sell signal: execute_sell() places MarketOrder(SELL, qty)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Kill switch: flatten_all() places MarketOrder(SELL) for every open position immediately</w:t>
      </w:r>
    </w:p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Trade Logging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Every closed trade written to trades.json with: symbol, entry/exit prices, shares, P&amp;L, entry/exit times, exit reason, regime, VIX, score, agent reasoning, exec_id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On every startup: backfill_trades_from_ibkr() reads ib.fills(), matches buy/sell pairs, writes any missing closed trades to trades.json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Deduplication: checked by exec_id AND symbol+timestamp — never creates duplicates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11. Dashboard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The dashboard runs at http://localhost:8080 and polls /api/state every 2 seconds for live updates. All six tabs are described below.</w:t>
      </w:r>
    </w:p>
    <w:p>
      <w:pPr>
        <w:spacing w:after="80" w:before="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Elements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Real-time activity log, open positions, controls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Activity log (last 30 events), position cards with live P&amp;L bars, recent trades sidebar, regime indicator, daily risk budget 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Trade History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closed trades with full detail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Filter by All/Wins/Losses/Stocks/Options/FX. Columns: time, symbol, side, entry, exit, P&amp;L, hold time, exit reason. Sorted newest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Account Growth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Portfolio equity curve + daily P&amp;L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Equity curve with 1D/1W/1M/MTD/YTD/ALL filters. Daily P&amp;L bar chart. Stats: total P&amp;L, win rate, profit factor, avg win/loss, best/worst trade, expectancy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Agents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Last agent reasoning from all 6 agents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Each agent's full text output from the most recent scan. Colour-coded by agent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Current risk metrics and limits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risk budget used vs remaining, open position concentration, consecutive loss count, regime multiplier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Bot configuration and favourites watchlist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Active account, bot status, scan interval, risk parameters (read-only), agent agreement threshold, favourites watchlist add/remove/save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Button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🚨 KILL SWITCH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Immediately flatten all positions at market price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Calls flatten_all() — irreversible. Use only in emergency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⏸ PAUSE BOT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Stop new scans and entries — hold existing positions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Toggles dash.paused. Existing stops/TPs still live in IBKR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🔄 RESTART BOT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Clean restart — full reconnect and reload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Uses os.execv() to replace the process. All state reloads fresh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⚡ FORCE SCAN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Trigger immediate scan outside schedule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Calls run_scan() in a background thread via /api/scan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12. Market Sessions &amp; Scan Schedule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All times are US Eastern (EST/EDT). Dubai is UTC+4, so add 8 hours for Dubai local time during US Eastern Standard Time.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6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Dubai Time (UTC+4)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Scan Interval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Trading Allowed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Overnight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Midnight – 4:00am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8:00am – 12:00pm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— monitoring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Pre-market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4:00am – 9:30am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12:00pm – 5:30pm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 (reduced size)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Open Buffer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9:30am – 9:45am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5:30pm – 5:45pm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— first 15 min volatile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Prime 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9:45am – 11:30am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5:45pm – 7:30pm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 — full size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11:30am – 2:00pm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7:30pm – 10:00pm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 — reduced activity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Prime 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2:00pm – 3:55pm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10:00pm – 11:55pm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 — full size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Close Buffer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3:55pm – 4:00pm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11:55pm – midnight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 — last 5 min volatile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After-hours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4:00pm – 8:00pm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Midnight – 4:00am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15 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Yes (reduced size)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13. Accounts &amp; Go-Live Criteria</w:t>
      </w: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Account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Account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DUP481326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Paper trading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ACTIVE — all bot trading goes here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~$998,000 (started $1,000,086)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U3059777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Live account #1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DO NOT USE — paper validation required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Real money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U24093086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Live account #2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DO NOT USE — paper validation required first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Real money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Go-Live Criteria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ALL of the following must be met — no exceptions. Minimum 4 weeks / 30 closed trades before evaluation:</w:t>
      </w:r>
    </w:p>
    <w:p>
      <w:pPr>
        <w:spacing w:after="80" w:before="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Win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&gt; 52%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Above 50% means the edge is real, not 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Avg win / avg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&gt; 1.5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Positive expectancy — wins must be bigger than losses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Max drawdown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&lt; 8%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Risk of ruin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Sharpe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&gt; 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Risk-adjusted return is meaningful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Weekly profitability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 of 4 weeks profitable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Consistency, not lucky streaks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System stability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Zero crashes in final 2 weeks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Production readiness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Switching to Live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When all go-live criteria are met, two changes to config.py:</w:t>
      </w:r>
    </w:p>
    <w:p>
      <w:pPr>
        <w:spacing w:after="80" w:before="0"/>
      </w:pP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"active_account": "U3059777"    # Switch to live account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"max_portfolio_allocation": 0.20  # Start at 20% of portfolio only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Start at 20% allocation. Run for 2 more weeks at 20%. If stable, increase to 50%. Never jump straight to 100%.</w:t>
      </w:r>
    </w:p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14. Quick Command Reference</w:t>
      </w: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Daily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bot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~/Downloads/decifer_v3 &amp;&amp; bash launch_decifer.command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Apply fix zip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~/Downloads &amp;&amp; unzip -o decifer_v3_fixNN.zip -d /tmp/dec &amp;&amp; cp -r /tmp/dec/decifer_v3/* decifer_v3/ &amp;&amp; rm -rf /tmp/dec &amp;&amp; cd decifer_v3 &amp;&amp; bash launch_decifer.command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Clean dup trades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~/Downloads/decifer_v3 &amp;&amp; python3 -c "import json; t=json.load(open('trades.json')); seen=set(); c=[x for x in t if not (f\"{x['symbol']}-{x['timestamp']}\" in seen or seen.add(f\"{x['symbol']}-{x['timestamp']}\"))]; json.dump(c,open('trades.json','w'),indent=2); print(len(c))"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-s http://localhost:8080/api/state | python3 -m json.tool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Force scan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-X POST http://localhost:8080/api/scan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positions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-s http://localhost:8080/api/state | python3 -c "import json,sys; d=json.load(sys.stdin); [print(p['symbol'],p['pnl']) for p in d['positions']]"</w:t>
            </w:r>
          </w:p>
        </w:tc>
      </w:tr>
    </w:tbl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Fix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MTD/YTD chart filters, trade deduplication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Persistent equity history, weekly review file, learning memory injected into agents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Favourites watchlist in Settings tab, saved to favourites.json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Full TA-Lib integration — ADX, Aroon, SAR, Stoch, CCI, MFI, OBV, 14 candlestick patterns added to scoring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Chart button selector IDs 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Hot reload system built, restart button, first daily P&amp;L attempt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Agent-recommended symbol retry — 3 attempts with 2s pause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Launch script with embedded API key, force scan button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P&amp;L fixed via reqPnL subscription (paper account bug). adx_val defaults added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IBKR execution history backfill on startup. commissionReport parsing improved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TRADE_LOG_FILE import fixed. Duplicate subscribe_pnl removed. Force scan API endpoint. Trade history filter (exit_price != null). Direction field fallback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fix16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Total Trades counter reads all_trades. Dedup improved with sell_ts timestamp normalisation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fix17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config.py client ID permanently 10. reconcile_with_ibkr uses ib.portfolio() for live prices. update_positions_from_ibkr called every scan. Daily reset only once per calendar day. min_cash_reserve enforced in can_trade(). TA-Lib indicators now actually compute (ADX, BB, Stoch, MFI, OBV, Aroon, SAR, ULTOSC, ROC, 14 candlestick patterns)</w:t>
            </w:r>
          </w:p>
        </w:tc>
      </w:tr>
    </w:tbl>
    <w:p>
      <w:r>
        <w:br w:type="pag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FF6B00"/>
          <w:sz w:val="40"/>
          <w:szCs w:val="40"/>
        </w:rPr>
        <w:t xml:space="preserve">15. Known Limitations &amp; Future Work</w:t>
      </w: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Bracket order partial fill mismatch: stop loss is placed for full qty even after partial take profit fills. Full fix requires redesigning the order system to cancel/replace orders after partial exits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check_external_closes() estimates exit price from yfinance 1-minute data, not actual IBKR fill price. Logged P&amp;L for externally-closed trades may differ from actual fill by $0.50-2.00 in fast markets. The backfill on restart uses the accurate IBKR fill price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Agent hallucination: Agent 6 can propose symbols that IBKR cannot trade (wrong exchange, delisted). execute_buy() will fail gracefully but the agent will keep proposing. Future fix: symbol validation layer before agent output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Weekly review fires again on Sunday restart: last_sunday_review resets to None on every startup. Low impact but means Sunday restarts generate two reviews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IBKR scanner returns no results: paper account lacks the real-time data subscription needed for scanner filters. Bot falls back to the 36-symbol hardcoded universe on every scan. Not a bug — the fallback is comprehensive</w:t>
      </w:r>
    </w:p>
    <w:p>
      <w:pPr>
        <w:spacing w:after="80" w:before="0"/>
      </w:pPr>
    </w:p>
    <w:p>
      <w:pPr>
        <w:pBdr>
          <w:bottom w:val="single" w:color="FF6B00" w:sz="3" w:space="4"/>
        </w:pBdr>
        <w:spacing w:after="80" w:before="280"/>
      </w:pPr>
      <w:r>
        <w:rPr>
          <w:rFonts w:ascii="Arial" w:cs="Arial" w:eastAsia="Arial" w:hAnsi="Arial"/>
          <w:b/>
          <w:bCs/>
          <w:color w:val="0D0D0D"/>
          <w:sz w:val="28"/>
          <w:szCs w:val="28"/>
        </w:rPr>
        <w:t xml:space="preserve">Phase 2 — Cloud Deployment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Once paper trading is validated (all go-live criteria met), deploy to a cloud VPS for 24/7 unattended operation: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DigitalOcean Basic Droplet — $12/month, 2GB RAM, Ubuntu 22.04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IB Gateway (headless, not TWS) running as a service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Systemd service keeps Decifer running after reboots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Dashboard accessible via SSH tunnel or nginx reverse proxy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Do NOT go to cloud before paper trading is fully validated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0"/>
          <w:szCs w:val="20"/>
        </w:rPr>
        <w:t xml:space="preserve">QuantConnect free tier (quantconnect.com) is useful for strategy backtesting research only — do not integrate with Decifer as it would require a full rewrite and remove Claude intelligence.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2026-03-23T19:42:00.941Z</dcterms:created>
  <dcterms:modified xsi:type="dcterms:W3CDTF">2026-03-23T19:42:00.942Z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