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5098E" w14:textId="77777777" w:rsidR="00277548" w:rsidRDefault="00277548">
      <w:pPr>
        <w:spacing w:after="320"/>
      </w:pPr>
    </w:p>
    <w:p w14:paraId="7F3C5DCE" w14:textId="77777777" w:rsidR="00277548" w:rsidRDefault="00000000">
      <w:pPr>
        <w:spacing w:after="80"/>
        <w:jc w:val="center"/>
      </w:pPr>
      <w:r>
        <w:rPr>
          <w:rFonts w:cs="Arial"/>
          <w:b/>
          <w:bCs/>
          <w:color w:val="FF6B00"/>
          <w:sz w:val="72"/>
          <w:szCs w:val="72"/>
        </w:rPr>
        <w:t>&lt;&gt;</w:t>
      </w:r>
    </w:p>
    <w:p w14:paraId="49E7A424" w14:textId="77777777" w:rsidR="00277548" w:rsidRDefault="00000000">
      <w:pPr>
        <w:spacing w:after="40"/>
        <w:jc w:val="center"/>
      </w:pPr>
      <w:r>
        <w:rPr>
          <w:rFonts w:cs="Arial"/>
          <w:b/>
          <w:bCs/>
          <w:color w:val="0D0D0D"/>
          <w:sz w:val="64"/>
          <w:szCs w:val="64"/>
        </w:rPr>
        <w:t>DECIFER</w:t>
      </w:r>
    </w:p>
    <w:p w14:paraId="5690E01A" w14:textId="77777777" w:rsidR="00277548" w:rsidRDefault="00000000">
      <w:pPr>
        <w:spacing w:after="40"/>
        <w:jc w:val="center"/>
      </w:pPr>
      <w:r>
        <w:rPr>
          <w:rFonts w:cs="Arial"/>
          <w:color w:val="4A4A4A"/>
          <w:sz w:val="28"/>
          <w:szCs w:val="28"/>
        </w:rPr>
        <w:t>Autonomous AI Trading System</w:t>
      </w:r>
    </w:p>
    <w:p w14:paraId="0EF23C49" w14:textId="77777777" w:rsidR="00277548" w:rsidRDefault="00000000">
      <w:pPr>
        <w:spacing w:after="160"/>
        <w:jc w:val="center"/>
      </w:pPr>
      <w:r>
        <w:rPr>
          <w:rFonts w:cs="Arial"/>
          <w:color w:val="4A4A4A"/>
          <w:sz w:val="22"/>
          <w:szCs w:val="22"/>
        </w:rPr>
        <w:t>v3.0  |  Technical Reference  |  March 2026</w:t>
      </w:r>
    </w:p>
    <w:p w14:paraId="7DFF7324" w14:textId="77777777" w:rsidR="00277548" w:rsidRDefault="00277548">
      <w:pPr>
        <w:pBdr>
          <w:bottom w:val="single" w:sz="4" w:space="0" w:color="E0E0E0"/>
        </w:pBdr>
        <w:spacing w:before="120" w:after="120"/>
      </w:pPr>
    </w:p>
    <w:p w14:paraId="4BF115E0" w14:textId="77777777" w:rsidR="00277548" w:rsidRDefault="00277548">
      <w:pPr>
        <w:spacing w:after="160"/>
      </w:pPr>
    </w:p>
    <w:p w14:paraId="7AE11E7E" w14:textId="77777777" w:rsidR="00277548" w:rsidRDefault="00000000">
      <w:pPr>
        <w:spacing w:after="40"/>
        <w:jc w:val="center"/>
      </w:pPr>
      <w:r>
        <w:rPr>
          <w:rFonts w:cs="Arial"/>
          <w:color w:val="4A4A4A"/>
        </w:rPr>
        <w:t>Paper Account: DUP481326  |  IBKR TWS Port: 7496  |  Client ID: 10</w:t>
      </w:r>
    </w:p>
    <w:p w14:paraId="295BCC19" w14:textId="77777777" w:rsidR="00277548" w:rsidRDefault="00000000">
      <w:pPr>
        <w:spacing w:after="40"/>
        <w:jc w:val="center"/>
      </w:pPr>
      <w:r>
        <w:rPr>
          <w:rFonts w:cs="Arial"/>
          <w:color w:val="FF6B00"/>
        </w:rPr>
        <w:t>Dashboard: http://localhost:8080</w:t>
      </w:r>
    </w:p>
    <w:p w14:paraId="41B1AC88" w14:textId="77777777" w:rsidR="00277548" w:rsidRDefault="00000000">
      <w:r>
        <w:br w:type="page"/>
      </w:r>
    </w:p>
    <w:p w14:paraId="5834A1E4" w14:textId="77777777" w:rsidR="00277548" w:rsidRDefault="00000000">
      <w:pPr>
        <w:pStyle w:val="Heading1"/>
        <w:spacing w:before="360" w:after="120"/>
      </w:pPr>
      <w:r>
        <w:rPr>
          <w:b/>
          <w:bCs/>
          <w:color w:val="FF6B00"/>
          <w:sz w:val="36"/>
          <w:szCs w:val="36"/>
        </w:rPr>
        <w:lastRenderedPageBreak/>
        <w:t>1. System Overview</w:t>
      </w:r>
    </w:p>
    <w:p w14:paraId="7633826A" w14:textId="77777777" w:rsidR="00277548" w:rsidRDefault="00000000">
      <w:pPr>
        <w:spacing w:before="60" w:after="60"/>
      </w:pPr>
      <w:r>
        <w:rPr>
          <w:rFonts w:cs="Arial"/>
          <w:color w:val="0D0D0D"/>
        </w:rPr>
        <w:t>Decifer is a fully autonomous AI trading system built on a six-agent Claude architecture. It scans a dynamic universe of US equities and ETFs, scores every symbol on five technical dimensions, and requires consensus from at least four of six independent AI agents before placing any trade. The bot runs 24/7, adapts its scan frequency to the current market session, and manages open positions with ATR-based stop losses and tiered take profits.</w:t>
      </w:r>
    </w:p>
    <w:p w14:paraId="311F0D80" w14:textId="77777777" w:rsidR="00277548" w:rsidRDefault="00277548">
      <w:pPr>
        <w:spacing w:after="80"/>
      </w:pPr>
    </w:p>
    <w:p w14:paraId="0F55BE0C" w14:textId="77777777" w:rsidR="00277548" w:rsidRDefault="00000000">
      <w:pPr>
        <w:pStyle w:val="Heading2"/>
        <w:spacing w:before="240" w:after="80"/>
      </w:pPr>
      <w:r>
        <w:rPr>
          <w:b/>
          <w:bCs/>
          <w:color w:val="0D0D0D"/>
        </w:rPr>
        <w:t>Brand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7F7D3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87DF7" w14:textId="77777777" w:rsidR="00277548" w:rsidRDefault="00000000">
            <w:r>
              <w:rPr>
                <w:rFonts w:cs="Arial"/>
                <w:b/>
                <w:bCs/>
                <w:sz w:val="18"/>
                <w:szCs w:val="18"/>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61FF" w14:textId="77777777" w:rsidR="00277548" w:rsidRDefault="00000000">
            <w:r>
              <w:rPr>
                <w:rFonts w:ascii="Courier New" w:eastAsia="Courier New" w:hAnsi="Courier New" w:cs="Courier New"/>
                <w:color w:val="333333"/>
                <w:sz w:val="18"/>
                <w:szCs w:val="18"/>
              </w:rPr>
              <w:t>Decifer (deliberate spelling)</w:t>
            </w:r>
          </w:p>
        </w:tc>
      </w:tr>
      <w:tr w:rsidR="00277548" w14:paraId="76EE72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DC237E" w14:textId="77777777" w:rsidR="00277548" w:rsidRDefault="00000000">
            <w:r>
              <w:rPr>
                <w:rFonts w:cs="Arial"/>
                <w:b/>
                <w:bCs/>
                <w:sz w:val="18"/>
                <w:szCs w:val="18"/>
              </w:rPr>
              <w:t>Logo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A56BE" w14:textId="77777777" w:rsidR="00277548" w:rsidRDefault="00000000">
            <w:r>
              <w:rPr>
                <w:rFonts w:ascii="Courier New" w:eastAsia="Courier New" w:hAnsi="Courier New" w:cs="Courier New"/>
                <w:color w:val="333333"/>
                <w:sz w:val="18"/>
                <w:szCs w:val="18"/>
              </w:rPr>
              <w:t>&lt;&gt;  (two agents in conversation)</w:t>
            </w:r>
          </w:p>
        </w:tc>
      </w:tr>
      <w:tr w:rsidR="00277548" w14:paraId="40DCE4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B79F52" w14:textId="77777777" w:rsidR="00277548" w:rsidRDefault="00000000">
            <w:r>
              <w:rPr>
                <w:rFonts w:cs="Arial"/>
                <w:b/>
                <w:bCs/>
                <w:sz w:val="18"/>
                <w:szCs w:val="18"/>
              </w:rPr>
              <w:t>Primary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7D181" w14:textId="77777777" w:rsidR="00277548" w:rsidRDefault="00000000">
            <w:r>
              <w:rPr>
                <w:rFonts w:ascii="Courier New" w:eastAsia="Courier New" w:hAnsi="Courier New" w:cs="Courier New"/>
                <w:color w:val="333333"/>
                <w:sz w:val="18"/>
                <w:szCs w:val="18"/>
              </w:rPr>
              <w:t>#FF6B00  Orange</w:t>
            </w:r>
          </w:p>
        </w:tc>
      </w:tr>
      <w:tr w:rsidR="00277548" w14:paraId="256521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BD91D" w14:textId="77777777" w:rsidR="00277548" w:rsidRDefault="00000000">
            <w:r>
              <w:rPr>
                <w:rFonts w:cs="Arial"/>
                <w:b/>
                <w:bCs/>
                <w:sz w:val="18"/>
                <w:szCs w:val="18"/>
              </w:rPr>
              <w:t>Background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52B91" w14:textId="77777777" w:rsidR="00277548" w:rsidRDefault="00000000">
            <w:r>
              <w:rPr>
                <w:rFonts w:ascii="Courier New" w:eastAsia="Courier New" w:hAnsi="Courier New" w:cs="Courier New"/>
                <w:color w:val="333333"/>
                <w:sz w:val="18"/>
                <w:szCs w:val="18"/>
              </w:rPr>
              <w:t>#0D0D0D  Near-black</w:t>
            </w:r>
          </w:p>
        </w:tc>
      </w:tr>
      <w:tr w:rsidR="00277548" w14:paraId="2275EB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B8C02E" w14:textId="77777777" w:rsidR="00277548" w:rsidRDefault="00000000">
            <w:r>
              <w:rPr>
                <w:rFonts w:cs="Arial"/>
                <w:b/>
                <w:bCs/>
                <w:sz w:val="18"/>
                <w:szCs w:val="18"/>
              </w:rPr>
              <w:t>Profit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18631" w14:textId="77777777" w:rsidR="00277548" w:rsidRDefault="00000000">
            <w:r>
              <w:rPr>
                <w:rFonts w:ascii="Courier New" w:eastAsia="Courier New" w:hAnsi="Courier New" w:cs="Courier New"/>
                <w:color w:val="333333"/>
                <w:sz w:val="18"/>
                <w:szCs w:val="18"/>
              </w:rPr>
              <w:t>#00C853  Green</w:t>
            </w:r>
          </w:p>
        </w:tc>
      </w:tr>
      <w:tr w:rsidR="00277548" w14:paraId="305D2A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E0336E" w14:textId="77777777" w:rsidR="00277548" w:rsidRDefault="00000000">
            <w:r>
              <w:rPr>
                <w:rFonts w:cs="Arial"/>
                <w:b/>
                <w:bCs/>
                <w:sz w:val="18"/>
                <w:szCs w:val="18"/>
              </w:rPr>
              <w:t>Loss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1D109" w14:textId="77777777" w:rsidR="00277548" w:rsidRDefault="00000000">
            <w:r>
              <w:rPr>
                <w:rFonts w:ascii="Courier New" w:eastAsia="Courier New" w:hAnsi="Courier New" w:cs="Courier New"/>
                <w:color w:val="333333"/>
                <w:sz w:val="18"/>
                <w:szCs w:val="18"/>
              </w:rPr>
              <w:t>#FF1744  Red</w:t>
            </w:r>
          </w:p>
        </w:tc>
      </w:tr>
    </w:tbl>
    <w:p w14:paraId="01325200" w14:textId="77777777" w:rsidR="00277548" w:rsidRDefault="00277548">
      <w:pPr>
        <w:spacing w:after="80"/>
      </w:pPr>
    </w:p>
    <w:p w14:paraId="028083C6" w14:textId="77777777" w:rsidR="00277548" w:rsidRDefault="00000000">
      <w:r>
        <w:br w:type="page"/>
      </w:r>
    </w:p>
    <w:p w14:paraId="174BF822" w14:textId="77777777" w:rsidR="00277548" w:rsidRDefault="00000000">
      <w:pPr>
        <w:pStyle w:val="Heading1"/>
        <w:spacing w:before="360" w:after="120"/>
      </w:pPr>
      <w:r>
        <w:rPr>
          <w:b/>
          <w:bCs/>
          <w:color w:val="FF6B00"/>
          <w:sz w:val="36"/>
          <w:szCs w:val="36"/>
        </w:rPr>
        <w:lastRenderedPageBreak/>
        <w:t>2. IBKR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0283864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587AEDFA" w14:textId="77777777" w:rsidR="00277548" w:rsidRDefault="00000000">
            <w:r>
              <w:rPr>
                <w:rFonts w:cs="Arial"/>
                <w:b/>
                <w:bCs/>
                <w:color w:val="FFFFFF"/>
                <w:sz w:val="18"/>
                <w:szCs w:val="18"/>
              </w:rPr>
              <w:t>Account</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7F087528" w14:textId="77777777" w:rsidR="00277548" w:rsidRDefault="00000000">
            <w:r>
              <w:rPr>
                <w:rFonts w:cs="Arial"/>
                <w:b/>
                <w:bCs/>
                <w:color w:val="FFFFFF"/>
                <w:sz w:val="18"/>
                <w:szCs w:val="18"/>
              </w:rPr>
              <w:t>Details</w:t>
            </w:r>
          </w:p>
        </w:tc>
      </w:tr>
      <w:tr w:rsidR="00277548" w14:paraId="31F9C6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235DF" w14:textId="77777777" w:rsidR="00277548" w:rsidRDefault="00000000">
            <w:r>
              <w:rPr>
                <w:rFonts w:cs="Arial"/>
                <w:b/>
                <w:bCs/>
                <w:sz w:val="18"/>
                <w:szCs w:val="18"/>
              </w:rPr>
              <w:t>DUP481326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5FB7" w14:textId="77777777" w:rsidR="00277548" w:rsidRDefault="00000000">
            <w:r>
              <w:rPr>
                <w:rFonts w:cs="Arial"/>
                <w:color w:val="4A4A4A"/>
                <w:sz w:val="18"/>
                <w:szCs w:val="18"/>
              </w:rPr>
              <w:t>Paper trading account — ACTIVE. All bot trading goes here.</w:t>
            </w:r>
          </w:p>
        </w:tc>
      </w:tr>
      <w:tr w:rsidR="00277548" w14:paraId="4EB951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4828F9" w14:textId="77777777" w:rsidR="00277548" w:rsidRDefault="00000000">
            <w:r>
              <w:rPr>
                <w:rFonts w:cs="Arial"/>
                <w:b/>
                <w:bCs/>
                <w:sz w:val="18"/>
                <w:szCs w:val="18"/>
              </w:rPr>
              <w:t>U3059777</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8CCE6" w14:textId="77777777" w:rsidR="00277548" w:rsidRDefault="00000000">
            <w:r>
              <w:rPr>
                <w:rFonts w:cs="Arial"/>
                <w:color w:val="4A4A4A"/>
                <w:sz w:val="18"/>
                <w:szCs w:val="18"/>
              </w:rPr>
              <w:t>Live account #1 — DO NOT trade until paper validated.</w:t>
            </w:r>
          </w:p>
        </w:tc>
      </w:tr>
      <w:tr w:rsidR="00277548" w14:paraId="52051A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737DBB" w14:textId="77777777" w:rsidR="00277548" w:rsidRDefault="00000000">
            <w:r>
              <w:rPr>
                <w:rFonts w:cs="Arial"/>
                <w:b/>
                <w:bCs/>
                <w:sz w:val="18"/>
                <w:szCs w:val="18"/>
              </w:rPr>
              <w:t>U24093086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B4F12" w14:textId="77777777" w:rsidR="00277548" w:rsidRDefault="00000000">
            <w:r>
              <w:rPr>
                <w:rFonts w:cs="Arial"/>
                <w:color w:val="4A4A4A"/>
                <w:sz w:val="18"/>
                <w:szCs w:val="18"/>
              </w:rPr>
              <w:t>Live account #2 — DO NOT trade until paper validated.</w:t>
            </w:r>
          </w:p>
        </w:tc>
      </w:tr>
    </w:tbl>
    <w:p w14:paraId="28DF9D27" w14:textId="77777777" w:rsidR="00277548" w:rsidRDefault="00277548">
      <w:pPr>
        <w:spacing w:after="80"/>
      </w:pPr>
    </w:p>
    <w:p w14:paraId="259CA880" w14:textId="77777777" w:rsidR="00277548" w:rsidRDefault="00000000">
      <w:pPr>
        <w:spacing w:before="60" w:after="60"/>
      </w:pPr>
      <w:r>
        <w:rPr>
          <w:rFonts w:cs="Arial"/>
          <w:color w:val="0D0D0D"/>
        </w:rPr>
        <w:t>Paper account starting balance: $1,000,086. Current balance: ~$999,000.</w:t>
      </w:r>
    </w:p>
    <w:p w14:paraId="05F90D59" w14:textId="77777777" w:rsidR="00277548" w:rsidRDefault="00000000">
      <w:pPr>
        <w:spacing w:before="60" w:after="60"/>
      </w:pPr>
      <w:r>
        <w:rPr>
          <w:rFonts w:cs="Arial"/>
          <w:color w:val="0D0D0D"/>
        </w:rPr>
        <w:t>TWS must be running on port 7496 with API connections enabled before starting the bot.</w:t>
      </w:r>
    </w:p>
    <w:p w14:paraId="3E81B073" w14:textId="77777777" w:rsidR="00277548" w:rsidRDefault="00277548">
      <w:pPr>
        <w:spacing w:after="80"/>
      </w:pPr>
    </w:p>
    <w:p w14:paraId="105B108F" w14:textId="77777777" w:rsidR="00277548" w:rsidRDefault="00000000">
      <w:pPr>
        <w:pStyle w:val="Heading2"/>
        <w:spacing w:before="240" w:after="80"/>
      </w:pPr>
      <w:r>
        <w:rPr>
          <w:b/>
          <w:bCs/>
          <w:color w:val="0D0D0D"/>
        </w:rPr>
        <w:t>Go-Live Criteria</w:t>
      </w:r>
    </w:p>
    <w:p w14:paraId="1096FD31" w14:textId="77777777" w:rsidR="00277548" w:rsidRDefault="00000000">
      <w:pPr>
        <w:spacing w:before="60" w:after="60"/>
      </w:pPr>
      <w:r>
        <w:rPr>
          <w:rFonts w:cs="Arial"/>
          <w:color w:val="0D0D0D"/>
        </w:rPr>
        <w:t>ALL of the following must be met before switching to a live account (minimum 4 weeks / 30 trades):</w:t>
      </w:r>
    </w:p>
    <w:p w14:paraId="0B7BFFF8" w14:textId="77777777" w:rsidR="00277548" w:rsidRDefault="00000000">
      <w:pPr>
        <w:pStyle w:val="ListParagraph"/>
        <w:numPr>
          <w:ilvl w:val="0"/>
          <w:numId w:val="2"/>
        </w:numPr>
        <w:spacing w:before="40" w:after="40"/>
      </w:pPr>
      <w:r>
        <w:rPr>
          <w:color w:val="0D0D0D"/>
        </w:rPr>
        <w:t>Win rate &gt; 52%</w:t>
      </w:r>
    </w:p>
    <w:p w14:paraId="2F17854B" w14:textId="77777777" w:rsidR="00277548" w:rsidRDefault="00000000">
      <w:pPr>
        <w:pStyle w:val="ListParagraph"/>
        <w:numPr>
          <w:ilvl w:val="0"/>
          <w:numId w:val="2"/>
        </w:numPr>
        <w:spacing w:before="40" w:after="40"/>
      </w:pPr>
      <w:r>
        <w:rPr>
          <w:color w:val="0D0D0D"/>
        </w:rPr>
        <w:t>Average win / average loss &gt; 1.5</w:t>
      </w:r>
    </w:p>
    <w:p w14:paraId="34614A90" w14:textId="77777777" w:rsidR="00277548" w:rsidRDefault="00000000">
      <w:pPr>
        <w:pStyle w:val="ListParagraph"/>
        <w:numPr>
          <w:ilvl w:val="0"/>
          <w:numId w:val="2"/>
        </w:numPr>
        <w:spacing w:before="40" w:after="40"/>
      </w:pPr>
      <w:r>
        <w:rPr>
          <w:color w:val="0D0D0D"/>
        </w:rPr>
        <w:t>Maximum drawdown &lt; 8%</w:t>
      </w:r>
    </w:p>
    <w:p w14:paraId="1376589F" w14:textId="77777777" w:rsidR="00277548" w:rsidRDefault="00000000">
      <w:pPr>
        <w:pStyle w:val="ListParagraph"/>
        <w:numPr>
          <w:ilvl w:val="0"/>
          <w:numId w:val="2"/>
        </w:numPr>
        <w:spacing w:before="40" w:after="40"/>
      </w:pPr>
      <w:r>
        <w:rPr>
          <w:color w:val="0D0D0D"/>
        </w:rPr>
        <w:t>Sharpe ratio &gt; 1.0</w:t>
      </w:r>
    </w:p>
    <w:p w14:paraId="3E328B3A" w14:textId="77777777" w:rsidR="00277548" w:rsidRDefault="00000000">
      <w:pPr>
        <w:pStyle w:val="ListParagraph"/>
        <w:numPr>
          <w:ilvl w:val="0"/>
          <w:numId w:val="2"/>
        </w:numPr>
        <w:spacing w:before="40" w:after="40"/>
      </w:pPr>
      <w:r>
        <w:rPr>
          <w:color w:val="0D0D0D"/>
        </w:rPr>
        <w:t>Profitable in 3 of 4 weeks</w:t>
      </w:r>
    </w:p>
    <w:p w14:paraId="34140424" w14:textId="77777777" w:rsidR="00277548" w:rsidRDefault="00000000">
      <w:pPr>
        <w:pStyle w:val="ListParagraph"/>
        <w:numPr>
          <w:ilvl w:val="0"/>
          <w:numId w:val="2"/>
        </w:numPr>
        <w:spacing w:before="40" w:after="40"/>
      </w:pPr>
      <w:r>
        <w:rPr>
          <w:color w:val="0D0D0D"/>
        </w:rPr>
        <w:t>Zero crashes in the final 2 weeks</w:t>
      </w:r>
    </w:p>
    <w:p w14:paraId="7EEFAB45" w14:textId="77777777" w:rsidR="00277548" w:rsidRDefault="00277548">
      <w:pPr>
        <w:spacing w:after="80"/>
      </w:pPr>
    </w:p>
    <w:p w14:paraId="4B8A803C" w14:textId="77777777" w:rsidR="00277548" w:rsidRDefault="00000000">
      <w:pPr>
        <w:pStyle w:val="Heading2"/>
        <w:spacing w:before="240" w:after="80"/>
      </w:pPr>
      <w:r>
        <w:rPr>
          <w:b/>
          <w:bCs/>
          <w:color w:val="0D0D0D"/>
        </w:rPr>
        <w:t>Switching to Live</w:t>
      </w:r>
    </w:p>
    <w:p w14:paraId="1B66558A" w14:textId="77777777" w:rsidR="00277548" w:rsidRDefault="00000000">
      <w:pPr>
        <w:spacing w:before="60" w:after="60"/>
      </w:pPr>
      <w:r>
        <w:rPr>
          <w:rFonts w:cs="Arial"/>
          <w:color w:val="0D0D0D"/>
        </w:rPr>
        <w:t>Edit config.py:</w:t>
      </w:r>
    </w:p>
    <w:p w14:paraId="3FEC5D82" w14:textId="77777777" w:rsidR="00277548" w:rsidRDefault="00000000">
      <w:pPr>
        <w:spacing w:before="40" w:after="40"/>
        <w:ind w:left="360"/>
      </w:pPr>
      <w:r>
        <w:rPr>
          <w:rFonts w:ascii="Courier New" w:eastAsia="Courier New" w:hAnsi="Courier New" w:cs="Courier New"/>
          <w:color w:val="222222"/>
          <w:sz w:val="18"/>
          <w:szCs w:val="18"/>
        </w:rPr>
        <w:t>"active_account": "U3059777"</w:t>
      </w:r>
    </w:p>
    <w:p w14:paraId="69CC1DEA" w14:textId="77777777" w:rsidR="00277548" w:rsidRDefault="00000000">
      <w:pPr>
        <w:spacing w:before="40" w:after="40"/>
        <w:ind w:left="360"/>
      </w:pPr>
      <w:r>
        <w:rPr>
          <w:rFonts w:ascii="Courier New" w:eastAsia="Courier New" w:hAnsi="Courier New" w:cs="Courier New"/>
          <w:color w:val="222222"/>
          <w:sz w:val="18"/>
          <w:szCs w:val="18"/>
        </w:rPr>
        <w:t>"max_portfolio_allocation": 0.20   # Start at 20% only</w:t>
      </w:r>
    </w:p>
    <w:p w14:paraId="56A4841B" w14:textId="77777777" w:rsidR="00277548" w:rsidRDefault="00000000">
      <w:r>
        <w:br w:type="page"/>
      </w:r>
    </w:p>
    <w:p w14:paraId="006CE172" w14:textId="77777777" w:rsidR="00277548" w:rsidRDefault="00000000">
      <w:pPr>
        <w:pStyle w:val="Heading1"/>
        <w:spacing w:before="360" w:after="120"/>
      </w:pPr>
      <w:r>
        <w:rPr>
          <w:b/>
          <w:bCs/>
          <w:color w:val="FF6B00"/>
          <w:sz w:val="36"/>
          <w:szCs w:val="36"/>
        </w:rPr>
        <w:lastRenderedPageBreak/>
        <w:t>3. Directory Structure</w:t>
      </w:r>
    </w:p>
    <w:p w14:paraId="6C117986" w14:textId="77777777" w:rsidR="00277548" w:rsidRDefault="00000000">
      <w:pPr>
        <w:spacing w:before="60" w:after="60"/>
      </w:pPr>
      <w:r>
        <w:rPr>
          <w:rFonts w:cs="Arial"/>
          <w:color w:val="0D0D0D"/>
        </w:rPr>
        <w:t>Single canonical folder: ~/Downloads/decifer_v3/</w:t>
      </w:r>
    </w:p>
    <w:p w14:paraId="757002D6" w14:textId="77777777" w:rsidR="00277548" w:rsidRDefault="002775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74FB86E0"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6529CC8B" w14:textId="77777777" w:rsidR="00277548" w:rsidRDefault="00000000">
            <w:r>
              <w:rPr>
                <w:rFonts w:cs="Arial"/>
                <w:b/>
                <w:bCs/>
                <w:color w:val="FFFFFF"/>
                <w:sz w:val="18"/>
                <w:szCs w:val="18"/>
              </w:rPr>
              <w:t>File</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F98D3A1" w14:textId="77777777" w:rsidR="00277548" w:rsidRDefault="00000000">
            <w:r>
              <w:rPr>
                <w:rFonts w:cs="Arial"/>
                <w:b/>
                <w:bCs/>
                <w:color w:val="FFFFFF"/>
                <w:sz w:val="18"/>
                <w:szCs w:val="18"/>
              </w:rPr>
              <w:t>Purpose</w:t>
            </w:r>
          </w:p>
        </w:tc>
      </w:tr>
      <w:tr w:rsidR="00277548" w14:paraId="11254A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232D6" w14:textId="77777777" w:rsidR="00277548" w:rsidRDefault="00000000">
            <w:r>
              <w:rPr>
                <w:rFonts w:cs="Arial"/>
                <w:b/>
                <w:bCs/>
                <w:sz w:val="18"/>
                <w:szCs w:val="18"/>
              </w:rPr>
              <w:t>bot.py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5387F" w14:textId="77777777" w:rsidR="00277548" w:rsidRDefault="00000000">
            <w:r>
              <w:rPr>
                <w:rFonts w:cs="Arial"/>
                <w:color w:val="4A4A4A"/>
                <w:sz w:val="18"/>
                <w:szCs w:val="18"/>
              </w:rPr>
              <w:t>Main orchestrator — startup, scanning, agent coordination, hot reload, P&amp;L subscription, trade backfill</w:t>
            </w:r>
          </w:p>
        </w:tc>
      </w:tr>
      <w:tr w:rsidR="00277548" w14:paraId="1E6E3A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AC20C8" w14:textId="77777777" w:rsidR="00277548" w:rsidRDefault="00000000">
            <w:r>
              <w:rPr>
                <w:rFonts w:cs="Arial"/>
                <w:b/>
                <w:bCs/>
                <w:sz w:val="18"/>
                <w:szCs w:val="18"/>
              </w:rPr>
              <w:t>config.py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277E5" w14:textId="77777777" w:rsidR="00277548" w:rsidRDefault="00000000">
            <w:r>
              <w:rPr>
                <w:rFonts w:cs="Arial"/>
                <w:color w:val="4A4A4A"/>
                <w:sz w:val="18"/>
                <w:szCs w:val="18"/>
              </w:rPr>
              <w:t>All settings — account, risk, scan intervals, thresholds</w:t>
            </w:r>
          </w:p>
        </w:tc>
      </w:tr>
      <w:tr w:rsidR="00277548" w14:paraId="2A7173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C6FDB8" w14:textId="77777777" w:rsidR="00277548" w:rsidRDefault="00000000">
            <w:r>
              <w:rPr>
                <w:rFonts w:cs="Arial"/>
                <w:b/>
                <w:bCs/>
                <w:sz w:val="18"/>
                <w:szCs w:val="18"/>
              </w:rPr>
              <w:t>scanner.py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03EAE" w14:textId="77777777" w:rsidR="00277548" w:rsidRDefault="00000000">
            <w:r>
              <w:rPr>
                <w:rFonts w:cs="Arial"/>
                <w:color w:val="4A4A4A"/>
                <w:sz w:val="18"/>
                <w:szCs w:val="18"/>
              </w:rPr>
              <w:t>IBKR dynamic scanner + fallback universe + regime detection</w:t>
            </w:r>
          </w:p>
        </w:tc>
      </w:tr>
      <w:tr w:rsidR="00277548" w14:paraId="639165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A09D7" w14:textId="77777777" w:rsidR="00277548" w:rsidRDefault="00000000">
            <w:r>
              <w:rPr>
                <w:rFonts w:cs="Arial"/>
                <w:b/>
                <w:bCs/>
                <w:sz w:val="18"/>
                <w:szCs w:val="18"/>
              </w:rPr>
              <w:t>signals.py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871C5" w14:textId="77777777" w:rsidR="00277548" w:rsidRDefault="00000000">
            <w:r>
              <w:rPr>
                <w:rFonts w:cs="Arial"/>
                <w:color w:val="4A4A4A"/>
                <w:sz w:val="18"/>
                <w:szCs w:val="18"/>
              </w:rPr>
              <w:t>Multi-timeframe indicators — TA-Lib integration, 14 candlestick patterns</w:t>
            </w:r>
          </w:p>
        </w:tc>
      </w:tr>
      <w:tr w:rsidR="00277548" w14:paraId="651BD6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E78FBD" w14:textId="77777777" w:rsidR="00277548" w:rsidRDefault="00000000">
            <w:r>
              <w:rPr>
                <w:rFonts w:cs="Arial"/>
                <w:b/>
                <w:bCs/>
                <w:sz w:val="18"/>
                <w:szCs w:val="18"/>
              </w:rPr>
              <w:t>agents.py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226EA" w14:textId="77777777" w:rsidR="00277548" w:rsidRDefault="00000000">
            <w:r>
              <w:rPr>
                <w:rFonts w:cs="Arial"/>
                <w:color w:val="4A4A4A"/>
                <w:sz w:val="18"/>
                <w:szCs w:val="18"/>
              </w:rPr>
              <w:t>All 6 Claude agent definitions</w:t>
            </w:r>
          </w:p>
        </w:tc>
      </w:tr>
      <w:tr w:rsidR="00277548" w14:paraId="126FC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FBBB8C" w14:textId="77777777" w:rsidR="00277548" w:rsidRDefault="00000000">
            <w:r>
              <w:rPr>
                <w:rFonts w:cs="Arial"/>
                <w:b/>
                <w:bCs/>
                <w:sz w:val="18"/>
                <w:szCs w:val="18"/>
              </w:rPr>
              <w:t>risk.py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6DD2D" w14:textId="77777777" w:rsidR="00277548" w:rsidRDefault="00000000">
            <w:r>
              <w:rPr>
                <w:rFonts w:cs="Arial"/>
                <w:color w:val="4A4A4A"/>
                <w:sz w:val="18"/>
                <w:szCs w:val="18"/>
              </w:rPr>
              <w:t>5-layer risk protection system</w:t>
            </w:r>
          </w:p>
        </w:tc>
      </w:tr>
      <w:tr w:rsidR="00277548" w14:paraId="77B172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3DE1C" w14:textId="77777777" w:rsidR="00277548" w:rsidRDefault="00000000">
            <w:r>
              <w:rPr>
                <w:rFonts w:cs="Arial"/>
                <w:b/>
                <w:bCs/>
                <w:sz w:val="18"/>
                <w:szCs w:val="18"/>
              </w:rPr>
              <w:t>orders.py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CD4ED" w14:textId="77777777" w:rsidR="00277548" w:rsidRDefault="00000000">
            <w:r>
              <w:rPr>
                <w:rFonts w:cs="Arial"/>
                <w:color w:val="4A4A4A"/>
                <w:sz w:val="18"/>
                <w:szCs w:val="18"/>
              </w:rPr>
              <w:t>Limit orders, OCO brackets, position reconciliation</w:t>
            </w:r>
          </w:p>
        </w:tc>
      </w:tr>
      <w:tr w:rsidR="00277548" w14:paraId="12DBC2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824947" w14:textId="77777777" w:rsidR="00277548" w:rsidRDefault="00000000">
            <w:r>
              <w:rPr>
                <w:rFonts w:cs="Arial"/>
                <w:b/>
                <w:bCs/>
                <w:sz w:val="18"/>
                <w:szCs w:val="18"/>
              </w:rPr>
              <w:t>learning.py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20C39" w14:textId="77777777" w:rsidR="00277548" w:rsidRDefault="00000000">
            <w:r>
              <w:rPr>
                <w:rFonts w:cs="Arial"/>
                <w:color w:val="4A4A4A"/>
                <w:sz w:val="18"/>
                <w:szCs w:val="18"/>
              </w:rPr>
              <w:t>Trade logging, performance stats, weekly review</w:t>
            </w:r>
          </w:p>
        </w:tc>
      </w:tr>
      <w:tr w:rsidR="00277548" w14:paraId="683FA2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009F3" w14:textId="77777777" w:rsidR="00277548" w:rsidRDefault="00000000">
            <w:r>
              <w:rPr>
                <w:rFonts w:cs="Arial"/>
                <w:b/>
                <w:bCs/>
                <w:sz w:val="18"/>
                <w:szCs w:val="18"/>
              </w:rPr>
              <w:t>dashboard.py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A5C9B" w14:textId="77777777" w:rsidR="00277548" w:rsidRDefault="00000000">
            <w:r>
              <w:rPr>
                <w:rFonts w:cs="Arial"/>
                <w:color w:val="4A4A4A"/>
                <w:sz w:val="18"/>
                <w:szCs w:val="18"/>
              </w:rPr>
              <w:t>6-view branded web dashboard on port 8080</w:t>
            </w:r>
          </w:p>
        </w:tc>
      </w:tr>
      <w:tr w:rsidR="00277548" w14:paraId="461599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45A85F" w14:textId="77777777" w:rsidR="00277548" w:rsidRDefault="00000000">
            <w:r>
              <w:rPr>
                <w:rFonts w:cs="Arial"/>
                <w:b/>
                <w:bCs/>
                <w:sz w:val="18"/>
                <w:szCs w:val="18"/>
              </w:rPr>
              <w:t>patch.py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940BE" w14:textId="77777777" w:rsidR="00277548" w:rsidRDefault="00000000">
            <w:r>
              <w:rPr>
                <w:rFonts w:cs="Arial"/>
                <w:color w:val="4A4A4A"/>
                <w:sz w:val="18"/>
                <w:szCs w:val="18"/>
              </w:rPr>
              <w:t>Hot-patch helper — apply fixes without restarting</w:t>
            </w:r>
          </w:p>
        </w:tc>
      </w:tr>
      <w:tr w:rsidR="00277548" w14:paraId="0C8712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A16F18" w14:textId="77777777" w:rsidR="00277548" w:rsidRDefault="00000000">
            <w:r>
              <w:rPr>
                <w:rFonts w:cs="Arial"/>
                <w:b/>
                <w:bCs/>
                <w:sz w:val="18"/>
                <w:szCs w:val="18"/>
              </w:rPr>
              <w:t>launch_decifer.command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FC435" w14:textId="77777777" w:rsidR="00277548" w:rsidRDefault="00000000">
            <w:r>
              <w:rPr>
                <w:rFonts w:cs="Arial"/>
                <w:color w:val="4A4A4A"/>
                <w:sz w:val="18"/>
                <w:szCs w:val="18"/>
              </w:rPr>
              <w:t>Double-click launcher (API key embedded, client ID 10)</w:t>
            </w:r>
          </w:p>
        </w:tc>
      </w:tr>
    </w:tbl>
    <w:p w14:paraId="34EECB1F" w14:textId="77777777" w:rsidR="00277548" w:rsidRDefault="00277548">
      <w:pPr>
        <w:spacing w:after="80"/>
      </w:pPr>
    </w:p>
    <w:p w14:paraId="47F32BBE" w14:textId="77777777" w:rsidR="00277548" w:rsidRDefault="00000000">
      <w:pPr>
        <w:pStyle w:val="Heading2"/>
        <w:spacing w:before="240" w:after="80"/>
      </w:pPr>
      <w:r>
        <w:rPr>
          <w:b/>
          <w:bCs/>
          <w:color w:val="0D0D0D"/>
        </w:rPr>
        <w:t>Persistent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05D7006F"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56E1FCCD" w14:textId="77777777" w:rsidR="00277548" w:rsidRDefault="00000000">
            <w:r>
              <w:rPr>
                <w:rFonts w:cs="Arial"/>
                <w:b/>
                <w:bCs/>
                <w:color w:val="FFFFFF"/>
                <w:sz w:val="18"/>
                <w:szCs w:val="18"/>
              </w:rPr>
              <w:t>File</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6AC2A14" w14:textId="77777777" w:rsidR="00277548" w:rsidRDefault="00000000">
            <w:r>
              <w:rPr>
                <w:rFonts w:cs="Arial"/>
                <w:b/>
                <w:bCs/>
                <w:color w:val="FFFFFF"/>
                <w:sz w:val="18"/>
                <w:szCs w:val="18"/>
              </w:rPr>
              <w:t>Contents</w:t>
            </w:r>
          </w:p>
        </w:tc>
      </w:tr>
      <w:tr w:rsidR="00277548" w14:paraId="05AF52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385A86" w14:textId="77777777" w:rsidR="00277548" w:rsidRDefault="00000000">
            <w:r>
              <w:rPr>
                <w:rFonts w:cs="Arial"/>
                <w:b/>
                <w:bCs/>
                <w:sz w:val="18"/>
                <w:szCs w:val="18"/>
              </w:rPr>
              <w:t>trades.json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58300" w14:textId="77777777" w:rsidR="00277548" w:rsidRDefault="00000000">
            <w:r>
              <w:rPr>
                <w:rFonts w:cs="Arial"/>
                <w:color w:val="4A4A4A"/>
                <w:sz w:val="18"/>
                <w:szCs w:val="18"/>
              </w:rPr>
              <w:t>All closed trades with agent reasoning and P&amp;L</w:t>
            </w:r>
          </w:p>
        </w:tc>
      </w:tr>
      <w:tr w:rsidR="00277548" w14:paraId="740666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DCD61" w14:textId="77777777" w:rsidR="00277548" w:rsidRDefault="00000000">
            <w:r>
              <w:rPr>
                <w:rFonts w:cs="Arial"/>
                <w:b/>
                <w:bCs/>
                <w:sz w:val="18"/>
                <w:szCs w:val="18"/>
              </w:rPr>
              <w:t>equity_history.json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D64F" w14:textId="77777777" w:rsidR="00277548" w:rsidRDefault="00000000">
            <w:r>
              <w:rPr>
                <w:rFonts w:cs="Arial"/>
                <w:color w:val="4A4A4A"/>
                <w:sz w:val="18"/>
                <w:szCs w:val="18"/>
              </w:rPr>
              <w:t>Full portfolio curve for Account Growth chart</w:t>
            </w:r>
          </w:p>
        </w:tc>
      </w:tr>
      <w:tr w:rsidR="00277548" w14:paraId="63FF3F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A642FF" w14:textId="77777777" w:rsidR="00277548" w:rsidRDefault="00000000">
            <w:r>
              <w:rPr>
                <w:rFonts w:cs="Arial"/>
                <w:b/>
                <w:bCs/>
                <w:sz w:val="18"/>
                <w:szCs w:val="18"/>
              </w:rPr>
              <w:t>weekly_review.txt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50860" w14:textId="77777777" w:rsidR="00277548" w:rsidRDefault="00000000">
            <w:r>
              <w:rPr>
                <w:rFonts w:cs="Arial"/>
                <w:color w:val="4A4A4A"/>
                <w:sz w:val="18"/>
                <w:szCs w:val="18"/>
              </w:rPr>
              <w:t>Sunday AI review — injected into agent context</w:t>
            </w:r>
          </w:p>
        </w:tc>
      </w:tr>
      <w:tr w:rsidR="00277548" w14:paraId="15B163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843B9" w14:textId="77777777" w:rsidR="00277548" w:rsidRDefault="00000000">
            <w:r>
              <w:rPr>
                <w:rFonts w:cs="Arial"/>
                <w:b/>
                <w:bCs/>
                <w:sz w:val="18"/>
                <w:szCs w:val="18"/>
              </w:rPr>
              <w:t>favourites.json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AFA4E" w14:textId="77777777" w:rsidR="00277548" w:rsidRDefault="00000000">
            <w:r>
              <w:rPr>
                <w:rFonts w:cs="Arial"/>
                <w:color w:val="4A4A4A"/>
                <w:sz w:val="18"/>
                <w:szCs w:val="18"/>
              </w:rPr>
              <w:t>User watchlist — set via Settings tab</w:t>
            </w:r>
          </w:p>
        </w:tc>
      </w:tr>
      <w:tr w:rsidR="00277548" w14:paraId="3EBEC5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54EE92" w14:textId="77777777" w:rsidR="00277548" w:rsidRDefault="00000000">
            <w:r>
              <w:rPr>
                <w:rFonts w:cs="Arial"/>
                <w:b/>
                <w:bCs/>
                <w:sz w:val="18"/>
                <w:szCs w:val="18"/>
              </w:rPr>
              <w:t>decifer.log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129D6" w14:textId="77777777" w:rsidR="00277548" w:rsidRDefault="00000000">
            <w:r>
              <w:rPr>
                <w:rFonts w:cs="Arial"/>
                <w:color w:val="4A4A4A"/>
                <w:sz w:val="18"/>
                <w:szCs w:val="18"/>
              </w:rPr>
              <w:t>Full audit trail of all bot activity</w:t>
            </w:r>
          </w:p>
        </w:tc>
      </w:tr>
    </w:tbl>
    <w:p w14:paraId="37AE28D0" w14:textId="77777777" w:rsidR="00277548" w:rsidRDefault="00000000">
      <w:r>
        <w:br w:type="page"/>
      </w:r>
    </w:p>
    <w:p w14:paraId="2F6084F0" w14:textId="77777777" w:rsidR="00277548" w:rsidRDefault="00000000">
      <w:pPr>
        <w:pStyle w:val="Heading1"/>
        <w:spacing w:before="360" w:after="120"/>
      </w:pPr>
      <w:r>
        <w:rPr>
          <w:b/>
          <w:bCs/>
          <w:color w:val="FF6B00"/>
          <w:sz w:val="36"/>
          <w:szCs w:val="36"/>
        </w:rPr>
        <w:lastRenderedPageBreak/>
        <w:t>4. Starting the Bot</w:t>
      </w:r>
    </w:p>
    <w:p w14:paraId="24D8A8B5" w14:textId="77777777" w:rsidR="00277548" w:rsidRDefault="00000000">
      <w:pPr>
        <w:pStyle w:val="Heading2"/>
        <w:spacing w:before="240" w:after="80"/>
      </w:pPr>
      <w:r>
        <w:rPr>
          <w:b/>
          <w:bCs/>
          <w:color w:val="0D0D0D"/>
        </w:rPr>
        <w:t>Standard Launch</w:t>
      </w:r>
    </w:p>
    <w:p w14:paraId="26CCE01A" w14:textId="77777777" w:rsidR="00277548" w:rsidRDefault="00000000">
      <w:pPr>
        <w:spacing w:before="60" w:after="60"/>
      </w:pPr>
      <w:r>
        <w:rPr>
          <w:rFonts w:cs="Arial"/>
          <w:color w:val="0D0D0D"/>
        </w:rPr>
        <w:t>Make sure TWS is running, then in Terminal:</w:t>
      </w:r>
    </w:p>
    <w:p w14:paraId="1CBE0FB4" w14:textId="77777777" w:rsidR="00277548" w:rsidRDefault="00000000">
      <w:pPr>
        <w:spacing w:before="40" w:after="40"/>
        <w:ind w:left="360"/>
      </w:pPr>
      <w:r>
        <w:rPr>
          <w:rFonts w:ascii="Courier New" w:eastAsia="Courier New" w:hAnsi="Courier New" w:cs="Courier New"/>
          <w:color w:val="222222"/>
          <w:sz w:val="18"/>
          <w:szCs w:val="18"/>
        </w:rPr>
        <w:t>cd ~/Downloads/decifer_v3 &amp;&amp; bash launch_decifer.command</w:t>
      </w:r>
    </w:p>
    <w:p w14:paraId="426D2017" w14:textId="77777777" w:rsidR="00277548" w:rsidRDefault="00277548">
      <w:pPr>
        <w:spacing w:after="80"/>
      </w:pPr>
    </w:p>
    <w:p w14:paraId="6F74F8EE" w14:textId="77777777" w:rsidR="00277548" w:rsidRDefault="00000000">
      <w:pPr>
        <w:pStyle w:val="Heading2"/>
        <w:spacing w:before="240" w:after="80"/>
      </w:pPr>
      <w:r>
        <w:rPr>
          <w:b/>
          <w:bCs/>
          <w:color w:val="0D0D0D"/>
        </w:rPr>
        <w:t>Applying Future Updates</w:t>
      </w:r>
    </w:p>
    <w:p w14:paraId="757EB5D9" w14:textId="77777777" w:rsidR="00277548" w:rsidRDefault="00000000">
      <w:pPr>
        <w:spacing w:before="60" w:after="60"/>
      </w:pPr>
      <w:r>
        <w:rPr>
          <w:rFonts w:cs="Arial"/>
          <w:color w:val="0D0D0D"/>
        </w:rPr>
        <w:t>Download the new fix zip, then run:</w:t>
      </w:r>
    </w:p>
    <w:p w14:paraId="19133B8C" w14:textId="77777777" w:rsidR="00277548" w:rsidRDefault="00000000">
      <w:pPr>
        <w:spacing w:before="40" w:after="40"/>
        <w:ind w:left="360"/>
      </w:pPr>
      <w:r>
        <w:rPr>
          <w:rFonts w:ascii="Courier New" w:eastAsia="Courier New" w:hAnsi="Courier New" w:cs="Courier New"/>
          <w:color w:val="222222"/>
          <w:sz w:val="18"/>
          <w:szCs w:val="18"/>
        </w:rPr>
        <w:t>cd ~/Downloads &amp;&amp; unzip -o decifer_v3_fixNN.zip -d /tmp/dec &amp;&amp; cp -r /tmp/dec/decifer_v3/* decifer_v3/ &amp;&amp; rm -rf /tmp/dec &amp;&amp; cd decifer_v3 &amp;&amp; bash launch_decifer.command</w:t>
      </w:r>
    </w:p>
    <w:p w14:paraId="11E02B20" w14:textId="77777777" w:rsidR="00277548" w:rsidRDefault="00277548">
      <w:pPr>
        <w:spacing w:after="80"/>
      </w:pPr>
    </w:p>
    <w:p w14:paraId="5FE3261E" w14:textId="77777777" w:rsidR="00277548" w:rsidRDefault="00000000">
      <w:pPr>
        <w:spacing w:before="60" w:after="60"/>
      </w:pPr>
      <w:r>
        <w:rPr>
          <w:rFonts w:cs="Arial"/>
          <w:color w:val="0D0D0D"/>
        </w:rPr>
        <w:t>Important: always unzip to /tmp/dec (not inside ~/Downloads) to prevent macOS creating a 'decifer_v3 2' duplicate folder.</w:t>
      </w:r>
    </w:p>
    <w:p w14:paraId="283A2F48" w14:textId="77777777" w:rsidR="00277548" w:rsidRDefault="00277548">
      <w:pPr>
        <w:spacing w:after="80"/>
      </w:pPr>
    </w:p>
    <w:p w14:paraId="5B34A396" w14:textId="77777777" w:rsidR="00277548" w:rsidRDefault="00000000">
      <w:pPr>
        <w:pStyle w:val="Heading2"/>
        <w:spacing w:before="240" w:after="80"/>
      </w:pPr>
      <w:r>
        <w:rPr>
          <w:b/>
          <w:bCs/>
          <w:color w:val="0D0D0D"/>
        </w:rPr>
        <w:t>Client ID Fix</w:t>
      </w:r>
    </w:p>
    <w:p w14:paraId="0D74A7CF" w14:textId="77777777" w:rsidR="00277548" w:rsidRDefault="00000000">
      <w:pPr>
        <w:spacing w:before="60" w:after="60"/>
      </w:pPr>
      <w:r>
        <w:rPr>
          <w:rFonts w:cs="Arial"/>
          <w:color w:val="0D0D0D"/>
        </w:rPr>
        <w:t>If you see 'client id already in use', the launch script has reverted to ID 1. Fix:</w:t>
      </w:r>
    </w:p>
    <w:p w14:paraId="4F565C68" w14:textId="77777777" w:rsidR="00277548" w:rsidRDefault="00000000">
      <w:pPr>
        <w:spacing w:before="40" w:after="40"/>
        <w:ind w:left="360"/>
      </w:pPr>
      <w:r>
        <w:rPr>
          <w:rFonts w:ascii="Courier New" w:eastAsia="Courier New" w:hAnsi="Courier New" w:cs="Courier New"/>
          <w:color w:val="222222"/>
          <w:sz w:val="18"/>
          <w:szCs w:val="18"/>
        </w:rPr>
        <w:t>sed -i '' 's/"ibkr_client_id":   1,/"ibkr_client_id":   10,/' config.py</w:t>
      </w:r>
    </w:p>
    <w:p w14:paraId="3F23E211" w14:textId="77777777" w:rsidR="00277548" w:rsidRDefault="00000000">
      <w:pPr>
        <w:spacing w:before="60" w:after="60"/>
      </w:pPr>
      <w:r>
        <w:rPr>
          <w:rFonts w:cs="Arial"/>
          <w:color w:val="0D0D0D"/>
        </w:rPr>
        <w:t>The correct client ID is always 10.</w:t>
      </w:r>
    </w:p>
    <w:p w14:paraId="5EA4694F" w14:textId="77777777" w:rsidR="00277548" w:rsidRDefault="00000000">
      <w:r>
        <w:br w:type="page"/>
      </w:r>
    </w:p>
    <w:p w14:paraId="6468F24F" w14:textId="77777777" w:rsidR="00277548" w:rsidRDefault="00000000">
      <w:pPr>
        <w:pStyle w:val="Heading1"/>
        <w:spacing w:before="360" w:after="120"/>
      </w:pPr>
      <w:r>
        <w:rPr>
          <w:b/>
          <w:bCs/>
          <w:color w:val="FF6B00"/>
          <w:sz w:val="36"/>
          <w:szCs w:val="36"/>
        </w:rPr>
        <w:lastRenderedPageBreak/>
        <w:t>5. Trading Strategy &amp; Risk Rules</w:t>
      </w:r>
    </w:p>
    <w:p w14:paraId="2924AF25" w14:textId="77777777" w:rsidR="00277548" w:rsidRDefault="00000000">
      <w:pPr>
        <w:pStyle w:val="Heading2"/>
        <w:spacing w:before="240" w:after="80"/>
      </w:pPr>
      <w:r>
        <w:rPr>
          <w:b/>
          <w:bCs/>
          <w:color w:val="0D0D0D"/>
        </w:rPr>
        <w:t>Risk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1F583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5FEE3D" w14:textId="77777777" w:rsidR="00277548" w:rsidRDefault="00000000">
            <w:r>
              <w:rPr>
                <w:rFonts w:cs="Arial"/>
                <w:b/>
                <w:bCs/>
                <w:sz w:val="18"/>
                <w:szCs w:val="18"/>
              </w:rPr>
              <w:t>Risk per trade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8529" w14:textId="77777777" w:rsidR="00277548" w:rsidRDefault="00000000">
            <w:r>
              <w:rPr>
                <w:rFonts w:ascii="Courier New" w:eastAsia="Courier New" w:hAnsi="Courier New" w:cs="Courier New"/>
                <w:color w:val="333333"/>
                <w:sz w:val="18"/>
                <w:szCs w:val="18"/>
              </w:rPr>
              <w:t>2% of portfolio value</w:t>
            </w:r>
          </w:p>
        </w:tc>
      </w:tr>
      <w:tr w:rsidR="00277548" w14:paraId="66F2A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B59D7" w14:textId="77777777" w:rsidR="00277548" w:rsidRDefault="00000000">
            <w:r>
              <w:rPr>
                <w:rFonts w:cs="Arial"/>
                <w:b/>
                <w:bCs/>
                <w:sz w:val="18"/>
                <w:szCs w:val="18"/>
              </w:rPr>
              <w:t>Stop loss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23E09" w14:textId="77777777" w:rsidR="00277548" w:rsidRDefault="00000000">
            <w:r>
              <w:rPr>
                <w:rFonts w:ascii="Courier New" w:eastAsia="Courier New" w:hAnsi="Courier New" w:cs="Courier New"/>
                <w:color w:val="333333"/>
                <w:sz w:val="18"/>
                <w:szCs w:val="18"/>
              </w:rPr>
              <w:t>1.5× ATR (Average True Range)</w:t>
            </w:r>
          </w:p>
        </w:tc>
      </w:tr>
      <w:tr w:rsidR="00277548" w14:paraId="4B4A60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783295" w14:textId="77777777" w:rsidR="00277548" w:rsidRDefault="00000000">
            <w:r>
              <w:rPr>
                <w:rFonts w:cs="Arial"/>
                <w:b/>
                <w:bCs/>
                <w:sz w:val="18"/>
                <w:szCs w:val="18"/>
              </w:rPr>
              <w:t>Take profit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93F9E" w14:textId="77777777" w:rsidR="00277548" w:rsidRDefault="00000000">
            <w:r>
              <w:rPr>
                <w:rFonts w:ascii="Courier New" w:eastAsia="Courier New" w:hAnsi="Courier New" w:cs="Courier New"/>
                <w:color w:val="333333"/>
                <w:sz w:val="18"/>
                <w:szCs w:val="18"/>
              </w:rPr>
              <w:t>Tiered: 33% at TP1, 33% at TP2, trail remainder</w:t>
            </w:r>
          </w:p>
        </w:tc>
      </w:tr>
      <w:tr w:rsidR="00277548" w14:paraId="3E587D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704820" w14:textId="77777777" w:rsidR="00277548" w:rsidRDefault="00000000">
            <w:r>
              <w:rPr>
                <w:rFonts w:cs="Arial"/>
                <w:b/>
                <w:bCs/>
                <w:sz w:val="18"/>
                <w:szCs w:val="18"/>
              </w:rPr>
              <w:t>Max positions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BE18C" w14:textId="77777777" w:rsidR="00277548" w:rsidRDefault="00000000">
            <w:r>
              <w:rPr>
                <w:rFonts w:ascii="Courier New" w:eastAsia="Courier New" w:hAnsi="Courier New" w:cs="Courier New"/>
                <w:color w:val="333333"/>
                <w:sz w:val="18"/>
                <w:szCs w:val="18"/>
              </w:rPr>
              <w:t>6 simultaneous</w:t>
            </w:r>
          </w:p>
        </w:tc>
      </w:tr>
      <w:tr w:rsidR="00277548" w14:paraId="392FB4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C74E0" w14:textId="77777777" w:rsidR="00277548" w:rsidRDefault="00000000">
            <w:r>
              <w:rPr>
                <w:rFonts w:cs="Arial"/>
                <w:b/>
                <w:bCs/>
                <w:sz w:val="18"/>
                <w:szCs w:val="18"/>
              </w:rPr>
              <w:t>Daily loss limit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C9728" w14:textId="77777777" w:rsidR="00277548" w:rsidRDefault="00000000">
            <w:r>
              <w:rPr>
                <w:rFonts w:ascii="Courier New" w:eastAsia="Courier New" w:hAnsi="Courier New" w:cs="Courier New"/>
                <w:color w:val="333333"/>
                <w:sz w:val="18"/>
                <w:szCs w:val="18"/>
              </w:rPr>
              <w:t>4% of portfolio — bot pauses if hit</w:t>
            </w:r>
          </w:p>
        </w:tc>
      </w:tr>
      <w:tr w:rsidR="00277548" w14:paraId="48CD8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D7277" w14:textId="77777777" w:rsidR="00277548" w:rsidRDefault="00000000">
            <w:r>
              <w:rPr>
                <w:rFonts w:cs="Arial"/>
                <w:b/>
                <w:bCs/>
                <w:sz w:val="18"/>
                <w:szCs w:val="18"/>
              </w:rPr>
              <w:t>Min cash reserve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D352B" w14:textId="77777777" w:rsidR="00277548" w:rsidRDefault="00000000">
            <w:r>
              <w:rPr>
                <w:rFonts w:ascii="Courier New" w:eastAsia="Courier New" w:hAnsi="Courier New" w:cs="Courier New"/>
                <w:color w:val="333333"/>
                <w:sz w:val="18"/>
                <w:szCs w:val="18"/>
              </w:rPr>
              <w:t>40% of portfolio always kept in cash</w:t>
            </w:r>
          </w:p>
        </w:tc>
      </w:tr>
      <w:tr w:rsidR="00277548" w14:paraId="06E020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862C0" w14:textId="77777777" w:rsidR="00277548" w:rsidRDefault="00000000">
            <w:r>
              <w:rPr>
                <w:rFonts w:cs="Arial"/>
                <w:b/>
                <w:bCs/>
                <w:sz w:val="18"/>
                <w:szCs w:val="18"/>
              </w:rPr>
              <w:t>Agent threshold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118C6" w14:textId="77777777" w:rsidR="00277548" w:rsidRDefault="00000000">
            <w:r>
              <w:rPr>
                <w:rFonts w:ascii="Courier New" w:eastAsia="Courier New" w:hAnsi="Courier New" w:cs="Courier New"/>
                <w:color w:val="333333"/>
                <w:sz w:val="18"/>
                <w:szCs w:val="18"/>
              </w:rPr>
              <w:t>4 of 6 agents must agree to enter a trade</w:t>
            </w:r>
          </w:p>
        </w:tc>
      </w:tr>
      <w:tr w:rsidR="00277548" w14:paraId="376F98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F1352" w14:textId="77777777" w:rsidR="00277548" w:rsidRDefault="00000000">
            <w:r>
              <w:rPr>
                <w:rFonts w:cs="Arial"/>
                <w:b/>
                <w:bCs/>
                <w:sz w:val="18"/>
                <w:szCs w:val="18"/>
              </w:rPr>
              <w:t>Min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51ABE" w14:textId="77777777" w:rsidR="00277548" w:rsidRDefault="00000000">
            <w:r>
              <w:rPr>
                <w:rFonts w:ascii="Courier New" w:eastAsia="Courier New" w:hAnsi="Courier New" w:cs="Courier New"/>
                <w:color w:val="333333"/>
                <w:sz w:val="18"/>
                <w:szCs w:val="18"/>
              </w:rPr>
              <w:t>35/50 to be considered for agent analysis</w:t>
            </w:r>
          </w:p>
        </w:tc>
      </w:tr>
      <w:tr w:rsidR="00277548" w14:paraId="343DA3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34B0C7" w14:textId="77777777" w:rsidR="00277548" w:rsidRDefault="00000000">
            <w:r>
              <w:rPr>
                <w:rFonts w:cs="Arial"/>
                <w:b/>
                <w:bCs/>
                <w:sz w:val="18"/>
                <w:szCs w:val="18"/>
              </w:rPr>
              <w:t>CHOPPY multiplier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E9457" w14:textId="77777777" w:rsidR="00277548" w:rsidRDefault="00000000">
            <w:r>
              <w:rPr>
                <w:rFonts w:ascii="Courier New" w:eastAsia="Courier New" w:hAnsi="Courier New" w:cs="Courier New"/>
                <w:color w:val="333333"/>
                <w:sz w:val="18"/>
                <w:szCs w:val="18"/>
              </w:rPr>
              <w:t>0.5× — scores halved in choppy regime</w:t>
            </w:r>
          </w:p>
        </w:tc>
      </w:tr>
    </w:tbl>
    <w:p w14:paraId="3BB538F1" w14:textId="77777777" w:rsidR="00277548" w:rsidRDefault="00277548">
      <w:pPr>
        <w:spacing w:after="80"/>
      </w:pPr>
    </w:p>
    <w:p w14:paraId="3256432D" w14:textId="77777777" w:rsidR="00277548" w:rsidRDefault="00000000">
      <w:pPr>
        <w:pStyle w:val="Heading2"/>
        <w:spacing w:before="240" w:after="80"/>
      </w:pPr>
      <w:r>
        <w:rPr>
          <w:b/>
          <w:bCs/>
          <w:color w:val="0D0D0D"/>
        </w:rPr>
        <w:t>Market Sessions (Dubai UTC+4)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45B7D781"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25BF615" w14:textId="77777777" w:rsidR="00277548" w:rsidRDefault="00000000">
            <w:r>
              <w:rPr>
                <w:rFonts w:cs="Arial"/>
                <w:b/>
                <w:bCs/>
                <w:color w:val="FFFFFF"/>
                <w:sz w:val="18"/>
                <w:szCs w:val="18"/>
              </w:rPr>
              <w:t>Session</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CFC4A37" w14:textId="77777777" w:rsidR="00277548" w:rsidRDefault="00000000">
            <w:r>
              <w:rPr>
                <w:rFonts w:cs="Arial"/>
                <w:b/>
                <w:bCs/>
                <w:color w:val="FFFFFF"/>
                <w:sz w:val="18"/>
                <w:szCs w:val="18"/>
              </w:rPr>
              <w:t>Dubai Time / Scan Interval</w:t>
            </w:r>
          </w:p>
        </w:tc>
      </w:tr>
      <w:tr w:rsidR="00277548" w14:paraId="477FAF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33A31" w14:textId="77777777" w:rsidR="00277548" w:rsidRDefault="00000000">
            <w:r>
              <w:rPr>
                <w:rFonts w:cs="Arial"/>
                <w:b/>
                <w:bCs/>
                <w:sz w:val="18"/>
                <w:szCs w:val="18"/>
              </w:rPr>
              <w:t>Pre-market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C4AD6" w14:textId="77777777" w:rsidR="00277548" w:rsidRDefault="00000000">
            <w:r>
              <w:rPr>
                <w:rFonts w:cs="Arial"/>
                <w:color w:val="4A4A4A"/>
                <w:sz w:val="18"/>
                <w:szCs w:val="18"/>
              </w:rPr>
              <w:t>12:00pm – 5:30pm  |  15 min scans</w:t>
            </w:r>
          </w:p>
        </w:tc>
      </w:tr>
      <w:tr w:rsidR="00277548" w14:paraId="64BF47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97226" w14:textId="77777777" w:rsidR="00277548" w:rsidRDefault="00000000">
            <w:r>
              <w:rPr>
                <w:rFonts w:cs="Arial"/>
                <w:b/>
                <w:bCs/>
                <w:sz w:val="18"/>
                <w:szCs w:val="18"/>
              </w:rPr>
              <w:t>Prime 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CC145" w14:textId="77777777" w:rsidR="00277548" w:rsidRDefault="00000000">
            <w:r>
              <w:rPr>
                <w:rFonts w:cs="Arial"/>
                <w:color w:val="4A4A4A"/>
                <w:sz w:val="18"/>
                <w:szCs w:val="18"/>
              </w:rPr>
              <w:t>5:45pm – 7:30pm   |  5 min scans</w:t>
            </w:r>
          </w:p>
        </w:tc>
      </w:tr>
      <w:tr w:rsidR="00277548" w14:paraId="29922E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41ADB" w14:textId="77777777" w:rsidR="00277548" w:rsidRDefault="00000000">
            <w:r>
              <w:rPr>
                <w:rFonts w:cs="Arial"/>
                <w:b/>
                <w:bCs/>
                <w:sz w:val="18"/>
                <w:szCs w:val="18"/>
              </w:rPr>
              <w:t>Lunch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6F217" w14:textId="77777777" w:rsidR="00277548" w:rsidRDefault="00000000">
            <w:r>
              <w:rPr>
                <w:rFonts w:cs="Arial"/>
                <w:color w:val="4A4A4A"/>
                <w:sz w:val="18"/>
                <w:szCs w:val="18"/>
              </w:rPr>
              <w:t>7:30pm – 10:00pm  |  10 min scans</w:t>
            </w:r>
          </w:p>
        </w:tc>
      </w:tr>
      <w:tr w:rsidR="00277548" w14:paraId="0FE115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0DDB28" w14:textId="77777777" w:rsidR="00277548" w:rsidRDefault="00000000">
            <w:r>
              <w:rPr>
                <w:rFonts w:cs="Arial"/>
                <w:b/>
                <w:bCs/>
                <w:sz w:val="18"/>
                <w:szCs w:val="18"/>
              </w:rPr>
              <w:t>Prime PM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D6964" w14:textId="77777777" w:rsidR="00277548" w:rsidRDefault="00000000">
            <w:r>
              <w:rPr>
                <w:rFonts w:cs="Arial"/>
                <w:color w:val="4A4A4A"/>
                <w:sz w:val="18"/>
                <w:szCs w:val="18"/>
              </w:rPr>
              <w:t>10:00pm – 11:55pm |  5 min scans</w:t>
            </w:r>
          </w:p>
        </w:tc>
      </w:tr>
      <w:tr w:rsidR="00277548" w14:paraId="700A0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A0496" w14:textId="77777777" w:rsidR="00277548" w:rsidRDefault="00000000">
            <w:r>
              <w:rPr>
                <w:rFonts w:cs="Arial"/>
                <w:b/>
                <w:bCs/>
                <w:sz w:val="18"/>
                <w:szCs w:val="18"/>
              </w:rPr>
              <w:t>After-hours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ECDCE" w14:textId="77777777" w:rsidR="00277548" w:rsidRDefault="00000000">
            <w:r>
              <w:rPr>
                <w:rFonts w:cs="Arial"/>
                <w:color w:val="4A4A4A"/>
                <w:sz w:val="18"/>
                <w:szCs w:val="18"/>
              </w:rPr>
              <w:t>Midnight – 4:00am |  15 min scans</w:t>
            </w:r>
          </w:p>
        </w:tc>
      </w:tr>
      <w:tr w:rsidR="00277548" w14:paraId="41533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5CAA1" w14:textId="77777777" w:rsidR="00277548" w:rsidRDefault="00000000">
            <w:r>
              <w:rPr>
                <w:rFonts w:cs="Arial"/>
                <w:b/>
                <w:bCs/>
                <w:sz w:val="18"/>
                <w:szCs w:val="18"/>
              </w:rPr>
              <w:t>Overnight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B6C37" w14:textId="77777777" w:rsidR="00277548" w:rsidRDefault="00000000">
            <w:r>
              <w:rPr>
                <w:rFonts w:cs="Arial"/>
                <w:color w:val="4A4A4A"/>
                <w:sz w:val="18"/>
                <w:szCs w:val="18"/>
              </w:rPr>
              <w:t>4:00am – 12:00pm  |  60 min scans</w:t>
            </w:r>
          </w:p>
        </w:tc>
      </w:tr>
    </w:tbl>
    <w:p w14:paraId="30B5BFA6" w14:textId="77777777" w:rsidR="00277548" w:rsidRDefault="00000000">
      <w:r>
        <w:br w:type="page"/>
      </w:r>
    </w:p>
    <w:p w14:paraId="4786143A" w14:textId="77777777" w:rsidR="00277548" w:rsidRDefault="00000000">
      <w:pPr>
        <w:pStyle w:val="Heading1"/>
        <w:spacing w:before="360" w:after="120"/>
      </w:pPr>
      <w:r>
        <w:rPr>
          <w:b/>
          <w:bCs/>
          <w:color w:val="FF6B00"/>
          <w:sz w:val="36"/>
          <w:szCs w:val="36"/>
        </w:rPr>
        <w:lastRenderedPageBreak/>
        <w:t>6. Six-Agent Architecture</w:t>
      </w:r>
    </w:p>
    <w:p w14:paraId="7DC2D580" w14:textId="77777777" w:rsidR="00277548" w:rsidRDefault="00000000">
      <w:pPr>
        <w:spacing w:before="60" w:after="60"/>
      </w:pPr>
      <w:r>
        <w:rPr>
          <w:rFonts w:cs="Arial"/>
          <w:color w:val="0D0D0D"/>
        </w:rPr>
        <w:t>Every scan runs all six agents independently. No agent sees another's reasoning. A trade requires 4/6 to agree — this prevents any single model failure from causing a bad trade.</w:t>
      </w:r>
    </w:p>
    <w:p w14:paraId="368586F0" w14:textId="77777777" w:rsidR="00277548" w:rsidRDefault="002775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7B15D62C"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B966D58" w14:textId="77777777" w:rsidR="00277548" w:rsidRDefault="00000000">
            <w:r>
              <w:rPr>
                <w:rFonts w:cs="Arial"/>
                <w:b/>
                <w:bCs/>
                <w:color w:val="FFFFFF"/>
                <w:sz w:val="18"/>
                <w:szCs w:val="18"/>
              </w:rPr>
              <w:t>Agent</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4ED9FBD" w14:textId="77777777" w:rsidR="00277548" w:rsidRDefault="00000000">
            <w:r>
              <w:rPr>
                <w:rFonts w:cs="Arial"/>
                <w:b/>
                <w:bCs/>
                <w:color w:val="FFFFFF"/>
                <w:sz w:val="18"/>
                <w:szCs w:val="18"/>
              </w:rPr>
              <w:t>Role</w:t>
            </w:r>
          </w:p>
        </w:tc>
      </w:tr>
      <w:tr w:rsidR="00277548" w14:paraId="6C7504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63EE3" w14:textId="77777777" w:rsidR="00277548" w:rsidRDefault="00000000">
            <w:r>
              <w:rPr>
                <w:rFonts w:cs="Arial"/>
                <w:b/>
                <w:bCs/>
                <w:sz w:val="18"/>
                <w:szCs w:val="18"/>
              </w:rPr>
              <w:t>1 — Technical Analyst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4954" w14:textId="77777777" w:rsidR="00277548" w:rsidRDefault="00000000">
            <w:r>
              <w:rPr>
                <w:rFonts w:cs="Arial"/>
                <w:color w:val="4A4A4A"/>
                <w:sz w:val="18"/>
                <w:szCs w:val="18"/>
              </w:rPr>
              <w:t>Reads price action, indicators, and momentum signals</w:t>
            </w:r>
          </w:p>
        </w:tc>
      </w:tr>
      <w:tr w:rsidR="00277548" w14:paraId="6FAC97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CFB7A" w14:textId="77777777" w:rsidR="00277548" w:rsidRDefault="00000000">
            <w:r>
              <w:rPr>
                <w:rFonts w:cs="Arial"/>
                <w:b/>
                <w:bCs/>
                <w:sz w:val="18"/>
                <w:szCs w:val="18"/>
              </w:rPr>
              <w:t>2 — Macro Analyst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85834" w14:textId="77777777" w:rsidR="00277548" w:rsidRDefault="00000000">
            <w:r>
              <w:rPr>
                <w:rFonts w:cs="Arial"/>
                <w:color w:val="4A4A4A"/>
                <w:sz w:val="18"/>
                <w:szCs w:val="18"/>
              </w:rPr>
              <w:t>Reads VIX, market regime, sector rotation, macro context</w:t>
            </w:r>
          </w:p>
        </w:tc>
      </w:tr>
      <w:tr w:rsidR="00277548" w14:paraId="66F804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396CCA" w14:textId="77777777" w:rsidR="00277548" w:rsidRDefault="00000000">
            <w:r>
              <w:rPr>
                <w:rFonts w:cs="Arial"/>
                <w:b/>
                <w:bCs/>
                <w:sz w:val="18"/>
                <w:szCs w:val="18"/>
              </w:rPr>
              <w:t>3 — Opportunity Finder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F4C88" w14:textId="77777777" w:rsidR="00277548" w:rsidRDefault="00000000">
            <w:r>
              <w:rPr>
                <w:rFonts w:cs="Arial"/>
                <w:color w:val="4A4A4A"/>
                <w:sz w:val="18"/>
                <w:szCs w:val="18"/>
              </w:rPr>
              <w:t>Looks for the best entry from the candidate list</w:t>
            </w:r>
          </w:p>
        </w:tc>
      </w:tr>
      <w:tr w:rsidR="00277548" w14:paraId="0499A6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A2F35" w14:textId="77777777" w:rsidR="00277548" w:rsidRDefault="00000000">
            <w:r>
              <w:rPr>
                <w:rFonts w:cs="Arial"/>
                <w:b/>
                <w:bCs/>
                <w:sz w:val="18"/>
                <w:szCs w:val="18"/>
              </w:rPr>
              <w:t>4 — Devil's Advocate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1E3B6" w14:textId="77777777" w:rsidR="00277548" w:rsidRDefault="00000000">
            <w:r>
              <w:rPr>
                <w:rFonts w:cs="Arial"/>
                <w:color w:val="4A4A4A"/>
                <w:sz w:val="18"/>
                <w:szCs w:val="18"/>
              </w:rPr>
              <w:t>Actively argues against the trade — finds every risk</w:t>
            </w:r>
          </w:p>
        </w:tc>
      </w:tr>
      <w:tr w:rsidR="00277548" w14:paraId="75EBCA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CAB98" w14:textId="77777777" w:rsidR="00277548" w:rsidRDefault="00000000">
            <w:r>
              <w:rPr>
                <w:rFonts w:cs="Arial"/>
                <w:b/>
                <w:bCs/>
                <w:sz w:val="18"/>
                <w:szCs w:val="18"/>
              </w:rPr>
              <w:t>5 — Risk Manager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FB126" w14:textId="77777777" w:rsidR="00277548" w:rsidRDefault="00000000">
            <w:r>
              <w:rPr>
                <w:rFonts w:cs="Arial"/>
                <w:color w:val="4A4A4A"/>
                <w:sz w:val="18"/>
                <w:szCs w:val="18"/>
              </w:rPr>
              <w:t>Enforces all risk rules, position sizing, concentration limits</w:t>
            </w:r>
          </w:p>
        </w:tc>
      </w:tr>
      <w:tr w:rsidR="00277548" w14:paraId="523479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21B68" w14:textId="77777777" w:rsidR="00277548" w:rsidRDefault="00000000">
            <w:r>
              <w:rPr>
                <w:rFonts w:cs="Arial"/>
                <w:b/>
                <w:bCs/>
                <w:sz w:val="18"/>
                <w:szCs w:val="18"/>
              </w:rPr>
              <w:t>6 — Final Decision Maker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25BB2" w14:textId="77777777" w:rsidR="00277548" w:rsidRDefault="00000000">
            <w:r>
              <w:rPr>
                <w:rFonts w:cs="Arial"/>
                <w:color w:val="4A4A4A"/>
                <w:sz w:val="18"/>
                <w:szCs w:val="18"/>
              </w:rPr>
              <w:t>Synthesises all agent views and makes the final call</w:t>
            </w:r>
          </w:p>
        </w:tc>
      </w:tr>
    </w:tbl>
    <w:p w14:paraId="421F7829" w14:textId="77777777" w:rsidR="00277548" w:rsidRDefault="00277548">
      <w:pPr>
        <w:spacing w:after="80"/>
      </w:pPr>
    </w:p>
    <w:p w14:paraId="4C51A545" w14:textId="77777777" w:rsidR="00277548" w:rsidRDefault="00000000">
      <w:pPr>
        <w:spacing w:before="60" w:after="60"/>
      </w:pPr>
      <w:r>
        <w:rPr>
          <w:rFonts w:cs="Arial"/>
          <w:color w:val="0D0D0D"/>
        </w:rPr>
        <w:t>Weekly review (every Sunday): Agent 6 reviews the week's trades, writes a summary to weekly_review.txt, and this is injected into all agent prompts the following week as institutional memory.</w:t>
      </w:r>
    </w:p>
    <w:p w14:paraId="733E22E0" w14:textId="77777777" w:rsidR="00277548" w:rsidRDefault="00000000">
      <w:r>
        <w:br w:type="page"/>
      </w:r>
    </w:p>
    <w:p w14:paraId="31CCF146" w14:textId="77777777" w:rsidR="00277548" w:rsidRDefault="00000000">
      <w:pPr>
        <w:pStyle w:val="Heading1"/>
        <w:spacing w:before="360" w:after="120"/>
      </w:pPr>
      <w:r>
        <w:rPr>
          <w:b/>
          <w:bCs/>
          <w:color w:val="FF6B00"/>
          <w:sz w:val="36"/>
          <w:szCs w:val="36"/>
        </w:rPr>
        <w:lastRenderedPageBreak/>
        <w:t>7. Signals &amp; Indicators</w:t>
      </w:r>
    </w:p>
    <w:p w14:paraId="1E50D4B0" w14:textId="77777777" w:rsidR="00277548" w:rsidRDefault="00000000">
      <w:pPr>
        <w:pStyle w:val="Heading2"/>
        <w:spacing w:before="240" w:after="80"/>
      </w:pPr>
      <w:r>
        <w:rPr>
          <w:b/>
          <w:bCs/>
          <w:color w:val="0D0D0D"/>
        </w:rPr>
        <w:t>Multi-Timeframe Analysis</w:t>
      </w:r>
    </w:p>
    <w:p w14:paraId="1DFC17A4" w14:textId="77777777" w:rsidR="00277548" w:rsidRDefault="00000000">
      <w:pPr>
        <w:spacing w:before="60" w:after="60"/>
      </w:pPr>
      <w:r>
        <w:rPr>
          <w:rFonts w:cs="Arial"/>
          <w:color w:val="0D0D0D"/>
        </w:rPr>
        <w:t>Every symbol is scored across three timeframes: 5-minute, 1-day, and 1-week. This catches both short-term momentum and longer-term trend alignment.</w:t>
      </w:r>
    </w:p>
    <w:p w14:paraId="6B23AECA" w14:textId="77777777" w:rsidR="00277548" w:rsidRDefault="00277548">
      <w:pPr>
        <w:spacing w:after="80"/>
      </w:pPr>
    </w:p>
    <w:p w14:paraId="52F56EC6" w14:textId="77777777" w:rsidR="00277548" w:rsidRDefault="00000000">
      <w:pPr>
        <w:pStyle w:val="Heading2"/>
        <w:spacing w:before="240" w:after="80"/>
      </w:pPr>
      <w:r>
        <w:rPr>
          <w:b/>
          <w:bCs/>
          <w:color w:val="0D0D0D"/>
        </w:rPr>
        <w:t>TA-Lib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6E2E42DB"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2CA77148" w14:textId="77777777" w:rsidR="00277548" w:rsidRDefault="00000000">
            <w:r>
              <w:rPr>
                <w:rFonts w:cs="Arial"/>
                <w:b/>
                <w:bCs/>
                <w:color w:val="FFFFFF"/>
                <w:sz w:val="18"/>
                <w:szCs w:val="18"/>
              </w:rPr>
              <w:t>Indicator</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2EB19858" w14:textId="77777777" w:rsidR="00277548" w:rsidRDefault="00000000">
            <w:r>
              <w:rPr>
                <w:rFonts w:cs="Arial"/>
                <w:b/>
                <w:bCs/>
                <w:color w:val="FFFFFF"/>
                <w:sz w:val="18"/>
                <w:szCs w:val="18"/>
              </w:rPr>
              <w:t>Usage</w:t>
            </w:r>
          </w:p>
        </w:tc>
      </w:tr>
      <w:tr w:rsidR="00277548" w14:paraId="40479F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C7B20F" w14:textId="77777777" w:rsidR="00277548" w:rsidRDefault="00000000">
            <w:r>
              <w:rPr>
                <w:rFonts w:cs="Arial"/>
                <w:b/>
                <w:bCs/>
                <w:sz w:val="18"/>
                <w:szCs w:val="18"/>
              </w:rPr>
              <w:t>ADX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6D5DF" w14:textId="77777777" w:rsidR="00277548" w:rsidRDefault="00000000">
            <w:r>
              <w:rPr>
                <w:rFonts w:cs="Arial"/>
                <w:color w:val="4A4A4A"/>
                <w:sz w:val="18"/>
                <w:szCs w:val="18"/>
              </w:rPr>
              <w:t>Trend strength — weights momentum: &gt;25 = 1.0×, &lt;20 = 0.4×</w:t>
            </w:r>
          </w:p>
        </w:tc>
      </w:tr>
      <w:tr w:rsidR="00277548" w14:paraId="66C97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0F8BC" w14:textId="77777777" w:rsidR="00277548" w:rsidRDefault="00000000">
            <w:r>
              <w:rPr>
                <w:rFonts w:cs="Arial"/>
                <w:b/>
                <w:bCs/>
                <w:sz w:val="18"/>
                <w:szCs w:val="18"/>
              </w:rPr>
              <w:t>Aroon Oscillator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2F83A" w14:textId="77777777" w:rsidR="00277548" w:rsidRDefault="00000000">
            <w:r>
              <w:rPr>
                <w:rFonts w:cs="Arial"/>
                <w:color w:val="4A4A4A"/>
                <w:sz w:val="18"/>
                <w:szCs w:val="18"/>
              </w:rPr>
              <w:t>Trend direction confirmation</w:t>
            </w:r>
          </w:p>
        </w:tc>
      </w:tr>
      <w:tr w:rsidR="00277548" w14:paraId="29064D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6C0AD" w14:textId="77777777" w:rsidR="00277548" w:rsidRDefault="00000000">
            <w:r>
              <w:rPr>
                <w:rFonts w:cs="Arial"/>
                <w:b/>
                <w:bCs/>
                <w:sz w:val="18"/>
                <w:szCs w:val="18"/>
              </w:rPr>
              <w:t>Parabolic SAR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AA3AF" w14:textId="77777777" w:rsidR="00277548" w:rsidRDefault="00000000">
            <w:r>
              <w:rPr>
                <w:rFonts w:cs="Arial"/>
                <w:color w:val="4A4A4A"/>
                <w:sz w:val="18"/>
                <w:szCs w:val="18"/>
              </w:rPr>
              <w:t>Trend reversal signal</w:t>
            </w:r>
          </w:p>
        </w:tc>
      </w:tr>
      <w:tr w:rsidR="00277548" w14:paraId="6552A8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A50BF" w14:textId="77777777" w:rsidR="00277548" w:rsidRDefault="00000000">
            <w:r>
              <w:rPr>
                <w:rFonts w:cs="Arial"/>
                <w:b/>
                <w:bCs/>
                <w:sz w:val="18"/>
                <w:szCs w:val="18"/>
              </w:rPr>
              <w:t>Rate of Change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89B82" w14:textId="77777777" w:rsidR="00277548" w:rsidRDefault="00000000">
            <w:r>
              <w:rPr>
                <w:rFonts w:cs="Arial"/>
                <w:color w:val="4A4A4A"/>
                <w:sz w:val="18"/>
                <w:szCs w:val="18"/>
              </w:rPr>
              <w:t>Price momentum</w:t>
            </w:r>
          </w:p>
        </w:tc>
      </w:tr>
      <w:tr w:rsidR="00277548" w14:paraId="1FAC43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DEA9B" w14:textId="77777777" w:rsidR="00277548" w:rsidRDefault="00000000">
            <w:r>
              <w:rPr>
                <w:rFonts w:cs="Arial"/>
                <w:b/>
                <w:bCs/>
                <w:sz w:val="18"/>
                <w:szCs w:val="18"/>
              </w:rPr>
              <w:t>Stochastic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E1519" w14:textId="77777777" w:rsidR="00277548" w:rsidRDefault="00000000">
            <w:r>
              <w:rPr>
                <w:rFonts w:cs="Arial"/>
                <w:color w:val="4A4A4A"/>
                <w:sz w:val="18"/>
                <w:szCs w:val="18"/>
              </w:rPr>
              <w:t>Overbought/oversold</w:t>
            </w:r>
          </w:p>
        </w:tc>
      </w:tr>
      <w:tr w:rsidR="00277548" w14:paraId="6B91E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E343E" w14:textId="77777777" w:rsidR="00277548" w:rsidRDefault="00000000">
            <w:r>
              <w:rPr>
                <w:rFonts w:cs="Arial"/>
                <w:b/>
                <w:bCs/>
                <w:sz w:val="18"/>
                <w:szCs w:val="18"/>
              </w:rPr>
              <w:t>Williams %R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F782" w14:textId="77777777" w:rsidR="00277548" w:rsidRDefault="00000000">
            <w:r>
              <w:rPr>
                <w:rFonts w:cs="Arial"/>
                <w:color w:val="4A4A4A"/>
                <w:sz w:val="18"/>
                <w:szCs w:val="18"/>
              </w:rPr>
              <w:t>Short-term momentum extremes</w:t>
            </w:r>
          </w:p>
        </w:tc>
      </w:tr>
      <w:tr w:rsidR="00277548" w14:paraId="737243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46B57E" w14:textId="77777777" w:rsidR="00277548" w:rsidRDefault="00000000">
            <w:r>
              <w:rPr>
                <w:rFonts w:cs="Arial"/>
                <w:b/>
                <w:bCs/>
                <w:sz w:val="18"/>
                <w:szCs w:val="18"/>
              </w:rPr>
              <w:t>Ultimate Oscillator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D8FCB" w14:textId="77777777" w:rsidR="00277548" w:rsidRDefault="00000000">
            <w:r>
              <w:rPr>
                <w:rFonts w:cs="Arial"/>
                <w:color w:val="4A4A4A"/>
                <w:sz w:val="18"/>
                <w:szCs w:val="18"/>
              </w:rPr>
              <w:t>Multi-period momentum</w:t>
            </w:r>
          </w:p>
        </w:tc>
      </w:tr>
      <w:tr w:rsidR="00277548" w14:paraId="641474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83128" w14:textId="77777777" w:rsidR="00277548" w:rsidRDefault="00000000">
            <w:r>
              <w:rPr>
                <w:rFonts w:cs="Arial"/>
                <w:b/>
                <w:bCs/>
                <w:sz w:val="18"/>
                <w:szCs w:val="18"/>
              </w:rPr>
              <w:t>CCI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286A6" w14:textId="77777777" w:rsidR="00277548" w:rsidRDefault="00000000">
            <w:r>
              <w:rPr>
                <w:rFonts w:cs="Arial"/>
                <w:color w:val="4A4A4A"/>
                <w:sz w:val="18"/>
                <w:szCs w:val="18"/>
              </w:rPr>
              <w:t>Commodity Channel Index — trend deviation</w:t>
            </w:r>
          </w:p>
        </w:tc>
      </w:tr>
      <w:tr w:rsidR="00277548" w14:paraId="4982E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AFBC1" w14:textId="77777777" w:rsidR="00277548" w:rsidRDefault="00000000">
            <w:r>
              <w:rPr>
                <w:rFonts w:cs="Arial"/>
                <w:b/>
                <w:bCs/>
                <w:sz w:val="18"/>
                <w:szCs w:val="18"/>
              </w:rPr>
              <w:t>MFI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90789" w14:textId="77777777" w:rsidR="00277548" w:rsidRDefault="00000000">
            <w:r>
              <w:rPr>
                <w:rFonts w:cs="Arial"/>
                <w:color w:val="4A4A4A"/>
                <w:sz w:val="18"/>
                <w:szCs w:val="18"/>
              </w:rPr>
              <w:t>Money Flow Index — volume-weighted RSI</w:t>
            </w:r>
          </w:p>
        </w:tc>
      </w:tr>
      <w:tr w:rsidR="00277548" w14:paraId="4E1F69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CA7935" w14:textId="77777777" w:rsidR="00277548" w:rsidRDefault="00000000">
            <w:r>
              <w:rPr>
                <w:rFonts w:cs="Arial"/>
                <w:b/>
                <w:bCs/>
                <w:sz w:val="18"/>
                <w:szCs w:val="18"/>
              </w:rPr>
              <w:t>OBV Slope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8C08C" w14:textId="77777777" w:rsidR="00277548" w:rsidRDefault="00000000">
            <w:r>
              <w:rPr>
                <w:rFonts w:cs="Arial"/>
                <w:color w:val="4A4A4A"/>
                <w:sz w:val="18"/>
                <w:szCs w:val="18"/>
              </w:rPr>
              <w:t>On-Balance Volume trend</w:t>
            </w:r>
          </w:p>
        </w:tc>
      </w:tr>
      <w:tr w:rsidR="00277548" w14:paraId="1417D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239310" w14:textId="77777777" w:rsidR="00277548" w:rsidRDefault="00000000">
            <w:r>
              <w:rPr>
                <w:rFonts w:cs="Arial"/>
                <w:b/>
                <w:bCs/>
                <w:sz w:val="18"/>
                <w:szCs w:val="18"/>
              </w:rPr>
              <w:t>Bollinger Band Pos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9D49" w14:textId="77777777" w:rsidR="00277548" w:rsidRDefault="00000000">
            <w:r>
              <w:rPr>
                <w:rFonts w:cs="Arial"/>
                <w:color w:val="4A4A4A"/>
                <w:sz w:val="18"/>
                <w:szCs w:val="18"/>
              </w:rPr>
              <w:t>Price position within the bands</w:t>
            </w:r>
          </w:p>
        </w:tc>
      </w:tr>
      <w:tr w:rsidR="00277548" w14:paraId="671D64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CFCA9" w14:textId="77777777" w:rsidR="00277548" w:rsidRDefault="00000000">
            <w:r>
              <w:rPr>
                <w:rFonts w:cs="Arial"/>
                <w:b/>
                <w:bCs/>
                <w:sz w:val="18"/>
                <w:szCs w:val="18"/>
              </w:rPr>
              <w:t>14 Candlestick Patterns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CB84" w14:textId="77777777" w:rsidR="00277548" w:rsidRDefault="00000000">
            <w:r>
              <w:rPr>
                <w:rFonts w:cs="Arial"/>
                <w:color w:val="4A4A4A"/>
                <w:sz w:val="18"/>
                <w:szCs w:val="18"/>
              </w:rPr>
              <w:t>Hammer, Morning Star, Engulfing, Doji, and 10 others</w:t>
            </w:r>
          </w:p>
        </w:tc>
      </w:tr>
    </w:tbl>
    <w:p w14:paraId="6DB8162C" w14:textId="77777777" w:rsidR="00277548" w:rsidRDefault="00277548">
      <w:pPr>
        <w:spacing w:after="80"/>
      </w:pPr>
    </w:p>
    <w:p w14:paraId="4A379523" w14:textId="77777777" w:rsidR="00277548" w:rsidRDefault="00000000">
      <w:pPr>
        <w:spacing w:before="60" w:after="60"/>
      </w:pPr>
      <w:r>
        <w:rPr>
          <w:rFonts w:cs="Arial"/>
          <w:color w:val="0D0D0D"/>
        </w:rPr>
        <w:t>All TA-Lib indicators have safe defaults set before computation. If data is insufficient, defaults ensure the bot scores conservatively rather than crashing.</w:t>
      </w:r>
    </w:p>
    <w:p w14:paraId="516142FE" w14:textId="77777777" w:rsidR="00277548" w:rsidRDefault="00000000">
      <w:r>
        <w:br w:type="page"/>
      </w:r>
    </w:p>
    <w:p w14:paraId="1B53FDF7" w14:textId="77777777" w:rsidR="00277548" w:rsidRDefault="00000000">
      <w:pPr>
        <w:pStyle w:val="Heading1"/>
        <w:spacing w:before="360" w:after="120"/>
      </w:pPr>
      <w:r>
        <w:rPr>
          <w:b/>
          <w:bCs/>
          <w:color w:val="FF6B00"/>
          <w:sz w:val="36"/>
          <w:szCs w:val="36"/>
        </w:rPr>
        <w:lastRenderedPageBreak/>
        <w:t>8. Hot Reload System</w:t>
      </w:r>
    </w:p>
    <w:p w14:paraId="0042B198" w14:textId="77777777" w:rsidR="00277548" w:rsidRDefault="00000000">
      <w:pPr>
        <w:spacing w:before="60" w:after="60"/>
      </w:pPr>
      <w:r>
        <w:rPr>
          <w:rFonts w:cs="Arial"/>
          <w:color w:val="0D0D0D"/>
        </w:rPr>
        <w:t>On every scan, the bot checks the MD5 hash of all .py files against the stored hashes. If any file has changed, it reloads that module automatically — no restart required.</w:t>
      </w:r>
    </w:p>
    <w:p w14:paraId="19A3C4ED" w14:textId="77777777" w:rsidR="00277548" w:rsidRDefault="002775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4238C9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C66E20" w14:textId="77777777" w:rsidR="00277548" w:rsidRDefault="00000000">
            <w:r>
              <w:rPr>
                <w:rFonts w:cs="Arial"/>
                <w:b/>
                <w:bCs/>
                <w:sz w:val="18"/>
                <w:szCs w:val="18"/>
              </w:rPr>
              <w:t>Trigger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B820B" w14:textId="77777777" w:rsidR="00277548" w:rsidRDefault="00000000">
            <w:r>
              <w:rPr>
                <w:rFonts w:ascii="Courier New" w:eastAsia="Courier New" w:hAnsi="Courier New" w:cs="Courier New"/>
                <w:color w:val="333333"/>
                <w:sz w:val="18"/>
                <w:szCs w:val="18"/>
              </w:rPr>
              <w:t>File MD5 hash changes on disk</w:t>
            </w:r>
          </w:p>
        </w:tc>
      </w:tr>
      <w:tr w:rsidR="00277548" w14:paraId="6458C7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A25CDF" w14:textId="77777777" w:rsidR="00277548" w:rsidRDefault="00000000">
            <w:r>
              <w:rPr>
                <w:rFonts w:cs="Arial"/>
                <w:b/>
                <w:bCs/>
                <w:sz w:val="18"/>
                <w:szCs w:val="18"/>
              </w:rPr>
              <w:t>Reloadable files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18E9C" w14:textId="77777777" w:rsidR="00277548" w:rsidRDefault="00000000">
            <w:r>
              <w:rPr>
                <w:rFonts w:ascii="Courier New" w:eastAsia="Courier New" w:hAnsi="Courier New" w:cs="Courier New"/>
                <w:color w:val="333333"/>
                <w:sz w:val="18"/>
                <w:szCs w:val="18"/>
              </w:rPr>
              <w:t>scanner.py, signals.py, agents.py, risk.py, orders.py, learning.py, dashboard.py</w:t>
            </w:r>
          </w:p>
        </w:tc>
      </w:tr>
      <w:tr w:rsidR="00277548" w14:paraId="36CCEF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C5201" w14:textId="77777777" w:rsidR="00277548" w:rsidRDefault="00000000">
            <w:r>
              <w:rPr>
                <w:rFonts w:cs="Arial"/>
                <w:b/>
                <w:bCs/>
                <w:sz w:val="18"/>
                <w:szCs w:val="18"/>
              </w:rPr>
              <w:t>Requires restart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2D332" w14:textId="77777777" w:rsidR="00277548" w:rsidRDefault="00000000">
            <w:r>
              <w:rPr>
                <w:rFonts w:ascii="Courier New" w:eastAsia="Courier New" w:hAnsi="Courier New" w:cs="Courier New"/>
                <w:color w:val="333333"/>
                <w:sz w:val="18"/>
                <w:szCs w:val="18"/>
              </w:rPr>
              <w:t>bot.py only — it is the orchestrator</w:t>
            </w:r>
          </w:p>
        </w:tc>
      </w:tr>
      <w:tr w:rsidR="00277548" w14:paraId="0ABB43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B5694" w14:textId="77777777" w:rsidR="00277548" w:rsidRDefault="00000000">
            <w:r>
              <w:rPr>
                <w:rFonts w:cs="Arial"/>
                <w:b/>
                <w:bCs/>
                <w:sz w:val="18"/>
                <w:szCs w:val="18"/>
              </w:rPr>
              <w:t>Dashboard signal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566F3" w14:textId="77777777" w:rsidR="00277548" w:rsidRDefault="00000000">
            <w:r>
              <w:rPr>
                <w:rFonts w:ascii="Courier New" w:eastAsia="Courier New" w:hAnsi="Courier New" w:cs="Courier New"/>
                <w:color w:val="333333"/>
                <w:sz w:val="18"/>
                <w:szCs w:val="18"/>
              </w:rPr>
              <w:t>Green 🔄 pill appears in activity log when reload occurs</w:t>
            </w:r>
          </w:p>
        </w:tc>
      </w:tr>
    </w:tbl>
    <w:p w14:paraId="4D16B3EB" w14:textId="77777777" w:rsidR="00277548" w:rsidRDefault="00277548">
      <w:pPr>
        <w:spacing w:after="80"/>
      </w:pPr>
    </w:p>
    <w:p w14:paraId="7B0119DB" w14:textId="77777777" w:rsidR="00277548" w:rsidRDefault="00000000">
      <w:pPr>
        <w:spacing w:before="60" w:after="60"/>
      </w:pPr>
      <w:r>
        <w:rPr>
          <w:rFonts w:cs="Arial"/>
          <w:color w:val="0D0D0D"/>
        </w:rPr>
        <w:t>Workflow for live fixes: apply the fix in a new terminal window, leave the bot running. The hot reload will pick it up on the next scan automatically.</w:t>
      </w:r>
    </w:p>
    <w:p w14:paraId="7449DE71" w14:textId="77777777" w:rsidR="00277548" w:rsidRDefault="00000000">
      <w:r>
        <w:br w:type="page"/>
      </w:r>
    </w:p>
    <w:p w14:paraId="50E786DE" w14:textId="77777777" w:rsidR="00277548" w:rsidRDefault="00000000">
      <w:pPr>
        <w:pStyle w:val="Heading1"/>
        <w:spacing w:before="360" w:after="120"/>
      </w:pPr>
      <w:r>
        <w:rPr>
          <w:b/>
          <w:bCs/>
          <w:color w:val="FF6B00"/>
          <w:sz w:val="36"/>
          <w:szCs w:val="36"/>
        </w:rPr>
        <w:lastRenderedPageBreak/>
        <w:t>9. Dashboard</w:t>
      </w:r>
    </w:p>
    <w:p w14:paraId="5D2DC930" w14:textId="77777777" w:rsidR="00277548" w:rsidRDefault="00000000">
      <w:pPr>
        <w:spacing w:before="60" w:after="60"/>
      </w:pPr>
      <w:r>
        <w:rPr>
          <w:rFonts w:cs="Arial"/>
          <w:color w:val="0D0D0D"/>
        </w:rPr>
        <w:t>The dashboard runs at http://localhost:8080 and has six tabs:</w:t>
      </w:r>
    </w:p>
    <w:p w14:paraId="408C2EC6" w14:textId="77777777" w:rsidR="00277548" w:rsidRDefault="0027754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02798784"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5CEB30D4" w14:textId="77777777" w:rsidR="00277548" w:rsidRDefault="00000000">
            <w:r>
              <w:rPr>
                <w:rFonts w:cs="Arial"/>
                <w:b/>
                <w:bCs/>
                <w:color w:val="FFFFFF"/>
                <w:sz w:val="18"/>
                <w:szCs w:val="18"/>
              </w:rPr>
              <w:t>Tab</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45BD191F" w14:textId="77777777" w:rsidR="00277548" w:rsidRDefault="00000000">
            <w:r>
              <w:rPr>
                <w:rFonts w:cs="Arial"/>
                <w:b/>
                <w:bCs/>
                <w:color w:val="FFFFFF"/>
                <w:sz w:val="18"/>
                <w:szCs w:val="18"/>
              </w:rPr>
              <w:t>Contents</w:t>
            </w:r>
          </w:p>
        </w:tc>
      </w:tr>
      <w:tr w:rsidR="00277548" w14:paraId="7D9AE5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090D9" w14:textId="77777777" w:rsidR="00277548" w:rsidRDefault="00000000">
            <w:r>
              <w:rPr>
                <w:rFonts w:cs="Arial"/>
                <w:b/>
                <w:bCs/>
                <w:sz w:val="18"/>
                <w:szCs w:val="18"/>
              </w:rPr>
              <w:t>Live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189A9" w14:textId="77777777" w:rsidR="00277548" w:rsidRDefault="00000000">
            <w:r>
              <w:rPr>
                <w:rFonts w:cs="Arial"/>
                <w:color w:val="4A4A4A"/>
                <w:sz w:val="18"/>
                <w:szCs w:val="18"/>
              </w:rPr>
              <w:t>Activity log, open positions with entry/SL/TP, controls, recent trades sidebar</w:t>
            </w:r>
          </w:p>
        </w:tc>
      </w:tr>
      <w:tr w:rsidR="00277548" w14:paraId="47D346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17442" w14:textId="77777777" w:rsidR="00277548" w:rsidRDefault="00000000">
            <w:r>
              <w:rPr>
                <w:rFonts w:cs="Arial"/>
                <w:b/>
                <w:bCs/>
                <w:sz w:val="18"/>
                <w:szCs w:val="18"/>
              </w:rPr>
              <w:t>Trade History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5CC16" w14:textId="77777777" w:rsidR="00277548" w:rsidRDefault="00000000">
            <w:r>
              <w:rPr>
                <w:rFonts w:cs="Arial"/>
                <w:color w:val="4A4A4A"/>
                <w:sz w:val="18"/>
                <w:szCs w:val="18"/>
              </w:rPr>
              <w:t>All closed trades with P&amp;L, entry/exit prices, hold time, exit reason</w:t>
            </w:r>
          </w:p>
        </w:tc>
      </w:tr>
      <w:tr w:rsidR="00277548" w14:paraId="4348C8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3532AF" w14:textId="77777777" w:rsidR="00277548" w:rsidRDefault="00000000">
            <w:r>
              <w:rPr>
                <w:rFonts w:cs="Arial"/>
                <w:b/>
                <w:bCs/>
                <w:sz w:val="18"/>
                <w:szCs w:val="18"/>
              </w:rPr>
              <w:t>Account Growth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611E2" w14:textId="77777777" w:rsidR="00277548" w:rsidRDefault="00000000">
            <w:r>
              <w:rPr>
                <w:rFonts w:cs="Arial"/>
                <w:color w:val="4A4A4A"/>
                <w:sz w:val="18"/>
                <w:szCs w:val="18"/>
              </w:rPr>
              <w:t>Portfolio equity curve with MTD / YTD / All Time filters</w:t>
            </w:r>
          </w:p>
        </w:tc>
      </w:tr>
      <w:tr w:rsidR="00277548" w14:paraId="2C394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9B4A0" w14:textId="77777777" w:rsidR="00277548" w:rsidRDefault="00000000">
            <w:r>
              <w:rPr>
                <w:rFonts w:cs="Arial"/>
                <w:b/>
                <w:bCs/>
                <w:sz w:val="18"/>
                <w:szCs w:val="18"/>
              </w:rPr>
              <w:t>Agents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338DC" w14:textId="77777777" w:rsidR="00277548" w:rsidRDefault="00000000">
            <w:r>
              <w:rPr>
                <w:rFonts w:cs="Arial"/>
                <w:color w:val="4A4A4A"/>
                <w:sz w:val="18"/>
                <w:szCs w:val="18"/>
              </w:rPr>
              <w:t>Last agent reasoning from each of the 6 agents</w:t>
            </w:r>
          </w:p>
        </w:tc>
      </w:tr>
      <w:tr w:rsidR="00277548" w14:paraId="28C04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2CFA6" w14:textId="77777777" w:rsidR="00277548" w:rsidRDefault="00000000">
            <w:r>
              <w:rPr>
                <w:rFonts w:cs="Arial"/>
                <w:b/>
                <w:bCs/>
                <w:sz w:val="18"/>
                <w:szCs w:val="18"/>
              </w:rPr>
              <w:t>Risk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4CD99" w14:textId="77777777" w:rsidR="00277548" w:rsidRDefault="00000000">
            <w:r>
              <w:rPr>
                <w:rFonts w:cs="Arial"/>
                <w:color w:val="4A4A4A"/>
                <w:sz w:val="18"/>
                <w:szCs w:val="18"/>
              </w:rPr>
              <w:t>Daily risk budget, position concentration, drawdown metrics</w:t>
            </w:r>
          </w:p>
        </w:tc>
      </w:tr>
      <w:tr w:rsidR="00277548" w14:paraId="01D808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45EC07" w14:textId="77777777" w:rsidR="00277548" w:rsidRDefault="00000000">
            <w:r>
              <w:rPr>
                <w:rFonts w:cs="Arial"/>
                <w:b/>
                <w:bCs/>
                <w:sz w:val="18"/>
                <w:szCs w:val="18"/>
              </w:rPr>
              <w:t>Settings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CBFD4" w14:textId="77777777" w:rsidR="00277548" w:rsidRDefault="00000000">
            <w:r>
              <w:rPr>
                <w:rFonts w:cs="Arial"/>
                <w:color w:val="4A4A4A"/>
                <w:sz w:val="18"/>
                <w:szCs w:val="18"/>
              </w:rPr>
              <w:t>Favourites watchlist — add symbols to always include in universe</w:t>
            </w:r>
          </w:p>
        </w:tc>
      </w:tr>
    </w:tbl>
    <w:p w14:paraId="57C8F4D9" w14:textId="77777777" w:rsidR="00277548" w:rsidRDefault="00277548">
      <w:pPr>
        <w:spacing w:after="80"/>
      </w:pPr>
    </w:p>
    <w:p w14:paraId="53661734" w14:textId="77777777" w:rsidR="00277548" w:rsidRDefault="00000000">
      <w:pPr>
        <w:pStyle w:val="Heading2"/>
        <w:spacing w:before="240" w:after="80"/>
      </w:pPr>
      <w:r>
        <w:rPr>
          <w:b/>
          <w:bCs/>
          <w:color w:val="0D0D0D"/>
        </w:rPr>
        <w:t>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33247CF4"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E9505BA" w14:textId="77777777" w:rsidR="00277548" w:rsidRDefault="00000000">
            <w:r>
              <w:rPr>
                <w:rFonts w:cs="Arial"/>
                <w:b/>
                <w:bCs/>
                <w:color w:val="FFFFFF"/>
                <w:sz w:val="18"/>
                <w:szCs w:val="18"/>
              </w:rPr>
              <w:t>Button</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6097043" w14:textId="77777777" w:rsidR="00277548" w:rsidRDefault="00000000">
            <w:r>
              <w:rPr>
                <w:rFonts w:cs="Arial"/>
                <w:b/>
                <w:bCs/>
                <w:color w:val="FFFFFF"/>
                <w:sz w:val="18"/>
                <w:szCs w:val="18"/>
              </w:rPr>
              <w:t>Action</w:t>
            </w:r>
          </w:p>
        </w:tc>
      </w:tr>
      <w:tr w:rsidR="00277548" w14:paraId="3528F1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A627A" w14:textId="77777777" w:rsidR="00277548" w:rsidRDefault="00000000">
            <w:r>
              <w:rPr>
                <w:rFonts w:cs="Arial"/>
                <w:b/>
                <w:bCs/>
                <w:sz w:val="18"/>
                <w:szCs w:val="18"/>
              </w:rPr>
              <w:t>🛑 KILL SWITCH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0A0E2" w14:textId="77777777" w:rsidR="00277548" w:rsidRDefault="00000000">
            <w:r>
              <w:rPr>
                <w:rFonts w:cs="Arial"/>
                <w:color w:val="4A4A4A"/>
                <w:sz w:val="18"/>
                <w:szCs w:val="18"/>
              </w:rPr>
              <w:t>Immediately closes all positions at market price</w:t>
            </w:r>
          </w:p>
        </w:tc>
      </w:tr>
      <w:tr w:rsidR="00277548" w14:paraId="7B9030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AFDDC" w14:textId="77777777" w:rsidR="00277548" w:rsidRDefault="00000000">
            <w:r>
              <w:rPr>
                <w:rFonts w:cs="Arial"/>
                <w:b/>
                <w:bCs/>
                <w:sz w:val="18"/>
                <w:szCs w:val="18"/>
              </w:rPr>
              <w:t>⏸ PAUSE BOT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E698" w14:textId="77777777" w:rsidR="00277548" w:rsidRDefault="00000000">
            <w:r>
              <w:rPr>
                <w:rFonts w:cs="Arial"/>
                <w:color w:val="4A4A4A"/>
                <w:sz w:val="18"/>
                <w:szCs w:val="18"/>
              </w:rPr>
              <w:t>Stops scans and new entries — holds existing positions</w:t>
            </w:r>
          </w:p>
        </w:tc>
      </w:tr>
      <w:tr w:rsidR="00277548" w14:paraId="314C23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AF2104" w14:textId="77777777" w:rsidR="00277548" w:rsidRDefault="00000000">
            <w:r>
              <w:rPr>
                <w:rFonts w:cs="Arial"/>
                <w:b/>
                <w:bCs/>
                <w:sz w:val="18"/>
                <w:szCs w:val="18"/>
              </w:rPr>
              <w:t>🔄 RESTART BOT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2802E" w14:textId="77777777" w:rsidR="00277548" w:rsidRDefault="00000000">
            <w:r>
              <w:rPr>
                <w:rFonts w:cs="Arial"/>
                <w:color w:val="4A4A4A"/>
                <w:sz w:val="18"/>
                <w:szCs w:val="18"/>
              </w:rPr>
              <w:t>Clean restart — reconnects to IBKR, reloads all files</w:t>
            </w:r>
          </w:p>
        </w:tc>
      </w:tr>
      <w:tr w:rsidR="00277548" w14:paraId="612283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AC795" w14:textId="77777777" w:rsidR="00277548" w:rsidRDefault="00000000">
            <w:r>
              <w:rPr>
                <w:rFonts w:cs="Arial"/>
                <w:b/>
                <w:bCs/>
                <w:sz w:val="18"/>
                <w:szCs w:val="18"/>
              </w:rPr>
              <w:t>⚡ FORCE SCAN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7700D" w14:textId="77777777" w:rsidR="00277548" w:rsidRDefault="00000000">
            <w:r>
              <w:rPr>
                <w:rFonts w:cs="Arial"/>
                <w:color w:val="4A4A4A"/>
                <w:sz w:val="18"/>
                <w:szCs w:val="18"/>
              </w:rPr>
              <w:t>Triggers an immediate scan outside the normal schedule</w:t>
            </w:r>
          </w:p>
        </w:tc>
      </w:tr>
    </w:tbl>
    <w:p w14:paraId="040E669C" w14:textId="77777777" w:rsidR="00277548" w:rsidRDefault="00000000">
      <w:r>
        <w:br w:type="page"/>
      </w:r>
    </w:p>
    <w:p w14:paraId="37831051" w14:textId="77777777" w:rsidR="00277548" w:rsidRDefault="00000000">
      <w:pPr>
        <w:pStyle w:val="Heading1"/>
        <w:spacing w:before="360" w:after="120"/>
      </w:pPr>
      <w:r>
        <w:rPr>
          <w:b/>
          <w:bCs/>
          <w:color w:val="FF6B00"/>
          <w:sz w:val="36"/>
          <w:szCs w:val="36"/>
        </w:rPr>
        <w:lastRenderedPageBreak/>
        <w:t>10. Trade History &amp; Backfill</w:t>
      </w:r>
    </w:p>
    <w:p w14:paraId="3A15BC42" w14:textId="77777777" w:rsidR="00277548" w:rsidRDefault="00000000">
      <w:pPr>
        <w:spacing w:before="60" w:after="60"/>
      </w:pPr>
      <w:r>
        <w:rPr>
          <w:rFonts w:cs="Arial"/>
          <w:color w:val="0D0D0D"/>
        </w:rPr>
        <w:t>On every startup, the bot calls ib.fills() to read all execution records from IBKR for the current session. It matches buy/sell pairs where a realised P&amp;L exists, and writes any new completed trades to trades.json automatically.</w:t>
      </w:r>
    </w:p>
    <w:p w14:paraId="6EE3F8BB" w14:textId="77777777" w:rsidR="00277548" w:rsidRDefault="00277548">
      <w:pPr>
        <w:spacing w:after="80"/>
      </w:pPr>
    </w:p>
    <w:p w14:paraId="3ACA0616" w14:textId="77777777" w:rsidR="00277548" w:rsidRDefault="00000000">
      <w:pPr>
        <w:spacing w:before="60" w:after="60"/>
      </w:pPr>
      <w:r>
        <w:rPr>
          <w:rFonts w:cs="Arial"/>
          <w:color w:val="0D0D0D"/>
        </w:rPr>
        <w:t>This means trade history survives restarts. The GLD stop loss trade and any future trades are permanently recorded even if the bot is stopped and restarted.</w:t>
      </w:r>
    </w:p>
    <w:p w14:paraId="7358400C" w14:textId="77777777" w:rsidR="00277548" w:rsidRDefault="00277548">
      <w:pPr>
        <w:spacing w:after="80"/>
      </w:pPr>
    </w:p>
    <w:p w14:paraId="1B9E0632" w14:textId="77777777" w:rsidR="00277548" w:rsidRDefault="00000000">
      <w:pPr>
        <w:pStyle w:val="Heading2"/>
        <w:spacing w:before="240" w:after="80"/>
      </w:pPr>
      <w:r>
        <w:rPr>
          <w:b/>
          <w:bCs/>
          <w:color w:val="0D0D0D"/>
        </w:rPr>
        <w:t>Deduplication Logic</w:t>
      </w:r>
    </w:p>
    <w:p w14:paraId="18606D21" w14:textId="77777777" w:rsidR="00277548" w:rsidRDefault="00000000">
      <w:pPr>
        <w:spacing w:before="60" w:after="60"/>
      </w:pPr>
      <w:r>
        <w:rPr>
          <w:rFonts w:cs="Arial"/>
          <w:color w:val="0D0D0D"/>
        </w:rPr>
        <w:t>The backfill checks for existing trades by exec_id (IBKR execution ID), by symbol+exit_time, and by symbol+timestamp. A manually added trade and a backfilled trade for the same event will never appear twice.</w:t>
      </w:r>
    </w:p>
    <w:p w14:paraId="464750F9" w14:textId="77777777" w:rsidR="00277548" w:rsidRDefault="00277548">
      <w:pPr>
        <w:spacing w:after="80"/>
      </w:pPr>
    </w:p>
    <w:p w14:paraId="38FA2CF6" w14:textId="77777777" w:rsidR="00277548" w:rsidRDefault="00000000">
      <w:pPr>
        <w:pStyle w:val="Heading2"/>
        <w:spacing w:before="240" w:after="80"/>
      </w:pPr>
      <w:r>
        <w:rPr>
          <w:b/>
          <w:bCs/>
          <w:color w:val="0D0D0D"/>
        </w:rPr>
        <w:t>Trade Record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422FFB11"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709B9E4C" w14:textId="77777777" w:rsidR="00277548" w:rsidRDefault="00000000">
            <w:r>
              <w:rPr>
                <w:rFonts w:cs="Arial"/>
                <w:b/>
                <w:bCs/>
                <w:color w:val="FFFFFF"/>
                <w:sz w:val="18"/>
                <w:szCs w:val="18"/>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1D14CE03" w14:textId="77777777" w:rsidR="00277548" w:rsidRDefault="00000000">
            <w:r>
              <w:rPr>
                <w:rFonts w:cs="Arial"/>
                <w:b/>
                <w:bCs/>
                <w:color w:val="FFFFFF"/>
                <w:sz w:val="18"/>
                <w:szCs w:val="18"/>
              </w:rPr>
              <w:t>Description</w:t>
            </w:r>
          </w:p>
        </w:tc>
      </w:tr>
      <w:tr w:rsidR="00277548" w14:paraId="53FB2E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F9AEF" w14:textId="77777777" w:rsidR="00277548" w:rsidRDefault="00000000">
            <w:r>
              <w:rPr>
                <w:rFonts w:cs="Arial"/>
                <w:b/>
                <w:bCs/>
                <w:sz w:val="18"/>
                <w:szCs w:val="18"/>
              </w:rPr>
              <w:t>symbol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7A1E8" w14:textId="77777777" w:rsidR="00277548" w:rsidRDefault="00000000">
            <w:r>
              <w:rPr>
                <w:rFonts w:cs="Arial"/>
                <w:color w:val="4A4A4A"/>
                <w:sz w:val="18"/>
                <w:szCs w:val="18"/>
              </w:rPr>
              <w:t>Ticker</w:t>
            </w:r>
          </w:p>
        </w:tc>
      </w:tr>
      <w:tr w:rsidR="00277548" w14:paraId="456E7F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2F04B2" w14:textId="77777777" w:rsidR="00277548" w:rsidRDefault="00000000">
            <w:r>
              <w:rPr>
                <w:rFonts w:cs="Arial"/>
                <w:b/>
                <w:bCs/>
                <w:sz w:val="18"/>
                <w:szCs w:val="18"/>
              </w:rPr>
              <w:t>action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4091D" w14:textId="77777777" w:rsidR="00277548" w:rsidRDefault="00000000">
            <w:r>
              <w:rPr>
                <w:rFonts w:cs="Arial"/>
                <w:color w:val="4A4A4A"/>
                <w:sz w:val="18"/>
                <w:szCs w:val="18"/>
              </w:rPr>
              <w:t>BUY (all entries are long)</w:t>
            </w:r>
          </w:p>
        </w:tc>
      </w:tr>
      <w:tr w:rsidR="00277548" w14:paraId="4051C5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1721D7" w14:textId="77777777" w:rsidR="00277548" w:rsidRDefault="00000000">
            <w:r>
              <w:rPr>
                <w:rFonts w:cs="Arial"/>
                <w:b/>
                <w:bCs/>
                <w:sz w:val="18"/>
                <w:szCs w:val="18"/>
              </w:rPr>
              <w:t>entry_price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9FFAA" w14:textId="77777777" w:rsidR="00277548" w:rsidRDefault="00000000">
            <w:r>
              <w:rPr>
                <w:rFonts w:cs="Arial"/>
                <w:color w:val="4A4A4A"/>
                <w:sz w:val="18"/>
                <w:szCs w:val="18"/>
              </w:rPr>
              <w:t>Average fill price on entry</w:t>
            </w:r>
          </w:p>
        </w:tc>
      </w:tr>
      <w:tr w:rsidR="00277548" w14:paraId="31CA0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249131" w14:textId="77777777" w:rsidR="00277548" w:rsidRDefault="00000000">
            <w:r>
              <w:rPr>
                <w:rFonts w:cs="Arial"/>
                <w:b/>
                <w:bCs/>
                <w:sz w:val="18"/>
                <w:szCs w:val="18"/>
              </w:rPr>
              <w:t>exit_price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2B86D" w14:textId="77777777" w:rsidR="00277548" w:rsidRDefault="00000000">
            <w:r>
              <w:rPr>
                <w:rFonts w:cs="Arial"/>
                <w:color w:val="4A4A4A"/>
                <w:sz w:val="18"/>
                <w:szCs w:val="18"/>
              </w:rPr>
              <w:t>Average fill price on exit</w:t>
            </w:r>
          </w:p>
        </w:tc>
      </w:tr>
      <w:tr w:rsidR="00277548" w14:paraId="043300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97B67" w14:textId="77777777" w:rsidR="00277548" w:rsidRDefault="00000000">
            <w:r>
              <w:rPr>
                <w:rFonts w:cs="Arial"/>
                <w:b/>
                <w:bCs/>
                <w:sz w:val="18"/>
                <w:szCs w:val="18"/>
              </w:rPr>
              <w:t>shares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FED64" w14:textId="77777777" w:rsidR="00277548" w:rsidRDefault="00000000">
            <w:r>
              <w:rPr>
                <w:rFonts w:cs="Arial"/>
                <w:color w:val="4A4A4A"/>
                <w:sz w:val="18"/>
                <w:szCs w:val="18"/>
              </w:rPr>
              <w:t>Number of shares</w:t>
            </w:r>
          </w:p>
        </w:tc>
      </w:tr>
      <w:tr w:rsidR="00277548" w14:paraId="3F4CF7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A338A0" w14:textId="77777777" w:rsidR="00277548" w:rsidRDefault="00000000">
            <w:r>
              <w:rPr>
                <w:rFonts w:cs="Arial"/>
                <w:b/>
                <w:bCs/>
                <w:sz w:val="18"/>
                <w:szCs w:val="18"/>
              </w:rPr>
              <w:t>pnl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0175D" w14:textId="77777777" w:rsidR="00277548" w:rsidRDefault="00000000">
            <w:r>
              <w:rPr>
                <w:rFonts w:cs="Arial"/>
                <w:color w:val="4A4A4A"/>
                <w:sz w:val="18"/>
                <w:szCs w:val="18"/>
              </w:rPr>
              <w:t>Realised P&amp;L in USD including commissions</w:t>
            </w:r>
          </w:p>
        </w:tc>
      </w:tr>
      <w:tr w:rsidR="00277548" w14:paraId="59813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1ACE1" w14:textId="77777777" w:rsidR="00277548" w:rsidRDefault="00000000">
            <w:r>
              <w:rPr>
                <w:rFonts w:cs="Arial"/>
                <w:b/>
                <w:bCs/>
                <w:sz w:val="18"/>
                <w:szCs w:val="18"/>
              </w:rPr>
              <w:t>entry_time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1E7AA" w14:textId="77777777" w:rsidR="00277548" w:rsidRDefault="00000000">
            <w:r>
              <w:rPr>
                <w:rFonts w:cs="Arial"/>
                <w:color w:val="4A4A4A"/>
                <w:sz w:val="18"/>
                <w:szCs w:val="18"/>
              </w:rPr>
              <w:t>UTC timestamp of entry fill</w:t>
            </w:r>
          </w:p>
        </w:tc>
      </w:tr>
      <w:tr w:rsidR="00277548" w14:paraId="02EE3F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62D67" w14:textId="77777777" w:rsidR="00277548" w:rsidRDefault="00000000">
            <w:r>
              <w:rPr>
                <w:rFonts w:cs="Arial"/>
                <w:b/>
                <w:bCs/>
                <w:sz w:val="18"/>
                <w:szCs w:val="18"/>
              </w:rPr>
              <w:t>exit_time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898E5" w14:textId="77777777" w:rsidR="00277548" w:rsidRDefault="00000000">
            <w:r>
              <w:rPr>
                <w:rFonts w:cs="Arial"/>
                <w:color w:val="4A4A4A"/>
                <w:sz w:val="18"/>
                <w:szCs w:val="18"/>
              </w:rPr>
              <w:t>UTC timestamp of exit fill</w:t>
            </w:r>
          </w:p>
        </w:tc>
      </w:tr>
      <w:tr w:rsidR="00277548" w14:paraId="13B042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12F85D" w14:textId="77777777" w:rsidR="00277548" w:rsidRDefault="00000000">
            <w:r>
              <w:rPr>
                <w:rFonts w:cs="Arial"/>
                <w:b/>
                <w:bCs/>
                <w:sz w:val="18"/>
                <w:szCs w:val="18"/>
              </w:rPr>
              <w:t>exit_reason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ECD8C" w14:textId="77777777" w:rsidR="00277548" w:rsidRDefault="00000000">
            <w:r>
              <w:rPr>
                <w:rFonts w:cs="Arial"/>
                <w:color w:val="4A4A4A"/>
                <w:sz w:val="18"/>
                <w:szCs w:val="18"/>
              </w:rPr>
              <w:t>stop_loss, take_profit, or kill_switch</w:t>
            </w:r>
          </w:p>
        </w:tc>
      </w:tr>
      <w:tr w:rsidR="00277548" w14:paraId="7B60A8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21515" w14:textId="77777777" w:rsidR="00277548" w:rsidRDefault="00000000">
            <w:r>
              <w:rPr>
                <w:rFonts w:cs="Arial"/>
                <w:b/>
                <w:bCs/>
                <w:sz w:val="18"/>
                <w:szCs w:val="18"/>
              </w:rPr>
              <w:t>regime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FC8A1" w14:textId="77777777" w:rsidR="00277548" w:rsidRDefault="00000000">
            <w:r>
              <w:rPr>
                <w:rFonts w:cs="Arial"/>
                <w:color w:val="4A4A4A"/>
                <w:sz w:val="18"/>
                <w:szCs w:val="18"/>
              </w:rPr>
              <w:t>Market regime at time of entry</w:t>
            </w:r>
          </w:p>
        </w:tc>
      </w:tr>
      <w:tr w:rsidR="00277548" w14:paraId="73CB96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1AB85C" w14:textId="77777777" w:rsidR="00277548" w:rsidRDefault="00000000">
            <w:r>
              <w:rPr>
                <w:rFonts w:cs="Arial"/>
                <w:b/>
                <w:bCs/>
                <w:sz w:val="18"/>
                <w:szCs w:val="18"/>
              </w:rPr>
              <w:t>vix</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F74AC" w14:textId="77777777" w:rsidR="00277548" w:rsidRDefault="00000000">
            <w:r>
              <w:rPr>
                <w:rFonts w:cs="Arial"/>
                <w:color w:val="4A4A4A"/>
                <w:sz w:val="18"/>
                <w:szCs w:val="18"/>
              </w:rPr>
              <w:t>VIX level at time of entry</w:t>
            </w:r>
          </w:p>
        </w:tc>
      </w:tr>
      <w:tr w:rsidR="00277548" w14:paraId="1938B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56519" w14:textId="77777777" w:rsidR="00277548" w:rsidRDefault="00000000">
            <w:r>
              <w:rPr>
                <w:rFonts w:cs="Arial"/>
                <w:b/>
                <w:bCs/>
                <w:sz w:val="18"/>
                <w:szCs w:val="18"/>
              </w:rPr>
              <w:t>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46A24" w14:textId="77777777" w:rsidR="00277548" w:rsidRDefault="00000000">
            <w:r>
              <w:rPr>
                <w:rFonts w:cs="Arial"/>
                <w:color w:val="4A4A4A"/>
                <w:sz w:val="18"/>
                <w:szCs w:val="18"/>
              </w:rPr>
              <w:t>Signal score (0–50) that triggered the trade</w:t>
            </w:r>
          </w:p>
        </w:tc>
      </w:tr>
      <w:tr w:rsidR="00277548" w14:paraId="7B4C5D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FB028" w14:textId="77777777" w:rsidR="00277548" w:rsidRDefault="00000000">
            <w:r>
              <w:rPr>
                <w:rFonts w:cs="Arial"/>
                <w:b/>
                <w:bCs/>
                <w:sz w:val="18"/>
                <w:szCs w:val="18"/>
              </w:rPr>
              <w:t>reasoning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5C466" w14:textId="77777777" w:rsidR="00277548" w:rsidRDefault="00000000">
            <w:r>
              <w:rPr>
                <w:rFonts w:cs="Arial"/>
                <w:color w:val="4A4A4A"/>
                <w:sz w:val="18"/>
                <w:szCs w:val="18"/>
              </w:rPr>
              <w:t>Agent 6 decision rationale</w:t>
            </w:r>
          </w:p>
        </w:tc>
      </w:tr>
      <w:tr w:rsidR="00277548" w14:paraId="4BBE86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A1642" w14:textId="77777777" w:rsidR="00277548" w:rsidRDefault="00000000">
            <w:r>
              <w:rPr>
                <w:rFonts w:cs="Arial"/>
                <w:b/>
                <w:bCs/>
                <w:sz w:val="18"/>
                <w:szCs w:val="18"/>
              </w:rPr>
              <w:t>exec_id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4C2B6" w14:textId="77777777" w:rsidR="00277548" w:rsidRDefault="00000000">
            <w:r>
              <w:rPr>
                <w:rFonts w:cs="Arial"/>
                <w:color w:val="4A4A4A"/>
                <w:sz w:val="18"/>
                <w:szCs w:val="18"/>
              </w:rPr>
              <w:t>IBKR execution ID — used for deduplication</w:t>
            </w:r>
          </w:p>
        </w:tc>
      </w:tr>
      <w:tr w:rsidR="00277548" w14:paraId="4A8021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425EE9" w14:textId="77777777" w:rsidR="00277548" w:rsidRDefault="00000000">
            <w:r>
              <w:rPr>
                <w:rFonts w:cs="Arial"/>
                <w:b/>
                <w:bCs/>
                <w:sz w:val="18"/>
                <w:szCs w:val="18"/>
              </w:rPr>
              <w:t>source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00155" w14:textId="77777777" w:rsidR="00277548" w:rsidRDefault="00000000">
            <w:r>
              <w:rPr>
                <w:rFonts w:cs="Arial"/>
                <w:color w:val="4A4A4A"/>
                <w:sz w:val="18"/>
                <w:szCs w:val="18"/>
              </w:rPr>
              <w:t>live or ibkr_backfill</w:t>
            </w:r>
          </w:p>
        </w:tc>
      </w:tr>
    </w:tbl>
    <w:p w14:paraId="30895CF6" w14:textId="77777777" w:rsidR="00277548" w:rsidRDefault="00000000">
      <w:r>
        <w:br w:type="page"/>
      </w:r>
    </w:p>
    <w:p w14:paraId="20C01DBD" w14:textId="77777777" w:rsidR="00277548" w:rsidRDefault="00000000">
      <w:pPr>
        <w:pStyle w:val="Heading1"/>
        <w:spacing w:before="360" w:after="120"/>
      </w:pPr>
      <w:r>
        <w:rPr>
          <w:b/>
          <w:bCs/>
          <w:color w:val="FF6B00"/>
          <w:sz w:val="36"/>
          <w:szCs w:val="36"/>
        </w:rPr>
        <w:lastRenderedPageBreak/>
        <w:t>11. Current Open Positions (as of 23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255B74D6"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541A35F" w14:textId="77777777" w:rsidR="00277548" w:rsidRDefault="00000000">
            <w:r>
              <w:rPr>
                <w:rFonts w:cs="Arial"/>
                <w:b/>
                <w:bCs/>
                <w:color w:val="FFFFFF"/>
                <w:sz w:val="18"/>
                <w:szCs w:val="18"/>
              </w:rPr>
              <w:t>Symbol</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42252078" w14:textId="77777777" w:rsidR="00277548" w:rsidRDefault="00000000">
            <w:r>
              <w:rPr>
                <w:rFonts w:cs="Arial"/>
                <w:b/>
                <w:bCs/>
                <w:color w:val="FFFFFF"/>
                <w:sz w:val="18"/>
                <w:szCs w:val="18"/>
              </w:rPr>
              <w:t>Details</w:t>
            </w:r>
          </w:p>
        </w:tc>
      </w:tr>
      <w:tr w:rsidR="00277548" w14:paraId="68CFBD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DF608" w14:textId="77777777" w:rsidR="00277548" w:rsidRDefault="00000000">
            <w:r>
              <w:rPr>
                <w:rFonts w:cs="Arial"/>
                <w:b/>
                <w:bCs/>
                <w:sz w:val="18"/>
                <w:szCs w:val="18"/>
              </w:rPr>
              <w:t>GOOGL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464E8" w14:textId="77777777" w:rsidR="00277548" w:rsidRDefault="00000000">
            <w:r>
              <w:rPr>
                <w:rFonts w:cs="Arial"/>
                <w:color w:val="4A4A4A"/>
                <w:sz w:val="18"/>
                <w:szCs w:val="18"/>
              </w:rPr>
              <w:t>261 shares @ $304.65 avg. Unrealised: approx -$460. Stop: $298.56. TP: $322.93</w:t>
            </w:r>
          </w:p>
        </w:tc>
      </w:tr>
      <w:tr w:rsidR="00277548" w14:paraId="3F30AE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981C5F" w14:textId="77777777" w:rsidR="00277548" w:rsidRDefault="00000000">
            <w:r>
              <w:rPr>
                <w:rFonts w:cs="Arial"/>
                <w:b/>
                <w:bCs/>
                <w:sz w:val="18"/>
                <w:szCs w:val="18"/>
              </w:rPr>
              <w:t>XLU</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51983" w14:textId="77777777" w:rsidR="00277548" w:rsidRDefault="00000000">
            <w:r>
              <w:rPr>
                <w:rFonts w:cs="Arial"/>
                <w:color w:val="4A4A4A"/>
                <w:sz w:val="18"/>
                <w:szCs w:val="18"/>
              </w:rPr>
              <w:t>1,773 shares @ $45.055 avg. Defensive utility ETF — safe haven in CHOPPY regime. Stop: $44.15. TP: $47.76</w:t>
            </w:r>
          </w:p>
        </w:tc>
      </w:tr>
      <w:tr w:rsidR="00277548" w14:paraId="70A730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0A920" w14:textId="77777777" w:rsidR="00277548" w:rsidRDefault="00000000">
            <w:r>
              <w:rPr>
                <w:rFonts w:cs="Arial"/>
                <w:b/>
                <w:bCs/>
                <w:sz w:val="18"/>
                <w:szCs w:val="18"/>
              </w:rPr>
              <w:t>GLD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518DA" w14:textId="77777777" w:rsidR="00277548" w:rsidRDefault="00000000">
            <w:r>
              <w:rPr>
                <w:rFonts w:cs="Arial"/>
                <w:color w:val="4A4A4A"/>
                <w:sz w:val="18"/>
                <w:szCs w:val="18"/>
              </w:rPr>
              <w:t>196 shares @ $406.01 avg (re-entry). Unrealised: approx +$680. Stop: $397.89. TP: $430.37</w:t>
            </w:r>
          </w:p>
        </w:tc>
      </w:tr>
    </w:tbl>
    <w:p w14:paraId="58EC0A50" w14:textId="77777777" w:rsidR="00277548" w:rsidRDefault="00277548">
      <w:pPr>
        <w:spacing w:after="80"/>
      </w:pPr>
    </w:p>
    <w:p w14:paraId="72548EED" w14:textId="77777777" w:rsidR="00277548" w:rsidRDefault="00000000">
      <w:pPr>
        <w:pStyle w:val="Heading2"/>
        <w:spacing w:before="240" w:after="80"/>
      </w:pPr>
      <w:r>
        <w:rPr>
          <w:b/>
          <w:bCs/>
          <w:color w:val="0D0D0D"/>
        </w:rPr>
        <w:t>Closed Trades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54512BB9"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0FC2192" w14:textId="77777777" w:rsidR="00277548" w:rsidRDefault="00000000">
            <w:r>
              <w:rPr>
                <w:rFonts w:cs="Arial"/>
                <w:b/>
                <w:bCs/>
                <w:color w:val="FFFFFF"/>
                <w:sz w:val="18"/>
                <w:szCs w:val="18"/>
              </w:rPr>
              <w:t>Trade</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53A0A119" w14:textId="77777777" w:rsidR="00277548" w:rsidRDefault="00000000">
            <w:r>
              <w:rPr>
                <w:rFonts w:cs="Arial"/>
                <w:b/>
                <w:bCs/>
                <w:color w:val="FFFFFF"/>
                <w:sz w:val="18"/>
                <w:szCs w:val="18"/>
              </w:rPr>
              <w:t>Result</w:t>
            </w:r>
          </w:p>
        </w:tc>
      </w:tr>
      <w:tr w:rsidR="00277548" w14:paraId="36263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74AC6" w14:textId="77777777" w:rsidR="00277548" w:rsidRDefault="00000000">
            <w:r>
              <w:rPr>
                <w:rFonts w:cs="Arial"/>
                <w:b/>
                <w:bCs/>
                <w:sz w:val="18"/>
                <w:szCs w:val="18"/>
              </w:rPr>
              <w:t>GLD — 194 shares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C5D5B" w14:textId="77777777" w:rsidR="00277548" w:rsidRDefault="00000000">
            <w:r>
              <w:rPr>
                <w:rFonts w:cs="Arial"/>
                <w:color w:val="4A4A4A"/>
                <w:sz w:val="18"/>
                <w:szCs w:val="18"/>
              </w:rPr>
              <w:t>Bought $410.55 → Stop loss triggered $407.70. P&amp;L: -$554.94. Regime: CHOPPY</w:t>
            </w:r>
          </w:p>
        </w:tc>
      </w:tr>
    </w:tbl>
    <w:p w14:paraId="72ADF8BF" w14:textId="77777777" w:rsidR="00277548" w:rsidRDefault="00277548">
      <w:pPr>
        <w:spacing w:after="80"/>
      </w:pPr>
    </w:p>
    <w:p w14:paraId="172C9E44" w14:textId="77777777" w:rsidR="00277548" w:rsidRDefault="00000000">
      <w:pPr>
        <w:spacing w:before="60" w:after="60"/>
      </w:pPr>
      <w:r>
        <w:rPr>
          <w:rFonts w:cs="Arial"/>
          <w:color w:val="0D0D0D"/>
        </w:rPr>
        <w:t>Daily P&amp;L as of session end: approximately -$220 (improving from -$1,427 intraday low as positions recovered).</w:t>
      </w:r>
    </w:p>
    <w:p w14:paraId="25C05951" w14:textId="77777777" w:rsidR="00277548" w:rsidRDefault="00000000">
      <w:r>
        <w:br w:type="page"/>
      </w:r>
    </w:p>
    <w:p w14:paraId="5F2F3E42" w14:textId="77777777" w:rsidR="00277548" w:rsidRDefault="00000000">
      <w:pPr>
        <w:pStyle w:val="Heading1"/>
        <w:spacing w:before="360" w:after="120"/>
      </w:pPr>
      <w:r>
        <w:rPr>
          <w:b/>
          <w:bCs/>
          <w:color w:val="FF6B00"/>
          <w:sz w:val="36"/>
          <w:szCs w:val="36"/>
        </w:rPr>
        <w:lastRenderedPageBreak/>
        <w:t>12. Known Issues &amp;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37D350CA"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2744EE8" w14:textId="77777777" w:rsidR="00277548" w:rsidRDefault="00000000">
            <w:r>
              <w:rPr>
                <w:rFonts w:cs="Arial"/>
                <w:b/>
                <w:bCs/>
                <w:color w:val="FFFFFF"/>
                <w:sz w:val="18"/>
                <w:szCs w:val="18"/>
              </w:rPr>
              <w:t>Issue</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303E775" w14:textId="77777777" w:rsidR="00277548" w:rsidRDefault="00000000">
            <w:r>
              <w:rPr>
                <w:rFonts w:cs="Arial"/>
                <w:b/>
                <w:bCs/>
                <w:color w:val="FFFFFF"/>
                <w:sz w:val="18"/>
                <w:szCs w:val="18"/>
              </w:rPr>
              <w:t>Status</w:t>
            </w:r>
          </w:p>
        </w:tc>
      </w:tr>
      <w:tr w:rsidR="00277548" w14:paraId="78F8E7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F34B1" w14:textId="77777777" w:rsidR="00277548" w:rsidRDefault="00000000">
            <w:r>
              <w:rPr>
                <w:rFonts w:cs="Arial"/>
                <w:b/>
                <w:bCs/>
                <w:sz w:val="18"/>
                <w:szCs w:val="18"/>
              </w:rPr>
              <w:t>P&amp;L subscription failed error on startup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545F0" w14:textId="77777777" w:rsidR="00277548" w:rsidRDefault="00000000">
            <w:r>
              <w:rPr>
                <w:rFonts w:cs="Arial"/>
                <w:color w:val="4A4A4A"/>
                <w:sz w:val="18"/>
                <w:szCs w:val="18"/>
              </w:rPr>
              <w:t>Cosmetic only — P&amp;L still works. Caused by duplicate subscribe_pnl call. Fixed in fix15.</w:t>
            </w:r>
          </w:p>
        </w:tc>
      </w:tr>
      <w:tr w:rsidR="00277548" w14:paraId="3AC27C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B8E83" w14:textId="77777777" w:rsidR="00277548" w:rsidRDefault="00000000">
            <w:r>
              <w:rPr>
                <w:rFonts w:cs="Arial"/>
                <w:b/>
                <w:bCs/>
                <w:sz w:val="18"/>
                <w:szCs w:val="18"/>
              </w:rPr>
              <w:t>adx_val not defined errors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7353F" w14:textId="77777777" w:rsidR="00277548" w:rsidRDefault="00000000">
            <w:r>
              <w:rPr>
                <w:rFonts w:cs="Arial"/>
                <w:color w:val="4A4A4A"/>
                <w:sz w:val="18"/>
                <w:szCs w:val="18"/>
              </w:rPr>
              <w:t>Fixed in fix14/fix15 — defaults set before TA-Lib block in signals.py</w:t>
            </w:r>
          </w:p>
        </w:tc>
      </w:tr>
      <w:tr w:rsidR="00277548" w14:paraId="4E6B3E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E09D9" w14:textId="77777777" w:rsidR="00277548" w:rsidRDefault="00000000">
            <w:r>
              <w:rPr>
                <w:rFonts w:cs="Arial"/>
                <w:b/>
                <w:bCs/>
                <w:sz w:val="18"/>
                <w:szCs w:val="18"/>
              </w:rPr>
              <w:t>TRADE_LOG_FILE not defined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CAD90" w14:textId="77777777" w:rsidR="00277548" w:rsidRDefault="00000000">
            <w:r>
              <w:rPr>
                <w:rFonts w:cs="Arial"/>
                <w:color w:val="4A4A4A"/>
                <w:sz w:val="18"/>
                <w:szCs w:val="18"/>
              </w:rPr>
              <w:t>Fixed in fix15 — imported from learning.py</w:t>
            </w:r>
          </w:p>
        </w:tc>
      </w:tr>
      <w:tr w:rsidR="00277548" w14:paraId="17EF2E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9A47E" w14:textId="77777777" w:rsidR="00277548" w:rsidRDefault="00000000">
            <w:r>
              <w:rPr>
                <w:rFonts w:cs="Arial"/>
                <w:b/>
                <w:bCs/>
                <w:sz w:val="18"/>
                <w:szCs w:val="18"/>
              </w:rPr>
              <w:t>Trade history showing No trades yet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828B9" w14:textId="77777777" w:rsidR="00277548" w:rsidRDefault="00000000">
            <w:r>
              <w:rPr>
                <w:rFonts w:cs="Arial"/>
                <w:color w:val="4A4A4A"/>
                <w:sz w:val="18"/>
                <w:szCs w:val="18"/>
              </w:rPr>
              <w:t>Fixed in fix15 — dashboard filter changed from action=CLOSE to exit_price != null</w:t>
            </w:r>
          </w:p>
        </w:tc>
      </w:tr>
      <w:tr w:rsidR="00277548" w14:paraId="1B01D4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461E4" w14:textId="77777777" w:rsidR="00277548" w:rsidRDefault="00000000">
            <w:r>
              <w:rPr>
                <w:rFonts w:cs="Arial"/>
                <w:b/>
                <w:bCs/>
                <w:sz w:val="18"/>
                <w:szCs w:val="18"/>
              </w:rPr>
              <w:t>Force scan button missing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C50BA" w14:textId="77777777" w:rsidR="00277548" w:rsidRDefault="00000000">
            <w:r>
              <w:rPr>
                <w:rFonts w:cs="Arial"/>
                <w:color w:val="4A4A4A"/>
                <w:sz w:val="18"/>
                <w:szCs w:val="18"/>
              </w:rPr>
              <w:t>Fixed in fix15 — HTML button and JS function added to dashboard.py</w:t>
            </w:r>
          </w:p>
        </w:tc>
      </w:tr>
      <w:tr w:rsidR="00277548" w14:paraId="256AD1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4D7F29" w14:textId="77777777" w:rsidR="00277548" w:rsidRDefault="00000000">
            <w:r>
              <w:rPr>
                <w:rFonts w:cs="Arial"/>
                <w:b/>
                <w:bCs/>
                <w:sz w:val="18"/>
                <w:szCs w:val="18"/>
              </w:rPr>
              <w:t>Duplicate trade entries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414B3" w14:textId="77777777" w:rsidR="00277548" w:rsidRDefault="00000000">
            <w:r>
              <w:rPr>
                <w:rFonts w:cs="Arial"/>
                <w:color w:val="4A4A4A"/>
                <w:sz w:val="18"/>
                <w:szCs w:val="18"/>
              </w:rPr>
              <w:t>Fixed in fix15 — dedup checks exec_id AND symbol+exit_time AND symbol+timestamp</w:t>
            </w:r>
          </w:p>
        </w:tc>
      </w:tr>
      <w:tr w:rsidR="00277548" w14:paraId="26841A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2DC83" w14:textId="77777777" w:rsidR="00277548" w:rsidRDefault="00000000">
            <w:r>
              <w:rPr>
                <w:rFonts w:cs="Arial"/>
                <w:b/>
                <w:bCs/>
                <w:sz w:val="18"/>
                <w:szCs w:val="18"/>
              </w:rPr>
              <w:t>macOS unzip creating duplicate folder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240FE" w14:textId="77777777" w:rsidR="00277548" w:rsidRDefault="00000000">
            <w:r>
              <w:rPr>
                <w:rFonts w:cs="Arial"/>
                <w:color w:val="4A4A4A"/>
                <w:sz w:val="18"/>
                <w:szCs w:val="18"/>
              </w:rPr>
              <w:t>Workaround: always unzip to /tmp/dec, never to ~/Downloads directly</w:t>
            </w:r>
          </w:p>
        </w:tc>
      </w:tr>
      <w:tr w:rsidR="00277548" w14:paraId="4F586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BC655" w14:textId="77777777" w:rsidR="00277548" w:rsidRDefault="00000000">
            <w:r>
              <w:rPr>
                <w:rFonts w:cs="Arial"/>
                <w:b/>
                <w:bCs/>
                <w:sz w:val="18"/>
                <w:szCs w:val="18"/>
              </w:rPr>
              <w:t>Client ID reverts to 1 after zip apply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478BB" w14:textId="77777777" w:rsidR="00277548" w:rsidRDefault="00000000">
            <w:r>
              <w:rPr>
                <w:rFonts w:cs="Arial"/>
                <w:color w:val="4A4A4A"/>
                <w:sz w:val="18"/>
                <w:szCs w:val="18"/>
              </w:rPr>
              <w:t>Workaround: run sed command after every zip apply (see Section 4)</w:t>
            </w:r>
          </w:p>
        </w:tc>
      </w:tr>
    </w:tbl>
    <w:p w14:paraId="0E626AD7" w14:textId="77777777" w:rsidR="00277548" w:rsidRDefault="00000000">
      <w:r>
        <w:br w:type="page"/>
      </w:r>
    </w:p>
    <w:p w14:paraId="70A972C0" w14:textId="77777777" w:rsidR="00277548" w:rsidRDefault="00000000">
      <w:pPr>
        <w:pStyle w:val="Heading1"/>
        <w:spacing w:before="360" w:after="120"/>
      </w:pPr>
      <w:r>
        <w:rPr>
          <w:b/>
          <w:bCs/>
          <w:color w:val="FF6B00"/>
          <w:sz w:val="36"/>
          <w:szCs w:val="36"/>
        </w:rPr>
        <w:lastRenderedPageBreak/>
        <w:t>13. Phase 2 — Cloud Deployment</w:t>
      </w:r>
    </w:p>
    <w:p w14:paraId="2FA415E1" w14:textId="77777777" w:rsidR="00277548" w:rsidRDefault="00000000">
      <w:pPr>
        <w:spacing w:before="60" w:after="60"/>
      </w:pPr>
      <w:r>
        <w:rPr>
          <w:rFonts w:cs="Arial"/>
          <w:color w:val="0D0D0D"/>
        </w:rPr>
        <w:t>Once paper trading is validated (30+ trades, all go-live criteria met), the bot can be deployed to a DigitalOcean droplet for 24/7 unattended operation.</w:t>
      </w:r>
    </w:p>
    <w:p w14:paraId="44E82265" w14:textId="77777777" w:rsidR="00277548" w:rsidRDefault="00277548">
      <w:pPr>
        <w:spacing w:after="80"/>
      </w:pPr>
    </w:p>
    <w:p w14:paraId="187C4560" w14:textId="77777777" w:rsidR="00277548" w:rsidRDefault="00000000">
      <w:pPr>
        <w:pStyle w:val="ListParagraph"/>
        <w:numPr>
          <w:ilvl w:val="0"/>
          <w:numId w:val="2"/>
        </w:numPr>
        <w:spacing w:before="40" w:after="40"/>
      </w:pPr>
      <w:r>
        <w:rPr>
          <w:color w:val="0D0D0D"/>
        </w:rPr>
        <w:t>Recommended: DigitalOcean Basic Droplet — $12/month, 2GB RAM, Ubuntu 22.04</w:t>
      </w:r>
    </w:p>
    <w:p w14:paraId="727E2EB1" w14:textId="77777777" w:rsidR="00277548" w:rsidRDefault="00000000">
      <w:pPr>
        <w:pStyle w:val="ListParagraph"/>
        <w:numPr>
          <w:ilvl w:val="0"/>
          <w:numId w:val="2"/>
        </w:numPr>
        <w:spacing w:before="40" w:after="40"/>
      </w:pPr>
      <w:r>
        <w:rPr>
          <w:color w:val="0D0D0D"/>
        </w:rPr>
        <w:t>IBKR Gateway (not TWS) runs headless on the server</w:t>
      </w:r>
    </w:p>
    <w:p w14:paraId="6DD22CB1" w14:textId="77777777" w:rsidR="00277548" w:rsidRDefault="00000000">
      <w:pPr>
        <w:pStyle w:val="ListParagraph"/>
        <w:numPr>
          <w:ilvl w:val="0"/>
          <w:numId w:val="2"/>
        </w:numPr>
        <w:spacing w:before="40" w:after="40"/>
      </w:pPr>
      <w:r>
        <w:rPr>
          <w:color w:val="0D0D0D"/>
        </w:rPr>
        <w:t>Systemd service keeps the bot running after reboots</w:t>
      </w:r>
    </w:p>
    <w:p w14:paraId="33096DD3" w14:textId="77777777" w:rsidR="00277548" w:rsidRDefault="00000000">
      <w:pPr>
        <w:pStyle w:val="ListParagraph"/>
        <w:numPr>
          <w:ilvl w:val="0"/>
          <w:numId w:val="2"/>
        </w:numPr>
        <w:spacing w:before="40" w:after="40"/>
      </w:pPr>
      <w:r>
        <w:rPr>
          <w:color w:val="0D0D0D"/>
        </w:rPr>
        <w:t>Dashboard accessible via SSH tunnel or reverse proxy</w:t>
      </w:r>
    </w:p>
    <w:p w14:paraId="0BC7044F" w14:textId="77777777" w:rsidR="00277548" w:rsidRDefault="00000000">
      <w:pPr>
        <w:pStyle w:val="ListParagraph"/>
        <w:numPr>
          <w:ilvl w:val="0"/>
          <w:numId w:val="2"/>
        </w:numPr>
        <w:spacing w:before="40" w:after="40"/>
      </w:pPr>
      <w:r>
        <w:rPr>
          <w:color w:val="0D0D0D"/>
        </w:rPr>
        <w:t>Do NOT go to cloud before paper trading is fully validated</w:t>
      </w:r>
    </w:p>
    <w:p w14:paraId="6CFCF734" w14:textId="77777777" w:rsidR="00277548" w:rsidRDefault="00277548">
      <w:pPr>
        <w:spacing w:after="80"/>
      </w:pPr>
    </w:p>
    <w:p w14:paraId="3FA4820C" w14:textId="77777777" w:rsidR="00277548" w:rsidRDefault="00000000">
      <w:pPr>
        <w:spacing w:before="60" w:after="60"/>
      </w:pPr>
      <w:r>
        <w:rPr>
          <w:rFonts w:cs="Arial"/>
          <w:color w:val="0D0D0D"/>
        </w:rPr>
        <w:t>QuantConnect: use the free tier at quantconnect.com for strategy research and backtesting only. Do not integrate with Decifer — it would require a full rewrite and remove Claude intelligence.</w:t>
      </w:r>
    </w:p>
    <w:p w14:paraId="251DDF73" w14:textId="77777777" w:rsidR="00277548" w:rsidRDefault="00000000">
      <w:r>
        <w:br w:type="page"/>
      </w:r>
    </w:p>
    <w:p w14:paraId="0612177F" w14:textId="77777777" w:rsidR="00277548" w:rsidRDefault="00000000">
      <w:pPr>
        <w:pStyle w:val="Heading1"/>
        <w:spacing w:before="360" w:after="120"/>
      </w:pPr>
      <w:r>
        <w:rPr>
          <w:b/>
          <w:bCs/>
          <w:color w:val="FF6B00"/>
          <w:sz w:val="36"/>
          <w:szCs w:val="36"/>
        </w:rPr>
        <w:lastRenderedPageBreak/>
        <w:t>14. Quick Command Reference</w:t>
      </w:r>
    </w:p>
    <w:p w14:paraId="7F1C1902" w14:textId="77777777" w:rsidR="00277548" w:rsidRDefault="00000000">
      <w:pPr>
        <w:pStyle w:val="Heading2"/>
        <w:spacing w:before="240" w:after="80"/>
      </w:pPr>
      <w:r>
        <w:rPr>
          <w:b/>
          <w:bCs/>
          <w:color w:val="0D0D0D"/>
        </w:rPr>
        <w:t>Daily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2C5B1A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85291" w14:textId="77777777" w:rsidR="00277548" w:rsidRDefault="00000000">
            <w:r>
              <w:rPr>
                <w:rFonts w:cs="Arial"/>
                <w:b/>
                <w:bCs/>
                <w:sz w:val="18"/>
                <w:szCs w:val="18"/>
              </w:rPr>
              <w:t>Start bot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473CC" w14:textId="77777777" w:rsidR="00277548" w:rsidRDefault="00000000">
            <w:r>
              <w:rPr>
                <w:rFonts w:ascii="Courier New" w:eastAsia="Courier New" w:hAnsi="Courier New" w:cs="Courier New"/>
                <w:color w:val="333333"/>
                <w:sz w:val="18"/>
                <w:szCs w:val="18"/>
              </w:rPr>
              <w:t>cd ~/Downloads/decifer_v3 &amp;&amp; bash launch_decifer.command</w:t>
            </w:r>
          </w:p>
        </w:tc>
      </w:tr>
      <w:tr w:rsidR="00277548" w14:paraId="36A7D1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268F55" w14:textId="77777777" w:rsidR="00277548" w:rsidRDefault="00000000">
            <w:r>
              <w:rPr>
                <w:rFonts w:cs="Arial"/>
                <w:b/>
                <w:bCs/>
                <w:sz w:val="18"/>
                <w:szCs w:val="18"/>
              </w:rPr>
              <w:t>Open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97A7" w14:textId="77777777" w:rsidR="00277548" w:rsidRDefault="00000000">
            <w:r>
              <w:rPr>
                <w:rFonts w:ascii="Courier New" w:eastAsia="Courier New" w:hAnsi="Courier New" w:cs="Courier New"/>
                <w:color w:val="333333"/>
                <w:sz w:val="18"/>
                <w:szCs w:val="18"/>
              </w:rPr>
              <w:t>http://localhost:8080</w:t>
            </w:r>
          </w:p>
        </w:tc>
      </w:tr>
      <w:tr w:rsidR="00277548" w14:paraId="5C6F40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B7601" w14:textId="77777777" w:rsidR="00277548" w:rsidRDefault="00000000">
            <w:r>
              <w:rPr>
                <w:rFonts w:cs="Arial"/>
                <w:b/>
                <w:bCs/>
                <w:sz w:val="18"/>
                <w:szCs w:val="18"/>
              </w:rPr>
              <w:t>Apply fix zip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AF1E9" w14:textId="77777777" w:rsidR="00277548" w:rsidRDefault="00000000">
            <w:r>
              <w:rPr>
                <w:rFonts w:ascii="Courier New" w:eastAsia="Courier New" w:hAnsi="Courier New" w:cs="Courier New"/>
                <w:color w:val="333333"/>
                <w:sz w:val="18"/>
                <w:szCs w:val="18"/>
              </w:rPr>
              <w:t>cd ~/Downloads &amp;&amp; unzip -o decifer_v3_fixNN.zip -d /tmp/dec &amp;&amp; cp -r /tmp/dec/decifer_v3/* decifer_v3/ &amp;&amp; rm -rf /tmp/dec &amp;&amp; cd decifer_v3 &amp;&amp; bash launch_decifer.command</w:t>
            </w:r>
          </w:p>
        </w:tc>
      </w:tr>
      <w:tr w:rsidR="00277548" w14:paraId="2BD7E5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C30F3" w14:textId="77777777" w:rsidR="00277548" w:rsidRDefault="00000000">
            <w:r>
              <w:rPr>
                <w:rFonts w:cs="Arial"/>
                <w:b/>
                <w:bCs/>
                <w:sz w:val="18"/>
                <w:szCs w:val="18"/>
              </w:rPr>
              <w:t>Fix client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E97F1" w14:textId="77777777" w:rsidR="00277548" w:rsidRDefault="00000000">
            <w:r>
              <w:rPr>
                <w:rFonts w:ascii="Courier New" w:eastAsia="Courier New" w:hAnsi="Courier New" w:cs="Courier New"/>
                <w:color w:val="333333"/>
                <w:sz w:val="18"/>
                <w:szCs w:val="18"/>
              </w:rPr>
              <w:t>cd ~/Downloads/decifer_v3 &amp;&amp; sed -i '' 's/"ibkr_client_id":   1,/"ibkr_client_id":   10,/' config.py</w:t>
            </w:r>
          </w:p>
        </w:tc>
      </w:tr>
      <w:tr w:rsidR="00277548" w14:paraId="7E8DEE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097B1" w14:textId="77777777" w:rsidR="00277548" w:rsidRDefault="00000000">
            <w:r>
              <w:rPr>
                <w:rFonts w:cs="Arial"/>
                <w:b/>
                <w:bCs/>
                <w:sz w:val="18"/>
                <w:szCs w:val="18"/>
              </w:rPr>
              <w:t>Clean dup trades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823B0" w14:textId="77777777" w:rsidR="00277548" w:rsidRDefault="00000000">
            <w:r>
              <w:rPr>
                <w:rFonts w:ascii="Courier New" w:eastAsia="Courier New" w:hAnsi="Courier New" w:cs="Courier New"/>
                <w:color w:val="333333"/>
                <w:sz w:val="18"/>
                <w:szCs w:val="18"/>
              </w:rPr>
              <w:t>cd ~/Downloads/decifer_v3 &amp;&amp; python3 -c "import json; t=json.load(open('trades.json')); seen=set(); c=[x for x in t if not (f\"{x['symbol']}-{x['timestamp']}\" in seen or seen.add(f\"{x['symbol']}-{x['timestamp']}\"))]; json.dump(c,open('trades.json','w'),indent=2); print(len(c))"</w:t>
            </w:r>
          </w:p>
        </w:tc>
      </w:tr>
      <w:tr w:rsidR="00277548" w14:paraId="0AF0C0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F9185D" w14:textId="77777777" w:rsidR="00277548" w:rsidRDefault="00000000">
            <w:r>
              <w:rPr>
                <w:rFonts w:cs="Arial"/>
                <w:b/>
                <w:bCs/>
                <w:sz w:val="18"/>
                <w:szCs w:val="18"/>
              </w:rPr>
              <w:t>Check bot state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873D6" w14:textId="77777777" w:rsidR="00277548" w:rsidRDefault="00000000">
            <w:r>
              <w:rPr>
                <w:rFonts w:ascii="Courier New" w:eastAsia="Courier New" w:hAnsi="Courier New" w:cs="Courier New"/>
                <w:color w:val="333333"/>
                <w:sz w:val="18"/>
                <w:szCs w:val="18"/>
              </w:rPr>
              <w:t>curl http://localhost:8080/api/state | python3 -m json.tool</w:t>
            </w:r>
          </w:p>
        </w:tc>
      </w:tr>
      <w:tr w:rsidR="00277548" w14:paraId="2DF2B6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19579E" w14:textId="77777777" w:rsidR="00277548" w:rsidRDefault="00000000">
            <w:r>
              <w:rPr>
                <w:rFonts w:cs="Arial"/>
                <w:b/>
                <w:bCs/>
                <w:sz w:val="18"/>
                <w:szCs w:val="18"/>
              </w:rPr>
              <w:t>Force scan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31E6A" w14:textId="77777777" w:rsidR="00277548" w:rsidRDefault="00000000">
            <w:r>
              <w:rPr>
                <w:rFonts w:ascii="Courier New" w:eastAsia="Courier New" w:hAnsi="Courier New" w:cs="Courier New"/>
                <w:color w:val="333333"/>
                <w:sz w:val="18"/>
                <w:szCs w:val="18"/>
              </w:rPr>
              <w:t>curl -X POST http://localhost:8080/api/scan</w:t>
            </w:r>
          </w:p>
        </w:tc>
      </w:tr>
    </w:tbl>
    <w:p w14:paraId="534D5F58" w14:textId="77777777" w:rsidR="00277548" w:rsidRDefault="00277548">
      <w:pPr>
        <w:spacing w:after="80"/>
      </w:pPr>
    </w:p>
    <w:p w14:paraId="5A4F9473" w14:textId="77777777" w:rsidR="00277548" w:rsidRDefault="00000000">
      <w:pPr>
        <w:pStyle w:val="Heading2"/>
        <w:spacing w:before="240" w:after="80"/>
      </w:pPr>
      <w:r>
        <w:rPr>
          <w:b/>
          <w:bCs/>
          <w:color w:val="0D0D0D"/>
        </w:rPr>
        <w:t>Fix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77548" w14:paraId="52C1A853"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39FEE5AE" w14:textId="77777777" w:rsidR="00277548" w:rsidRDefault="00000000">
            <w:r>
              <w:rPr>
                <w:rFonts w:cs="Arial"/>
                <w:b/>
                <w:bCs/>
                <w:color w:val="FFFFFF"/>
                <w:sz w:val="18"/>
                <w:szCs w:val="18"/>
              </w:rPr>
              <w:t>Fix</w:t>
            </w:r>
          </w:p>
        </w:tc>
        <w:tc>
          <w:tcPr>
            <w:tcW w:w="6560" w:type="dxa"/>
            <w:tcBorders>
              <w:top w:val="single" w:sz="1" w:space="0" w:color="AAAAAA"/>
              <w:left w:val="single" w:sz="1" w:space="0" w:color="AAAAAA"/>
              <w:bottom w:val="single" w:sz="1" w:space="0" w:color="AAAAAA"/>
              <w:right w:val="single" w:sz="1" w:space="0" w:color="AAAAAA"/>
            </w:tcBorders>
            <w:shd w:val="clear" w:color="auto" w:fill="222222"/>
            <w:tcMar>
              <w:top w:w="80" w:type="dxa"/>
              <w:left w:w="120" w:type="dxa"/>
              <w:bottom w:w="80" w:type="dxa"/>
              <w:right w:w="120" w:type="dxa"/>
            </w:tcMar>
          </w:tcPr>
          <w:p w14:paraId="02BE1F41" w14:textId="77777777" w:rsidR="00277548" w:rsidRDefault="00000000">
            <w:r>
              <w:rPr>
                <w:rFonts w:cs="Arial"/>
                <w:b/>
                <w:bCs/>
                <w:color w:val="FFFFFF"/>
                <w:sz w:val="18"/>
                <w:szCs w:val="18"/>
              </w:rPr>
              <w:t>Changes</w:t>
            </w:r>
          </w:p>
        </w:tc>
      </w:tr>
      <w:tr w:rsidR="00277548" w14:paraId="49420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35C55" w14:textId="77777777" w:rsidR="00277548" w:rsidRDefault="00000000">
            <w:r>
              <w:rPr>
                <w:rFonts w:cs="Arial"/>
                <w:b/>
                <w:bCs/>
                <w:sz w:val="18"/>
                <w:szCs w:val="18"/>
              </w:rPr>
              <w:t>fix5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A141B" w14:textId="77777777" w:rsidR="00277548" w:rsidRDefault="00000000">
            <w:r>
              <w:rPr>
                <w:rFonts w:cs="Arial"/>
                <w:color w:val="4A4A4A"/>
                <w:sz w:val="18"/>
                <w:szCs w:val="18"/>
              </w:rPr>
              <w:t>MTD/YTD chart filters, trade deduplication</w:t>
            </w:r>
          </w:p>
        </w:tc>
      </w:tr>
      <w:tr w:rsidR="00277548" w14:paraId="7FE388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A7DFB" w14:textId="77777777" w:rsidR="00277548" w:rsidRDefault="00000000">
            <w:r>
              <w:rPr>
                <w:rFonts w:cs="Arial"/>
                <w:b/>
                <w:bCs/>
                <w:sz w:val="18"/>
                <w:szCs w:val="18"/>
              </w:rPr>
              <w:t>fix6</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FC3B4" w14:textId="77777777" w:rsidR="00277548" w:rsidRDefault="00000000">
            <w:r>
              <w:rPr>
                <w:rFonts w:cs="Arial"/>
                <w:color w:val="4A4A4A"/>
                <w:sz w:val="18"/>
                <w:szCs w:val="18"/>
              </w:rPr>
              <w:t>Persistent equity history, weekly review saved to file, learning memory in agents</w:t>
            </w:r>
          </w:p>
        </w:tc>
      </w:tr>
      <w:tr w:rsidR="00277548" w14:paraId="03017B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0184EA" w14:textId="77777777" w:rsidR="00277548" w:rsidRDefault="00000000">
            <w:r>
              <w:rPr>
                <w:rFonts w:cs="Arial"/>
                <w:b/>
                <w:bCs/>
                <w:sz w:val="18"/>
                <w:szCs w:val="18"/>
              </w:rPr>
              <w:t>fix7</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4DF25" w14:textId="77777777" w:rsidR="00277548" w:rsidRDefault="00000000">
            <w:r>
              <w:rPr>
                <w:rFonts w:cs="Arial"/>
                <w:color w:val="4A4A4A"/>
                <w:sz w:val="18"/>
                <w:szCs w:val="18"/>
              </w:rPr>
              <w:t>Favourites watchlist in Settings tab</w:t>
            </w:r>
          </w:p>
        </w:tc>
      </w:tr>
      <w:tr w:rsidR="00277548" w14:paraId="11F7D5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E61F7" w14:textId="77777777" w:rsidR="00277548" w:rsidRDefault="00000000">
            <w:r>
              <w:rPr>
                <w:rFonts w:cs="Arial"/>
                <w:b/>
                <w:bCs/>
                <w:sz w:val="18"/>
                <w:szCs w:val="18"/>
              </w:rPr>
              <w:t>fix8</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11E65" w14:textId="77777777" w:rsidR="00277548" w:rsidRDefault="00000000">
            <w:r>
              <w:rPr>
                <w:rFonts w:cs="Arial"/>
                <w:color w:val="4A4A4A"/>
                <w:sz w:val="18"/>
                <w:szCs w:val="18"/>
              </w:rPr>
              <w:t>Full TA-Lib integration — ADX, Aroon, SAR, Stoch, CCI, MFI, OBV, 14 candlesticks</w:t>
            </w:r>
          </w:p>
        </w:tc>
      </w:tr>
      <w:tr w:rsidR="00277548" w14:paraId="240724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AA419" w14:textId="77777777" w:rsidR="00277548" w:rsidRDefault="00000000">
            <w:r>
              <w:rPr>
                <w:rFonts w:cs="Arial"/>
                <w:b/>
                <w:bCs/>
                <w:sz w:val="18"/>
                <w:szCs w:val="18"/>
              </w:rPr>
              <w:t>fix9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6311D" w14:textId="77777777" w:rsidR="00277548" w:rsidRDefault="00000000">
            <w:r>
              <w:rPr>
                <w:rFonts w:cs="Arial"/>
                <w:color w:val="4A4A4A"/>
                <w:sz w:val="18"/>
                <w:szCs w:val="18"/>
              </w:rPr>
              <w:t>Chart button selector fix</w:t>
            </w:r>
          </w:p>
        </w:tc>
      </w:tr>
      <w:tr w:rsidR="00277548" w14:paraId="42E3C6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0617FE" w14:textId="77777777" w:rsidR="00277548" w:rsidRDefault="00000000">
            <w:r>
              <w:rPr>
                <w:rFonts w:cs="Arial"/>
                <w:b/>
                <w:bCs/>
                <w:sz w:val="18"/>
                <w:szCs w:val="18"/>
              </w:rPr>
              <w:t>fix10</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35154" w14:textId="77777777" w:rsidR="00277548" w:rsidRDefault="00000000">
            <w:r>
              <w:rPr>
                <w:rFonts w:cs="Arial"/>
                <w:color w:val="4A4A4A"/>
                <w:sz w:val="18"/>
                <w:szCs w:val="18"/>
              </w:rPr>
              <w:t>Hot reload system, restart button, daily P&amp;L fix attempt</w:t>
            </w:r>
          </w:p>
        </w:tc>
      </w:tr>
      <w:tr w:rsidR="00277548" w14:paraId="612787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34A5D3" w14:textId="77777777" w:rsidR="00277548" w:rsidRDefault="00000000">
            <w:r>
              <w:rPr>
                <w:rFonts w:cs="Arial"/>
                <w:b/>
                <w:bCs/>
                <w:sz w:val="18"/>
                <w:szCs w:val="18"/>
              </w:rPr>
              <w:t>fix11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A4E37" w14:textId="77777777" w:rsidR="00277548" w:rsidRDefault="00000000">
            <w:r>
              <w:rPr>
                <w:rFonts w:cs="Arial"/>
                <w:color w:val="4A4A4A"/>
                <w:sz w:val="18"/>
                <w:szCs w:val="18"/>
              </w:rPr>
              <w:t>Agent-recommended symbol retry (3 attempts)</w:t>
            </w:r>
          </w:p>
        </w:tc>
      </w:tr>
      <w:tr w:rsidR="00277548" w14:paraId="2DA0BA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6D6C1" w14:textId="77777777" w:rsidR="00277548" w:rsidRDefault="00000000">
            <w:r>
              <w:rPr>
                <w:rFonts w:cs="Arial"/>
                <w:b/>
                <w:bCs/>
                <w:sz w:val="18"/>
                <w:szCs w:val="18"/>
              </w:rPr>
              <w:t>fix12</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97100" w14:textId="77777777" w:rsidR="00277548" w:rsidRDefault="00000000">
            <w:r>
              <w:rPr>
                <w:rFonts w:cs="Arial"/>
                <w:color w:val="4A4A4A"/>
                <w:sz w:val="18"/>
                <w:szCs w:val="18"/>
              </w:rPr>
              <w:t>Launch script with embedded API key, restart button, force scan button</w:t>
            </w:r>
          </w:p>
        </w:tc>
      </w:tr>
      <w:tr w:rsidR="00277548" w14:paraId="119B5C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DA51E" w14:textId="77777777" w:rsidR="00277548" w:rsidRDefault="00000000">
            <w:r>
              <w:rPr>
                <w:rFonts w:cs="Arial"/>
                <w:b/>
                <w:bCs/>
                <w:sz w:val="18"/>
                <w:szCs w:val="18"/>
              </w:rPr>
              <w:t>fix13</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42C11" w14:textId="77777777" w:rsidR="00277548" w:rsidRDefault="00000000">
            <w:r>
              <w:rPr>
                <w:rFonts w:cs="Arial"/>
                <w:color w:val="4A4A4A"/>
                <w:sz w:val="18"/>
                <w:szCs w:val="18"/>
              </w:rPr>
              <w:t>Daily P&amp;L fixed via reqPnL subscription, adx_val defaults added</w:t>
            </w:r>
          </w:p>
        </w:tc>
      </w:tr>
      <w:tr w:rsidR="00277548" w14:paraId="1B5266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3A2E92" w14:textId="77777777" w:rsidR="00277548" w:rsidRDefault="00000000">
            <w:r>
              <w:rPr>
                <w:rFonts w:cs="Arial"/>
                <w:b/>
                <w:bCs/>
                <w:sz w:val="18"/>
                <w:szCs w:val="18"/>
              </w:rPr>
              <w:t>fix14</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94400" w14:textId="77777777" w:rsidR="00277548" w:rsidRDefault="00000000">
            <w:r>
              <w:rPr>
                <w:rFonts w:cs="Arial"/>
                <w:color w:val="4A4A4A"/>
                <w:sz w:val="18"/>
                <w:szCs w:val="18"/>
              </w:rPr>
              <w:t>IBKR execution history backfill on startup, improved commission report parsing</w:t>
            </w:r>
          </w:p>
        </w:tc>
      </w:tr>
      <w:tr w:rsidR="00277548" w14:paraId="26CC0F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18607" w14:textId="77777777" w:rsidR="00277548" w:rsidRDefault="00000000">
            <w:r>
              <w:rPr>
                <w:rFonts w:cs="Arial"/>
                <w:b/>
                <w:bCs/>
                <w:sz w:val="18"/>
                <w:szCs w:val="18"/>
              </w:rPr>
              <w:t>fix15</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F8E8A" w14:textId="77777777" w:rsidR="00277548" w:rsidRDefault="00000000">
            <w:r>
              <w:rPr>
                <w:rFonts w:cs="Arial"/>
                <w:color w:val="4A4A4A"/>
                <w:sz w:val="18"/>
                <w:szCs w:val="18"/>
              </w:rPr>
              <w:t>TRADE_LOG_FILE import fix, duplicate subscribe_pnl removed, force scan API endpoint, trade history filter fix, direction field fix, dedup improvement</w:t>
            </w:r>
          </w:p>
        </w:tc>
      </w:tr>
    </w:tbl>
    <w:p w14:paraId="7D762458" w14:textId="77777777" w:rsidR="003D39FB" w:rsidRDefault="003D39FB"/>
    <w:sectPr w:rsidR="003D39F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060B"/>
    <w:multiLevelType w:val="hybridMultilevel"/>
    <w:tmpl w:val="04B26D3E"/>
    <w:lvl w:ilvl="0" w:tplc="805E21A4">
      <w:start w:val="1"/>
      <w:numFmt w:val="bullet"/>
      <w:lvlText w:val="●"/>
      <w:lvlJc w:val="left"/>
      <w:pPr>
        <w:ind w:left="720" w:hanging="360"/>
      </w:pPr>
    </w:lvl>
    <w:lvl w:ilvl="1" w:tplc="E0F014F2">
      <w:start w:val="1"/>
      <w:numFmt w:val="bullet"/>
      <w:lvlText w:val="○"/>
      <w:lvlJc w:val="left"/>
      <w:pPr>
        <w:ind w:left="1440" w:hanging="360"/>
      </w:pPr>
    </w:lvl>
    <w:lvl w:ilvl="2" w:tplc="E3ACD04C">
      <w:start w:val="1"/>
      <w:numFmt w:val="bullet"/>
      <w:lvlText w:val="■"/>
      <w:lvlJc w:val="left"/>
      <w:pPr>
        <w:ind w:left="2160" w:hanging="360"/>
      </w:pPr>
    </w:lvl>
    <w:lvl w:ilvl="3" w:tplc="AE686ABE">
      <w:start w:val="1"/>
      <w:numFmt w:val="bullet"/>
      <w:lvlText w:val="●"/>
      <w:lvlJc w:val="left"/>
      <w:pPr>
        <w:ind w:left="2880" w:hanging="360"/>
      </w:pPr>
    </w:lvl>
    <w:lvl w:ilvl="4" w:tplc="8EFCCE58">
      <w:start w:val="1"/>
      <w:numFmt w:val="bullet"/>
      <w:lvlText w:val="○"/>
      <w:lvlJc w:val="left"/>
      <w:pPr>
        <w:ind w:left="3600" w:hanging="360"/>
      </w:pPr>
    </w:lvl>
    <w:lvl w:ilvl="5" w:tplc="7CDEF382">
      <w:start w:val="1"/>
      <w:numFmt w:val="bullet"/>
      <w:lvlText w:val="■"/>
      <w:lvlJc w:val="left"/>
      <w:pPr>
        <w:ind w:left="4320" w:hanging="360"/>
      </w:pPr>
    </w:lvl>
    <w:lvl w:ilvl="6" w:tplc="591288E0">
      <w:start w:val="1"/>
      <w:numFmt w:val="bullet"/>
      <w:lvlText w:val="●"/>
      <w:lvlJc w:val="left"/>
      <w:pPr>
        <w:ind w:left="5040" w:hanging="360"/>
      </w:pPr>
    </w:lvl>
    <w:lvl w:ilvl="7" w:tplc="89481290">
      <w:start w:val="1"/>
      <w:numFmt w:val="bullet"/>
      <w:lvlText w:val="●"/>
      <w:lvlJc w:val="left"/>
      <w:pPr>
        <w:ind w:left="5760" w:hanging="360"/>
      </w:pPr>
    </w:lvl>
    <w:lvl w:ilvl="8" w:tplc="9BF69E48">
      <w:start w:val="1"/>
      <w:numFmt w:val="bullet"/>
      <w:lvlText w:val="●"/>
      <w:lvlJc w:val="left"/>
      <w:pPr>
        <w:ind w:left="6480" w:hanging="360"/>
      </w:pPr>
    </w:lvl>
  </w:abstractNum>
  <w:abstractNum w:abstractNumId="1" w15:restartNumberingAfterBreak="0">
    <w:nsid w:val="6A254B62"/>
    <w:multiLevelType w:val="hybridMultilevel"/>
    <w:tmpl w:val="4E1A9410"/>
    <w:lvl w:ilvl="0" w:tplc="C90EB7F0">
      <w:start w:val="1"/>
      <w:numFmt w:val="bullet"/>
      <w:lvlText w:val="•"/>
      <w:lvlJc w:val="left"/>
      <w:pPr>
        <w:ind w:left="720" w:hanging="360"/>
      </w:pPr>
    </w:lvl>
    <w:lvl w:ilvl="1" w:tplc="F8C08A58">
      <w:numFmt w:val="decimal"/>
      <w:lvlText w:val=""/>
      <w:lvlJc w:val="left"/>
    </w:lvl>
    <w:lvl w:ilvl="2" w:tplc="C52CB0FC">
      <w:numFmt w:val="decimal"/>
      <w:lvlText w:val=""/>
      <w:lvlJc w:val="left"/>
    </w:lvl>
    <w:lvl w:ilvl="3" w:tplc="4A645D82">
      <w:numFmt w:val="decimal"/>
      <w:lvlText w:val=""/>
      <w:lvlJc w:val="left"/>
    </w:lvl>
    <w:lvl w:ilvl="4" w:tplc="D7D48360">
      <w:numFmt w:val="decimal"/>
      <w:lvlText w:val=""/>
      <w:lvlJc w:val="left"/>
    </w:lvl>
    <w:lvl w:ilvl="5" w:tplc="9EAEE548">
      <w:numFmt w:val="decimal"/>
      <w:lvlText w:val=""/>
      <w:lvlJc w:val="left"/>
    </w:lvl>
    <w:lvl w:ilvl="6" w:tplc="A7CA6B34">
      <w:numFmt w:val="decimal"/>
      <w:lvlText w:val=""/>
      <w:lvlJc w:val="left"/>
    </w:lvl>
    <w:lvl w:ilvl="7" w:tplc="079A0462">
      <w:numFmt w:val="decimal"/>
      <w:lvlText w:val=""/>
      <w:lvlJc w:val="left"/>
    </w:lvl>
    <w:lvl w:ilvl="8" w:tplc="636CAFD8">
      <w:numFmt w:val="decimal"/>
      <w:lvlText w:val=""/>
      <w:lvlJc w:val="left"/>
    </w:lvl>
  </w:abstractNum>
  <w:num w:numId="1" w16cid:durableId="1382175254">
    <w:abstractNumId w:val="0"/>
    <w:lvlOverride w:ilvl="0">
      <w:startOverride w:val="1"/>
    </w:lvlOverride>
  </w:num>
  <w:num w:numId="2" w16cid:durableId="20288663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548"/>
    <w:rsid w:val="00277548"/>
    <w:rsid w:val="003D39FB"/>
    <w:rsid w:val="009E4B0C"/>
    <w:rsid w:val="00E53DE9"/>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7D3C6DB2"/>
  <w15:docId w15:val="{FDCAADBD-CA8C-7242-B827-E74136A6C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1839</Words>
  <Characters>10600</Characters>
  <Application>Microsoft Office Word</Application>
  <DocSecurity>0</DocSecurity>
  <Lines>427</Lines>
  <Paragraphs>337</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Amit Chopra</cp:lastModifiedBy>
  <cp:revision>2</cp:revision>
  <dcterms:created xsi:type="dcterms:W3CDTF">2026-03-23T18:58:00Z</dcterms:created>
  <dcterms:modified xsi:type="dcterms:W3CDTF">2026-03-23T18:59:00Z</dcterms:modified>
</cp:coreProperties>
</file>