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r>
        <w:rPr>
          <w:rFonts w:hint="default"/>
          <w:lang w:val="en-IN"/>
        </w:rPr>
        <w:t xml:space="preserve">  Data Wrangling -Milestone Report</w:t>
      </w:r>
    </w:p>
    <w:p>
      <w:pPr>
        <w:rPr>
          <w:rFonts w:hint="default"/>
          <w:lang w:val="en-IN"/>
        </w:rPr>
      </w:pPr>
    </w:p>
    <w:p>
      <w:pPr>
        <w:numPr>
          <w:ilvl w:val="0"/>
          <w:numId w:val="1"/>
        </w:numPr>
        <w:rPr>
          <w:rFonts w:hint="default"/>
          <w:lang w:val="en-IN"/>
        </w:rPr>
      </w:pPr>
      <w:r>
        <w:rPr>
          <w:rFonts w:hint="default"/>
          <w:lang w:val="en-IN"/>
        </w:rPr>
        <w:t xml:space="preserve">Heart Disease UCI dataset is fetched from Kaggle. </w:t>
      </w:r>
    </w:p>
    <w:p>
      <w:pPr>
        <w:numPr>
          <w:numId w:val="0"/>
        </w:numPr>
        <w:rPr>
          <w:rFonts w:hint="default"/>
          <w:lang w:val="en-IN"/>
        </w:rPr>
      </w:pPr>
      <w:r>
        <w:rPr>
          <w:rFonts w:hint="default"/>
          <w:lang w:val="en-IN"/>
        </w:rPr>
        <w:t xml:space="preserve">Reference URL: </w:t>
      </w:r>
      <w:r>
        <w:rPr>
          <w:rFonts w:ascii="SimSun" w:hAnsi="SimSun" w:eastAsia="SimSun" w:cs="SimSun"/>
          <w:sz w:val="24"/>
          <w:szCs w:val="24"/>
        </w:rPr>
        <w:fldChar w:fldCharType="begin"/>
      </w:r>
      <w:r>
        <w:rPr>
          <w:rFonts w:ascii="SimSun" w:hAnsi="SimSun" w:eastAsia="SimSun" w:cs="SimSun"/>
          <w:sz w:val="24"/>
          <w:szCs w:val="24"/>
        </w:rPr>
        <w:instrText xml:space="preserve"> HYPERLINK "https://www.kaggle.com/ronitf/heart-disease-uci" </w:instrText>
      </w:r>
      <w:r>
        <w:rPr>
          <w:rFonts w:ascii="SimSun" w:hAnsi="SimSun" w:eastAsia="SimSun" w:cs="SimSun"/>
          <w:sz w:val="24"/>
          <w:szCs w:val="24"/>
        </w:rPr>
        <w:fldChar w:fldCharType="separate"/>
      </w:r>
      <w:r>
        <w:rPr>
          <w:rStyle w:val="3"/>
          <w:rFonts w:ascii="SimSun" w:hAnsi="SimSun" w:eastAsia="SimSun" w:cs="SimSun"/>
          <w:sz w:val="24"/>
          <w:szCs w:val="24"/>
        </w:rPr>
        <w:t>https://www.kaggle.com/ronitf/heart-disease-uci</w:t>
      </w:r>
      <w:r>
        <w:rPr>
          <w:rFonts w:ascii="SimSun" w:hAnsi="SimSun" w:eastAsia="SimSun" w:cs="SimSun"/>
          <w:sz w:val="24"/>
          <w:szCs w:val="24"/>
        </w:rPr>
        <w:fldChar w:fldCharType="end"/>
      </w:r>
      <w:r>
        <w:rPr>
          <w:rFonts w:hint="default"/>
          <w:lang w:val="en-IN"/>
        </w:rPr>
        <w:t xml:space="preserve"> </w:t>
      </w:r>
    </w:p>
    <w:p>
      <w:pPr>
        <w:numPr>
          <w:numId w:val="0"/>
        </w:numPr>
        <w:rPr>
          <w:rFonts w:hint="default"/>
          <w:lang w:val="en-IN"/>
        </w:rPr>
      </w:pPr>
    </w:p>
    <w:p>
      <w:pPr>
        <w:numPr>
          <w:ilvl w:val="0"/>
          <w:numId w:val="1"/>
        </w:numPr>
        <w:ind w:left="0" w:leftChars="0" w:firstLine="0" w:firstLineChars="0"/>
        <w:rPr>
          <w:rFonts w:hint="default"/>
          <w:sz w:val="21"/>
          <w:szCs w:val="22"/>
          <w:lang w:val="en-IN"/>
        </w:rPr>
      </w:pPr>
      <w:r>
        <w:rPr>
          <w:rFonts w:hint="default"/>
          <w:sz w:val="21"/>
          <w:szCs w:val="22"/>
          <w:lang w:val="en-IN"/>
        </w:rPr>
        <w:t> The Cleveland database is the only one that has been used by ML researchers to this date. The "goal" field refers to the presence of heart disease in the patient. It is integer valued from 0 (no presence) to 4.</w:t>
      </w:r>
    </w:p>
    <w:p>
      <w:pPr>
        <w:numPr>
          <w:numId w:val="0"/>
        </w:numPr>
        <w:ind w:leftChars="0"/>
        <w:rPr>
          <w:rFonts w:hint="default"/>
          <w:sz w:val="21"/>
          <w:szCs w:val="22"/>
          <w:lang w:val="en-IN"/>
        </w:rPr>
      </w:pPr>
    </w:p>
    <w:p>
      <w:pPr>
        <w:numPr>
          <w:ilvl w:val="0"/>
          <w:numId w:val="1"/>
        </w:numPr>
        <w:ind w:left="0" w:leftChars="0" w:firstLine="0" w:firstLineChars="0"/>
        <w:rPr>
          <w:rFonts w:hint="default"/>
          <w:sz w:val="21"/>
          <w:szCs w:val="22"/>
          <w:lang w:val="en-IN"/>
        </w:rPr>
      </w:pPr>
      <w:r>
        <w:rPr>
          <w:rFonts w:hint="default"/>
          <w:sz w:val="21"/>
          <w:szCs w:val="22"/>
          <w:lang w:val="en-IN"/>
        </w:rPr>
        <w:t>The dataset is model ready as they are no missing or Null values found.</w:t>
      </w:r>
    </w:p>
    <w:p>
      <w:pPr>
        <w:numPr>
          <w:numId w:val="0"/>
        </w:numPr>
        <w:ind w:leftChars="0"/>
        <w:rPr>
          <w:rFonts w:hint="default"/>
          <w:sz w:val="21"/>
          <w:szCs w:val="22"/>
          <w:lang w:val="en-IN"/>
        </w:rPr>
      </w:pPr>
    </w:p>
    <w:p>
      <w:pPr>
        <w:numPr>
          <w:ilvl w:val="0"/>
          <w:numId w:val="1"/>
        </w:numPr>
        <w:ind w:left="0" w:leftChars="0" w:firstLine="0" w:firstLineChars="0"/>
        <w:rPr>
          <w:rFonts w:hint="default"/>
          <w:sz w:val="21"/>
          <w:szCs w:val="22"/>
          <w:lang w:val="en-IN"/>
        </w:rPr>
      </w:pPr>
      <w:r>
        <w:rPr>
          <w:rFonts w:hint="default"/>
          <w:sz w:val="21"/>
          <w:szCs w:val="22"/>
          <w:lang w:val="en-IN"/>
        </w:rPr>
        <w:t xml:space="preserve">We were able to determine the outliers for the cholestrol and Resting blood pressure variable However we need to perform EDA on the column to understand the impact of the outliers on the data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F40270"/>
    <w:multiLevelType w:val="singleLevel"/>
    <w:tmpl w:val="9AF4027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207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2019-11-25T15:40:01Z</dcterms:created>
  <dc:creator>KARTHEEK</dc:creator>
  <cp:lastModifiedBy>KARTHEEK</cp:lastModifiedBy>
  <dcterms:modified xsi:type="dcterms:W3CDTF">2019-11-26T03:50:53Z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