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87528" w14:textId="77777777" w:rsidR="00B7196D" w:rsidRDefault="008B40F8" w:rsidP="0033359F">
      <w:pPr>
        <w:jc w:val="center"/>
        <w:rPr>
          <w:b/>
          <w:sz w:val="28"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90CD645" wp14:editId="1C84C95E">
            <wp:simplePos x="0" y="0"/>
            <wp:positionH relativeFrom="column">
              <wp:posOffset>85725</wp:posOffset>
            </wp:positionH>
            <wp:positionV relativeFrom="paragraph">
              <wp:posOffset>-238125</wp:posOffset>
            </wp:positionV>
            <wp:extent cx="1407160" cy="584200"/>
            <wp:effectExtent l="0" t="0" r="254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AHSN logo CMYK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D2DECBF" wp14:editId="55E02DCF">
            <wp:simplePos x="0" y="0"/>
            <wp:positionH relativeFrom="column">
              <wp:posOffset>2096135</wp:posOffset>
            </wp:positionH>
            <wp:positionV relativeFrom="paragraph">
              <wp:posOffset>-470535</wp:posOffset>
            </wp:positionV>
            <wp:extent cx="1628775" cy="797560"/>
            <wp:effectExtent l="0" t="0" r="0" b="2540"/>
            <wp:wrapNone/>
            <wp:docPr id="1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9AB8B9E-83FD-40FA-AF1E-F4894459CE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9AB8B9E-83FD-40FA-AF1E-F4894459CE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6A5A">
        <w:rPr>
          <w:noProof/>
        </w:rPr>
        <w:drawing>
          <wp:anchor distT="0" distB="0" distL="114300" distR="114300" simplePos="0" relativeHeight="251660288" behindDoc="0" locked="0" layoutInCell="1" allowOverlap="1" wp14:anchorId="144A308C" wp14:editId="7D35363C">
            <wp:simplePos x="0" y="0"/>
            <wp:positionH relativeFrom="column">
              <wp:posOffset>4667250</wp:posOffset>
            </wp:positionH>
            <wp:positionV relativeFrom="paragraph">
              <wp:posOffset>-466725</wp:posOffset>
            </wp:positionV>
            <wp:extent cx="1076325" cy="7715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E3741F" w14:textId="77777777" w:rsidR="00B7196D" w:rsidRDefault="00B7196D" w:rsidP="0033359F">
      <w:pPr>
        <w:jc w:val="center"/>
        <w:rPr>
          <w:b/>
          <w:sz w:val="28"/>
        </w:rPr>
      </w:pPr>
    </w:p>
    <w:p w14:paraId="07EA9505" w14:textId="77777777" w:rsidR="00965B4E" w:rsidRDefault="00965B4E" w:rsidP="0033359F">
      <w:pPr>
        <w:jc w:val="center"/>
        <w:rPr>
          <w:b/>
          <w:sz w:val="36"/>
        </w:rPr>
      </w:pPr>
    </w:p>
    <w:p w14:paraId="4D63866E" w14:textId="77777777" w:rsidR="00A42778" w:rsidRDefault="004B4096" w:rsidP="0033359F">
      <w:pPr>
        <w:jc w:val="center"/>
        <w:rPr>
          <w:b/>
          <w:sz w:val="36"/>
        </w:rPr>
      </w:pPr>
      <w:r w:rsidRPr="00B7196D">
        <w:rPr>
          <w:b/>
          <w:sz w:val="36"/>
        </w:rPr>
        <w:t>One South West Supplier Engagement Event</w:t>
      </w:r>
    </w:p>
    <w:p w14:paraId="7E290AD7" w14:textId="77777777" w:rsidR="00B7196D" w:rsidRPr="00B7196D" w:rsidRDefault="00B7196D" w:rsidP="0033359F">
      <w:pPr>
        <w:jc w:val="center"/>
        <w:rPr>
          <w:b/>
          <w:sz w:val="36"/>
        </w:rPr>
      </w:pPr>
      <w:r>
        <w:rPr>
          <w:b/>
          <w:sz w:val="36"/>
        </w:rPr>
        <w:t>3</w:t>
      </w:r>
      <w:r w:rsidRPr="00B7196D">
        <w:rPr>
          <w:b/>
          <w:sz w:val="36"/>
          <w:vertAlign w:val="superscript"/>
        </w:rPr>
        <w:t>rd</w:t>
      </w:r>
      <w:r>
        <w:rPr>
          <w:b/>
          <w:sz w:val="36"/>
        </w:rPr>
        <w:t xml:space="preserve"> &amp; 10</w:t>
      </w:r>
      <w:r w:rsidRPr="00B7196D">
        <w:rPr>
          <w:b/>
          <w:sz w:val="36"/>
          <w:vertAlign w:val="superscript"/>
        </w:rPr>
        <w:t>th</w:t>
      </w:r>
      <w:r>
        <w:rPr>
          <w:b/>
          <w:sz w:val="36"/>
        </w:rPr>
        <w:t xml:space="preserve"> May 2019</w:t>
      </w:r>
    </w:p>
    <w:p w14:paraId="0791D4FE" w14:textId="77777777" w:rsidR="004B4096" w:rsidRDefault="004B4096"/>
    <w:p w14:paraId="00A4C38F" w14:textId="77777777" w:rsidR="000F48BE" w:rsidRPr="007728EF" w:rsidRDefault="000F48BE" w:rsidP="0033359F">
      <w:pPr>
        <w:rPr>
          <w:rFonts w:cstheme="minorHAnsi"/>
        </w:rPr>
      </w:pPr>
    </w:p>
    <w:p w14:paraId="4BEEE9AA" w14:textId="77777777" w:rsidR="004622FF" w:rsidRPr="00DB2A07" w:rsidRDefault="004622FF" w:rsidP="00B02579">
      <w:pPr>
        <w:rPr>
          <w:rFonts w:cstheme="minorHAnsi"/>
          <w:sz w:val="22"/>
          <w:szCs w:val="22"/>
        </w:rPr>
      </w:pPr>
    </w:p>
    <w:p w14:paraId="2786F8C0" w14:textId="77777777" w:rsidR="004622FF" w:rsidRPr="000C557C" w:rsidRDefault="00C91020" w:rsidP="00B7196D">
      <w:pPr>
        <w:pStyle w:val="ListParagraph"/>
        <w:ind w:left="360"/>
        <w:rPr>
          <w:rFonts w:cstheme="minorHAnsi"/>
          <w:b/>
          <w:sz w:val="32"/>
          <w:szCs w:val="22"/>
          <w:u w:val="single"/>
        </w:rPr>
      </w:pPr>
      <w:r w:rsidRPr="000C557C">
        <w:rPr>
          <w:rFonts w:cstheme="minorHAnsi"/>
          <w:b/>
          <w:sz w:val="32"/>
          <w:szCs w:val="22"/>
          <w:u w:val="single"/>
        </w:rPr>
        <w:t>Professional Interest</w:t>
      </w:r>
      <w:r w:rsidR="00B7196D" w:rsidRPr="000C557C">
        <w:rPr>
          <w:rFonts w:cstheme="minorHAnsi"/>
          <w:b/>
          <w:sz w:val="32"/>
          <w:szCs w:val="22"/>
          <w:u w:val="single"/>
        </w:rPr>
        <w:t xml:space="preserve"> Group</w:t>
      </w:r>
      <w:bookmarkStart w:id="0" w:name="_GoBack"/>
      <w:bookmarkEnd w:id="0"/>
    </w:p>
    <w:p w14:paraId="0001A277" w14:textId="77777777" w:rsidR="006A580B" w:rsidRDefault="006A580B" w:rsidP="00B7196D">
      <w:pPr>
        <w:pStyle w:val="ListParagraph"/>
        <w:ind w:left="360"/>
        <w:rPr>
          <w:rFonts w:cstheme="minorHAnsi"/>
          <w:b/>
          <w:sz w:val="28"/>
          <w:szCs w:val="22"/>
        </w:rPr>
      </w:pPr>
    </w:p>
    <w:p w14:paraId="59C251FF" w14:textId="77777777" w:rsidR="00B7196D" w:rsidRDefault="00B7196D" w:rsidP="00B7196D">
      <w:pPr>
        <w:pStyle w:val="ListParagraph"/>
        <w:ind w:left="360"/>
        <w:rPr>
          <w:rFonts w:cstheme="minorHAnsi"/>
          <w:b/>
          <w:sz w:val="28"/>
          <w:szCs w:val="22"/>
        </w:rPr>
      </w:pPr>
    </w:p>
    <w:p w14:paraId="0ED08845" w14:textId="77777777" w:rsidR="000C557C" w:rsidRPr="00B7196D" w:rsidRDefault="000C557C" w:rsidP="000C557C">
      <w:pPr>
        <w:pStyle w:val="ListParagraph"/>
        <w:numPr>
          <w:ilvl w:val="0"/>
          <w:numId w:val="13"/>
        </w:numPr>
        <w:rPr>
          <w:rFonts w:cstheme="minorHAnsi"/>
          <w:sz w:val="28"/>
          <w:szCs w:val="22"/>
        </w:rPr>
      </w:pPr>
      <w:r w:rsidRPr="00B7196D">
        <w:rPr>
          <w:rFonts w:cstheme="minorHAnsi"/>
          <w:sz w:val="28"/>
          <w:szCs w:val="22"/>
        </w:rPr>
        <w:t>How will care professionals access patient information?</w:t>
      </w:r>
    </w:p>
    <w:p w14:paraId="71087E3A" w14:textId="77777777" w:rsidR="00B7196D" w:rsidRPr="00B7196D" w:rsidRDefault="00B7196D" w:rsidP="00B7196D">
      <w:pPr>
        <w:pStyle w:val="ListParagraph"/>
        <w:ind w:left="360"/>
        <w:rPr>
          <w:rFonts w:cstheme="minorHAnsi"/>
          <w:b/>
          <w:sz w:val="28"/>
          <w:szCs w:val="22"/>
        </w:rPr>
      </w:pPr>
    </w:p>
    <w:p w14:paraId="6DDF7BFE" w14:textId="77777777" w:rsidR="000C557C" w:rsidRDefault="000C557C" w:rsidP="000C557C">
      <w:pPr>
        <w:pStyle w:val="ListParagraph"/>
        <w:numPr>
          <w:ilvl w:val="0"/>
          <w:numId w:val="13"/>
        </w:numPr>
        <w:rPr>
          <w:rFonts w:cstheme="minorHAnsi"/>
          <w:sz w:val="28"/>
          <w:szCs w:val="22"/>
        </w:rPr>
      </w:pPr>
      <w:r w:rsidRPr="00B7196D">
        <w:rPr>
          <w:rFonts w:cstheme="minorHAnsi"/>
          <w:sz w:val="28"/>
          <w:szCs w:val="22"/>
        </w:rPr>
        <w:t xml:space="preserve">What </w:t>
      </w:r>
      <w:r w:rsidR="001410D5">
        <w:rPr>
          <w:rFonts w:cstheme="minorHAnsi"/>
          <w:sz w:val="28"/>
          <w:szCs w:val="22"/>
        </w:rPr>
        <w:t>will be</w:t>
      </w:r>
      <w:r w:rsidRPr="00B7196D">
        <w:rPr>
          <w:rFonts w:cstheme="minorHAnsi"/>
          <w:sz w:val="28"/>
          <w:szCs w:val="22"/>
        </w:rPr>
        <w:t xml:space="preserve"> the design process used</w:t>
      </w:r>
      <w:r w:rsidR="00D03759">
        <w:rPr>
          <w:rFonts w:cstheme="minorHAnsi"/>
          <w:sz w:val="28"/>
          <w:szCs w:val="22"/>
        </w:rPr>
        <w:t xml:space="preserve"> to ensure care professionals requirements are built into the final solution?</w:t>
      </w:r>
    </w:p>
    <w:p w14:paraId="31A4A21B" w14:textId="77777777" w:rsidR="00D03759" w:rsidRPr="00D03759" w:rsidRDefault="00D03759" w:rsidP="00D03759">
      <w:pPr>
        <w:pStyle w:val="ListParagraph"/>
        <w:rPr>
          <w:rFonts w:cstheme="minorHAnsi"/>
          <w:sz w:val="28"/>
          <w:szCs w:val="22"/>
        </w:rPr>
      </w:pPr>
    </w:p>
    <w:p w14:paraId="13EBAFC4" w14:textId="77777777" w:rsidR="00665FAE" w:rsidRDefault="00665FAE" w:rsidP="00D03759">
      <w:pPr>
        <w:pStyle w:val="ListParagraph"/>
        <w:numPr>
          <w:ilvl w:val="0"/>
          <w:numId w:val="13"/>
        </w:numPr>
        <w:rPr>
          <w:rFonts w:cstheme="minorHAnsi"/>
          <w:sz w:val="28"/>
          <w:szCs w:val="22"/>
        </w:rPr>
      </w:pPr>
      <w:r>
        <w:rPr>
          <w:rFonts w:cstheme="minorHAnsi"/>
          <w:sz w:val="28"/>
          <w:szCs w:val="22"/>
        </w:rPr>
        <w:t>Can the supplier give examples where process have been automated and therefore efficiency and service delivery improved?</w:t>
      </w:r>
    </w:p>
    <w:p w14:paraId="53C2B065" w14:textId="77777777" w:rsidR="00665FAE" w:rsidRPr="00665FAE" w:rsidRDefault="00665FAE" w:rsidP="00665FAE">
      <w:pPr>
        <w:pStyle w:val="ListParagraph"/>
        <w:rPr>
          <w:rFonts w:cstheme="minorHAnsi"/>
          <w:sz w:val="28"/>
          <w:szCs w:val="22"/>
        </w:rPr>
      </w:pPr>
    </w:p>
    <w:p w14:paraId="6EF5E363" w14:textId="77777777" w:rsidR="00D03759" w:rsidRPr="00B7196D" w:rsidRDefault="00F167D0" w:rsidP="00D03759">
      <w:pPr>
        <w:pStyle w:val="ListParagraph"/>
        <w:numPr>
          <w:ilvl w:val="0"/>
          <w:numId w:val="13"/>
        </w:numPr>
        <w:rPr>
          <w:rFonts w:cstheme="minorHAnsi"/>
          <w:sz w:val="28"/>
          <w:szCs w:val="22"/>
        </w:rPr>
      </w:pPr>
      <w:r>
        <w:rPr>
          <w:rFonts w:cstheme="minorHAnsi"/>
          <w:sz w:val="28"/>
          <w:szCs w:val="22"/>
        </w:rPr>
        <w:t>What is</w:t>
      </w:r>
      <w:r w:rsidR="00D03759" w:rsidRPr="00B7196D">
        <w:rPr>
          <w:rFonts w:cstheme="minorHAnsi"/>
          <w:sz w:val="28"/>
          <w:szCs w:val="22"/>
        </w:rPr>
        <w:t xml:space="preserve"> the supplier</w:t>
      </w:r>
      <w:r w:rsidR="00315670">
        <w:rPr>
          <w:rFonts w:cstheme="minorHAnsi"/>
          <w:sz w:val="28"/>
          <w:szCs w:val="22"/>
        </w:rPr>
        <w:t>’</w:t>
      </w:r>
      <w:r w:rsidR="00D03759" w:rsidRPr="00B7196D">
        <w:rPr>
          <w:rFonts w:cstheme="minorHAnsi"/>
          <w:sz w:val="28"/>
          <w:szCs w:val="22"/>
        </w:rPr>
        <w:t>s proven approach to ensuring clinical safety</w:t>
      </w:r>
      <w:r w:rsidR="006451D9">
        <w:rPr>
          <w:rFonts w:cstheme="minorHAnsi"/>
          <w:sz w:val="28"/>
          <w:szCs w:val="22"/>
        </w:rPr>
        <w:t>?</w:t>
      </w:r>
    </w:p>
    <w:p w14:paraId="6A213EDB" w14:textId="77777777" w:rsidR="000C557C" w:rsidRPr="000C557C" w:rsidRDefault="000C557C" w:rsidP="000C557C">
      <w:pPr>
        <w:pStyle w:val="ListParagraph"/>
        <w:rPr>
          <w:rFonts w:cstheme="minorHAnsi"/>
          <w:sz w:val="28"/>
          <w:szCs w:val="22"/>
        </w:rPr>
      </w:pPr>
    </w:p>
    <w:p w14:paraId="187534FF" w14:textId="77777777" w:rsidR="004622FF" w:rsidRPr="00B7196D" w:rsidRDefault="004622FF" w:rsidP="004622FF">
      <w:pPr>
        <w:pStyle w:val="ListParagraph"/>
        <w:numPr>
          <w:ilvl w:val="0"/>
          <w:numId w:val="13"/>
        </w:numPr>
        <w:rPr>
          <w:rFonts w:cstheme="minorHAnsi"/>
          <w:sz w:val="28"/>
          <w:szCs w:val="22"/>
        </w:rPr>
      </w:pPr>
      <w:r w:rsidRPr="00B7196D">
        <w:rPr>
          <w:rFonts w:cstheme="minorHAnsi"/>
          <w:sz w:val="28"/>
          <w:szCs w:val="22"/>
        </w:rPr>
        <w:t>How will the supplier’s solution work with local systems?</w:t>
      </w:r>
    </w:p>
    <w:p w14:paraId="637EE184" w14:textId="77777777" w:rsidR="00B7196D" w:rsidRPr="00B7196D" w:rsidRDefault="00B7196D" w:rsidP="00B7196D">
      <w:pPr>
        <w:pStyle w:val="ListParagraph"/>
        <w:rPr>
          <w:rFonts w:cstheme="minorHAnsi"/>
          <w:sz w:val="28"/>
          <w:szCs w:val="22"/>
        </w:rPr>
      </w:pPr>
    </w:p>
    <w:p w14:paraId="159E7EB7" w14:textId="77777777" w:rsidR="007C4DB5" w:rsidRDefault="007C4DB5" w:rsidP="004622FF">
      <w:pPr>
        <w:pStyle w:val="ListParagraph"/>
        <w:numPr>
          <w:ilvl w:val="0"/>
          <w:numId w:val="13"/>
        </w:numPr>
        <w:rPr>
          <w:rFonts w:cstheme="minorHAnsi"/>
          <w:sz w:val="28"/>
          <w:szCs w:val="22"/>
        </w:rPr>
      </w:pPr>
      <w:r w:rsidRPr="00B7196D">
        <w:rPr>
          <w:rFonts w:cstheme="minorHAnsi"/>
          <w:sz w:val="28"/>
          <w:szCs w:val="22"/>
        </w:rPr>
        <w:t>Approach to and examples of innovation</w:t>
      </w:r>
      <w:r w:rsidR="00BA6654" w:rsidRPr="00B7196D">
        <w:rPr>
          <w:rFonts w:cstheme="minorHAnsi"/>
          <w:sz w:val="28"/>
          <w:szCs w:val="22"/>
        </w:rPr>
        <w:t xml:space="preserve"> (non-tech</w:t>
      </w:r>
      <w:r w:rsidR="00F3067D" w:rsidRPr="00B7196D">
        <w:rPr>
          <w:rFonts w:cstheme="minorHAnsi"/>
          <w:sz w:val="28"/>
          <w:szCs w:val="22"/>
        </w:rPr>
        <w:t>nical</w:t>
      </w:r>
      <w:r w:rsidR="00BA6654" w:rsidRPr="00B7196D">
        <w:rPr>
          <w:rFonts w:cstheme="minorHAnsi"/>
          <w:sz w:val="28"/>
          <w:szCs w:val="22"/>
        </w:rPr>
        <w:t>)</w:t>
      </w:r>
    </w:p>
    <w:p w14:paraId="7C6FEC52" w14:textId="77777777" w:rsidR="00985F3C" w:rsidRPr="00985F3C" w:rsidRDefault="00985F3C" w:rsidP="00985F3C">
      <w:pPr>
        <w:pStyle w:val="ListParagraph"/>
        <w:rPr>
          <w:rFonts w:cstheme="minorHAnsi"/>
          <w:sz w:val="28"/>
          <w:szCs w:val="22"/>
        </w:rPr>
      </w:pPr>
    </w:p>
    <w:p w14:paraId="6CCA0EAE" w14:textId="77777777" w:rsidR="00985F3C" w:rsidRPr="00B7196D" w:rsidRDefault="00985F3C" w:rsidP="00985F3C">
      <w:pPr>
        <w:pStyle w:val="ListParagraph"/>
        <w:numPr>
          <w:ilvl w:val="0"/>
          <w:numId w:val="13"/>
        </w:numPr>
        <w:rPr>
          <w:rFonts w:cstheme="minorHAnsi"/>
          <w:sz w:val="28"/>
          <w:szCs w:val="22"/>
        </w:rPr>
      </w:pPr>
      <w:r w:rsidRPr="00B7196D">
        <w:rPr>
          <w:rFonts w:cstheme="minorHAnsi"/>
          <w:sz w:val="28"/>
          <w:szCs w:val="22"/>
        </w:rPr>
        <w:t>Questions arising from the supplier’s case study video</w:t>
      </w:r>
    </w:p>
    <w:p w14:paraId="1EA22405" w14:textId="77777777" w:rsidR="00B7196D" w:rsidRPr="00B7196D" w:rsidRDefault="00B7196D" w:rsidP="00B7196D">
      <w:pPr>
        <w:pStyle w:val="ListParagraph"/>
        <w:rPr>
          <w:rFonts w:cstheme="minorHAnsi"/>
          <w:sz w:val="28"/>
          <w:szCs w:val="22"/>
        </w:rPr>
      </w:pPr>
    </w:p>
    <w:p w14:paraId="4D4CA291" w14:textId="77777777" w:rsidR="00B7196D" w:rsidRDefault="00B7196D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10056AD9" w14:textId="77777777" w:rsidR="001410D5" w:rsidRDefault="008B40F8" w:rsidP="001410D5">
      <w:pPr>
        <w:jc w:val="center"/>
        <w:rPr>
          <w:b/>
          <w:sz w:val="28"/>
        </w:rPr>
      </w:pPr>
      <w:r w:rsidRPr="00EE6A5A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D6E91A8" wp14:editId="15D6CF99">
            <wp:simplePos x="0" y="0"/>
            <wp:positionH relativeFrom="column">
              <wp:posOffset>4619625</wp:posOffset>
            </wp:positionH>
            <wp:positionV relativeFrom="paragraph">
              <wp:posOffset>-504825</wp:posOffset>
            </wp:positionV>
            <wp:extent cx="1076325" cy="7715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CE6D3E8" wp14:editId="6E5C5561">
            <wp:simplePos x="0" y="0"/>
            <wp:positionH relativeFrom="column">
              <wp:posOffset>2048510</wp:posOffset>
            </wp:positionH>
            <wp:positionV relativeFrom="paragraph">
              <wp:posOffset>-508635</wp:posOffset>
            </wp:positionV>
            <wp:extent cx="1628775" cy="797560"/>
            <wp:effectExtent l="0" t="0" r="0" b="2540"/>
            <wp:wrapNone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9AB8B9E-83FD-40FA-AF1E-F4894459CE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9AB8B9E-83FD-40FA-AF1E-F4894459CE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67444BDE" wp14:editId="421F7790">
            <wp:simplePos x="0" y="0"/>
            <wp:positionH relativeFrom="column">
              <wp:posOffset>38100</wp:posOffset>
            </wp:positionH>
            <wp:positionV relativeFrom="paragraph">
              <wp:posOffset>-276225</wp:posOffset>
            </wp:positionV>
            <wp:extent cx="1407160" cy="584380"/>
            <wp:effectExtent l="0" t="0" r="254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AHSN logo CMYK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58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0B5F6" w14:textId="77777777" w:rsidR="001410D5" w:rsidRDefault="001410D5" w:rsidP="001410D5">
      <w:pPr>
        <w:jc w:val="center"/>
        <w:rPr>
          <w:b/>
          <w:sz w:val="28"/>
        </w:rPr>
      </w:pPr>
    </w:p>
    <w:p w14:paraId="59B181DF" w14:textId="77777777" w:rsidR="008B40F8" w:rsidRDefault="008B40F8" w:rsidP="001410D5">
      <w:pPr>
        <w:jc w:val="center"/>
        <w:rPr>
          <w:b/>
          <w:sz w:val="36"/>
        </w:rPr>
      </w:pPr>
    </w:p>
    <w:p w14:paraId="09D02A3F" w14:textId="77777777" w:rsidR="001410D5" w:rsidRDefault="001410D5" w:rsidP="001410D5">
      <w:pPr>
        <w:jc w:val="center"/>
        <w:rPr>
          <w:b/>
          <w:sz w:val="36"/>
        </w:rPr>
      </w:pPr>
      <w:r w:rsidRPr="00B7196D">
        <w:rPr>
          <w:b/>
          <w:sz w:val="36"/>
        </w:rPr>
        <w:t>One South West Supplier Engagement Event</w:t>
      </w:r>
    </w:p>
    <w:p w14:paraId="11F16B63" w14:textId="77777777" w:rsidR="00B7196D" w:rsidRPr="00DB2A07" w:rsidRDefault="001410D5" w:rsidP="008B40F8">
      <w:pPr>
        <w:jc w:val="center"/>
        <w:rPr>
          <w:rFonts w:cstheme="minorHAnsi"/>
          <w:sz w:val="22"/>
          <w:szCs w:val="22"/>
        </w:rPr>
      </w:pPr>
      <w:r>
        <w:rPr>
          <w:b/>
          <w:sz w:val="36"/>
        </w:rPr>
        <w:t>3</w:t>
      </w:r>
      <w:r w:rsidRPr="00B7196D">
        <w:rPr>
          <w:b/>
          <w:sz w:val="36"/>
          <w:vertAlign w:val="superscript"/>
        </w:rPr>
        <w:t>rd</w:t>
      </w:r>
      <w:r>
        <w:rPr>
          <w:b/>
          <w:sz w:val="36"/>
        </w:rPr>
        <w:t xml:space="preserve"> &amp; 10</w:t>
      </w:r>
      <w:r w:rsidRPr="00B7196D">
        <w:rPr>
          <w:b/>
          <w:sz w:val="36"/>
          <w:vertAlign w:val="superscript"/>
        </w:rPr>
        <w:t>th</w:t>
      </w:r>
      <w:r>
        <w:rPr>
          <w:b/>
          <w:sz w:val="36"/>
        </w:rPr>
        <w:t xml:space="preserve"> May 2019</w:t>
      </w:r>
    </w:p>
    <w:p w14:paraId="75B166CA" w14:textId="77777777" w:rsidR="004622FF" w:rsidRPr="007728EF" w:rsidRDefault="004622FF" w:rsidP="004622FF">
      <w:pPr>
        <w:pStyle w:val="ListParagraph"/>
        <w:rPr>
          <w:rFonts w:cstheme="minorHAnsi"/>
        </w:rPr>
      </w:pPr>
    </w:p>
    <w:p w14:paraId="31C14B92" w14:textId="77777777" w:rsidR="001410D5" w:rsidRDefault="001410D5" w:rsidP="00B7196D">
      <w:pPr>
        <w:pStyle w:val="ListParagraph"/>
        <w:ind w:left="360"/>
        <w:rPr>
          <w:rFonts w:cstheme="minorHAnsi"/>
          <w:b/>
          <w:sz w:val="32"/>
          <w:szCs w:val="22"/>
          <w:u w:val="single"/>
        </w:rPr>
      </w:pPr>
    </w:p>
    <w:p w14:paraId="5F7CE100" w14:textId="77777777" w:rsidR="00C91020" w:rsidRDefault="00C91020" w:rsidP="00B7196D">
      <w:pPr>
        <w:pStyle w:val="ListParagraph"/>
        <w:ind w:left="360"/>
        <w:rPr>
          <w:rFonts w:cstheme="minorHAnsi"/>
          <w:b/>
          <w:sz w:val="32"/>
          <w:szCs w:val="22"/>
          <w:u w:val="single"/>
        </w:rPr>
      </w:pPr>
      <w:r w:rsidRPr="001410D5">
        <w:rPr>
          <w:rFonts w:cstheme="minorHAnsi"/>
          <w:b/>
          <w:sz w:val="32"/>
          <w:szCs w:val="22"/>
          <w:u w:val="single"/>
        </w:rPr>
        <w:t>Transformation</w:t>
      </w:r>
      <w:r w:rsidR="00B7196D" w:rsidRPr="001410D5">
        <w:rPr>
          <w:rFonts w:cstheme="minorHAnsi"/>
          <w:b/>
          <w:sz w:val="32"/>
          <w:szCs w:val="22"/>
          <w:u w:val="single"/>
        </w:rPr>
        <w:t xml:space="preserve"> Group</w:t>
      </w:r>
    </w:p>
    <w:p w14:paraId="54D0A958" w14:textId="77777777" w:rsidR="001410D5" w:rsidRDefault="001410D5" w:rsidP="00B7196D">
      <w:pPr>
        <w:pStyle w:val="ListParagraph"/>
        <w:ind w:left="360"/>
        <w:rPr>
          <w:rFonts w:cstheme="minorHAnsi"/>
          <w:b/>
          <w:sz w:val="32"/>
          <w:szCs w:val="22"/>
          <w:u w:val="single"/>
        </w:rPr>
      </w:pPr>
    </w:p>
    <w:p w14:paraId="63FD87D5" w14:textId="77777777" w:rsidR="00B7196D" w:rsidRPr="007728EF" w:rsidRDefault="00B7196D" w:rsidP="00B7196D">
      <w:pPr>
        <w:pStyle w:val="ListParagraph"/>
        <w:ind w:left="360"/>
        <w:rPr>
          <w:rFonts w:cstheme="minorHAnsi"/>
        </w:rPr>
      </w:pPr>
    </w:p>
    <w:p w14:paraId="1050E1AE" w14:textId="77777777" w:rsidR="004622FF" w:rsidRPr="001410D5" w:rsidRDefault="001410D5" w:rsidP="001410D5">
      <w:pPr>
        <w:pStyle w:val="ListParagraph"/>
        <w:numPr>
          <w:ilvl w:val="0"/>
          <w:numId w:val="20"/>
        </w:numPr>
        <w:rPr>
          <w:rFonts w:cstheme="minorHAnsi"/>
          <w:sz w:val="28"/>
          <w:szCs w:val="22"/>
        </w:rPr>
      </w:pPr>
      <w:r w:rsidRPr="001410D5">
        <w:rPr>
          <w:rFonts w:cstheme="minorHAnsi"/>
          <w:sz w:val="28"/>
          <w:szCs w:val="22"/>
        </w:rPr>
        <w:t>What</w:t>
      </w:r>
      <w:r w:rsidR="004622FF" w:rsidRPr="001410D5">
        <w:rPr>
          <w:rFonts w:cstheme="minorHAnsi"/>
          <w:sz w:val="28"/>
          <w:szCs w:val="22"/>
        </w:rPr>
        <w:t xml:space="preserve"> </w:t>
      </w:r>
      <w:r w:rsidR="00F11BE1" w:rsidRPr="001410D5">
        <w:rPr>
          <w:rFonts w:cstheme="minorHAnsi"/>
          <w:sz w:val="28"/>
          <w:szCs w:val="22"/>
        </w:rPr>
        <w:t xml:space="preserve">transformational change and </w:t>
      </w:r>
      <w:r w:rsidR="004622FF" w:rsidRPr="001410D5">
        <w:rPr>
          <w:rFonts w:cstheme="minorHAnsi"/>
          <w:sz w:val="28"/>
          <w:szCs w:val="22"/>
        </w:rPr>
        <w:t xml:space="preserve">benefits can the supplier’s solutions </w:t>
      </w:r>
      <w:r w:rsidR="00F11BE1" w:rsidRPr="001410D5">
        <w:rPr>
          <w:rFonts w:cstheme="minorHAnsi"/>
          <w:sz w:val="28"/>
          <w:szCs w:val="22"/>
        </w:rPr>
        <w:t>achieve?</w:t>
      </w:r>
    </w:p>
    <w:p w14:paraId="09EE87E3" w14:textId="77777777" w:rsidR="001410D5" w:rsidRPr="001410D5" w:rsidRDefault="001410D5" w:rsidP="001410D5">
      <w:pPr>
        <w:pStyle w:val="ListParagraph"/>
        <w:rPr>
          <w:rFonts w:cstheme="minorHAnsi"/>
          <w:sz w:val="28"/>
          <w:szCs w:val="22"/>
        </w:rPr>
      </w:pPr>
    </w:p>
    <w:p w14:paraId="1EDFC15F" w14:textId="77777777" w:rsidR="007728EF" w:rsidRPr="001410D5" w:rsidRDefault="00315670" w:rsidP="007728EF">
      <w:pPr>
        <w:pStyle w:val="ListParagraph"/>
        <w:numPr>
          <w:ilvl w:val="0"/>
          <w:numId w:val="12"/>
        </w:numPr>
        <w:rPr>
          <w:rFonts w:cstheme="minorHAnsi"/>
          <w:sz w:val="28"/>
          <w:szCs w:val="22"/>
        </w:rPr>
      </w:pPr>
      <w:r>
        <w:rPr>
          <w:rFonts w:cstheme="minorHAnsi"/>
          <w:sz w:val="28"/>
          <w:szCs w:val="22"/>
        </w:rPr>
        <w:t>Can</w:t>
      </w:r>
      <w:r w:rsidR="007728EF" w:rsidRPr="001410D5">
        <w:rPr>
          <w:rFonts w:cstheme="minorHAnsi"/>
          <w:sz w:val="28"/>
          <w:szCs w:val="22"/>
        </w:rPr>
        <w:t xml:space="preserve"> the supplier </w:t>
      </w:r>
      <w:r>
        <w:rPr>
          <w:rFonts w:cstheme="minorHAnsi"/>
          <w:sz w:val="28"/>
          <w:szCs w:val="22"/>
        </w:rPr>
        <w:t xml:space="preserve">give examples </w:t>
      </w:r>
      <w:r w:rsidR="007728EF" w:rsidRPr="001410D5">
        <w:rPr>
          <w:rFonts w:cstheme="minorHAnsi"/>
          <w:sz w:val="28"/>
          <w:szCs w:val="22"/>
        </w:rPr>
        <w:t>of delivering transformational change</w:t>
      </w:r>
      <w:r w:rsidR="00416F8B" w:rsidRPr="001410D5">
        <w:rPr>
          <w:rFonts w:cstheme="minorHAnsi"/>
          <w:sz w:val="28"/>
          <w:szCs w:val="22"/>
        </w:rPr>
        <w:t xml:space="preserve"> at this scale</w:t>
      </w:r>
      <w:r>
        <w:rPr>
          <w:rFonts w:cstheme="minorHAnsi"/>
          <w:sz w:val="28"/>
          <w:szCs w:val="22"/>
        </w:rPr>
        <w:t xml:space="preserve"> and</w:t>
      </w:r>
      <w:r w:rsidR="00416F8B" w:rsidRPr="001410D5">
        <w:rPr>
          <w:rFonts w:cstheme="minorHAnsi"/>
          <w:sz w:val="28"/>
          <w:szCs w:val="22"/>
        </w:rPr>
        <w:t xml:space="preserve"> the challenges and learning they have derived</w:t>
      </w:r>
      <w:r>
        <w:rPr>
          <w:rFonts w:cstheme="minorHAnsi"/>
          <w:sz w:val="28"/>
          <w:szCs w:val="22"/>
        </w:rPr>
        <w:t>?</w:t>
      </w:r>
    </w:p>
    <w:p w14:paraId="090A0BF1" w14:textId="77777777" w:rsidR="001410D5" w:rsidRPr="001410D5" w:rsidRDefault="001410D5" w:rsidP="001410D5">
      <w:pPr>
        <w:pStyle w:val="ListParagraph"/>
        <w:rPr>
          <w:rFonts w:cstheme="minorHAnsi"/>
          <w:sz w:val="28"/>
          <w:szCs w:val="22"/>
        </w:rPr>
      </w:pPr>
    </w:p>
    <w:p w14:paraId="6178D964" w14:textId="77777777" w:rsidR="007728EF" w:rsidRPr="001410D5" w:rsidRDefault="007728EF" w:rsidP="007728EF">
      <w:pPr>
        <w:pStyle w:val="ListParagraph"/>
        <w:numPr>
          <w:ilvl w:val="0"/>
          <w:numId w:val="12"/>
        </w:numPr>
        <w:rPr>
          <w:rFonts w:cstheme="minorHAnsi"/>
          <w:sz w:val="28"/>
          <w:szCs w:val="22"/>
        </w:rPr>
      </w:pPr>
      <w:r w:rsidRPr="001410D5">
        <w:rPr>
          <w:rFonts w:cstheme="minorHAnsi"/>
          <w:sz w:val="28"/>
          <w:szCs w:val="22"/>
        </w:rPr>
        <w:t>How will the supplier engage with One South West to stimulate thinking around innovation?</w:t>
      </w:r>
    </w:p>
    <w:p w14:paraId="7438BE0C" w14:textId="77777777" w:rsidR="001410D5" w:rsidRPr="001410D5" w:rsidRDefault="001410D5" w:rsidP="001410D5">
      <w:pPr>
        <w:pStyle w:val="ListParagraph"/>
        <w:rPr>
          <w:rFonts w:cstheme="minorHAnsi"/>
          <w:sz w:val="28"/>
          <w:szCs w:val="22"/>
        </w:rPr>
      </w:pPr>
    </w:p>
    <w:p w14:paraId="3FDFC1B4" w14:textId="77777777" w:rsidR="002C5739" w:rsidRPr="001410D5" w:rsidRDefault="002C5739" w:rsidP="002C5739">
      <w:pPr>
        <w:pStyle w:val="ListParagraph"/>
        <w:numPr>
          <w:ilvl w:val="0"/>
          <w:numId w:val="12"/>
        </w:numPr>
        <w:rPr>
          <w:rFonts w:cstheme="minorHAnsi"/>
          <w:sz w:val="28"/>
          <w:szCs w:val="22"/>
        </w:rPr>
      </w:pPr>
      <w:r w:rsidRPr="001410D5">
        <w:rPr>
          <w:rFonts w:cstheme="minorHAnsi"/>
          <w:sz w:val="28"/>
          <w:szCs w:val="22"/>
        </w:rPr>
        <w:t>How will the supplier’s solution promote continuous improvement?</w:t>
      </w:r>
    </w:p>
    <w:p w14:paraId="0616ED3D" w14:textId="77777777" w:rsidR="001410D5" w:rsidRPr="001410D5" w:rsidRDefault="001410D5" w:rsidP="001410D5">
      <w:pPr>
        <w:pStyle w:val="ListParagraph"/>
        <w:rPr>
          <w:rFonts w:cstheme="minorHAnsi"/>
          <w:sz w:val="28"/>
          <w:szCs w:val="22"/>
        </w:rPr>
      </w:pPr>
    </w:p>
    <w:p w14:paraId="3897DE47" w14:textId="77777777" w:rsidR="003F7FE7" w:rsidRPr="001410D5" w:rsidRDefault="003F7FE7" w:rsidP="002C5739">
      <w:pPr>
        <w:pStyle w:val="ListParagraph"/>
        <w:numPr>
          <w:ilvl w:val="0"/>
          <w:numId w:val="12"/>
        </w:numPr>
        <w:rPr>
          <w:rFonts w:cstheme="minorHAnsi"/>
          <w:sz w:val="28"/>
          <w:szCs w:val="22"/>
        </w:rPr>
      </w:pPr>
      <w:r w:rsidRPr="001410D5">
        <w:rPr>
          <w:rFonts w:cstheme="minorHAnsi"/>
          <w:sz w:val="28"/>
          <w:szCs w:val="22"/>
        </w:rPr>
        <w:t>What differentiates the supplier in this market?</w:t>
      </w:r>
    </w:p>
    <w:p w14:paraId="35372E93" w14:textId="77777777" w:rsidR="001410D5" w:rsidRPr="001410D5" w:rsidRDefault="001410D5" w:rsidP="001410D5">
      <w:pPr>
        <w:pStyle w:val="ListParagraph"/>
        <w:rPr>
          <w:rFonts w:cstheme="minorHAnsi"/>
          <w:sz w:val="28"/>
          <w:szCs w:val="22"/>
        </w:rPr>
      </w:pPr>
    </w:p>
    <w:p w14:paraId="21027CA5" w14:textId="77777777" w:rsidR="003F7FE7" w:rsidRPr="001410D5" w:rsidRDefault="003F7FE7" w:rsidP="002C5739">
      <w:pPr>
        <w:pStyle w:val="ListParagraph"/>
        <w:numPr>
          <w:ilvl w:val="0"/>
          <w:numId w:val="12"/>
        </w:numPr>
        <w:rPr>
          <w:rFonts w:cstheme="minorHAnsi"/>
          <w:sz w:val="28"/>
          <w:szCs w:val="22"/>
        </w:rPr>
      </w:pPr>
      <w:r w:rsidRPr="001410D5">
        <w:rPr>
          <w:rFonts w:cstheme="minorHAnsi"/>
          <w:sz w:val="28"/>
          <w:szCs w:val="22"/>
        </w:rPr>
        <w:t>What are the supplier’s values?</w:t>
      </w:r>
    </w:p>
    <w:p w14:paraId="7774851A" w14:textId="77777777" w:rsidR="001410D5" w:rsidRPr="001410D5" w:rsidRDefault="001410D5" w:rsidP="001410D5">
      <w:pPr>
        <w:pStyle w:val="ListParagraph"/>
        <w:rPr>
          <w:rFonts w:cstheme="minorHAnsi"/>
          <w:sz w:val="28"/>
          <w:szCs w:val="22"/>
        </w:rPr>
      </w:pPr>
    </w:p>
    <w:p w14:paraId="4C233B5E" w14:textId="77777777" w:rsidR="002C5739" w:rsidRPr="001410D5" w:rsidRDefault="00315670" w:rsidP="002C5739">
      <w:pPr>
        <w:pStyle w:val="ListParagraph"/>
        <w:numPr>
          <w:ilvl w:val="0"/>
          <w:numId w:val="12"/>
        </w:numPr>
        <w:rPr>
          <w:rFonts w:cstheme="minorHAnsi"/>
          <w:sz w:val="28"/>
          <w:szCs w:val="22"/>
        </w:rPr>
      </w:pPr>
      <w:r>
        <w:rPr>
          <w:rFonts w:cstheme="minorHAnsi"/>
          <w:sz w:val="28"/>
          <w:szCs w:val="22"/>
        </w:rPr>
        <w:t>H</w:t>
      </w:r>
      <w:r w:rsidR="002C5739" w:rsidRPr="001410D5">
        <w:rPr>
          <w:rFonts w:cstheme="minorHAnsi"/>
          <w:sz w:val="28"/>
          <w:szCs w:val="22"/>
        </w:rPr>
        <w:t xml:space="preserve">ow </w:t>
      </w:r>
      <w:r>
        <w:rPr>
          <w:rFonts w:cstheme="minorHAnsi"/>
          <w:sz w:val="28"/>
          <w:szCs w:val="22"/>
        </w:rPr>
        <w:t>does the</w:t>
      </w:r>
      <w:r w:rsidR="002C5739" w:rsidRPr="001410D5">
        <w:rPr>
          <w:rFonts w:cstheme="minorHAnsi"/>
          <w:sz w:val="28"/>
          <w:szCs w:val="22"/>
        </w:rPr>
        <w:t xml:space="preserve"> supplier</w:t>
      </w:r>
      <w:r>
        <w:rPr>
          <w:rFonts w:cstheme="minorHAnsi"/>
          <w:sz w:val="28"/>
          <w:szCs w:val="22"/>
        </w:rPr>
        <w:t xml:space="preserve"> ensure their</w:t>
      </w:r>
      <w:r w:rsidR="002C5739" w:rsidRPr="001410D5">
        <w:rPr>
          <w:rFonts w:cstheme="minorHAnsi"/>
          <w:sz w:val="28"/>
          <w:szCs w:val="22"/>
        </w:rPr>
        <w:t xml:space="preserve"> solution will be future-proofed and dynamic enough to accommodate any future changes e.g. legislative etc. /</w:t>
      </w:r>
      <w:r w:rsidR="006451D9">
        <w:rPr>
          <w:rFonts w:cstheme="minorHAnsi"/>
          <w:sz w:val="28"/>
          <w:szCs w:val="22"/>
        </w:rPr>
        <w:t xml:space="preserve"> </w:t>
      </w:r>
      <w:r w:rsidR="002C5739" w:rsidRPr="001410D5">
        <w:rPr>
          <w:rFonts w:cstheme="minorHAnsi"/>
          <w:sz w:val="28"/>
          <w:szCs w:val="22"/>
        </w:rPr>
        <w:t>improvements</w:t>
      </w:r>
      <w:r>
        <w:rPr>
          <w:rFonts w:cstheme="minorHAnsi"/>
          <w:sz w:val="28"/>
          <w:szCs w:val="22"/>
        </w:rPr>
        <w:t>?</w:t>
      </w:r>
    </w:p>
    <w:p w14:paraId="7EA967FA" w14:textId="77777777" w:rsidR="001410D5" w:rsidRDefault="001410D5">
      <w:pPr>
        <w:rPr>
          <w:rFonts w:cstheme="minorHAnsi"/>
        </w:rPr>
      </w:pPr>
    </w:p>
    <w:p w14:paraId="4406D210" w14:textId="77777777" w:rsidR="00B7196D" w:rsidRDefault="00B7196D">
      <w:pPr>
        <w:rPr>
          <w:rFonts w:cstheme="minorHAnsi"/>
        </w:rPr>
      </w:pPr>
      <w:r>
        <w:rPr>
          <w:rFonts w:cstheme="minorHAnsi"/>
        </w:rPr>
        <w:br w:type="page"/>
      </w:r>
    </w:p>
    <w:p w14:paraId="54B58D8C" w14:textId="77777777" w:rsidR="001410D5" w:rsidRDefault="008B40F8" w:rsidP="001410D5">
      <w:pPr>
        <w:jc w:val="center"/>
        <w:rPr>
          <w:b/>
          <w:sz w:val="28"/>
        </w:rPr>
      </w:pPr>
      <w:r>
        <w:rPr>
          <w:b/>
          <w:noProof/>
          <w:lang w:eastAsia="en-GB"/>
        </w:rPr>
        <w:lastRenderedPageBreak/>
        <w:drawing>
          <wp:anchor distT="0" distB="0" distL="114300" distR="114300" simplePos="0" relativeHeight="251666432" behindDoc="0" locked="0" layoutInCell="1" allowOverlap="1" wp14:anchorId="4C3AA914" wp14:editId="01752EF9">
            <wp:simplePos x="0" y="0"/>
            <wp:positionH relativeFrom="column">
              <wp:posOffset>38100</wp:posOffset>
            </wp:positionH>
            <wp:positionV relativeFrom="paragraph">
              <wp:posOffset>-247650</wp:posOffset>
            </wp:positionV>
            <wp:extent cx="1407160" cy="584200"/>
            <wp:effectExtent l="0" t="0" r="254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AHSN logo CMYK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797BD9C" wp14:editId="6351B129">
            <wp:simplePos x="0" y="0"/>
            <wp:positionH relativeFrom="column">
              <wp:posOffset>2048510</wp:posOffset>
            </wp:positionH>
            <wp:positionV relativeFrom="paragraph">
              <wp:posOffset>-480060</wp:posOffset>
            </wp:positionV>
            <wp:extent cx="1628775" cy="797560"/>
            <wp:effectExtent l="0" t="0" r="0" b="254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9AB8B9E-83FD-40FA-AF1E-F4894459CE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9AB8B9E-83FD-40FA-AF1E-F4894459CE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6A5A">
        <w:rPr>
          <w:noProof/>
        </w:rPr>
        <w:drawing>
          <wp:anchor distT="0" distB="0" distL="114300" distR="114300" simplePos="0" relativeHeight="251668480" behindDoc="0" locked="0" layoutInCell="1" allowOverlap="1" wp14:anchorId="50064CAB" wp14:editId="1CB82B51">
            <wp:simplePos x="0" y="0"/>
            <wp:positionH relativeFrom="column">
              <wp:posOffset>4619625</wp:posOffset>
            </wp:positionH>
            <wp:positionV relativeFrom="paragraph">
              <wp:posOffset>-476250</wp:posOffset>
            </wp:positionV>
            <wp:extent cx="1076325" cy="7715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04169D" w14:textId="77777777" w:rsidR="001410D5" w:rsidRDefault="001410D5" w:rsidP="001410D5">
      <w:pPr>
        <w:jc w:val="center"/>
        <w:rPr>
          <w:b/>
          <w:sz w:val="28"/>
        </w:rPr>
      </w:pPr>
    </w:p>
    <w:p w14:paraId="3BE46E4F" w14:textId="77777777" w:rsidR="008B40F8" w:rsidRDefault="008B40F8" w:rsidP="001410D5">
      <w:pPr>
        <w:jc w:val="center"/>
        <w:rPr>
          <w:b/>
          <w:sz w:val="36"/>
        </w:rPr>
      </w:pPr>
    </w:p>
    <w:p w14:paraId="4568AE68" w14:textId="77777777" w:rsidR="001410D5" w:rsidRDefault="001410D5" w:rsidP="001410D5">
      <w:pPr>
        <w:jc w:val="center"/>
        <w:rPr>
          <w:b/>
          <w:sz w:val="36"/>
        </w:rPr>
      </w:pPr>
      <w:r w:rsidRPr="00B7196D">
        <w:rPr>
          <w:b/>
          <w:sz w:val="36"/>
        </w:rPr>
        <w:t>One South West Supplier Engagement Event</w:t>
      </w:r>
    </w:p>
    <w:p w14:paraId="5BF7A039" w14:textId="77777777" w:rsidR="001410D5" w:rsidRPr="00B7196D" w:rsidRDefault="001410D5" w:rsidP="001410D5">
      <w:pPr>
        <w:jc w:val="center"/>
        <w:rPr>
          <w:b/>
          <w:sz w:val="36"/>
        </w:rPr>
      </w:pPr>
      <w:r>
        <w:rPr>
          <w:b/>
          <w:sz w:val="36"/>
        </w:rPr>
        <w:t>3</w:t>
      </w:r>
      <w:r w:rsidRPr="00B7196D">
        <w:rPr>
          <w:b/>
          <w:sz w:val="36"/>
          <w:vertAlign w:val="superscript"/>
        </w:rPr>
        <w:t>rd</w:t>
      </w:r>
      <w:r>
        <w:rPr>
          <w:b/>
          <w:sz w:val="36"/>
        </w:rPr>
        <w:t xml:space="preserve"> &amp; 10</w:t>
      </w:r>
      <w:r w:rsidRPr="00B7196D">
        <w:rPr>
          <w:b/>
          <w:sz w:val="36"/>
          <w:vertAlign w:val="superscript"/>
        </w:rPr>
        <w:t>th</w:t>
      </w:r>
      <w:r>
        <w:rPr>
          <w:b/>
          <w:sz w:val="36"/>
        </w:rPr>
        <w:t xml:space="preserve"> May 2019</w:t>
      </w:r>
    </w:p>
    <w:p w14:paraId="45CA9FBF" w14:textId="77777777" w:rsidR="00F11BE1" w:rsidRPr="007728EF" w:rsidRDefault="00F11BE1" w:rsidP="00F11BE1">
      <w:pPr>
        <w:pStyle w:val="ListParagraph"/>
        <w:rPr>
          <w:rFonts w:cstheme="minorHAnsi"/>
        </w:rPr>
      </w:pPr>
    </w:p>
    <w:p w14:paraId="095F3197" w14:textId="77777777" w:rsidR="001410D5" w:rsidRDefault="00C91020" w:rsidP="00B7196D">
      <w:pPr>
        <w:pStyle w:val="ListParagraph"/>
        <w:ind w:left="360"/>
        <w:rPr>
          <w:rFonts w:cstheme="minorHAnsi"/>
          <w:b/>
          <w:sz w:val="32"/>
          <w:szCs w:val="22"/>
          <w:u w:val="single"/>
        </w:rPr>
      </w:pPr>
      <w:r w:rsidRPr="001410D5">
        <w:rPr>
          <w:rFonts w:cstheme="minorHAnsi"/>
          <w:b/>
          <w:sz w:val="32"/>
          <w:szCs w:val="22"/>
          <w:u w:val="single"/>
        </w:rPr>
        <w:t>Technical</w:t>
      </w:r>
      <w:r w:rsidR="00B7196D" w:rsidRPr="001410D5">
        <w:rPr>
          <w:rFonts w:cstheme="minorHAnsi"/>
          <w:b/>
          <w:sz w:val="32"/>
          <w:szCs w:val="22"/>
          <w:u w:val="single"/>
        </w:rPr>
        <w:t xml:space="preserve"> Group</w:t>
      </w:r>
    </w:p>
    <w:p w14:paraId="23FE211C" w14:textId="77777777" w:rsidR="00C91020" w:rsidRPr="00DB2A07" w:rsidRDefault="00C91020" w:rsidP="00B7196D">
      <w:pPr>
        <w:pStyle w:val="ListParagraph"/>
        <w:ind w:left="360"/>
        <w:rPr>
          <w:rFonts w:cstheme="minorHAnsi"/>
          <w:sz w:val="22"/>
          <w:szCs w:val="22"/>
        </w:rPr>
      </w:pPr>
    </w:p>
    <w:p w14:paraId="6748EBF0" w14:textId="77777777" w:rsidR="000C68C6" w:rsidRDefault="00315670" w:rsidP="0098020F">
      <w:pPr>
        <w:pStyle w:val="ListParagraph"/>
        <w:numPr>
          <w:ilvl w:val="0"/>
          <w:numId w:val="9"/>
        </w:numPr>
        <w:rPr>
          <w:rFonts w:cstheme="minorHAnsi"/>
          <w:sz w:val="28"/>
          <w:szCs w:val="22"/>
        </w:rPr>
      </w:pPr>
      <w:r>
        <w:rPr>
          <w:rFonts w:cstheme="minorHAnsi"/>
          <w:sz w:val="28"/>
          <w:szCs w:val="22"/>
        </w:rPr>
        <w:t xml:space="preserve">What are the </w:t>
      </w:r>
      <w:r w:rsidR="00E95228">
        <w:rPr>
          <w:rFonts w:cstheme="minorHAnsi"/>
          <w:sz w:val="28"/>
          <w:szCs w:val="22"/>
        </w:rPr>
        <w:t>Master Patient Index</w:t>
      </w:r>
      <w:r w:rsidR="00E95228" w:rsidRPr="001410D5">
        <w:rPr>
          <w:rFonts w:cstheme="minorHAnsi"/>
          <w:sz w:val="28"/>
          <w:szCs w:val="22"/>
        </w:rPr>
        <w:t xml:space="preserve"> </w:t>
      </w:r>
      <w:r w:rsidR="00E95228">
        <w:rPr>
          <w:rFonts w:cstheme="minorHAnsi"/>
          <w:sz w:val="28"/>
          <w:szCs w:val="22"/>
        </w:rPr>
        <w:t xml:space="preserve">requirements for the individual </w:t>
      </w:r>
      <w:r>
        <w:rPr>
          <w:rFonts w:cstheme="minorHAnsi"/>
          <w:sz w:val="28"/>
          <w:szCs w:val="22"/>
        </w:rPr>
        <w:t>STP</w:t>
      </w:r>
      <w:r w:rsidR="00E95228">
        <w:rPr>
          <w:rFonts w:cstheme="minorHAnsi"/>
          <w:sz w:val="28"/>
          <w:szCs w:val="22"/>
        </w:rPr>
        <w:t>s</w:t>
      </w:r>
      <w:r>
        <w:rPr>
          <w:rFonts w:cstheme="minorHAnsi"/>
          <w:sz w:val="28"/>
          <w:szCs w:val="22"/>
        </w:rPr>
        <w:t xml:space="preserve"> and </w:t>
      </w:r>
      <w:r w:rsidR="00E95228">
        <w:rPr>
          <w:rFonts w:cstheme="minorHAnsi"/>
          <w:sz w:val="28"/>
          <w:szCs w:val="22"/>
        </w:rPr>
        <w:t xml:space="preserve">the overarching </w:t>
      </w:r>
      <w:r>
        <w:rPr>
          <w:rFonts w:cstheme="minorHAnsi"/>
          <w:sz w:val="28"/>
          <w:szCs w:val="22"/>
        </w:rPr>
        <w:t xml:space="preserve">One South West? </w:t>
      </w:r>
    </w:p>
    <w:p w14:paraId="73903BF0" w14:textId="77777777" w:rsidR="001410D5" w:rsidRPr="001410D5" w:rsidRDefault="001410D5" w:rsidP="001410D5">
      <w:pPr>
        <w:pStyle w:val="ListParagraph"/>
        <w:rPr>
          <w:rFonts w:cstheme="minorHAnsi"/>
          <w:sz w:val="28"/>
          <w:szCs w:val="22"/>
        </w:rPr>
      </w:pPr>
    </w:p>
    <w:p w14:paraId="7F5859A6" w14:textId="77777777" w:rsidR="0098020F" w:rsidRDefault="00315670" w:rsidP="0098020F">
      <w:pPr>
        <w:pStyle w:val="ListParagraph"/>
        <w:numPr>
          <w:ilvl w:val="0"/>
          <w:numId w:val="9"/>
        </w:numPr>
        <w:rPr>
          <w:rFonts w:cstheme="minorHAnsi"/>
          <w:sz w:val="28"/>
          <w:szCs w:val="22"/>
        </w:rPr>
      </w:pPr>
      <w:r>
        <w:rPr>
          <w:rFonts w:cstheme="minorHAnsi"/>
          <w:sz w:val="28"/>
          <w:szCs w:val="22"/>
        </w:rPr>
        <w:t>Can the supplier evidence their a</w:t>
      </w:r>
      <w:r w:rsidR="0098020F" w:rsidRPr="001410D5">
        <w:rPr>
          <w:rFonts w:cstheme="minorHAnsi"/>
          <w:sz w:val="28"/>
          <w:szCs w:val="22"/>
        </w:rPr>
        <w:t>bility to work with varying shared care record systems</w:t>
      </w:r>
      <w:r>
        <w:rPr>
          <w:rFonts w:cstheme="minorHAnsi"/>
          <w:sz w:val="28"/>
          <w:szCs w:val="22"/>
        </w:rPr>
        <w:t>?</w:t>
      </w:r>
    </w:p>
    <w:p w14:paraId="7B74320F" w14:textId="77777777" w:rsidR="00DB6E99" w:rsidRPr="00DB6E99" w:rsidRDefault="00DB6E99" w:rsidP="00DB6E99">
      <w:pPr>
        <w:pStyle w:val="ListParagraph"/>
        <w:rPr>
          <w:rFonts w:cstheme="minorHAnsi"/>
          <w:sz w:val="28"/>
          <w:szCs w:val="22"/>
        </w:rPr>
      </w:pPr>
    </w:p>
    <w:p w14:paraId="33B153EC" w14:textId="77777777" w:rsidR="00DB6E99" w:rsidRDefault="00315670" w:rsidP="00DB6E99">
      <w:pPr>
        <w:pStyle w:val="ListParagraph"/>
        <w:numPr>
          <w:ilvl w:val="0"/>
          <w:numId w:val="9"/>
        </w:numPr>
        <w:rPr>
          <w:rFonts w:cstheme="minorHAnsi"/>
          <w:sz w:val="28"/>
          <w:szCs w:val="22"/>
        </w:rPr>
      </w:pPr>
      <w:r>
        <w:rPr>
          <w:rFonts w:cstheme="minorHAnsi"/>
          <w:sz w:val="28"/>
          <w:szCs w:val="22"/>
        </w:rPr>
        <w:t>What is the supplier’s a</w:t>
      </w:r>
      <w:r w:rsidR="00DB6E99" w:rsidRPr="001410D5">
        <w:rPr>
          <w:rFonts w:cstheme="minorHAnsi"/>
          <w:sz w:val="28"/>
          <w:szCs w:val="22"/>
        </w:rPr>
        <w:t>pproach to data migration, data cleansing and the amount of local resource needed to support this</w:t>
      </w:r>
      <w:r>
        <w:rPr>
          <w:rFonts w:cstheme="minorHAnsi"/>
          <w:sz w:val="28"/>
          <w:szCs w:val="22"/>
        </w:rPr>
        <w:t>?</w:t>
      </w:r>
    </w:p>
    <w:p w14:paraId="34ED62EC" w14:textId="77777777" w:rsidR="001410D5" w:rsidRPr="001410D5" w:rsidRDefault="001410D5" w:rsidP="001410D5">
      <w:pPr>
        <w:pStyle w:val="ListParagraph"/>
        <w:rPr>
          <w:rFonts w:cstheme="minorHAnsi"/>
          <w:sz w:val="28"/>
          <w:szCs w:val="22"/>
        </w:rPr>
      </w:pPr>
    </w:p>
    <w:p w14:paraId="11F8B794" w14:textId="77777777" w:rsidR="00E95228" w:rsidRDefault="00E95228" w:rsidP="00E95228">
      <w:pPr>
        <w:pStyle w:val="ListParagraph"/>
        <w:numPr>
          <w:ilvl w:val="0"/>
          <w:numId w:val="9"/>
        </w:numPr>
        <w:rPr>
          <w:rFonts w:cstheme="minorHAnsi"/>
          <w:sz w:val="28"/>
          <w:szCs w:val="22"/>
        </w:rPr>
      </w:pPr>
      <w:r>
        <w:rPr>
          <w:rFonts w:cstheme="minorHAnsi"/>
          <w:sz w:val="28"/>
          <w:szCs w:val="22"/>
        </w:rPr>
        <w:t>How does the supplier achieve</w:t>
      </w:r>
      <w:r w:rsidRPr="001410D5">
        <w:rPr>
          <w:rFonts w:cstheme="minorHAnsi"/>
          <w:sz w:val="28"/>
          <w:szCs w:val="22"/>
        </w:rPr>
        <w:t xml:space="preserve"> data normalisation and creation of a persistent data layer</w:t>
      </w:r>
      <w:r>
        <w:rPr>
          <w:rFonts w:cstheme="minorHAnsi"/>
          <w:sz w:val="28"/>
          <w:szCs w:val="22"/>
        </w:rPr>
        <w:t>?</w:t>
      </w:r>
    </w:p>
    <w:p w14:paraId="0DA752F4" w14:textId="77777777" w:rsidR="00E95228" w:rsidRDefault="00E95228" w:rsidP="00E95228">
      <w:pPr>
        <w:pStyle w:val="ListParagraph"/>
        <w:rPr>
          <w:rFonts w:cstheme="minorHAnsi"/>
          <w:sz w:val="28"/>
          <w:szCs w:val="22"/>
        </w:rPr>
      </w:pPr>
    </w:p>
    <w:p w14:paraId="6726183B" w14:textId="77777777" w:rsidR="000C68C6" w:rsidRDefault="00315670" w:rsidP="0098020F">
      <w:pPr>
        <w:pStyle w:val="ListParagraph"/>
        <w:numPr>
          <w:ilvl w:val="0"/>
          <w:numId w:val="9"/>
        </w:numPr>
        <w:rPr>
          <w:rFonts w:cstheme="minorHAnsi"/>
          <w:sz w:val="28"/>
          <w:szCs w:val="22"/>
        </w:rPr>
      </w:pPr>
      <w:r>
        <w:rPr>
          <w:rFonts w:cstheme="minorHAnsi"/>
          <w:sz w:val="28"/>
          <w:szCs w:val="22"/>
        </w:rPr>
        <w:t xml:space="preserve">How does the supplier ensure </w:t>
      </w:r>
      <w:r w:rsidR="000C68C6" w:rsidRPr="001410D5">
        <w:rPr>
          <w:rFonts w:cstheme="minorHAnsi"/>
          <w:sz w:val="28"/>
          <w:szCs w:val="22"/>
        </w:rPr>
        <w:t>Cyber security</w:t>
      </w:r>
      <w:r>
        <w:rPr>
          <w:rFonts w:cstheme="minorHAnsi"/>
          <w:sz w:val="28"/>
          <w:szCs w:val="22"/>
        </w:rPr>
        <w:t xml:space="preserve"> compliance?</w:t>
      </w:r>
    </w:p>
    <w:p w14:paraId="3B7C751D" w14:textId="77777777" w:rsidR="001410D5" w:rsidRPr="001410D5" w:rsidRDefault="001410D5" w:rsidP="001410D5">
      <w:pPr>
        <w:pStyle w:val="ListParagraph"/>
        <w:rPr>
          <w:rFonts w:cstheme="minorHAnsi"/>
          <w:sz w:val="28"/>
          <w:szCs w:val="22"/>
        </w:rPr>
      </w:pPr>
    </w:p>
    <w:p w14:paraId="30A59FAB" w14:textId="77777777" w:rsidR="001410D5" w:rsidRPr="00315670" w:rsidRDefault="00315670" w:rsidP="00315670">
      <w:pPr>
        <w:pStyle w:val="ListParagraph"/>
        <w:numPr>
          <w:ilvl w:val="0"/>
          <w:numId w:val="9"/>
        </w:numPr>
        <w:rPr>
          <w:rFonts w:cstheme="minorHAnsi"/>
          <w:sz w:val="28"/>
          <w:szCs w:val="22"/>
        </w:rPr>
      </w:pPr>
      <w:r>
        <w:rPr>
          <w:rFonts w:cstheme="minorHAnsi"/>
          <w:sz w:val="28"/>
          <w:szCs w:val="22"/>
        </w:rPr>
        <w:t xml:space="preserve">How does the supplier manage </w:t>
      </w:r>
      <w:r w:rsidRPr="00315670">
        <w:rPr>
          <w:rFonts w:cstheme="minorHAnsi"/>
          <w:sz w:val="28"/>
          <w:szCs w:val="22"/>
        </w:rPr>
        <w:t>in</w:t>
      </w:r>
      <w:r w:rsidR="000C68C6" w:rsidRPr="00315670">
        <w:rPr>
          <w:rFonts w:cstheme="minorHAnsi"/>
          <w:sz w:val="28"/>
          <w:szCs w:val="22"/>
        </w:rPr>
        <w:t>formation governance</w:t>
      </w:r>
      <w:r>
        <w:rPr>
          <w:rFonts w:cstheme="minorHAnsi"/>
          <w:sz w:val="28"/>
          <w:szCs w:val="22"/>
        </w:rPr>
        <w:t xml:space="preserve"> requirements, e.g. </w:t>
      </w:r>
      <w:proofErr w:type="gramStart"/>
      <w:r>
        <w:rPr>
          <w:rFonts w:cstheme="minorHAnsi"/>
          <w:sz w:val="28"/>
          <w:szCs w:val="22"/>
        </w:rPr>
        <w:t>role based</w:t>
      </w:r>
      <w:proofErr w:type="gramEnd"/>
      <w:r>
        <w:rPr>
          <w:rFonts w:cstheme="minorHAnsi"/>
          <w:sz w:val="28"/>
          <w:szCs w:val="22"/>
        </w:rPr>
        <w:t xml:space="preserve"> access</w:t>
      </w:r>
      <w:r w:rsidR="00E95228">
        <w:rPr>
          <w:rFonts w:cstheme="minorHAnsi"/>
          <w:sz w:val="28"/>
          <w:szCs w:val="22"/>
        </w:rPr>
        <w:t>?</w:t>
      </w:r>
    </w:p>
    <w:p w14:paraId="5CEB3D8F" w14:textId="77777777" w:rsidR="001410D5" w:rsidRPr="001410D5" w:rsidRDefault="001410D5" w:rsidP="001410D5">
      <w:pPr>
        <w:pStyle w:val="ListParagraph"/>
        <w:rPr>
          <w:rFonts w:cstheme="minorHAnsi"/>
          <w:sz w:val="28"/>
          <w:szCs w:val="22"/>
        </w:rPr>
      </w:pPr>
    </w:p>
    <w:p w14:paraId="47A57A01" w14:textId="77777777" w:rsidR="004622FF" w:rsidRDefault="00E95228" w:rsidP="0098020F">
      <w:pPr>
        <w:pStyle w:val="ListParagraph"/>
        <w:numPr>
          <w:ilvl w:val="0"/>
          <w:numId w:val="9"/>
        </w:numPr>
        <w:rPr>
          <w:rFonts w:cstheme="minorHAnsi"/>
          <w:sz w:val="28"/>
          <w:szCs w:val="22"/>
        </w:rPr>
      </w:pPr>
      <w:r>
        <w:rPr>
          <w:rFonts w:cstheme="minorHAnsi"/>
          <w:sz w:val="28"/>
          <w:szCs w:val="22"/>
        </w:rPr>
        <w:t>What is the s</w:t>
      </w:r>
      <w:r w:rsidR="004622FF" w:rsidRPr="001410D5">
        <w:rPr>
          <w:rFonts w:cstheme="minorHAnsi"/>
          <w:sz w:val="28"/>
          <w:szCs w:val="22"/>
        </w:rPr>
        <w:t xml:space="preserve">upplier </w:t>
      </w:r>
      <w:r>
        <w:rPr>
          <w:rFonts w:cstheme="minorHAnsi"/>
          <w:sz w:val="28"/>
          <w:szCs w:val="22"/>
        </w:rPr>
        <w:t>view</w:t>
      </w:r>
      <w:r w:rsidR="004622FF" w:rsidRPr="001410D5">
        <w:rPr>
          <w:rFonts w:cstheme="minorHAnsi"/>
          <w:sz w:val="28"/>
          <w:szCs w:val="22"/>
        </w:rPr>
        <w:t xml:space="preserve"> about </w:t>
      </w:r>
      <w:r>
        <w:rPr>
          <w:rFonts w:cstheme="minorHAnsi"/>
          <w:sz w:val="28"/>
          <w:szCs w:val="22"/>
        </w:rPr>
        <w:t xml:space="preserve">any </w:t>
      </w:r>
      <w:r w:rsidR="004622FF" w:rsidRPr="001410D5">
        <w:rPr>
          <w:rFonts w:cstheme="minorHAnsi"/>
          <w:sz w:val="28"/>
          <w:szCs w:val="22"/>
        </w:rPr>
        <w:t>possible technical challenges One SW may face</w:t>
      </w:r>
      <w:r>
        <w:rPr>
          <w:rFonts w:cstheme="minorHAnsi"/>
          <w:sz w:val="28"/>
          <w:szCs w:val="22"/>
        </w:rPr>
        <w:t>?</w:t>
      </w:r>
    </w:p>
    <w:p w14:paraId="32465726" w14:textId="77777777" w:rsidR="00DB6E99" w:rsidRPr="00DB6E99" w:rsidRDefault="00DB6E99" w:rsidP="00DB6E99">
      <w:pPr>
        <w:pStyle w:val="ListParagraph"/>
        <w:rPr>
          <w:rFonts w:cstheme="minorHAnsi"/>
          <w:sz w:val="28"/>
          <w:szCs w:val="22"/>
        </w:rPr>
      </w:pPr>
    </w:p>
    <w:p w14:paraId="4F8A1E07" w14:textId="77777777" w:rsidR="002C5739" w:rsidRDefault="00E95228" w:rsidP="002C5739">
      <w:pPr>
        <w:pStyle w:val="ListParagraph"/>
        <w:numPr>
          <w:ilvl w:val="0"/>
          <w:numId w:val="9"/>
        </w:numPr>
        <w:rPr>
          <w:rFonts w:cstheme="minorHAnsi"/>
          <w:sz w:val="28"/>
          <w:szCs w:val="22"/>
        </w:rPr>
      </w:pPr>
      <w:r>
        <w:rPr>
          <w:rFonts w:cstheme="minorHAnsi"/>
          <w:sz w:val="28"/>
          <w:szCs w:val="22"/>
        </w:rPr>
        <w:t>How does the supplier ensure alignment t</w:t>
      </w:r>
      <w:r w:rsidR="002C5739" w:rsidRPr="001410D5">
        <w:rPr>
          <w:rFonts w:cstheme="minorHAnsi"/>
          <w:sz w:val="28"/>
          <w:szCs w:val="22"/>
        </w:rPr>
        <w:t xml:space="preserve">o </w:t>
      </w:r>
      <w:r w:rsidR="00416F8B" w:rsidRPr="001410D5">
        <w:rPr>
          <w:rFonts w:cstheme="minorHAnsi"/>
          <w:sz w:val="28"/>
          <w:szCs w:val="22"/>
        </w:rPr>
        <w:t xml:space="preserve">national programmes </w:t>
      </w:r>
      <w:r>
        <w:rPr>
          <w:rFonts w:cstheme="minorHAnsi"/>
          <w:sz w:val="28"/>
          <w:szCs w:val="22"/>
        </w:rPr>
        <w:t>that are a dependency to the</w:t>
      </w:r>
      <w:r w:rsidR="00416F8B" w:rsidRPr="001410D5">
        <w:rPr>
          <w:rFonts w:cstheme="minorHAnsi"/>
          <w:sz w:val="28"/>
          <w:szCs w:val="22"/>
        </w:rPr>
        <w:t xml:space="preserve"> LHCRs (e</w:t>
      </w:r>
      <w:r>
        <w:rPr>
          <w:rFonts w:cstheme="minorHAnsi"/>
          <w:sz w:val="28"/>
          <w:szCs w:val="22"/>
        </w:rPr>
        <w:t>.</w:t>
      </w:r>
      <w:r w:rsidR="00416F8B" w:rsidRPr="001410D5">
        <w:rPr>
          <w:rFonts w:cstheme="minorHAnsi"/>
          <w:sz w:val="28"/>
          <w:szCs w:val="22"/>
        </w:rPr>
        <w:t>g</w:t>
      </w:r>
      <w:r>
        <w:rPr>
          <w:rFonts w:cstheme="minorHAnsi"/>
          <w:sz w:val="28"/>
          <w:szCs w:val="22"/>
        </w:rPr>
        <w:t>.</w:t>
      </w:r>
      <w:r w:rsidR="00416F8B" w:rsidRPr="001410D5">
        <w:rPr>
          <w:rFonts w:cstheme="minorHAnsi"/>
          <w:sz w:val="28"/>
          <w:szCs w:val="22"/>
        </w:rPr>
        <w:t xml:space="preserve"> </w:t>
      </w:r>
      <w:r w:rsidR="002C5739" w:rsidRPr="001410D5">
        <w:rPr>
          <w:rFonts w:cstheme="minorHAnsi"/>
          <w:sz w:val="28"/>
          <w:szCs w:val="22"/>
        </w:rPr>
        <w:t>de-id and re-id</w:t>
      </w:r>
      <w:r w:rsidR="00416F8B" w:rsidRPr="001410D5">
        <w:rPr>
          <w:rFonts w:cstheme="minorHAnsi"/>
          <w:sz w:val="28"/>
          <w:szCs w:val="22"/>
        </w:rPr>
        <w:t>, National Record Locator Service etc)</w:t>
      </w:r>
      <w:r>
        <w:rPr>
          <w:rFonts w:cstheme="minorHAnsi"/>
          <w:sz w:val="28"/>
          <w:szCs w:val="22"/>
        </w:rPr>
        <w:t>?</w:t>
      </w:r>
    </w:p>
    <w:p w14:paraId="00AEC87D" w14:textId="77777777" w:rsidR="00DB6E99" w:rsidRPr="00DB6E99" w:rsidRDefault="00DB6E99" w:rsidP="00DB6E99">
      <w:pPr>
        <w:pStyle w:val="ListParagraph"/>
        <w:rPr>
          <w:rFonts w:cstheme="minorHAnsi"/>
          <w:sz w:val="28"/>
          <w:szCs w:val="22"/>
        </w:rPr>
      </w:pPr>
    </w:p>
    <w:p w14:paraId="4C4E23FF" w14:textId="77777777" w:rsidR="003F7FE7" w:rsidRDefault="00E95228" w:rsidP="002C5739">
      <w:pPr>
        <w:pStyle w:val="ListParagraph"/>
        <w:numPr>
          <w:ilvl w:val="0"/>
          <w:numId w:val="9"/>
        </w:numPr>
        <w:rPr>
          <w:rFonts w:cstheme="minorHAnsi"/>
          <w:sz w:val="28"/>
          <w:szCs w:val="22"/>
        </w:rPr>
      </w:pPr>
      <w:r>
        <w:rPr>
          <w:rFonts w:cstheme="minorHAnsi"/>
          <w:sz w:val="28"/>
          <w:szCs w:val="22"/>
        </w:rPr>
        <w:t>Can the supplier give examples</w:t>
      </w:r>
      <w:r w:rsidR="003F7FE7" w:rsidRPr="001410D5">
        <w:rPr>
          <w:rFonts w:cstheme="minorHAnsi"/>
          <w:sz w:val="28"/>
          <w:szCs w:val="22"/>
        </w:rPr>
        <w:t xml:space="preserve"> around </w:t>
      </w:r>
      <w:r w:rsidR="00037DF5" w:rsidRPr="001410D5">
        <w:rPr>
          <w:rFonts w:cstheme="minorHAnsi"/>
          <w:sz w:val="28"/>
          <w:szCs w:val="22"/>
        </w:rPr>
        <w:t>data flow back to the host systems</w:t>
      </w:r>
      <w:r>
        <w:rPr>
          <w:rFonts w:cstheme="minorHAnsi"/>
          <w:sz w:val="28"/>
          <w:szCs w:val="22"/>
        </w:rPr>
        <w:t>?</w:t>
      </w:r>
    </w:p>
    <w:p w14:paraId="6CC7DD81" w14:textId="77777777" w:rsidR="00067F81" w:rsidRPr="00067F81" w:rsidRDefault="00067F81" w:rsidP="00067F81">
      <w:pPr>
        <w:pStyle w:val="ListParagraph"/>
        <w:rPr>
          <w:rFonts w:cstheme="minorHAnsi"/>
          <w:sz w:val="28"/>
          <w:szCs w:val="22"/>
        </w:rPr>
      </w:pPr>
    </w:p>
    <w:p w14:paraId="4A898A6F" w14:textId="77777777" w:rsidR="002C5739" w:rsidRPr="00067F81" w:rsidRDefault="00067F81" w:rsidP="00B03FCC">
      <w:pPr>
        <w:pStyle w:val="ListParagraph"/>
        <w:numPr>
          <w:ilvl w:val="0"/>
          <w:numId w:val="9"/>
        </w:numPr>
        <w:rPr>
          <w:rFonts w:cstheme="minorHAnsi"/>
          <w:sz w:val="28"/>
          <w:szCs w:val="22"/>
        </w:rPr>
      </w:pPr>
      <w:r w:rsidRPr="00067F81">
        <w:rPr>
          <w:rFonts w:cstheme="minorHAnsi"/>
          <w:sz w:val="28"/>
          <w:szCs w:val="22"/>
        </w:rPr>
        <w:t>How much progress has</w:t>
      </w:r>
      <w:r w:rsidR="00E95228" w:rsidRPr="00067F81">
        <w:rPr>
          <w:rFonts w:cstheme="minorHAnsi"/>
          <w:sz w:val="28"/>
          <w:szCs w:val="22"/>
        </w:rPr>
        <w:t xml:space="preserve"> the supplier </w:t>
      </w:r>
      <w:r w:rsidRPr="00067F81">
        <w:rPr>
          <w:rFonts w:cstheme="minorHAnsi"/>
          <w:sz w:val="28"/>
          <w:szCs w:val="22"/>
        </w:rPr>
        <w:t>made to implement open</w:t>
      </w:r>
      <w:r w:rsidR="00E95228" w:rsidRPr="00067F81">
        <w:rPr>
          <w:rFonts w:cstheme="minorHAnsi"/>
          <w:sz w:val="28"/>
          <w:szCs w:val="22"/>
        </w:rPr>
        <w:t xml:space="preserve"> </w:t>
      </w:r>
      <w:r w:rsidR="002C5739" w:rsidRPr="00067F81">
        <w:rPr>
          <w:rFonts w:cstheme="minorHAnsi"/>
          <w:sz w:val="28"/>
          <w:szCs w:val="22"/>
        </w:rPr>
        <w:t>API</w:t>
      </w:r>
      <w:r w:rsidRPr="00067F81">
        <w:rPr>
          <w:rFonts w:cstheme="minorHAnsi"/>
          <w:sz w:val="28"/>
          <w:szCs w:val="22"/>
        </w:rPr>
        <w:t xml:space="preserve">s </w:t>
      </w:r>
      <w:r w:rsidR="00416F8B" w:rsidRPr="00067F81">
        <w:rPr>
          <w:rFonts w:cstheme="minorHAnsi"/>
          <w:sz w:val="28"/>
          <w:szCs w:val="22"/>
        </w:rPr>
        <w:t>to Care Connect/FHIR standards</w:t>
      </w:r>
      <w:r w:rsidRPr="00067F81">
        <w:rPr>
          <w:rFonts w:cstheme="minorHAnsi"/>
          <w:sz w:val="28"/>
          <w:szCs w:val="22"/>
        </w:rPr>
        <w:t xml:space="preserve"> with other suppliers? </w:t>
      </w:r>
    </w:p>
    <w:p w14:paraId="1990A5CF" w14:textId="77777777" w:rsidR="002C5739" w:rsidRPr="007728EF" w:rsidRDefault="002C5739" w:rsidP="00121344">
      <w:pPr>
        <w:ind w:left="360"/>
        <w:rPr>
          <w:rFonts w:cstheme="minorHAnsi"/>
        </w:rPr>
      </w:pPr>
    </w:p>
    <w:p w14:paraId="5D35B5BD" w14:textId="77777777" w:rsidR="00B7196D" w:rsidRDefault="00B7196D">
      <w:pPr>
        <w:rPr>
          <w:rFonts w:cstheme="minorHAnsi"/>
        </w:rPr>
      </w:pPr>
      <w:r>
        <w:rPr>
          <w:rFonts w:cstheme="minorHAnsi"/>
        </w:rPr>
        <w:br w:type="page"/>
      </w:r>
    </w:p>
    <w:p w14:paraId="7089EEB2" w14:textId="77777777" w:rsidR="00517EEF" w:rsidRDefault="008B40F8" w:rsidP="00517EEF">
      <w:pPr>
        <w:jc w:val="center"/>
        <w:rPr>
          <w:b/>
          <w:sz w:val="28"/>
        </w:rPr>
      </w:pPr>
      <w:r>
        <w:rPr>
          <w:b/>
          <w:noProof/>
          <w:lang w:eastAsia="en-GB"/>
        </w:rPr>
        <w:lastRenderedPageBreak/>
        <w:drawing>
          <wp:anchor distT="0" distB="0" distL="114300" distR="114300" simplePos="0" relativeHeight="251670528" behindDoc="0" locked="0" layoutInCell="1" allowOverlap="1" wp14:anchorId="60628B2E" wp14:editId="3F824BDD">
            <wp:simplePos x="0" y="0"/>
            <wp:positionH relativeFrom="column">
              <wp:posOffset>38100</wp:posOffset>
            </wp:positionH>
            <wp:positionV relativeFrom="paragraph">
              <wp:posOffset>-247650</wp:posOffset>
            </wp:positionV>
            <wp:extent cx="1407160" cy="584200"/>
            <wp:effectExtent l="0" t="0" r="254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AHSN logo CMYK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4A52332" wp14:editId="4E43FAB2">
            <wp:simplePos x="0" y="0"/>
            <wp:positionH relativeFrom="column">
              <wp:posOffset>2048510</wp:posOffset>
            </wp:positionH>
            <wp:positionV relativeFrom="paragraph">
              <wp:posOffset>-480060</wp:posOffset>
            </wp:positionV>
            <wp:extent cx="1628775" cy="797560"/>
            <wp:effectExtent l="0" t="0" r="0" b="2540"/>
            <wp:wrapNone/>
            <wp:docPr id="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9AB8B9E-83FD-40FA-AF1E-F4894459CE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9AB8B9E-83FD-40FA-AF1E-F4894459CE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6A5A">
        <w:rPr>
          <w:noProof/>
        </w:rPr>
        <w:drawing>
          <wp:anchor distT="0" distB="0" distL="114300" distR="114300" simplePos="0" relativeHeight="251672576" behindDoc="0" locked="0" layoutInCell="1" allowOverlap="1" wp14:anchorId="20F56E16" wp14:editId="028CF94B">
            <wp:simplePos x="0" y="0"/>
            <wp:positionH relativeFrom="column">
              <wp:posOffset>4619625</wp:posOffset>
            </wp:positionH>
            <wp:positionV relativeFrom="paragraph">
              <wp:posOffset>-476250</wp:posOffset>
            </wp:positionV>
            <wp:extent cx="1076325" cy="7715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97171A" w14:textId="77777777" w:rsidR="00517EEF" w:rsidRDefault="00517EEF" w:rsidP="00517EEF">
      <w:pPr>
        <w:jc w:val="center"/>
        <w:rPr>
          <w:b/>
          <w:sz w:val="28"/>
        </w:rPr>
      </w:pPr>
    </w:p>
    <w:p w14:paraId="1D5E24C7" w14:textId="77777777" w:rsidR="008B40F8" w:rsidRDefault="008B40F8" w:rsidP="00517EEF">
      <w:pPr>
        <w:jc w:val="center"/>
        <w:rPr>
          <w:b/>
          <w:sz w:val="36"/>
        </w:rPr>
      </w:pPr>
    </w:p>
    <w:p w14:paraId="3FB5A229" w14:textId="77777777" w:rsidR="00517EEF" w:rsidRDefault="00517EEF" w:rsidP="00517EEF">
      <w:pPr>
        <w:jc w:val="center"/>
        <w:rPr>
          <w:b/>
          <w:sz w:val="36"/>
        </w:rPr>
      </w:pPr>
      <w:r w:rsidRPr="00B7196D">
        <w:rPr>
          <w:b/>
          <w:sz w:val="36"/>
        </w:rPr>
        <w:t>One South West Supplier Engagement Event</w:t>
      </w:r>
    </w:p>
    <w:p w14:paraId="361ADDC1" w14:textId="77777777" w:rsidR="00F11BE1" w:rsidRPr="007728EF" w:rsidRDefault="00517EEF" w:rsidP="008B40F8">
      <w:pPr>
        <w:jc w:val="center"/>
        <w:rPr>
          <w:rFonts w:cstheme="minorHAnsi"/>
        </w:rPr>
      </w:pPr>
      <w:r>
        <w:rPr>
          <w:b/>
          <w:sz w:val="36"/>
        </w:rPr>
        <w:t>3</w:t>
      </w:r>
      <w:r w:rsidRPr="00B7196D">
        <w:rPr>
          <w:b/>
          <w:sz w:val="36"/>
          <w:vertAlign w:val="superscript"/>
        </w:rPr>
        <w:t>rd</w:t>
      </w:r>
      <w:r>
        <w:rPr>
          <w:b/>
          <w:sz w:val="36"/>
        </w:rPr>
        <w:t xml:space="preserve"> &amp; 10</w:t>
      </w:r>
      <w:r w:rsidRPr="00B7196D">
        <w:rPr>
          <w:b/>
          <w:sz w:val="36"/>
          <w:vertAlign w:val="superscript"/>
        </w:rPr>
        <w:t>th</w:t>
      </w:r>
      <w:r>
        <w:rPr>
          <w:b/>
          <w:sz w:val="36"/>
        </w:rPr>
        <w:t xml:space="preserve"> May 2019</w:t>
      </w:r>
    </w:p>
    <w:p w14:paraId="3FBA0D4E" w14:textId="77777777" w:rsidR="004F0C79" w:rsidRDefault="004F0C79" w:rsidP="00B7196D">
      <w:pPr>
        <w:pStyle w:val="ListParagraph"/>
        <w:ind w:left="360"/>
        <w:rPr>
          <w:rFonts w:cstheme="minorHAnsi"/>
          <w:b/>
          <w:sz w:val="32"/>
          <w:szCs w:val="22"/>
          <w:u w:val="single"/>
        </w:rPr>
      </w:pPr>
    </w:p>
    <w:p w14:paraId="5F9D3B28" w14:textId="77777777" w:rsidR="000F48BE" w:rsidRDefault="00C91020" w:rsidP="00B7196D">
      <w:pPr>
        <w:pStyle w:val="ListParagraph"/>
        <w:ind w:left="360"/>
        <w:rPr>
          <w:rFonts w:cstheme="minorHAnsi"/>
          <w:b/>
          <w:sz w:val="32"/>
          <w:szCs w:val="22"/>
          <w:u w:val="single"/>
        </w:rPr>
      </w:pPr>
      <w:r w:rsidRPr="00517EEF">
        <w:rPr>
          <w:rFonts w:cstheme="minorHAnsi"/>
          <w:b/>
          <w:sz w:val="32"/>
          <w:szCs w:val="22"/>
          <w:u w:val="single"/>
        </w:rPr>
        <w:t>Data / BI</w:t>
      </w:r>
      <w:r w:rsidR="00B7196D" w:rsidRPr="00517EEF">
        <w:rPr>
          <w:rFonts w:cstheme="minorHAnsi"/>
          <w:b/>
          <w:sz w:val="32"/>
          <w:szCs w:val="22"/>
          <w:u w:val="single"/>
        </w:rPr>
        <w:t xml:space="preserve"> Group</w:t>
      </w:r>
      <w:r w:rsidR="004F0C79">
        <w:rPr>
          <w:rFonts w:cstheme="minorHAnsi"/>
          <w:b/>
          <w:sz w:val="32"/>
          <w:szCs w:val="22"/>
          <w:u w:val="single"/>
        </w:rPr>
        <w:t xml:space="preserve"> &amp; Public Interest</w:t>
      </w:r>
    </w:p>
    <w:p w14:paraId="2DF354DC" w14:textId="77777777" w:rsidR="00517EEF" w:rsidRDefault="00517EEF" w:rsidP="00B7196D">
      <w:pPr>
        <w:pStyle w:val="ListParagraph"/>
        <w:ind w:left="360"/>
        <w:rPr>
          <w:rFonts w:cstheme="minorHAnsi"/>
          <w:b/>
          <w:sz w:val="32"/>
          <w:szCs w:val="22"/>
          <w:u w:val="single"/>
        </w:rPr>
      </w:pPr>
    </w:p>
    <w:p w14:paraId="6B0B41E7" w14:textId="77777777" w:rsidR="00517EEF" w:rsidRPr="001410D5" w:rsidRDefault="004F0C79" w:rsidP="00517EEF">
      <w:pPr>
        <w:pStyle w:val="ListParagraph"/>
        <w:ind w:left="360"/>
        <w:rPr>
          <w:rFonts w:cstheme="minorHAnsi"/>
          <w:b/>
          <w:sz w:val="32"/>
          <w:szCs w:val="22"/>
          <w:u w:val="single"/>
        </w:rPr>
      </w:pPr>
      <w:r>
        <w:rPr>
          <w:rFonts w:cstheme="minorHAnsi"/>
          <w:b/>
          <w:szCs w:val="22"/>
        </w:rPr>
        <w:t>Data &amp; BI Questions</w:t>
      </w:r>
    </w:p>
    <w:p w14:paraId="29EC2DC9" w14:textId="77777777" w:rsidR="00B7196D" w:rsidRPr="00B7196D" w:rsidRDefault="00B7196D" w:rsidP="00B7196D">
      <w:pPr>
        <w:rPr>
          <w:rFonts w:cstheme="minorHAnsi"/>
          <w:sz w:val="22"/>
          <w:szCs w:val="22"/>
        </w:rPr>
      </w:pPr>
    </w:p>
    <w:p w14:paraId="64A53D07" w14:textId="77777777" w:rsidR="0098020F" w:rsidRDefault="00067F81" w:rsidP="0098020F">
      <w:pPr>
        <w:pStyle w:val="ListParagraph"/>
        <w:numPr>
          <w:ilvl w:val="0"/>
          <w:numId w:val="11"/>
        </w:numPr>
        <w:rPr>
          <w:rFonts w:cstheme="minorHAnsi"/>
          <w:sz w:val="28"/>
          <w:szCs w:val="22"/>
        </w:rPr>
      </w:pPr>
      <w:r>
        <w:rPr>
          <w:rFonts w:cstheme="minorHAnsi"/>
          <w:sz w:val="28"/>
          <w:szCs w:val="22"/>
        </w:rPr>
        <w:t xml:space="preserve">Can the </w:t>
      </w:r>
      <w:r w:rsidR="004622FF" w:rsidRPr="004F0C79">
        <w:rPr>
          <w:rFonts w:cstheme="minorHAnsi"/>
          <w:sz w:val="28"/>
          <w:szCs w:val="22"/>
        </w:rPr>
        <w:t xml:space="preserve">supplier </w:t>
      </w:r>
      <w:r>
        <w:rPr>
          <w:rFonts w:cstheme="minorHAnsi"/>
          <w:sz w:val="28"/>
          <w:szCs w:val="22"/>
        </w:rPr>
        <w:t xml:space="preserve">give examples of how they </w:t>
      </w:r>
      <w:r w:rsidR="004622FF" w:rsidRPr="004F0C79">
        <w:rPr>
          <w:rFonts w:cstheme="minorHAnsi"/>
          <w:sz w:val="28"/>
          <w:szCs w:val="22"/>
        </w:rPr>
        <w:t>ha</w:t>
      </w:r>
      <w:r>
        <w:rPr>
          <w:rFonts w:cstheme="minorHAnsi"/>
          <w:sz w:val="28"/>
          <w:szCs w:val="22"/>
        </w:rPr>
        <w:t>ve</w:t>
      </w:r>
      <w:r w:rsidR="004622FF" w:rsidRPr="004F0C79">
        <w:rPr>
          <w:rFonts w:cstheme="minorHAnsi"/>
          <w:sz w:val="28"/>
          <w:szCs w:val="22"/>
        </w:rPr>
        <w:t xml:space="preserve"> worked with other provide</w:t>
      </w:r>
      <w:r>
        <w:rPr>
          <w:rFonts w:cstheme="minorHAnsi"/>
          <w:sz w:val="28"/>
          <w:szCs w:val="22"/>
        </w:rPr>
        <w:t>r</w:t>
      </w:r>
      <w:r w:rsidR="004622FF" w:rsidRPr="004F0C79">
        <w:rPr>
          <w:rFonts w:cstheme="minorHAnsi"/>
          <w:sz w:val="28"/>
          <w:szCs w:val="22"/>
        </w:rPr>
        <w:t>s to make data available</w:t>
      </w:r>
      <w:r w:rsidR="00416F8B" w:rsidRPr="004F0C79">
        <w:rPr>
          <w:rFonts w:cstheme="minorHAnsi"/>
          <w:sz w:val="28"/>
          <w:szCs w:val="22"/>
        </w:rPr>
        <w:t xml:space="preserve"> to support business intelligence, population health and research capabilities</w:t>
      </w:r>
      <w:r>
        <w:rPr>
          <w:rFonts w:cstheme="minorHAnsi"/>
          <w:sz w:val="28"/>
          <w:szCs w:val="22"/>
        </w:rPr>
        <w:t>?</w:t>
      </w:r>
    </w:p>
    <w:p w14:paraId="32231A8C" w14:textId="77777777" w:rsidR="004F0C79" w:rsidRPr="000E3D63" w:rsidRDefault="004F0C79" w:rsidP="004F0C79">
      <w:pPr>
        <w:pStyle w:val="ListParagraph"/>
        <w:rPr>
          <w:rFonts w:cstheme="minorHAnsi"/>
          <w:szCs w:val="22"/>
        </w:rPr>
      </w:pPr>
    </w:p>
    <w:p w14:paraId="07BE4102" w14:textId="77777777" w:rsidR="00067F81" w:rsidRDefault="00067F81" w:rsidP="00067F81">
      <w:pPr>
        <w:pStyle w:val="ListParagraph"/>
        <w:numPr>
          <w:ilvl w:val="0"/>
          <w:numId w:val="11"/>
        </w:numPr>
        <w:rPr>
          <w:rFonts w:cstheme="minorHAnsi"/>
          <w:sz w:val="28"/>
          <w:szCs w:val="22"/>
        </w:rPr>
      </w:pPr>
      <w:r w:rsidRPr="004F0C79">
        <w:rPr>
          <w:rFonts w:cstheme="minorHAnsi"/>
          <w:sz w:val="28"/>
          <w:szCs w:val="22"/>
        </w:rPr>
        <w:t xml:space="preserve">How is the supplier brining in innovation into this area, e.g. use of AI? </w:t>
      </w:r>
    </w:p>
    <w:p w14:paraId="28D09C88" w14:textId="77777777" w:rsidR="00067F81" w:rsidRPr="000E3D63" w:rsidRDefault="00067F81" w:rsidP="00067F81">
      <w:pPr>
        <w:pStyle w:val="ListParagraph"/>
        <w:rPr>
          <w:rFonts w:cstheme="minorHAnsi"/>
          <w:szCs w:val="22"/>
        </w:rPr>
      </w:pPr>
    </w:p>
    <w:p w14:paraId="6611C6B9" w14:textId="77777777" w:rsidR="00067F81" w:rsidRDefault="00067F81" w:rsidP="00067F81">
      <w:pPr>
        <w:pStyle w:val="ListParagraph"/>
        <w:numPr>
          <w:ilvl w:val="0"/>
          <w:numId w:val="11"/>
        </w:numPr>
        <w:rPr>
          <w:rFonts w:cstheme="minorHAnsi"/>
          <w:sz w:val="28"/>
          <w:szCs w:val="22"/>
        </w:rPr>
      </w:pPr>
      <w:r>
        <w:rPr>
          <w:rFonts w:cstheme="minorHAnsi"/>
          <w:sz w:val="28"/>
          <w:szCs w:val="22"/>
        </w:rPr>
        <w:t>Can the s</w:t>
      </w:r>
      <w:r w:rsidRPr="004F0C79">
        <w:rPr>
          <w:rFonts w:cstheme="minorHAnsi"/>
          <w:sz w:val="28"/>
          <w:szCs w:val="22"/>
        </w:rPr>
        <w:t xml:space="preserve">upplier </w:t>
      </w:r>
      <w:r>
        <w:rPr>
          <w:rFonts w:cstheme="minorHAnsi"/>
          <w:sz w:val="28"/>
          <w:szCs w:val="22"/>
        </w:rPr>
        <w:t xml:space="preserve">give </w:t>
      </w:r>
      <w:r w:rsidRPr="004F0C79">
        <w:rPr>
          <w:rFonts w:cstheme="minorHAnsi"/>
          <w:sz w:val="28"/>
          <w:szCs w:val="22"/>
        </w:rPr>
        <w:t>examples of how information has brought about system-level change</w:t>
      </w:r>
      <w:r>
        <w:rPr>
          <w:rFonts w:cstheme="minorHAnsi"/>
          <w:sz w:val="28"/>
          <w:szCs w:val="22"/>
        </w:rPr>
        <w:t>?</w:t>
      </w:r>
    </w:p>
    <w:p w14:paraId="5301A5AF" w14:textId="77777777" w:rsidR="00067F81" w:rsidRPr="000E3D63" w:rsidRDefault="00067F81" w:rsidP="00067F81">
      <w:pPr>
        <w:pStyle w:val="ListParagraph"/>
        <w:rPr>
          <w:rFonts w:cstheme="minorHAnsi"/>
          <w:szCs w:val="22"/>
        </w:rPr>
      </w:pPr>
    </w:p>
    <w:p w14:paraId="013E1BCC" w14:textId="77777777" w:rsidR="00F11BE1" w:rsidRDefault="008E446D" w:rsidP="0098020F">
      <w:pPr>
        <w:pStyle w:val="ListParagraph"/>
        <w:numPr>
          <w:ilvl w:val="0"/>
          <w:numId w:val="11"/>
        </w:numPr>
        <w:rPr>
          <w:rFonts w:cstheme="minorHAnsi"/>
          <w:sz w:val="28"/>
          <w:szCs w:val="22"/>
        </w:rPr>
      </w:pPr>
      <w:r>
        <w:rPr>
          <w:rFonts w:cstheme="minorHAnsi"/>
          <w:sz w:val="28"/>
          <w:szCs w:val="22"/>
        </w:rPr>
        <w:t xml:space="preserve">Can the supplier describe how </w:t>
      </w:r>
      <w:r w:rsidR="00F11BE1" w:rsidRPr="004F0C79">
        <w:rPr>
          <w:rFonts w:cstheme="minorHAnsi"/>
          <w:sz w:val="28"/>
          <w:szCs w:val="22"/>
        </w:rPr>
        <w:t xml:space="preserve">data can be used for resource, demand </w:t>
      </w:r>
      <w:r w:rsidR="0082420C" w:rsidRPr="004F0C79">
        <w:rPr>
          <w:rFonts w:cstheme="minorHAnsi"/>
          <w:sz w:val="28"/>
          <w:szCs w:val="22"/>
        </w:rPr>
        <w:t xml:space="preserve">and capacity </w:t>
      </w:r>
      <w:r w:rsidR="00F11BE1" w:rsidRPr="004F0C79">
        <w:rPr>
          <w:rFonts w:cstheme="minorHAnsi"/>
          <w:sz w:val="28"/>
          <w:szCs w:val="22"/>
        </w:rPr>
        <w:t>management and examples of how they have supported its use</w:t>
      </w:r>
      <w:r w:rsidR="0082420C" w:rsidRPr="004F0C79">
        <w:rPr>
          <w:rFonts w:cstheme="minorHAnsi"/>
          <w:sz w:val="28"/>
          <w:szCs w:val="22"/>
        </w:rPr>
        <w:t xml:space="preserve"> in these </w:t>
      </w:r>
      <w:proofErr w:type="gramStart"/>
      <w:r w:rsidR="0082420C" w:rsidRPr="004F0C79">
        <w:rPr>
          <w:rFonts w:cstheme="minorHAnsi"/>
          <w:sz w:val="28"/>
          <w:szCs w:val="22"/>
        </w:rPr>
        <w:t>ways</w:t>
      </w:r>
      <w:r w:rsidR="00F11BE1" w:rsidRPr="004F0C79">
        <w:rPr>
          <w:rFonts w:cstheme="minorHAnsi"/>
          <w:sz w:val="28"/>
          <w:szCs w:val="22"/>
        </w:rPr>
        <w:t>.</w:t>
      </w:r>
      <w:proofErr w:type="gramEnd"/>
    </w:p>
    <w:p w14:paraId="46BCFFD4" w14:textId="77777777" w:rsidR="004F0C79" w:rsidRDefault="004F0C79">
      <w:pPr>
        <w:rPr>
          <w:rFonts w:cstheme="minorHAnsi"/>
          <w:sz w:val="22"/>
          <w:szCs w:val="22"/>
        </w:rPr>
      </w:pPr>
    </w:p>
    <w:p w14:paraId="5BAF53FD" w14:textId="77777777" w:rsidR="004F0C79" w:rsidRPr="004F0C79" w:rsidRDefault="004F0C79" w:rsidP="004F0C79">
      <w:pPr>
        <w:pStyle w:val="ListParagraph"/>
        <w:ind w:left="360"/>
        <w:rPr>
          <w:rFonts w:cstheme="minorHAnsi"/>
          <w:b/>
          <w:szCs w:val="22"/>
        </w:rPr>
      </w:pPr>
      <w:r w:rsidRPr="004F0C79">
        <w:rPr>
          <w:rFonts w:cstheme="minorHAnsi"/>
          <w:b/>
          <w:szCs w:val="22"/>
        </w:rPr>
        <w:t>Public Interest Questions</w:t>
      </w:r>
    </w:p>
    <w:p w14:paraId="7035EC65" w14:textId="77777777" w:rsidR="004F0C79" w:rsidRPr="007728EF" w:rsidRDefault="004F0C79" w:rsidP="004F0C79">
      <w:pPr>
        <w:pStyle w:val="ListParagraph"/>
        <w:ind w:left="360"/>
        <w:rPr>
          <w:rFonts w:cstheme="minorHAnsi"/>
        </w:rPr>
      </w:pPr>
    </w:p>
    <w:p w14:paraId="5FBAD693" w14:textId="77777777" w:rsidR="004F0C79" w:rsidRDefault="00067F81" w:rsidP="004F0C79">
      <w:pPr>
        <w:pStyle w:val="ListParagraph"/>
        <w:numPr>
          <w:ilvl w:val="0"/>
          <w:numId w:val="14"/>
        </w:numPr>
        <w:rPr>
          <w:rFonts w:cstheme="minorHAnsi"/>
          <w:sz w:val="28"/>
          <w:szCs w:val="22"/>
        </w:rPr>
      </w:pPr>
      <w:r>
        <w:rPr>
          <w:rFonts w:cstheme="minorHAnsi"/>
          <w:sz w:val="28"/>
          <w:szCs w:val="22"/>
        </w:rPr>
        <w:t>How does the supplier ensure c</w:t>
      </w:r>
      <w:r w:rsidR="004F0C79" w:rsidRPr="004F0C79">
        <w:rPr>
          <w:rFonts w:cstheme="minorHAnsi"/>
          <w:sz w:val="28"/>
          <w:szCs w:val="22"/>
        </w:rPr>
        <w:t>onfidentiality of patient information/ Information Governance</w:t>
      </w:r>
      <w:r>
        <w:rPr>
          <w:rFonts w:cstheme="minorHAnsi"/>
          <w:sz w:val="28"/>
          <w:szCs w:val="22"/>
        </w:rPr>
        <w:t>?</w:t>
      </w:r>
    </w:p>
    <w:p w14:paraId="1DC6B739" w14:textId="77777777" w:rsidR="004F0C79" w:rsidRPr="000E3D63" w:rsidRDefault="004F0C79" w:rsidP="004F0C79">
      <w:pPr>
        <w:pStyle w:val="ListParagraph"/>
        <w:rPr>
          <w:rFonts w:cstheme="minorHAnsi"/>
          <w:szCs w:val="22"/>
        </w:rPr>
      </w:pPr>
    </w:p>
    <w:p w14:paraId="6B6FB5CF" w14:textId="77777777" w:rsidR="004F0C79" w:rsidRDefault="008E446D" w:rsidP="004F0C79">
      <w:pPr>
        <w:pStyle w:val="ListParagraph"/>
        <w:numPr>
          <w:ilvl w:val="0"/>
          <w:numId w:val="14"/>
        </w:numPr>
        <w:rPr>
          <w:rFonts w:cstheme="minorHAnsi"/>
          <w:sz w:val="28"/>
          <w:szCs w:val="22"/>
        </w:rPr>
      </w:pPr>
      <w:r>
        <w:rPr>
          <w:rFonts w:cstheme="minorHAnsi"/>
          <w:sz w:val="28"/>
          <w:szCs w:val="22"/>
        </w:rPr>
        <w:t xml:space="preserve">What is the </w:t>
      </w:r>
      <w:proofErr w:type="gramStart"/>
      <w:r>
        <w:rPr>
          <w:rFonts w:cstheme="minorHAnsi"/>
          <w:sz w:val="28"/>
          <w:szCs w:val="22"/>
        </w:rPr>
        <w:t>suppliers</w:t>
      </w:r>
      <w:proofErr w:type="gramEnd"/>
      <w:r>
        <w:rPr>
          <w:rFonts w:cstheme="minorHAnsi"/>
          <w:sz w:val="28"/>
          <w:szCs w:val="22"/>
        </w:rPr>
        <w:t xml:space="preserve"> approach to provide a</w:t>
      </w:r>
      <w:r w:rsidR="004F0C79" w:rsidRPr="004F0C79">
        <w:rPr>
          <w:rFonts w:cstheme="minorHAnsi"/>
          <w:sz w:val="28"/>
          <w:szCs w:val="22"/>
        </w:rPr>
        <w:t>ppropriate access by care givers and relatives</w:t>
      </w:r>
      <w:r>
        <w:rPr>
          <w:rFonts w:cstheme="minorHAnsi"/>
          <w:sz w:val="28"/>
          <w:szCs w:val="22"/>
        </w:rPr>
        <w:t>?</w:t>
      </w:r>
    </w:p>
    <w:p w14:paraId="379EB791" w14:textId="77777777" w:rsidR="004F0C79" w:rsidRPr="000E3D63" w:rsidRDefault="004F0C79" w:rsidP="004F0C79">
      <w:pPr>
        <w:pStyle w:val="ListParagraph"/>
        <w:rPr>
          <w:rFonts w:cstheme="minorHAnsi"/>
          <w:szCs w:val="22"/>
        </w:rPr>
      </w:pPr>
    </w:p>
    <w:p w14:paraId="5EF508C5" w14:textId="77777777" w:rsidR="004F0C79" w:rsidRDefault="004F0C79" w:rsidP="004F0C79">
      <w:pPr>
        <w:pStyle w:val="ListParagraph"/>
        <w:numPr>
          <w:ilvl w:val="0"/>
          <w:numId w:val="14"/>
        </w:numPr>
        <w:rPr>
          <w:rFonts w:cstheme="minorHAnsi"/>
          <w:sz w:val="28"/>
          <w:szCs w:val="22"/>
        </w:rPr>
      </w:pPr>
      <w:r w:rsidRPr="004F0C79">
        <w:rPr>
          <w:rFonts w:cstheme="minorHAnsi"/>
          <w:sz w:val="28"/>
          <w:szCs w:val="22"/>
        </w:rPr>
        <w:t>How will patients be able to access their information?</w:t>
      </w:r>
    </w:p>
    <w:p w14:paraId="795E5843" w14:textId="77777777" w:rsidR="000E3D63" w:rsidRPr="000E3D63" w:rsidRDefault="000E3D63" w:rsidP="000E3D63">
      <w:pPr>
        <w:pStyle w:val="ListParagraph"/>
        <w:rPr>
          <w:rFonts w:cstheme="minorHAnsi"/>
          <w:szCs w:val="22"/>
        </w:rPr>
      </w:pPr>
    </w:p>
    <w:p w14:paraId="336CF55B" w14:textId="77777777" w:rsidR="00766085" w:rsidRDefault="004F0C79" w:rsidP="0079650E">
      <w:pPr>
        <w:pStyle w:val="ListParagraph"/>
        <w:numPr>
          <w:ilvl w:val="0"/>
          <w:numId w:val="14"/>
        </w:numPr>
        <w:rPr>
          <w:rFonts w:cstheme="minorHAnsi"/>
          <w:sz w:val="28"/>
          <w:szCs w:val="22"/>
        </w:rPr>
      </w:pPr>
      <w:r w:rsidRPr="00766085">
        <w:rPr>
          <w:rFonts w:cstheme="minorHAnsi"/>
          <w:sz w:val="28"/>
          <w:szCs w:val="22"/>
        </w:rPr>
        <w:t>How could the technology support new ways of self-management?</w:t>
      </w:r>
    </w:p>
    <w:p w14:paraId="760D7700" w14:textId="77777777" w:rsidR="00766085" w:rsidRPr="00766085" w:rsidRDefault="00766085" w:rsidP="00766085">
      <w:pPr>
        <w:pStyle w:val="ListParagraph"/>
        <w:rPr>
          <w:b/>
          <w:sz w:val="28"/>
        </w:rPr>
      </w:pPr>
    </w:p>
    <w:p w14:paraId="7D9B3E1F" w14:textId="77777777" w:rsidR="00766085" w:rsidRPr="00766085" w:rsidRDefault="00766085" w:rsidP="00766085">
      <w:pPr>
        <w:pStyle w:val="ListParagraph"/>
        <w:rPr>
          <w:b/>
          <w:sz w:val="28"/>
        </w:rPr>
      </w:pPr>
    </w:p>
    <w:p w14:paraId="47AB26AB" w14:textId="77777777" w:rsidR="008E446D" w:rsidRDefault="008E446D">
      <w:pPr>
        <w:rPr>
          <w:b/>
          <w:sz w:val="36"/>
        </w:rPr>
      </w:pPr>
      <w:r>
        <w:rPr>
          <w:b/>
          <w:sz w:val="36"/>
        </w:rPr>
        <w:br w:type="page"/>
      </w:r>
    </w:p>
    <w:p w14:paraId="0BF74E42" w14:textId="77777777" w:rsidR="008B40F8" w:rsidRDefault="008E446D" w:rsidP="00766085">
      <w:pPr>
        <w:pStyle w:val="ListParagraph"/>
        <w:jc w:val="center"/>
        <w:rPr>
          <w:b/>
          <w:sz w:val="36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754467AB" wp14:editId="5C49F884">
            <wp:simplePos x="0" y="0"/>
            <wp:positionH relativeFrom="column">
              <wp:posOffset>1937385</wp:posOffset>
            </wp:positionH>
            <wp:positionV relativeFrom="paragraph">
              <wp:posOffset>-464185</wp:posOffset>
            </wp:positionV>
            <wp:extent cx="1628775" cy="797560"/>
            <wp:effectExtent l="0" t="0" r="0" b="2540"/>
            <wp:wrapNone/>
            <wp:docPr id="2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9AB8B9E-83FD-40FA-AF1E-F4894459CE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9AB8B9E-83FD-40FA-AF1E-F4894459CE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6A5A">
        <w:rPr>
          <w:noProof/>
        </w:rPr>
        <w:drawing>
          <wp:anchor distT="0" distB="0" distL="114300" distR="114300" simplePos="0" relativeHeight="251676672" behindDoc="0" locked="0" layoutInCell="1" allowOverlap="1" wp14:anchorId="1CCFD85E" wp14:editId="6CAC3DA7">
            <wp:simplePos x="0" y="0"/>
            <wp:positionH relativeFrom="column">
              <wp:posOffset>4365625</wp:posOffset>
            </wp:positionH>
            <wp:positionV relativeFrom="paragraph">
              <wp:posOffset>-475615</wp:posOffset>
            </wp:positionV>
            <wp:extent cx="1076325" cy="771525"/>
            <wp:effectExtent l="0" t="0" r="9525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4624" behindDoc="0" locked="0" layoutInCell="1" allowOverlap="1" wp14:anchorId="26C60FA7" wp14:editId="1753475F">
            <wp:simplePos x="0" y="0"/>
            <wp:positionH relativeFrom="column">
              <wp:posOffset>-334274</wp:posOffset>
            </wp:positionH>
            <wp:positionV relativeFrom="paragraph">
              <wp:posOffset>-308003</wp:posOffset>
            </wp:positionV>
            <wp:extent cx="1407160" cy="584200"/>
            <wp:effectExtent l="0" t="0" r="2540" b="635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AHSN logo CMYK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1EF2D" w14:textId="77777777" w:rsidR="008E446D" w:rsidRDefault="008E446D" w:rsidP="00766085">
      <w:pPr>
        <w:pStyle w:val="ListParagraph"/>
        <w:jc w:val="center"/>
        <w:rPr>
          <w:b/>
          <w:sz w:val="36"/>
        </w:rPr>
      </w:pPr>
    </w:p>
    <w:p w14:paraId="78C169D6" w14:textId="77777777" w:rsidR="00766085" w:rsidRPr="00766085" w:rsidRDefault="00766085" w:rsidP="00766085">
      <w:pPr>
        <w:pStyle w:val="ListParagraph"/>
        <w:jc w:val="center"/>
        <w:rPr>
          <w:b/>
          <w:sz w:val="36"/>
        </w:rPr>
      </w:pPr>
      <w:r w:rsidRPr="00766085">
        <w:rPr>
          <w:b/>
          <w:sz w:val="36"/>
        </w:rPr>
        <w:t>One South West Supplier Engagement Event</w:t>
      </w:r>
    </w:p>
    <w:p w14:paraId="2F062470" w14:textId="77777777" w:rsidR="00766085" w:rsidRDefault="00766085" w:rsidP="008B40F8">
      <w:pPr>
        <w:pStyle w:val="ListParagraph"/>
        <w:jc w:val="center"/>
        <w:rPr>
          <w:rFonts w:cstheme="minorHAnsi"/>
          <w:sz w:val="22"/>
          <w:szCs w:val="22"/>
        </w:rPr>
      </w:pPr>
      <w:r w:rsidRPr="00766085">
        <w:rPr>
          <w:b/>
          <w:sz w:val="36"/>
        </w:rPr>
        <w:t>3</w:t>
      </w:r>
      <w:r w:rsidRPr="00766085">
        <w:rPr>
          <w:b/>
          <w:sz w:val="36"/>
          <w:vertAlign w:val="superscript"/>
        </w:rPr>
        <w:t>rd</w:t>
      </w:r>
      <w:r w:rsidRPr="00766085">
        <w:rPr>
          <w:b/>
          <w:sz w:val="36"/>
        </w:rPr>
        <w:t xml:space="preserve"> &amp; 10</w:t>
      </w:r>
      <w:r w:rsidRPr="00766085">
        <w:rPr>
          <w:b/>
          <w:sz w:val="36"/>
          <w:vertAlign w:val="superscript"/>
        </w:rPr>
        <w:t>th</w:t>
      </w:r>
      <w:r w:rsidRPr="00766085">
        <w:rPr>
          <w:b/>
          <w:sz w:val="36"/>
        </w:rPr>
        <w:t xml:space="preserve"> May 2019</w:t>
      </w:r>
    </w:p>
    <w:p w14:paraId="19B0B388" w14:textId="77777777" w:rsidR="00C00B70" w:rsidRDefault="00C00B70" w:rsidP="00766085">
      <w:pPr>
        <w:pStyle w:val="ListParagraph"/>
        <w:ind w:left="360"/>
        <w:rPr>
          <w:rFonts w:cstheme="minorHAnsi"/>
          <w:b/>
          <w:sz w:val="32"/>
          <w:szCs w:val="22"/>
          <w:u w:val="single"/>
        </w:rPr>
      </w:pPr>
    </w:p>
    <w:p w14:paraId="2AE42FE4" w14:textId="77777777" w:rsidR="00766085" w:rsidRPr="00766085" w:rsidRDefault="00766085" w:rsidP="00766085">
      <w:pPr>
        <w:pStyle w:val="ListParagraph"/>
        <w:ind w:left="360"/>
        <w:rPr>
          <w:rFonts w:cstheme="minorHAnsi"/>
          <w:b/>
          <w:sz w:val="32"/>
          <w:szCs w:val="22"/>
          <w:u w:val="single"/>
        </w:rPr>
      </w:pPr>
      <w:r w:rsidRPr="00766085">
        <w:rPr>
          <w:rFonts w:cstheme="minorHAnsi"/>
          <w:b/>
          <w:sz w:val="32"/>
          <w:szCs w:val="22"/>
          <w:u w:val="single"/>
        </w:rPr>
        <w:t>Implementation and Delivery Group</w:t>
      </w:r>
    </w:p>
    <w:p w14:paraId="0F0DFC3F" w14:textId="77777777" w:rsidR="00766085" w:rsidRPr="00DB2A07" w:rsidRDefault="00766085" w:rsidP="00766085">
      <w:pPr>
        <w:pStyle w:val="ListParagraph"/>
        <w:ind w:left="360"/>
        <w:rPr>
          <w:rFonts w:cstheme="minorHAnsi"/>
          <w:sz w:val="22"/>
          <w:szCs w:val="22"/>
        </w:rPr>
      </w:pPr>
    </w:p>
    <w:p w14:paraId="2692BC21" w14:textId="77777777" w:rsidR="00F024E1" w:rsidRDefault="00F024E1" w:rsidP="00F024E1">
      <w:pPr>
        <w:pStyle w:val="ListParagraph"/>
        <w:numPr>
          <w:ilvl w:val="0"/>
          <w:numId w:val="10"/>
        </w:numPr>
        <w:rPr>
          <w:rFonts w:cstheme="minorHAnsi"/>
          <w:sz w:val="28"/>
          <w:szCs w:val="22"/>
        </w:rPr>
      </w:pPr>
      <w:r>
        <w:rPr>
          <w:rFonts w:cstheme="minorHAnsi"/>
          <w:sz w:val="28"/>
          <w:szCs w:val="22"/>
        </w:rPr>
        <w:t>What is the supplier’s o</w:t>
      </w:r>
      <w:r w:rsidRPr="00766085">
        <w:rPr>
          <w:rFonts w:cstheme="minorHAnsi"/>
          <w:sz w:val="28"/>
          <w:szCs w:val="22"/>
        </w:rPr>
        <w:t>verview of a typical programme timeline for a LHCR implementation</w:t>
      </w:r>
      <w:r>
        <w:rPr>
          <w:rFonts w:cstheme="minorHAnsi"/>
          <w:sz w:val="28"/>
          <w:szCs w:val="22"/>
        </w:rPr>
        <w:t>?</w:t>
      </w:r>
    </w:p>
    <w:p w14:paraId="6647FD27" w14:textId="77777777" w:rsidR="00F024E1" w:rsidRDefault="00F024E1" w:rsidP="00F024E1">
      <w:pPr>
        <w:pStyle w:val="ListParagraph"/>
        <w:rPr>
          <w:rFonts w:cstheme="minorHAnsi"/>
          <w:sz w:val="28"/>
          <w:szCs w:val="22"/>
        </w:rPr>
      </w:pPr>
    </w:p>
    <w:p w14:paraId="72C79FBA" w14:textId="77777777" w:rsidR="00766085" w:rsidRDefault="00F024E1" w:rsidP="00766085">
      <w:pPr>
        <w:pStyle w:val="ListParagraph"/>
        <w:numPr>
          <w:ilvl w:val="0"/>
          <w:numId w:val="10"/>
        </w:numPr>
        <w:rPr>
          <w:rFonts w:cstheme="minorHAnsi"/>
          <w:sz w:val="28"/>
          <w:szCs w:val="22"/>
        </w:rPr>
      </w:pPr>
      <w:r>
        <w:rPr>
          <w:rFonts w:cstheme="minorHAnsi"/>
          <w:sz w:val="28"/>
          <w:szCs w:val="22"/>
        </w:rPr>
        <w:t>Can the supplier give examples of</w:t>
      </w:r>
      <w:r w:rsidR="00766085" w:rsidRPr="00766085">
        <w:rPr>
          <w:rFonts w:cstheme="minorHAnsi"/>
          <w:sz w:val="28"/>
          <w:szCs w:val="22"/>
        </w:rPr>
        <w:t xml:space="preserve"> sub-contractor</w:t>
      </w:r>
      <w:r>
        <w:rPr>
          <w:rFonts w:cstheme="minorHAnsi"/>
          <w:sz w:val="28"/>
          <w:szCs w:val="22"/>
        </w:rPr>
        <w:t xml:space="preserve"> arrangements</w:t>
      </w:r>
      <w:r w:rsidR="00766085" w:rsidRPr="00766085">
        <w:rPr>
          <w:rFonts w:cstheme="minorHAnsi"/>
          <w:sz w:val="28"/>
          <w:szCs w:val="22"/>
        </w:rPr>
        <w:t>, e.g. this may include existing suppliers in South West locality and innovators</w:t>
      </w:r>
      <w:r>
        <w:rPr>
          <w:rFonts w:cstheme="minorHAnsi"/>
          <w:sz w:val="28"/>
          <w:szCs w:val="22"/>
        </w:rPr>
        <w:t>?</w:t>
      </w:r>
    </w:p>
    <w:p w14:paraId="6F478540" w14:textId="77777777" w:rsidR="00766085" w:rsidRPr="00766085" w:rsidRDefault="00766085" w:rsidP="00766085">
      <w:pPr>
        <w:pStyle w:val="ListParagraph"/>
        <w:rPr>
          <w:rFonts w:cstheme="minorHAnsi"/>
          <w:sz w:val="28"/>
          <w:szCs w:val="22"/>
        </w:rPr>
      </w:pPr>
    </w:p>
    <w:p w14:paraId="25CFCAA2" w14:textId="77777777" w:rsidR="00766085" w:rsidRPr="00F024E1" w:rsidRDefault="00F024E1" w:rsidP="0084488C">
      <w:pPr>
        <w:pStyle w:val="ListParagraph"/>
        <w:numPr>
          <w:ilvl w:val="0"/>
          <w:numId w:val="10"/>
        </w:numPr>
        <w:rPr>
          <w:rFonts w:cstheme="minorHAnsi"/>
          <w:sz w:val="28"/>
          <w:szCs w:val="22"/>
        </w:rPr>
      </w:pPr>
      <w:r w:rsidRPr="00F024E1">
        <w:rPr>
          <w:rFonts w:cstheme="minorHAnsi"/>
          <w:sz w:val="28"/>
          <w:szCs w:val="22"/>
        </w:rPr>
        <w:t>What is the s</w:t>
      </w:r>
      <w:r w:rsidR="00766085" w:rsidRPr="00F024E1">
        <w:rPr>
          <w:rFonts w:cstheme="minorHAnsi"/>
          <w:sz w:val="28"/>
          <w:szCs w:val="22"/>
        </w:rPr>
        <w:t>upplier</w:t>
      </w:r>
      <w:r w:rsidRPr="00F024E1">
        <w:rPr>
          <w:rFonts w:cstheme="minorHAnsi"/>
          <w:sz w:val="28"/>
          <w:szCs w:val="22"/>
        </w:rPr>
        <w:t>’s</w:t>
      </w:r>
      <w:r w:rsidR="00766085" w:rsidRPr="00F024E1">
        <w:rPr>
          <w:rFonts w:cstheme="minorHAnsi"/>
          <w:sz w:val="28"/>
          <w:szCs w:val="22"/>
        </w:rPr>
        <w:t xml:space="preserve"> approach to partner</w:t>
      </w:r>
      <w:r w:rsidRPr="00F024E1">
        <w:rPr>
          <w:rFonts w:cstheme="minorHAnsi"/>
          <w:sz w:val="28"/>
          <w:szCs w:val="22"/>
        </w:rPr>
        <w:t>ship working with One South West</w:t>
      </w:r>
      <w:r w:rsidR="00766085" w:rsidRPr="00F024E1">
        <w:rPr>
          <w:rFonts w:cstheme="minorHAnsi"/>
          <w:sz w:val="28"/>
          <w:szCs w:val="22"/>
        </w:rPr>
        <w:t xml:space="preserve"> to develop future capabilities</w:t>
      </w:r>
      <w:r w:rsidRPr="00F024E1">
        <w:rPr>
          <w:rFonts w:cstheme="minorHAnsi"/>
          <w:sz w:val="28"/>
          <w:szCs w:val="22"/>
        </w:rPr>
        <w:t>?</w:t>
      </w:r>
    </w:p>
    <w:p w14:paraId="2F9D6F5C" w14:textId="77777777" w:rsidR="00766085" w:rsidRPr="00766085" w:rsidRDefault="00766085" w:rsidP="00766085">
      <w:pPr>
        <w:pStyle w:val="ListParagraph"/>
        <w:rPr>
          <w:rFonts w:cstheme="minorHAnsi"/>
          <w:sz w:val="28"/>
          <w:szCs w:val="22"/>
        </w:rPr>
      </w:pPr>
    </w:p>
    <w:p w14:paraId="45C5F357" w14:textId="77777777" w:rsidR="00766085" w:rsidRDefault="00766085" w:rsidP="00766085">
      <w:pPr>
        <w:pStyle w:val="ListParagraph"/>
        <w:numPr>
          <w:ilvl w:val="0"/>
          <w:numId w:val="10"/>
        </w:numPr>
        <w:rPr>
          <w:rFonts w:cstheme="minorHAnsi"/>
          <w:sz w:val="28"/>
          <w:szCs w:val="22"/>
        </w:rPr>
      </w:pPr>
      <w:r w:rsidRPr="00766085">
        <w:rPr>
          <w:rFonts w:cstheme="minorHAnsi"/>
          <w:sz w:val="28"/>
          <w:szCs w:val="22"/>
        </w:rPr>
        <w:t>How much local capacity is required to deliver the data layer and any local capabilities required</w:t>
      </w:r>
      <w:r w:rsidR="00F024E1">
        <w:rPr>
          <w:rFonts w:cstheme="minorHAnsi"/>
          <w:sz w:val="28"/>
          <w:szCs w:val="22"/>
        </w:rPr>
        <w:t>?</w:t>
      </w:r>
    </w:p>
    <w:p w14:paraId="56151F0E" w14:textId="77777777" w:rsidR="00766085" w:rsidRPr="00766085" w:rsidRDefault="00766085" w:rsidP="00766085">
      <w:pPr>
        <w:pStyle w:val="ListParagraph"/>
        <w:rPr>
          <w:rFonts w:cstheme="minorHAnsi"/>
          <w:sz w:val="28"/>
          <w:szCs w:val="22"/>
        </w:rPr>
      </w:pPr>
    </w:p>
    <w:p w14:paraId="03553CBF" w14:textId="77777777" w:rsidR="00267B52" w:rsidRDefault="00267B52" w:rsidP="00267B52">
      <w:pPr>
        <w:pStyle w:val="ListParagraph"/>
        <w:numPr>
          <w:ilvl w:val="0"/>
          <w:numId w:val="10"/>
        </w:numPr>
        <w:rPr>
          <w:rFonts w:cstheme="minorHAnsi"/>
          <w:sz w:val="28"/>
          <w:szCs w:val="22"/>
        </w:rPr>
      </w:pPr>
      <w:r>
        <w:rPr>
          <w:rFonts w:cstheme="minorHAnsi"/>
          <w:sz w:val="28"/>
          <w:szCs w:val="22"/>
        </w:rPr>
        <w:t>Can the supplier identify any ‘quick wins’ for One South West?</w:t>
      </w:r>
    </w:p>
    <w:p w14:paraId="78082AFF" w14:textId="77777777" w:rsidR="00766085" w:rsidRPr="00766085" w:rsidRDefault="00766085" w:rsidP="00766085">
      <w:pPr>
        <w:pStyle w:val="ListParagraph"/>
        <w:rPr>
          <w:rFonts w:cstheme="minorHAnsi"/>
          <w:sz w:val="28"/>
          <w:szCs w:val="22"/>
        </w:rPr>
      </w:pPr>
    </w:p>
    <w:p w14:paraId="6C668102" w14:textId="77777777" w:rsidR="00766085" w:rsidRDefault="00F024E1" w:rsidP="00766085">
      <w:pPr>
        <w:pStyle w:val="ListParagraph"/>
        <w:numPr>
          <w:ilvl w:val="0"/>
          <w:numId w:val="10"/>
        </w:numPr>
        <w:rPr>
          <w:rFonts w:cstheme="minorHAnsi"/>
          <w:sz w:val="28"/>
          <w:szCs w:val="22"/>
        </w:rPr>
      </w:pPr>
      <w:r>
        <w:rPr>
          <w:rFonts w:cstheme="minorHAnsi"/>
          <w:sz w:val="28"/>
          <w:szCs w:val="22"/>
        </w:rPr>
        <w:t>What is the</w:t>
      </w:r>
      <w:r w:rsidR="00766085" w:rsidRPr="00766085">
        <w:rPr>
          <w:rFonts w:cstheme="minorHAnsi"/>
          <w:sz w:val="28"/>
          <w:szCs w:val="22"/>
        </w:rPr>
        <w:t xml:space="preserve"> supplier’s views about having a contract in lots (e.g. local capabilities, additional features, opportunities for unspecified and innovative development</w:t>
      </w:r>
      <w:proofErr w:type="gramStart"/>
      <w:r w:rsidR="00766085" w:rsidRPr="00766085">
        <w:rPr>
          <w:rFonts w:cstheme="minorHAnsi"/>
          <w:sz w:val="28"/>
          <w:szCs w:val="22"/>
        </w:rPr>
        <w:t>)</w:t>
      </w:r>
      <w:proofErr w:type="gramEnd"/>
    </w:p>
    <w:p w14:paraId="33700AC3" w14:textId="77777777" w:rsidR="00766085" w:rsidRPr="00766085" w:rsidRDefault="00766085" w:rsidP="00766085">
      <w:pPr>
        <w:pStyle w:val="ListParagraph"/>
        <w:rPr>
          <w:rFonts w:cstheme="minorHAnsi"/>
          <w:sz w:val="28"/>
          <w:szCs w:val="22"/>
        </w:rPr>
      </w:pPr>
    </w:p>
    <w:p w14:paraId="6C599701" w14:textId="77777777" w:rsidR="00766085" w:rsidRDefault="00F024E1" w:rsidP="00766085">
      <w:pPr>
        <w:pStyle w:val="ListParagraph"/>
        <w:numPr>
          <w:ilvl w:val="0"/>
          <w:numId w:val="10"/>
        </w:numPr>
        <w:rPr>
          <w:rFonts w:cstheme="minorHAnsi"/>
          <w:sz w:val="28"/>
          <w:szCs w:val="22"/>
        </w:rPr>
      </w:pPr>
      <w:r>
        <w:rPr>
          <w:rFonts w:cstheme="minorHAnsi"/>
          <w:sz w:val="28"/>
          <w:szCs w:val="22"/>
        </w:rPr>
        <w:t>What is the s</w:t>
      </w:r>
      <w:r w:rsidR="00766085" w:rsidRPr="00766085">
        <w:rPr>
          <w:rFonts w:cstheme="minorHAnsi"/>
          <w:sz w:val="28"/>
          <w:szCs w:val="22"/>
        </w:rPr>
        <w:t>upplier’s position on risk/reward for new developments e.g. shared costs</w:t>
      </w:r>
      <w:r>
        <w:rPr>
          <w:rFonts w:cstheme="minorHAnsi"/>
          <w:sz w:val="28"/>
          <w:szCs w:val="22"/>
        </w:rPr>
        <w:t xml:space="preserve"> and</w:t>
      </w:r>
      <w:r w:rsidR="00766085" w:rsidRPr="00766085">
        <w:rPr>
          <w:rFonts w:cstheme="minorHAnsi"/>
          <w:sz w:val="28"/>
          <w:szCs w:val="22"/>
        </w:rPr>
        <w:t xml:space="preserve"> shared benefits</w:t>
      </w:r>
      <w:r>
        <w:rPr>
          <w:rFonts w:cstheme="minorHAnsi"/>
          <w:sz w:val="28"/>
          <w:szCs w:val="22"/>
        </w:rPr>
        <w:t>?</w:t>
      </w:r>
    </w:p>
    <w:p w14:paraId="4402FC19" w14:textId="77777777" w:rsidR="00766085" w:rsidRPr="00766085" w:rsidRDefault="00766085" w:rsidP="00766085">
      <w:pPr>
        <w:pStyle w:val="ListParagraph"/>
        <w:rPr>
          <w:rFonts w:cstheme="minorHAnsi"/>
          <w:sz w:val="28"/>
          <w:szCs w:val="22"/>
        </w:rPr>
      </w:pPr>
    </w:p>
    <w:p w14:paraId="418E12F0" w14:textId="77777777" w:rsidR="00766085" w:rsidRDefault="00766085" w:rsidP="00766085">
      <w:pPr>
        <w:pStyle w:val="ListParagraph"/>
        <w:numPr>
          <w:ilvl w:val="0"/>
          <w:numId w:val="10"/>
        </w:numPr>
        <w:rPr>
          <w:rFonts w:cstheme="minorHAnsi"/>
          <w:sz w:val="28"/>
          <w:szCs w:val="22"/>
        </w:rPr>
      </w:pPr>
      <w:r w:rsidRPr="00766085">
        <w:rPr>
          <w:rFonts w:cstheme="minorHAnsi"/>
          <w:sz w:val="28"/>
          <w:szCs w:val="22"/>
        </w:rPr>
        <w:t>How does the supplier work with their clients to demonstrate value for money?</w:t>
      </w:r>
    </w:p>
    <w:p w14:paraId="02796273" w14:textId="77777777" w:rsidR="00766085" w:rsidRPr="00766085" w:rsidRDefault="00766085" w:rsidP="00766085">
      <w:pPr>
        <w:pStyle w:val="ListParagraph"/>
        <w:rPr>
          <w:rFonts w:cstheme="minorHAnsi"/>
          <w:sz w:val="28"/>
          <w:szCs w:val="22"/>
        </w:rPr>
      </w:pPr>
    </w:p>
    <w:p w14:paraId="05C2806A" w14:textId="77777777" w:rsidR="00766085" w:rsidRDefault="00267B52" w:rsidP="00766085">
      <w:pPr>
        <w:pStyle w:val="ListParagraph"/>
        <w:numPr>
          <w:ilvl w:val="0"/>
          <w:numId w:val="10"/>
        </w:numPr>
        <w:rPr>
          <w:rFonts w:cstheme="minorHAnsi"/>
          <w:sz w:val="28"/>
          <w:szCs w:val="22"/>
        </w:rPr>
      </w:pPr>
      <w:r>
        <w:rPr>
          <w:rFonts w:cstheme="minorHAnsi"/>
          <w:sz w:val="28"/>
          <w:szCs w:val="22"/>
        </w:rPr>
        <w:t xml:space="preserve">Can the </w:t>
      </w:r>
      <w:proofErr w:type="gramStart"/>
      <w:r>
        <w:rPr>
          <w:rFonts w:cstheme="minorHAnsi"/>
          <w:sz w:val="28"/>
          <w:szCs w:val="22"/>
        </w:rPr>
        <w:t>s</w:t>
      </w:r>
      <w:r w:rsidR="00766085" w:rsidRPr="00766085">
        <w:rPr>
          <w:rFonts w:cstheme="minorHAnsi"/>
          <w:sz w:val="28"/>
          <w:szCs w:val="22"/>
        </w:rPr>
        <w:t>upplier’s</w:t>
      </w:r>
      <w:proofErr w:type="gramEnd"/>
      <w:r w:rsidR="00766085" w:rsidRPr="00766085">
        <w:rPr>
          <w:rFonts w:cstheme="minorHAnsi"/>
          <w:sz w:val="28"/>
          <w:szCs w:val="22"/>
        </w:rPr>
        <w:t xml:space="preserve"> </w:t>
      </w:r>
      <w:r>
        <w:rPr>
          <w:rFonts w:cstheme="minorHAnsi"/>
          <w:sz w:val="28"/>
          <w:szCs w:val="22"/>
        </w:rPr>
        <w:t xml:space="preserve">demonstrate </w:t>
      </w:r>
      <w:r w:rsidR="003E5751">
        <w:rPr>
          <w:rFonts w:cstheme="minorHAnsi"/>
          <w:sz w:val="28"/>
          <w:szCs w:val="22"/>
        </w:rPr>
        <w:t xml:space="preserve">their </w:t>
      </w:r>
      <w:r w:rsidR="003E5751" w:rsidRPr="00766085">
        <w:rPr>
          <w:rFonts w:cstheme="minorHAnsi"/>
          <w:sz w:val="28"/>
          <w:szCs w:val="22"/>
        </w:rPr>
        <w:t>ability to meet</w:t>
      </w:r>
      <w:r w:rsidR="003E5751">
        <w:rPr>
          <w:rFonts w:cstheme="minorHAnsi"/>
          <w:sz w:val="28"/>
          <w:szCs w:val="22"/>
        </w:rPr>
        <w:t xml:space="preserve"> </w:t>
      </w:r>
      <w:r w:rsidR="00766085" w:rsidRPr="00766085">
        <w:rPr>
          <w:rFonts w:cstheme="minorHAnsi"/>
          <w:sz w:val="28"/>
          <w:szCs w:val="22"/>
        </w:rPr>
        <w:t>the national LHCR milestone</w:t>
      </w:r>
      <w:r w:rsidR="003E5751">
        <w:rPr>
          <w:rFonts w:cstheme="minorHAnsi"/>
          <w:sz w:val="28"/>
          <w:szCs w:val="22"/>
        </w:rPr>
        <w:t>s</w:t>
      </w:r>
      <w:r>
        <w:rPr>
          <w:rFonts w:cstheme="minorHAnsi"/>
          <w:sz w:val="28"/>
          <w:szCs w:val="22"/>
        </w:rPr>
        <w:t>?</w:t>
      </w:r>
    </w:p>
    <w:p w14:paraId="11C5238D" w14:textId="77777777" w:rsidR="00267B52" w:rsidRPr="00267B52" w:rsidRDefault="00267B52" w:rsidP="00267B52">
      <w:pPr>
        <w:rPr>
          <w:rFonts w:cstheme="minorHAnsi"/>
          <w:sz w:val="28"/>
          <w:szCs w:val="22"/>
        </w:rPr>
      </w:pPr>
    </w:p>
    <w:p w14:paraId="52F195CE" w14:textId="77777777" w:rsidR="00766085" w:rsidRPr="00267B52" w:rsidRDefault="00766085" w:rsidP="00267B52">
      <w:pPr>
        <w:rPr>
          <w:rFonts w:cstheme="minorHAnsi"/>
          <w:sz w:val="28"/>
          <w:szCs w:val="22"/>
        </w:rPr>
      </w:pPr>
    </w:p>
    <w:sectPr w:rsidR="00766085" w:rsidRPr="00267B52" w:rsidSect="008B40F8">
      <w:footerReference w:type="default" r:id="rId10"/>
      <w:pgSz w:w="11900" w:h="16840"/>
      <w:pgMar w:top="1440" w:right="1440" w:bottom="1440" w:left="1440" w:header="708" w:footer="708" w:gutter="0"/>
      <w:pgBorders w:offsetFrom="page">
        <w:top w:val="single" w:sz="12" w:space="24" w:color="AEAAAA" w:themeColor="background2" w:themeShade="BF" w:shadow="1"/>
        <w:left w:val="single" w:sz="12" w:space="24" w:color="AEAAAA" w:themeColor="background2" w:themeShade="BF" w:shadow="1"/>
        <w:bottom w:val="single" w:sz="12" w:space="24" w:color="AEAAAA" w:themeColor="background2" w:themeShade="BF" w:shadow="1"/>
        <w:right w:val="single" w:sz="12" w:space="24" w:color="AEAAAA" w:themeColor="background2" w:themeShade="BF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78B56" w14:textId="77777777" w:rsidR="00E44756" w:rsidRDefault="00E44756" w:rsidP="008E446D">
      <w:r>
        <w:separator/>
      </w:r>
    </w:p>
  </w:endnote>
  <w:endnote w:type="continuationSeparator" w:id="0">
    <w:p w14:paraId="0A92ACC0" w14:textId="77777777" w:rsidR="00E44756" w:rsidRDefault="00E44756" w:rsidP="008E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6A649" w14:textId="77777777" w:rsidR="008E446D" w:rsidRDefault="008E44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CFDBA" w14:textId="77777777" w:rsidR="00E44756" w:rsidRDefault="00E44756" w:rsidP="008E446D">
      <w:r>
        <w:separator/>
      </w:r>
    </w:p>
  </w:footnote>
  <w:footnote w:type="continuationSeparator" w:id="0">
    <w:p w14:paraId="6F1681CB" w14:textId="77777777" w:rsidR="00E44756" w:rsidRDefault="00E44756" w:rsidP="008E4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3EF6"/>
    <w:multiLevelType w:val="hybridMultilevel"/>
    <w:tmpl w:val="AB767C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47974"/>
    <w:multiLevelType w:val="hybridMultilevel"/>
    <w:tmpl w:val="4094F8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891DEE"/>
    <w:multiLevelType w:val="hybridMultilevel"/>
    <w:tmpl w:val="CDB07D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204299"/>
    <w:multiLevelType w:val="hybridMultilevel"/>
    <w:tmpl w:val="77882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33805"/>
    <w:multiLevelType w:val="hybridMultilevel"/>
    <w:tmpl w:val="AADC3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96F4E"/>
    <w:multiLevelType w:val="hybridMultilevel"/>
    <w:tmpl w:val="91AC0AD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57BC2"/>
    <w:multiLevelType w:val="hybridMultilevel"/>
    <w:tmpl w:val="43988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C4915"/>
    <w:multiLevelType w:val="hybridMultilevel"/>
    <w:tmpl w:val="3144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65A25"/>
    <w:multiLevelType w:val="hybridMultilevel"/>
    <w:tmpl w:val="2D7C3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86A87"/>
    <w:multiLevelType w:val="hybridMultilevel"/>
    <w:tmpl w:val="F12AA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60446"/>
    <w:multiLevelType w:val="hybridMultilevel"/>
    <w:tmpl w:val="3BCA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F050F"/>
    <w:multiLevelType w:val="hybridMultilevel"/>
    <w:tmpl w:val="9AF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32B85"/>
    <w:multiLevelType w:val="hybridMultilevel"/>
    <w:tmpl w:val="A6B28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D79F9"/>
    <w:multiLevelType w:val="hybridMultilevel"/>
    <w:tmpl w:val="5EA4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E03E7"/>
    <w:multiLevelType w:val="hybridMultilevel"/>
    <w:tmpl w:val="CF2C8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497C19"/>
    <w:multiLevelType w:val="multilevel"/>
    <w:tmpl w:val="F46EBA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A467F1"/>
    <w:multiLevelType w:val="hybridMultilevel"/>
    <w:tmpl w:val="AEAA3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A7CE0"/>
    <w:multiLevelType w:val="hybridMultilevel"/>
    <w:tmpl w:val="F72CE628"/>
    <w:lvl w:ilvl="0" w:tplc="9E0837B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172489"/>
    <w:multiLevelType w:val="hybridMultilevel"/>
    <w:tmpl w:val="B928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505498"/>
    <w:multiLevelType w:val="hybridMultilevel"/>
    <w:tmpl w:val="AF62D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6"/>
  </w:num>
  <w:num w:numId="5">
    <w:abstractNumId w:val="0"/>
  </w:num>
  <w:num w:numId="6">
    <w:abstractNumId w:val="5"/>
  </w:num>
  <w:num w:numId="7">
    <w:abstractNumId w:val="15"/>
  </w:num>
  <w:num w:numId="8">
    <w:abstractNumId w:val="1"/>
  </w:num>
  <w:num w:numId="9">
    <w:abstractNumId w:val="18"/>
  </w:num>
  <w:num w:numId="10">
    <w:abstractNumId w:val="7"/>
  </w:num>
  <w:num w:numId="11">
    <w:abstractNumId w:val="8"/>
  </w:num>
  <w:num w:numId="12">
    <w:abstractNumId w:val="10"/>
  </w:num>
  <w:num w:numId="13">
    <w:abstractNumId w:val="11"/>
  </w:num>
  <w:num w:numId="14">
    <w:abstractNumId w:val="12"/>
  </w:num>
  <w:num w:numId="15">
    <w:abstractNumId w:val="19"/>
  </w:num>
  <w:num w:numId="16">
    <w:abstractNumId w:val="17"/>
  </w:num>
  <w:num w:numId="17">
    <w:abstractNumId w:val="16"/>
  </w:num>
  <w:num w:numId="18">
    <w:abstractNumId w:val="14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96"/>
    <w:rsid w:val="00037DF5"/>
    <w:rsid w:val="0005295E"/>
    <w:rsid w:val="0006361C"/>
    <w:rsid w:val="0006463E"/>
    <w:rsid w:val="00067F81"/>
    <w:rsid w:val="000A16F0"/>
    <w:rsid w:val="000B4EB6"/>
    <w:rsid w:val="000C557C"/>
    <w:rsid w:val="000C68C6"/>
    <w:rsid w:val="000D7D28"/>
    <w:rsid w:val="000E209C"/>
    <w:rsid w:val="000E3D63"/>
    <w:rsid w:val="000F4655"/>
    <w:rsid w:val="000F48BE"/>
    <w:rsid w:val="001140D1"/>
    <w:rsid w:val="00121344"/>
    <w:rsid w:val="0012748F"/>
    <w:rsid w:val="001410D5"/>
    <w:rsid w:val="00144432"/>
    <w:rsid w:val="00171D84"/>
    <w:rsid w:val="0017580C"/>
    <w:rsid w:val="001960FD"/>
    <w:rsid w:val="001B08A8"/>
    <w:rsid w:val="00205A97"/>
    <w:rsid w:val="00212AA9"/>
    <w:rsid w:val="00236A5D"/>
    <w:rsid w:val="00250F4A"/>
    <w:rsid w:val="00255FAF"/>
    <w:rsid w:val="00263E17"/>
    <w:rsid w:val="00267B52"/>
    <w:rsid w:val="00272A9C"/>
    <w:rsid w:val="00276470"/>
    <w:rsid w:val="002820A2"/>
    <w:rsid w:val="002A2A41"/>
    <w:rsid w:val="002C5739"/>
    <w:rsid w:val="002C59C6"/>
    <w:rsid w:val="00315670"/>
    <w:rsid w:val="0033359F"/>
    <w:rsid w:val="00335B0E"/>
    <w:rsid w:val="003444C5"/>
    <w:rsid w:val="00356C63"/>
    <w:rsid w:val="0037285B"/>
    <w:rsid w:val="003A76F8"/>
    <w:rsid w:val="003E5751"/>
    <w:rsid w:val="003F0F49"/>
    <w:rsid w:val="003F71AD"/>
    <w:rsid w:val="003F7FE7"/>
    <w:rsid w:val="00416F8B"/>
    <w:rsid w:val="00425E1A"/>
    <w:rsid w:val="004622FF"/>
    <w:rsid w:val="004875CE"/>
    <w:rsid w:val="00493CAF"/>
    <w:rsid w:val="004955EA"/>
    <w:rsid w:val="004957FE"/>
    <w:rsid w:val="004B4096"/>
    <w:rsid w:val="004F0C79"/>
    <w:rsid w:val="00517EEF"/>
    <w:rsid w:val="00536059"/>
    <w:rsid w:val="00565722"/>
    <w:rsid w:val="00577BC2"/>
    <w:rsid w:val="006234D9"/>
    <w:rsid w:val="006451D9"/>
    <w:rsid w:val="00665FAE"/>
    <w:rsid w:val="00694C98"/>
    <w:rsid w:val="006979F4"/>
    <w:rsid w:val="006A580B"/>
    <w:rsid w:val="006A59F0"/>
    <w:rsid w:val="006B54BF"/>
    <w:rsid w:val="006B7077"/>
    <w:rsid w:val="006C167C"/>
    <w:rsid w:val="006C7322"/>
    <w:rsid w:val="00700381"/>
    <w:rsid w:val="0070449B"/>
    <w:rsid w:val="00753351"/>
    <w:rsid w:val="0075596A"/>
    <w:rsid w:val="00766085"/>
    <w:rsid w:val="007728EF"/>
    <w:rsid w:val="00777AD2"/>
    <w:rsid w:val="007C4DB5"/>
    <w:rsid w:val="007D678C"/>
    <w:rsid w:val="007E322B"/>
    <w:rsid w:val="008005EE"/>
    <w:rsid w:val="0082420C"/>
    <w:rsid w:val="00835D24"/>
    <w:rsid w:val="00842666"/>
    <w:rsid w:val="008722BC"/>
    <w:rsid w:val="00896444"/>
    <w:rsid w:val="008B40F8"/>
    <w:rsid w:val="008E3668"/>
    <w:rsid w:val="008E446D"/>
    <w:rsid w:val="008F7EF5"/>
    <w:rsid w:val="00957814"/>
    <w:rsid w:val="00965B4E"/>
    <w:rsid w:val="0098020F"/>
    <w:rsid w:val="00985F3C"/>
    <w:rsid w:val="009E29AB"/>
    <w:rsid w:val="00A11840"/>
    <w:rsid w:val="00A455E3"/>
    <w:rsid w:val="00A507B7"/>
    <w:rsid w:val="00A63BEA"/>
    <w:rsid w:val="00AB50ED"/>
    <w:rsid w:val="00AC3C2E"/>
    <w:rsid w:val="00B02579"/>
    <w:rsid w:val="00B03333"/>
    <w:rsid w:val="00B64126"/>
    <w:rsid w:val="00B7196D"/>
    <w:rsid w:val="00B90927"/>
    <w:rsid w:val="00B9148D"/>
    <w:rsid w:val="00BA6654"/>
    <w:rsid w:val="00BB5871"/>
    <w:rsid w:val="00C00B70"/>
    <w:rsid w:val="00C21AD4"/>
    <w:rsid w:val="00C55C0B"/>
    <w:rsid w:val="00C72F6C"/>
    <w:rsid w:val="00C91020"/>
    <w:rsid w:val="00CA2813"/>
    <w:rsid w:val="00CB5319"/>
    <w:rsid w:val="00CB6585"/>
    <w:rsid w:val="00CD7BEB"/>
    <w:rsid w:val="00D03759"/>
    <w:rsid w:val="00D57B7E"/>
    <w:rsid w:val="00DA5109"/>
    <w:rsid w:val="00DB2A07"/>
    <w:rsid w:val="00DB6E99"/>
    <w:rsid w:val="00DC57A9"/>
    <w:rsid w:val="00E12579"/>
    <w:rsid w:val="00E44756"/>
    <w:rsid w:val="00E6238F"/>
    <w:rsid w:val="00E64D80"/>
    <w:rsid w:val="00E95228"/>
    <w:rsid w:val="00EA327B"/>
    <w:rsid w:val="00EA7EB0"/>
    <w:rsid w:val="00F024E1"/>
    <w:rsid w:val="00F05AA3"/>
    <w:rsid w:val="00F11BE1"/>
    <w:rsid w:val="00F167D0"/>
    <w:rsid w:val="00F3067D"/>
    <w:rsid w:val="00F36569"/>
    <w:rsid w:val="00F72FFF"/>
    <w:rsid w:val="00FF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AEAB"/>
  <w15:docId w15:val="{2335A4B3-CE04-CF42-9F79-F3B66669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A4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03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03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03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3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3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3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38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728EF"/>
  </w:style>
  <w:style w:type="paragraph" w:styleId="Header">
    <w:name w:val="header"/>
    <w:basedOn w:val="Normal"/>
    <w:link w:val="HeaderChar"/>
    <w:uiPriority w:val="99"/>
    <w:unhideWhenUsed/>
    <w:rsid w:val="008E44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46D"/>
  </w:style>
  <w:style w:type="paragraph" w:styleId="Footer">
    <w:name w:val="footer"/>
    <w:basedOn w:val="Normal"/>
    <w:link w:val="FooterChar"/>
    <w:uiPriority w:val="99"/>
    <w:unhideWhenUsed/>
    <w:rsid w:val="008E44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Baker</dc:creator>
  <cp:keywords/>
  <dc:description/>
  <cp:lastModifiedBy>Paul Atkinson</cp:lastModifiedBy>
  <cp:revision>2</cp:revision>
  <dcterms:created xsi:type="dcterms:W3CDTF">2019-04-18T11:27:00Z</dcterms:created>
  <dcterms:modified xsi:type="dcterms:W3CDTF">2019-04-18T11:27:00Z</dcterms:modified>
</cp:coreProperties>
</file>