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Кирилл Исаев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077349"/>
            <wp:effectExtent b="0" l="0" r="0" t="0"/>
            <wp:docPr descr="Рис. 1: 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7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101984"/>
            <wp:effectExtent b="0" l="0" r="0" t="0"/>
            <wp:docPr descr="Рис. 2: 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1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103956"/>
            <wp:effectExtent b="0" l="0" r="0" t="0"/>
            <wp:docPr descr="Рис. 3: 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3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940169"/>
            <wp:effectExtent b="0" l="0" r="0" t="0"/>
            <wp:docPr descr="Рис. 4: 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0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938703"/>
            <wp:effectExtent b="0" l="0" r="0" t="0"/>
            <wp:docPr descr="Рис. 5: 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8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099544"/>
            <wp:effectExtent b="0" l="0" r="0" t="0"/>
            <wp:docPr descr="Рис. 6: 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9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112762"/>
            <wp:effectExtent b="0" l="0" r="0" t="0"/>
            <wp:docPr descr="Рис. 7: 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2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083953"/>
            <wp:effectExtent b="0" l="0" r="0" t="0"/>
            <wp:docPr descr="Рис. 8: 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3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085753"/>
            <wp:effectExtent b="0" l="0" r="0" t="0"/>
            <wp:docPr descr="Рис. 9: 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5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098902"/>
            <wp:effectExtent b="0" l="0" r="0" t="0"/>
            <wp:docPr descr="Рис. 10: 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8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091344"/>
            <wp:effectExtent b="0" l="0" r="0" t="0"/>
            <wp:docPr descr="Рис. 11: 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1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1593272"/>
            <wp:effectExtent b="0" l="0" r="0" t="0"/>
            <wp:docPr descr="Рис. 12: 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3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2131190"/>
            <wp:effectExtent b="0" l="0" r="0" t="0"/>
            <wp:docPr descr="Рис. 13: 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1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2196352"/>
            <wp:effectExtent b="0" l="0" r="0" t="0"/>
            <wp:docPr descr="Рис. 14: 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6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771555"/>
            <wp:effectExtent b="0" l="0" r="0" t="0"/>
            <wp:docPr descr="Рис. 15: 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1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971782"/>
            <wp:effectExtent b="0" l="0" r="0" t="0"/>
            <wp:docPr descr="Рис. 16: 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1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347173"/>
            <wp:effectExtent b="0" l="0" r="0" t="0"/>
            <wp:docPr descr="Рис. 17: 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7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379455"/>
            <wp:effectExtent b="0" l="0" r="0" t="0"/>
            <wp:docPr descr="Рис. 18: 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9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390836"/>
            <wp:effectExtent b="0" l="0" r="0" t="0"/>
            <wp:docPr descr="Рис. 19: 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0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7483"/>
            <wp:effectExtent b="0" l="0" r="0" t="0"/>
            <wp:docPr descr="Рис. 20: 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7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068205"/>
            <wp:effectExtent b="0" l="0" r="0" t="0"/>
            <wp:docPr descr="Рис. 21: 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8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493970" cy="2117557"/>
            <wp:effectExtent b="0" l="0" r="0" t="0"/>
            <wp:docPr descr="Рис. 22: 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970" cy="2117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09787"/>
            <wp:effectExtent b="0" l="0" r="0" t="0"/>
            <wp:docPr descr="Рис. 23: 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9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410152"/>
            <wp:effectExtent b="0" l="0" r="0" t="0"/>
            <wp:docPr descr="Рис. 24: 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0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515212"/>
            <wp:effectExtent b="0" l="0" r="0" t="0"/>
            <wp:docPr descr="Рис. 25: 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5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736774"/>
            <wp:effectExtent b="0" l="0" r="0" t="0"/>
            <wp:docPr descr="Рис. 26: 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6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741321"/>
            <wp:effectExtent b="0" l="0" r="0" t="0"/>
            <wp:docPr descr="Рис. 27: 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1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724336"/>
            <wp:effectExtent b="0" l="0" r="0" t="0"/>
            <wp:docPr descr="Рис. 28: 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4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726523"/>
            <wp:effectExtent b="0" l="0" r="0" t="0"/>
            <wp:docPr descr="Рис. 29: 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6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712933"/>
            <wp:effectExtent b="0" l="0" r="0" t="0"/>
            <wp:docPr descr="Рис. 30: 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2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740811"/>
            <wp:effectExtent b="0" l="0" r="0" t="0"/>
            <wp:docPr descr="Рис. 31: 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0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762931"/>
            <wp:effectExtent b="0" l="0" r="0" t="0"/>
            <wp:docPr descr="Рис. 32: 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2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716591"/>
            <wp:effectExtent b="0" l="0" r="0" t="0"/>
            <wp:docPr descr="Рис. 33: 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6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740811"/>
            <wp:effectExtent b="0" l="0" r="0" t="0"/>
            <wp:docPr descr="Рис. 34: 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0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Кирилл Исаев</dc:creator>
  <dc:language>ru-RU</dc:language>
  <cp:keywords/>
  <dcterms:created xsi:type="dcterms:W3CDTF">2025-09-10T12:06:14Z</dcterms:created>
  <dcterms:modified xsi:type="dcterms:W3CDTF">2025-09-10T12:06:14Z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Командная оболочка Midnight Commander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