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0A0" w:firstRow="1" w:lastRow="0" w:firstColumn="1" w:lastColumn="0" w:noHBand="0" w:noVBand="0"/>
      </w:tblPr>
      <w:tblGrid>
        <w:gridCol w:w="250"/>
        <w:gridCol w:w="567"/>
        <w:gridCol w:w="284"/>
        <w:gridCol w:w="447"/>
        <w:gridCol w:w="236"/>
        <w:gridCol w:w="167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103"/>
      </w:tblGrid>
      <w:tr w:rsidR="000C28EA" w:rsidRPr="002316FE" w14:paraId="2CF9F14A" w14:textId="77777777" w:rsidTr="00C473FD">
        <w:tc>
          <w:tcPr>
            <w:tcW w:w="9858" w:type="dxa"/>
            <w:gridSpan w:val="21"/>
            <w:vAlign w:val="center"/>
          </w:tcPr>
          <w:p w14:paraId="2CF9F149" w14:textId="77777777" w:rsidR="000C28EA" w:rsidRPr="002316FE" w:rsidRDefault="00072CE5" w:rsidP="00C473FD">
            <w:pPr>
              <w:contextualSpacing/>
              <w:jc w:val="center"/>
            </w:pPr>
            <w:r>
              <w:rPr>
                <w:noProof/>
              </w:rPr>
              <w:pict w14:anchorId="2CF9F2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alt="logo" style="position:absolute;left:0;text-align:left;margin-left:225pt;margin-top:-45pt;width:33.75pt;height:45pt;z-index:-251658752;visibility:visible">
                  <v:imagedata r:id="rId7" o:title=""/>
                </v:shape>
              </w:pict>
            </w:r>
            <w:r w:rsidR="000C28EA" w:rsidRPr="002316FE">
              <w:t xml:space="preserve">МИНИСТЕРСТВО НАУКИ </w:t>
            </w:r>
            <w:r w:rsidR="000C28EA">
              <w:t xml:space="preserve">И ВЫСШЕГО </w:t>
            </w:r>
            <w:r w:rsidR="000C28EA" w:rsidRPr="002316FE">
              <w:t>ОБРАЗОВАНИЯ РОССИЙСКОЙ ФЕДЕРАЦИИ</w:t>
            </w:r>
          </w:p>
        </w:tc>
      </w:tr>
      <w:tr w:rsidR="000C28EA" w:rsidRPr="003757BC" w14:paraId="2CF9F14D" w14:textId="77777777" w:rsidTr="00C473FD">
        <w:tc>
          <w:tcPr>
            <w:tcW w:w="9858" w:type="dxa"/>
            <w:gridSpan w:val="21"/>
            <w:vAlign w:val="center"/>
          </w:tcPr>
          <w:p w14:paraId="2CF9F14B" w14:textId="77777777" w:rsidR="000C28EA" w:rsidRPr="002F5CBB" w:rsidRDefault="000C28EA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14:paraId="2CF9F14C" w14:textId="77777777" w:rsidR="000C28EA" w:rsidRPr="00A130B9" w:rsidRDefault="000C28EA" w:rsidP="002F5CBB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0C28EA" w:rsidRPr="002316FE" w14:paraId="2CF9F14F" w14:textId="77777777" w:rsidTr="00C473FD">
        <w:tc>
          <w:tcPr>
            <w:tcW w:w="9858" w:type="dxa"/>
            <w:gridSpan w:val="21"/>
            <w:vAlign w:val="center"/>
          </w:tcPr>
          <w:p w14:paraId="2CF9F14E" w14:textId="77777777" w:rsidR="000C28EA" w:rsidRPr="00827C40" w:rsidRDefault="000C28EA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0C28EA" w:rsidRPr="003757BC" w14:paraId="2CF9F151" w14:textId="77777777" w:rsidTr="00C473FD">
        <w:trPr>
          <w:trHeight w:val="170"/>
        </w:trPr>
        <w:tc>
          <w:tcPr>
            <w:tcW w:w="9858" w:type="dxa"/>
            <w:gridSpan w:val="21"/>
            <w:tcBorders>
              <w:bottom w:val="thinThickSmallGap" w:sz="24" w:space="0" w:color="auto"/>
            </w:tcBorders>
            <w:vAlign w:val="center"/>
          </w:tcPr>
          <w:p w14:paraId="2CF9F150" w14:textId="77777777" w:rsidR="000C28EA" w:rsidRPr="0092125A" w:rsidRDefault="000C28EA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3757BC" w14:paraId="2CF9F153" w14:textId="77777777" w:rsidTr="00C473FD">
        <w:tc>
          <w:tcPr>
            <w:tcW w:w="9858" w:type="dxa"/>
            <w:gridSpan w:val="21"/>
            <w:tcBorders>
              <w:top w:val="thinThickSmallGap" w:sz="24" w:space="0" w:color="auto"/>
            </w:tcBorders>
            <w:vAlign w:val="center"/>
          </w:tcPr>
          <w:p w14:paraId="2CF9F152" w14:textId="77777777" w:rsidR="000C28EA" w:rsidRPr="0092125A" w:rsidRDefault="000C28EA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3757BC" w14:paraId="2CF9F155" w14:textId="77777777" w:rsidTr="00C473FD">
        <w:tc>
          <w:tcPr>
            <w:tcW w:w="9858" w:type="dxa"/>
            <w:gridSpan w:val="21"/>
            <w:vAlign w:val="center"/>
          </w:tcPr>
          <w:p w14:paraId="2CF9F154" w14:textId="77777777" w:rsidR="000C28EA" w:rsidRPr="0092125A" w:rsidRDefault="000C28EA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92125A" w14:paraId="2CF9F157" w14:textId="77777777" w:rsidTr="00C473FD">
        <w:tc>
          <w:tcPr>
            <w:tcW w:w="9858" w:type="dxa"/>
            <w:gridSpan w:val="21"/>
            <w:vAlign w:val="center"/>
          </w:tcPr>
          <w:p w14:paraId="2CF9F156" w14:textId="77777777" w:rsidR="000C28EA" w:rsidRPr="0092125A" w:rsidRDefault="000C28EA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0C28EA" w:rsidRPr="0092125A" w14:paraId="2CF9F159" w14:textId="77777777" w:rsidTr="00C473FD">
        <w:tc>
          <w:tcPr>
            <w:tcW w:w="9858" w:type="dxa"/>
            <w:gridSpan w:val="21"/>
            <w:vAlign w:val="center"/>
          </w:tcPr>
          <w:p w14:paraId="2CF9F158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92125A" w14:paraId="2CF9F15B" w14:textId="77777777" w:rsidTr="00C473FD">
        <w:tc>
          <w:tcPr>
            <w:tcW w:w="9858" w:type="dxa"/>
            <w:gridSpan w:val="21"/>
            <w:vAlign w:val="center"/>
          </w:tcPr>
          <w:p w14:paraId="2CF9F15A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92125A" w14:paraId="2CF9F15D" w14:textId="77777777" w:rsidTr="00C473FD">
        <w:tc>
          <w:tcPr>
            <w:tcW w:w="9858" w:type="dxa"/>
            <w:gridSpan w:val="21"/>
            <w:vAlign w:val="center"/>
          </w:tcPr>
          <w:p w14:paraId="2CF9F15C" w14:textId="77777777" w:rsidR="000C28EA" w:rsidRPr="0092125A" w:rsidRDefault="000C28EA" w:rsidP="00EE2DA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информационной безопасности</w:t>
            </w:r>
          </w:p>
        </w:tc>
      </w:tr>
      <w:tr w:rsidR="000C28EA" w:rsidRPr="003757BC" w14:paraId="2CF9F15F" w14:textId="77777777" w:rsidTr="00C473FD">
        <w:tc>
          <w:tcPr>
            <w:tcW w:w="9858" w:type="dxa"/>
            <w:gridSpan w:val="21"/>
            <w:vAlign w:val="center"/>
          </w:tcPr>
          <w:p w14:paraId="2CF9F15E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2CF9F161" w14:textId="77777777" w:rsidTr="00C473FD">
        <w:tc>
          <w:tcPr>
            <w:tcW w:w="9858" w:type="dxa"/>
            <w:gridSpan w:val="21"/>
            <w:vAlign w:val="center"/>
          </w:tcPr>
          <w:p w14:paraId="2CF9F160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2CF9F163" w14:textId="77777777" w:rsidTr="00C473FD">
        <w:tc>
          <w:tcPr>
            <w:tcW w:w="9858" w:type="dxa"/>
            <w:gridSpan w:val="21"/>
            <w:vAlign w:val="center"/>
          </w:tcPr>
          <w:p w14:paraId="2CF9F162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2CF9F165" w14:textId="77777777" w:rsidTr="00C473FD">
        <w:tc>
          <w:tcPr>
            <w:tcW w:w="9858" w:type="dxa"/>
            <w:gridSpan w:val="21"/>
            <w:vAlign w:val="center"/>
          </w:tcPr>
          <w:p w14:paraId="2CF9F164" w14:textId="77777777" w:rsidR="000C28EA" w:rsidRPr="0092125A" w:rsidRDefault="000C28EA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0C28EA" w:rsidRPr="003757BC" w14:paraId="2CF9F167" w14:textId="77777777" w:rsidTr="00C473FD">
        <w:tc>
          <w:tcPr>
            <w:tcW w:w="9858" w:type="dxa"/>
            <w:gridSpan w:val="21"/>
            <w:vAlign w:val="center"/>
          </w:tcPr>
          <w:p w14:paraId="2CF9F166" w14:textId="77777777" w:rsidR="000C28EA" w:rsidRPr="0092125A" w:rsidRDefault="000C28EA" w:rsidP="002171FF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</w:t>
            </w:r>
            <w:r w:rsidRPr="00C914E7">
              <w:rPr>
                <w:sz w:val="28"/>
                <w:szCs w:val="28"/>
              </w:rPr>
              <w:t xml:space="preserve">хождении учебной </w:t>
            </w:r>
            <w:r>
              <w:rPr>
                <w:sz w:val="28"/>
                <w:szCs w:val="28"/>
              </w:rPr>
              <w:t xml:space="preserve">практики </w:t>
            </w:r>
            <w:r w:rsidRPr="00C914E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у</w:t>
            </w:r>
            <w:r w:rsidRPr="00ED6C98">
              <w:rPr>
                <w:sz w:val="28"/>
                <w:szCs w:val="28"/>
              </w:rPr>
              <w:t>чебно-лабораторн</w:t>
            </w:r>
            <w:r>
              <w:rPr>
                <w:sz w:val="28"/>
                <w:szCs w:val="28"/>
              </w:rPr>
              <w:t>ого</w:t>
            </w:r>
            <w:r w:rsidRPr="00ED6C98">
              <w:rPr>
                <w:sz w:val="28"/>
                <w:szCs w:val="28"/>
              </w:rPr>
              <w:t xml:space="preserve"> практикум</w:t>
            </w:r>
            <w:r>
              <w:rPr>
                <w:sz w:val="28"/>
                <w:szCs w:val="28"/>
              </w:rPr>
              <w:t>а</w:t>
            </w:r>
            <w:r w:rsidRPr="00C914E7">
              <w:rPr>
                <w:sz w:val="28"/>
                <w:szCs w:val="28"/>
              </w:rPr>
              <w:t>)</w:t>
            </w:r>
          </w:p>
        </w:tc>
      </w:tr>
      <w:tr w:rsidR="000C28EA" w:rsidRPr="003757BC" w14:paraId="2CF9F169" w14:textId="77777777" w:rsidTr="00C473FD">
        <w:tc>
          <w:tcPr>
            <w:tcW w:w="9858" w:type="dxa"/>
            <w:gridSpan w:val="21"/>
            <w:vAlign w:val="center"/>
          </w:tcPr>
          <w:p w14:paraId="2CF9F168" w14:textId="77777777" w:rsidR="000C28EA" w:rsidRPr="003757BC" w:rsidRDefault="000C28EA" w:rsidP="00C473FD">
            <w:pPr>
              <w:contextualSpacing/>
              <w:jc w:val="center"/>
            </w:pPr>
          </w:p>
        </w:tc>
      </w:tr>
      <w:tr w:rsidR="000C28EA" w:rsidRPr="003757BC" w14:paraId="2CF9F16B" w14:textId="77777777" w:rsidTr="00C473FD">
        <w:tc>
          <w:tcPr>
            <w:tcW w:w="9858" w:type="dxa"/>
            <w:gridSpan w:val="21"/>
            <w:vAlign w:val="center"/>
          </w:tcPr>
          <w:p w14:paraId="2CF9F16A" w14:textId="77777777" w:rsidR="000C28EA" w:rsidRPr="003757BC" w:rsidRDefault="000C28EA" w:rsidP="00C473FD">
            <w:pPr>
              <w:contextualSpacing/>
              <w:jc w:val="center"/>
            </w:pPr>
          </w:p>
        </w:tc>
      </w:tr>
      <w:tr w:rsidR="000C28EA" w:rsidRPr="003757BC" w14:paraId="2CF9F16D" w14:textId="77777777" w:rsidTr="00C473FD">
        <w:tc>
          <w:tcPr>
            <w:tcW w:w="9858" w:type="dxa"/>
            <w:gridSpan w:val="21"/>
            <w:vAlign w:val="center"/>
          </w:tcPr>
          <w:p w14:paraId="2CF9F16C" w14:textId="77777777" w:rsidR="000C28EA" w:rsidRPr="002A42EA" w:rsidRDefault="000C28EA" w:rsidP="00C473FD">
            <w:pPr>
              <w:contextualSpacing/>
              <w:jc w:val="center"/>
            </w:pPr>
          </w:p>
        </w:tc>
      </w:tr>
      <w:tr w:rsidR="000C28EA" w:rsidRPr="003423DE" w14:paraId="2CF9F173" w14:textId="77777777" w:rsidTr="00C473FD">
        <w:tc>
          <w:tcPr>
            <w:tcW w:w="4411" w:type="dxa"/>
            <w:gridSpan w:val="10"/>
            <w:vMerge w:val="restart"/>
            <w:vAlign w:val="center"/>
          </w:tcPr>
          <w:p w14:paraId="2CF9F16E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6F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70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2CF9F171" w14:textId="77777777" w:rsidR="000C28EA" w:rsidRDefault="000C28EA" w:rsidP="00ED6C98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Выполнил студент </w:t>
            </w:r>
          </w:p>
          <w:p w14:paraId="2CF9F172" w14:textId="77777777" w:rsidR="000C28EA" w:rsidRPr="00A85FD7" w:rsidRDefault="000C28EA" w:rsidP="00ED6C98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С8117-10.05.01ммзи</w:t>
            </w:r>
          </w:p>
        </w:tc>
      </w:tr>
      <w:tr w:rsidR="000C28EA" w:rsidRPr="003423DE" w14:paraId="2CF9F179" w14:textId="77777777" w:rsidTr="00C473FD">
        <w:tc>
          <w:tcPr>
            <w:tcW w:w="4411" w:type="dxa"/>
            <w:gridSpan w:val="10"/>
            <w:vMerge/>
            <w:vAlign w:val="center"/>
          </w:tcPr>
          <w:p w14:paraId="2CF9F174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75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76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2CF9F177" w14:textId="77777777" w:rsidR="000C28EA" w:rsidRPr="003423DE" w:rsidRDefault="000C28EA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2CF9F178" w14:textId="30D0E4DD" w:rsidR="000C28EA" w:rsidRPr="008F3EC0" w:rsidRDefault="00D91F49" w:rsidP="00CA5DB5">
            <w:pPr>
              <w:contextualSpacing/>
              <w:rPr>
                <w:sz w:val="28"/>
                <w:szCs w:val="28"/>
              </w:rPr>
            </w:pPr>
            <w:r w:rsidRPr="008F3EC0">
              <w:rPr>
                <w:sz w:val="28"/>
                <w:szCs w:val="28"/>
              </w:rPr>
              <w:t>Ставицкий</w:t>
            </w:r>
            <w:r w:rsidR="000C28EA" w:rsidRPr="008F3EC0">
              <w:rPr>
                <w:sz w:val="28"/>
                <w:szCs w:val="28"/>
              </w:rPr>
              <w:t xml:space="preserve"> </w:t>
            </w:r>
            <w:r w:rsidRPr="008F3EC0">
              <w:rPr>
                <w:sz w:val="28"/>
                <w:szCs w:val="28"/>
              </w:rPr>
              <w:t>М</w:t>
            </w:r>
            <w:r w:rsidR="000C28EA" w:rsidRPr="008F3EC0">
              <w:rPr>
                <w:sz w:val="28"/>
                <w:szCs w:val="28"/>
              </w:rPr>
              <w:t>.</w:t>
            </w:r>
            <w:r w:rsidRPr="008F3EC0">
              <w:rPr>
                <w:sz w:val="28"/>
                <w:szCs w:val="28"/>
              </w:rPr>
              <w:t>Н</w:t>
            </w:r>
            <w:r w:rsidR="000C28EA" w:rsidRPr="008F3EC0">
              <w:rPr>
                <w:sz w:val="28"/>
                <w:szCs w:val="28"/>
              </w:rPr>
              <w:t>.</w:t>
            </w:r>
          </w:p>
        </w:tc>
      </w:tr>
      <w:tr w:rsidR="000C28EA" w:rsidRPr="00CA5DB5" w14:paraId="2CF9F17F" w14:textId="77777777" w:rsidTr="00C473FD">
        <w:tc>
          <w:tcPr>
            <w:tcW w:w="4411" w:type="dxa"/>
            <w:gridSpan w:val="10"/>
            <w:vAlign w:val="center"/>
          </w:tcPr>
          <w:p w14:paraId="2CF9F17A" w14:textId="77777777" w:rsidR="000C28EA" w:rsidRPr="00CA5DB5" w:rsidRDefault="000C28EA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CF9F17B" w14:textId="77777777" w:rsidR="000C28EA" w:rsidRPr="00CA5DB5" w:rsidRDefault="000C28EA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CF9F17C" w14:textId="77777777" w:rsidR="000C28EA" w:rsidRPr="00CA5DB5" w:rsidRDefault="000C28EA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2CF9F17D" w14:textId="77777777" w:rsidR="000C28EA" w:rsidRPr="00CA5DB5" w:rsidRDefault="000C28EA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2CF9F17E" w14:textId="77777777" w:rsidR="000C28EA" w:rsidRPr="00CA5DB5" w:rsidRDefault="000C28EA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3757BC" w14:paraId="2CF9F181" w14:textId="77777777" w:rsidTr="00C473FD">
        <w:tc>
          <w:tcPr>
            <w:tcW w:w="9858" w:type="dxa"/>
            <w:gridSpan w:val="21"/>
            <w:vAlign w:val="center"/>
          </w:tcPr>
          <w:p w14:paraId="2CF9F180" w14:textId="77777777" w:rsidR="000C28EA" w:rsidRPr="00CA5DB5" w:rsidRDefault="000C28EA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423DE" w14:paraId="2CF9F187" w14:textId="77777777" w:rsidTr="00B37F43">
        <w:tc>
          <w:tcPr>
            <w:tcW w:w="4411" w:type="dxa"/>
            <w:gridSpan w:val="10"/>
            <w:vAlign w:val="center"/>
          </w:tcPr>
          <w:p w14:paraId="2CF9F182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2CF9F183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84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14:paraId="2CF9F185" w14:textId="77777777" w:rsidR="000C28EA" w:rsidRPr="003423DE" w:rsidRDefault="000C28EA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812" w:type="dxa"/>
            <w:gridSpan w:val="2"/>
            <w:vAlign w:val="center"/>
          </w:tcPr>
          <w:p w14:paraId="2CF9F186" w14:textId="77777777" w:rsidR="000C28EA" w:rsidRPr="009F7F63" w:rsidRDefault="000C28EA" w:rsidP="00B30985">
            <w:pPr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C28EA" w:rsidRPr="003423DE" w14:paraId="2CF9F18C" w14:textId="77777777" w:rsidTr="00B37F43">
        <w:tc>
          <w:tcPr>
            <w:tcW w:w="4411" w:type="dxa"/>
            <w:gridSpan w:val="10"/>
            <w:vAlign w:val="center"/>
          </w:tcPr>
          <w:p w14:paraId="2CF9F188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89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8A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2CF9F18B" w14:textId="77777777" w:rsidR="000C28EA" w:rsidRPr="003423DE" w:rsidRDefault="000C28EA" w:rsidP="007F23A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информационной безопасности ШЕН</w:t>
            </w:r>
          </w:p>
        </w:tc>
      </w:tr>
      <w:tr w:rsidR="000C28EA" w:rsidRPr="003423DE" w14:paraId="2CF9F195" w14:textId="77777777" w:rsidTr="009207F6">
        <w:tc>
          <w:tcPr>
            <w:tcW w:w="15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9F18D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2CF9F18E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9F18F" w14:textId="77777777" w:rsidR="000C28EA" w:rsidRPr="003423DE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С.С.</w:t>
            </w:r>
            <w:proofErr w:type="gramEnd"/>
            <w:r>
              <w:rPr>
                <w:sz w:val="28"/>
                <w:szCs w:val="28"/>
              </w:rPr>
              <w:t xml:space="preserve"> Зотов</w:t>
            </w:r>
          </w:p>
        </w:tc>
        <w:tc>
          <w:tcPr>
            <w:tcW w:w="280" w:type="dxa"/>
            <w:vAlign w:val="center"/>
          </w:tcPr>
          <w:p w14:paraId="2CF9F190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91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2CF9F192" w14:textId="77777777" w:rsidR="000C28EA" w:rsidRPr="003423DE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CF9F193" w14:textId="77777777" w:rsidR="000C28EA" w:rsidRPr="00A85FD7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2CF9F194" w14:textId="77777777" w:rsidR="000C28EA" w:rsidRPr="00A85FD7" w:rsidRDefault="000C28EA" w:rsidP="00946271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С.С.</w:t>
            </w:r>
            <w:proofErr w:type="gramEnd"/>
            <w:r>
              <w:rPr>
                <w:sz w:val="28"/>
                <w:szCs w:val="28"/>
              </w:rPr>
              <w:t xml:space="preserve"> Зотов</w:t>
            </w:r>
          </w:p>
        </w:tc>
      </w:tr>
      <w:tr w:rsidR="000C28EA" w:rsidRPr="00CA5DB5" w14:paraId="2CF9F19E" w14:textId="77777777" w:rsidTr="009207F6">
        <w:trPr>
          <w:trHeight w:val="193"/>
        </w:trPr>
        <w:tc>
          <w:tcPr>
            <w:tcW w:w="1548" w:type="dxa"/>
            <w:gridSpan w:val="4"/>
            <w:tcBorders>
              <w:top w:val="single" w:sz="4" w:space="0" w:color="auto"/>
            </w:tcBorders>
            <w:vAlign w:val="center"/>
          </w:tcPr>
          <w:p w14:paraId="2CF9F196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CF9F197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627" w:type="dxa"/>
            <w:gridSpan w:val="5"/>
            <w:vAlign w:val="center"/>
          </w:tcPr>
          <w:p w14:paraId="2CF9F198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2CF9F199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CF9F19A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2CF9F19B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2CF9F19C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2CF9F19D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0C28EA" w:rsidRPr="003757BC" w14:paraId="2CF9F1A7" w14:textId="77777777" w:rsidTr="00C473FD">
        <w:tc>
          <w:tcPr>
            <w:tcW w:w="250" w:type="dxa"/>
            <w:vAlign w:val="center"/>
          </w:tcPr>
          <w:p w14:paraId="2CF9F19F" w14:textId="77777777" w:rsidR="000C28EA" w:rsidRPr="00CA5DB5" w:rsidRDefault="000C28EA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F9F1A0" w14:textId="77777777" w:rsidR="000C28EA" w:rsidRPr="00CA5DB5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2CF9F1A1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14:paraId="2CF9F1A2" w14:textId="77777777" w:rsidR="000C28EA" w:rsidRPr="00CA5DB5" w:rsidRDefault="000C28EA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2CF9F1A3" w14:textId="77777777" w:rsidR="000C28EA" w:rsidRPr="00CA5DB5" w:rsidRDefault="000C28EA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2CF9F1A4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A5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2CF9F1A6" w14:textId="77777777" w:rsidR="000C28EA" w:rsidRPr="00CA5DB5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2CF9F1A9" w14:textId="77777777" w:rsidTr="00C473FD">
        <w:tc>
          <w:tcPr>
            <w:tcW w:w="9858" w:type="dxa"/>
            <w:gridSpan w:val="21"/>
            <w:vAlign w:val="center"/>
          </w:tcPr>
          <w:p w14:paraId="2CF9F1A8" w14:textId="77777777" w:rsidR="000C28EA" w:rsidRPr="00CA5DB5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423DE" w14:paraId="2CF9F1AF" w14:textId="77777777" w:rsidTr="00C473FD">
        <w:tc>
          <w:tcPr>
            <w:tcW w:w="2518" w:type="dxa"/>
            <w:gridSpan w:val="8"/>
            <w:vAlign w:val="center"/>
          </w:tcPr>
          <w:p w14:paraId="2CF9F1AA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2CF9F1AB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AC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AD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2CF9F1AE" w14:textId="77777777" w:rsidR="000C28EA" w:rsidRPr="003423DE" w:rsidRDefault="000C28EA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0C28EA" w:rsidRPr="003423DE" w14:paraId="2CF9F1BD" w14:textId="77777777" w:rsidTr="00946271">
        <w:tc>
          <w:tcPr>
            <w:tcW w:w="250" w:type="dxa"/>
            <w:vAlign w:val="center"/>
          </w:tcPr>
          <w:p w14:paraId="2CF9F1B0" w14:textId="77777777" w:rsidR="000C28EA" w:rsidRPr="003423DE" w:rsidRDefault="000C28EA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F9F1B1" w14:textId="77777777" w:rsidR="000C28EA" w:rsidRPr="003423DE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2CF9F1B2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14:paraId="2CF9F1B3" w14:textId="77777777" w:rsidR="000C28EA" w:rsidRPr="003423DE" w:rsidRDefault="000C28EA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2CF9F1B4" w14:textId="77777777" w:rsidR="000C28EA" w:rsidRPr="003423DE" w:rsidRDefault="000C28EA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2CF9F1B5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B6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2CF9F1B7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2CF9F1B8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F9F1B9" w14:textId="77777777" w:rsidR="000C28EA" w:rsidRPr="005311D6" w:rsidRDefault="000C28EA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2CF9F1BA" w14:textId="77777777" w:rsidR="000C28EA" w:rsidRPr="005311D6" w:rsidRDefault="000C28EA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2CF9F1BB" w14:textId="77777777" w:rsidR="000C28EA" w:rsidRPr="005311D6" w:rsidRDefault="000C28EA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февраля</w:t>
            </w:r>
          </w:p>
        </w:tc>
        <w:tc>
          <w:tcPr>
            <w:tcW w:w="1103" w:type="dxa"/>
            <w:vAlign w:val="center"/>
          </w:tcPr>
          <w:p w14:paraId="2CF9F1BC" w14:textId="77777777" w:rsidR="000C28EA" w:rsidRPr="003423DE" w:rsidRDefault="000C28EA" w:rsidP="005B50A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0C28EA" w:rsidRPr="003423DE" w14:paraId="2CF9F1C7" w14:textId="77777777" w:rsidTr="00946271">
        <w:tc>
          <w:tcPr>
            <w:tcW w:w="4411" w:type="dxa"/>
            <w:gridSpan w:val="10"/>
            <w:vAlign w:val="center"/>
          </w:tcPr>
          <w:p w14:paraId="2CF9F1BE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BF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C0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2CF9F1C1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2CF9F1C2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F9F1C3" w14:textId="77777777" w:rsidR="000C28EA" w:rsidRPr="005311D6" w:rsidRDefault="000C28EA" w:rsidP="00BC41D6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2CF9F1C4" w14:textId="77777777" w:rsidR="000C28EA" w:rsidRPr="005311D6" w:rsidRDefault="000C28EA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2CF9F1C5" w14:textId="77777777" w:rsidR="000C28EA" w:rsidRPr="005311D6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1103" w:type="dxa"/>
            <w:vAlign w:val="center"/>
          </w:tcPr>
          <w:p w14:paraId="2CF9F1C6" w14:textId="77777777" w:rsidR="000C28EA" w:rsidRPr="003423DE" w:rsidRDefault="000C28EA" w:rsidP="00ED6C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0C28EA" w:rsidRPr="003423DE" w14:paraId="2CF9F1CE" w14:textId="77777777" w:rsidTr="00C473FD">
        <w:tc>
          <w:tcPr>
            <w:tcW w:w="1951" w:type="dxa"/>
            <w:gridSpan w:val="6"/>
            <w:tcBorders>
              <w:bottom w:val="single" w:sz="4" w:space="0" w:color="auto"/>
            </w:tcBorders>
            <w:vAlign w:val="center"/>
          </w:tcPr>
          <w:p w14:paraId="2CF9F1C8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CF9F1C9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2CF9F1CA" w14:textId="77777777" w:rsidR="000C28EA" w:rsidRPr="003423DE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Третьяк</w:t>
            </w:r>
          </w:p>
        </w:tc>
        <w:tc>
          <w:tcPr>
            <w:tcW w:w="280" w:type="dxa"/>
            <w:vAlign w:val="center"/>
          </w:tcPr>
          <w:p w14:paraId="2CF9F1CB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CC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2CF9F1CD" w14:textId="77777777" w:rsidR="000C28EA" w:rsidRPr="003423DE" w:rsidRDefault="000C28EA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0C28EA" w:rsidRPr="00CA5DB5" w14:paraId="2CF9F1D5" w14:textId="77777777" w:rsidTr="00C473FD">
        <w:tc>
          <w:tcPr>
            <w:tcW w:w="1951" w:type="dxa"/>
            <w:gridSpan w:val="6"/>
            <w:tcBorders>
              <w:top w:val="single" w:sz="4" w:space="0" w:color="auto"/>
            </w:tcBorders>
            <w:vAlign w:val="center"/>
          </w:tcPr>
          <w:p w14:paraId="2CF9F1CF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2CF9F1D0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2CF9F1D1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2CF9F1D2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CF9F1D3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2CF9F1D4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0C28EA" w:rsidRPr="003757BC" w14:paraId="2CF9F1DA" w14:textId="77777777" w:rsidTr="00C473FD">
        <w:tc>
          <w:tcPr>
            <w:tcW w:w="4411" w:type="dxa"/>
            <w:gridSpan w:val="10"/>
            <w:vAlign w:val="center"/>
          </w:tcPr>
          <w:p w14:paraId="2CF9F1D6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D7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D8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2CF9F1D9" w14:textId="77777777" w:rsidR="000C28EA" w:rsidRPr="00EC0AD5" w:rsidRDefault="000C28EA" w:rsidP="00946271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 xml:space="preserve">Кафедра информационной </w:t>
            </w:r>
          </w:p>
        </w:tc>
      </w:tr>
      <w:tr w:rsidR="000C28EA" w:rsidRPr="003757BC" w14:paraId="2CF9F1DF" w14:textId="77777777" w:rsidTr="00C473FD">
        <w:tc>
          <w:tcPr>
            <w:tcW w:w="4411" w:type="dxa"/>
            <w:gridSpan w:val="10"/>
            <w:vAlign w:val="center"/>
          </w:tcPr>
          <w:p w14:paraId="2CF9F1DB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DC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DD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2CF9F1DE" w14:textId="77777777" w:rsidR="000C28EA" w:rsidRPr="00EC0AD5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  <w:proofErr w:type="gramStart"/>
            <w:r w:rsidRPr="00EC0AD5">
              <w:rPr>
                <w:sz w:val="28"/>
                <w:szCs w:val="28"/>
              </w:rPr>
              <w:t>безопасности  ШЕН</w:t>
            </w:r>
            <w:proofErr w:type="gramEnd"/>
            <w:r w:rsidRPr="00EC0AD5">
              <w:rPr>
                <w:sz w:val="28"/>
                <w:szCs w:val="28"/>
              </w:rPr>
              <w:t xml:space="preserve"> ДВФУ</w:t>
            </w:r>
          </w:p>
        </w:tc>
      </w:tr>
      <w:tr w:rsidR="000C28EA" w:rsidRPr="003757BC" w14:paraId="2CF9F1E4" w14:textId="77777777" w:rsidTr="00C473FD">
        <w:tc>
          <w:tcPr>
            <w:tcW w:w="4411" w:type="dxa"/>
            <w:gridSpan w:val="10"/>
            <w:vAlign w:val="center"/>
          </w:tcPr>
          <w:p w14:paraId="2CF9F1E0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F9F1E1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F9F1E2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2CF9F1E3" w14:textId="77777777" w:rsidR="000C28EA" w:rsidRPr="00CA5DB5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0C28EA" w:rsidRPr="003757BC" w14:paraId="2CF9F1E6" w14:textId="77777777" w:rsidTr="00C473FD">
        <w:tc>
          <w:tcPr>
            <w:tcW w:w="9858" w:type="dxa"/>
            <w:gridSpan w:val="21"/>
            <w:vAlign w:val="center"/>
          </w:tcPr>
          <w:p w14:paraId="2CF9F1E5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2CF9F1E8" w14:textId="77777777" w:rsidTr="00C473FD">
        <w:tc>
          <w:tcPr>
            <w:tcW w:w="9858" w:type="dxa"/>
            <w:gridSpan w:val="21"/>
            <w:vAlign w:val="center"/>
          </w:tcPr>
          <w:p w14:paraId="2CF9F1E7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2CF9F1EA" w14:textId="77777777" w:rsidTr="00C473FD">
        <w:tc>
          <w:tcPr>
            <w:tcW w:w="9858" w:type="dxa"/>
            <w:gridSpan w:val="21"/>
            <w:vAlign w:val="center"/>
          </w:tcPr>
          <w:p w14:paraId="2CF9F1E9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2CF9F1EC" w14:textId="77777777" w:rsidTr="00C473FD">
        <w:tc>
          <w:tcPr>
            <w:tcW w:w="9858" w:type="dxa"/>
            <w:gridSpan w:val="21"/>
            <w:vAlign w:val="center"/>
          </w:tcPr>
          <w:p w14:paraId="2CF9F1EB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2CF9F1F1" w14:textId="77777777" w:rsidTr="00C473FD">
        <w:tc>
          <w:tcPr>
            <w:tcW w:w="9858" w:type="dxa"/>
            <w:gridSpan w:val="21"/>
            <w:vAlign w:val="center"/>
          </w:tcPr>
          <w:p w14:paraId="2CF9F1ED" w14:textId="77777777" w:rsidR="000C28EA" w:rsidRDefault="000C28EA" w:rsidP="00EC110E">
            <w:pPr>
              <w:contextualSpacing/>
            </w:pPr>
          </w:p>
          <w:p w14:paraId="2CF9F1EE" w14:textId="77777777" w:rsidR="000C28EA" w:rsidRDefault="000C28EA" w:rsidP="00EC110E">
            <w:pPr>
              <w:contextualSpacing/>
            </w:pPr>
          </w:p>
          <w:p w14:paraId="2CF9F1EF" w14:textId="77777777" w:rsidR="000C28EA" w:rsidRDefault="000C28EA" w:rsidP="00EC110E">
            <w:pPr>
              <w:contextualSpacing/>
            </w:pPr>
          </w:p>
          <w:p w14:paraId="2CF9F1F0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2CF9F1F3" w14:textId="77777777" w:rsidTr="00C473FD">
        <w:tc>
          <w:tcPr>
            <w:tcW w:w="9858" w:type="dxa"/>
            <w:gridSpan w:val="21"/>
            <w:vAlign w:val="center"/>
          </w:tcPr>
          <w:p w14:paraId="2CF9F1F2" w14:textId="77777777" w:rsidR="000C28EA" w:rsidRPr="009F763B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0C28EA" w:rsidRPr="003757BC" w14:paraId="2CF9F1F5" w14:textId="77777777" w:rsidTr="00C473FD">
        <w:tc>
          <w:tcPr>
            <w:tcW w:w="9858" w:type="dxa"/>
            <w:gridSpan w:val="21"/>
            <w:vAlign w:val="center"/>
          </w:tcPr>
          <w:p w14:paraId="2CF9F1F4" w14:textId="77777777" w:rsidR="000C28EA" w:rsidRPr="00ED6C98" w:rsidRDefault="000C28EA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p w14:paraId="2CF9F1F6" w14:textId="77777777" w:rsidR="000C28EA" w:rsidRPr="00846A8F" w:rsidRDefault="000C28EA" w:rsidP="00C914E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846A8F">
        <w:rPr>
          <w:b/>
          <w:sz w:val="28"/>
          <w:szCs w:val="28"/>
        </w:rPr>
        <w:lastRenderedPageBreak/>
        <w:t>Содержание</w:t>
      </w:r>
    </w:p>
    <w:p w14:paraId="2CF9F1F7" w14:textId="77777777" w:rsidR="000C28EA" w:rsidRPr="00846A8F" w:rsidRDefault="000C28EA" w:rsidP="00B37F43">
      <w:pPr>
        <w:spacing w:line="360" w:lineRule="auto"/>
        <w:ind w:firstLine="567"/>
        <w:rPr>
          <w:b/>
          <w:sz w:val="28"/>
          <w:szCs w:val="28"/>
        </w:rPr>
      </w:pPr>
    </w:p>
    <w:p w14:paraId="2CF9F1F8" w14:textId="77777777" w:rsidR="000C28EA" w:rsidRPr="00846A8F" w:rsidRDefault="000C28EA" w:rsidP="003F17B0">
      <w:pPr>
        <w:pStyle w:val="11"/>
        <w:tabs>
          <w:tab w:val="right" w:leader="dot" w:pos="9355"/>
        </w:tabs>
        <w:spacing w:line="360" w:lineRule="auto"/>
      </w:pPr>
      <w:r>
        <w:t xml:space="preserve">Задание на практику </w:t>
      </w:r>
      <w:r>
        <w:tab/>
        <w:t>3</w:t>
      </w:r>
    </w:p>
    <w:p w14:paraId="2CF9F1F9" w14:textId="77777777" w:rsidR="000C28EA" w:rsidRPr="00846A8F" w:rsidRDefault="000C28EA" w:rsidP="003F17B0">
      <w:pPr>
        <w:pStyle w:val="11"/>
        <w:tabs>
          <w:tab w:val="right" w:leader="dot" w:pos="9355"/>
        </w:tabs>
        <w:spacing w:line="360" w:lineRule="auto"/>
      </w:pPr>
      <w:r w:rsidRPr="00846A8F">
        <w:t>Введение</w:t>
      </w:r>
      <w:r>
        <w:tab/>
        <w:t>4</w:t>
      </w:r>
    </w:p>
    <w:p w14:paraId="2CF9F1FA" w14:textId="75270922" w:rsidR="000C28EA" w:rsidRDefault="005D2493" w:rsidP="005D2493">
      <w:pPr>
        <w:pStyle w:val="11"/>
        <w:tabs>
          <w:tab w:val="right" w:leader="dot" w:pos="9355"/>
        </w:tabs>
        <w:spacing w:line="360" w:lineRule="auto"/>
      </w:pPr>
      <w:r w:rsidRPr="005D2493">
        <w:t>1.Описание основных уязвимостей веб-приложений</w:t>
      </w:r>
      <w:r w:rsidR="000C28EA">
        <w:tab/>
        <w:t>5</w:t>
      </w:r>
    </w:p>
    <w:p w14:paraId="0647D780" w14:textId="5767FF80" w:rsidR="001879EC" w:rsidRPr="001879EC" w:rsidRDefault="001879EC" w:rsidP="003F17B0">
      <w:pPr>
        <w:pStyle w:val="11"/>
        <w:tabs>
          <w:tab w:val="right" w:leader="dot" w:pos="9355"/>
        </w:tabs>
        <w:spacing w:line="360" w:lineRule="auto"/>
      </w:pPr>
      <w:r w:rsidRPr="001879EC">
        <w:t>2. Реализация А1, А6, А7</w:t>
      </w:r>
      <w:r w:rsidRPr="001879EC">
        <w:tab/>
        <w:t>8</w:t>
      </w:r>
    </w:p>
    <w:p w14:paraId="2CF9F1FB" w14:textId="546E9D48" w:rsidR="000C28EA" w:rsidRPr="00846A8F" w:rsidRDefault="000C28EA" w:rsidP="003F17B0">
      <w:pPr>
        <w:pStyle w:val="11"/>
        <w:tabs>
          <w:tab w:val="right" w:leader="dot" w:pos="9355"/>
        </w:tabs>
        <w:spacing w:line="360" w:lineRule="auto"/>
      </w:pPr>
      <w:r w:rsidRPr="00846A8F">
        <w:t>Заключение</w:t>
      </w:r>
      <w:r>
        <w:tab/>
        <w:t>1</w:t>
      </w:r>
      <w:r w:rsidR="009A7F80">
        <w:t>4</w:t>
      </w:r>
    </w:p>
    <w:p w14:paraId="2CF9F1FC" w14:textId="0E7270A8" w:rsidR="000C28EA" w:rsidRPr="00846A8F" w:rsidRDefault="000C28EA" w:rsidP="003F17B0">
      <w:pPr>
        <w:pStyle w:val="11"/>
        <w:tabs>
          <w:tab w:val="right" w:leader="dot" w:pos="9355"/>
        </w:tabs>
        <w:spacing w:line="360" w:lineRule="auto"/>
      </w:pPr>
      <w:r w:rsidRPr="00846A8F">
        <w:t>Список использованных источников</w:t>
      </w:r>
      <w:r>
        <w:tab/>
        <w:t>1</w:t>
      </w:r>
      <w:r w:rsidR="009A7F80">
        <w:t>5</w:t>
      </w:r>
    </w:p>
    <w:p w14:paraId="2CF9F1FD" w14:textId="77777777" w:rsidR="000C28EA" w:rsidRPr="00414FA0" w:rsidRDefault="000C28EA" w:rsidP="00B37F43">
      <w:pPr>
        <w:spacing w:line="360" w:lineRule="auto"/>
        <w:ind w:firstLine="567"/>
        <w:rPr>
          <w:b/>
          <w:sz w:val="32"/>
          <w:szCs w:val="32"/>
        </w:rPr>
      </w:pPr>
    </w:p>
    <w:p w14:paraId="2CF9F1FE" w14:textId="77777777" w:rsidR="000C28EA" w:rsidRDefault="000C28EA" w:rsidP="00196886">
      <w:pPr>
        <w:spacing w:line="360" w:lineRule="auto"/>
        <w:rPr>
          <w:sz w:val="28"/>
        </w:rPr>
        <w:sectPr w:rsidR="000C28EA" w:rsidSect="00B37F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F9F1FF" w14:textId="77777777" w:rsidR="000C28EA" w:rsidRDefault="000C28EA" w:rsidP="00685D44">
      <w:pPr>
        <w:spacing w:before="120" w:after="120"/>
        <w:jc w:val="center"/>
        <w:rPr>
          <w:b/>
          <w:sz w:val="28"/>
          <w:szCs w:val="32"/>
        </w:rPr>
      </w:pPr>
      <w:r w:rsidRPr="00685D44">
        <w:rPr>
          <w:b/>
          <w:sz w:val="28"/>
          <w:szCs w:val="32"/>
        </w:rPr>
        <w:lastRenderedPageBreak/>
        <w:t>Задание на практику</w:t>
      </w:r>
    </w:p>
    <w:p w14:paraId="2CF9F200" w14:textId="77777777" w:rsidR="000C28EA" w:rsidRDefault="000C28EA" w:rsidP="00685D44">
      <w:pPr>
        <w:spacing w:before="120" w:after="120"/>
        <w:jc w:val="center"/>
        <w:rPr>
          <w:b/>
          <w:sz w:val="28"/>
          <w:szCs w:val="32"/>
        </w:rPr>
      </w:pPr>
    </w:p>
    <w:p w14:paraId="2CF9F201" w14:textId="0E1D9CF2" w:rsidR="000C28EA" w:rsidRPr="00993E1F" w:rsidRDefault="000C28EA" w:rsidP="00B37F43">
      <w:pPr>
        <w:spacing w:before="120" w:after="120" w:line="360" w:lineRule="auto"/>
        <w:rPr>
          <w:sz w:val="28"/>
          <w:szCs w:val="32"/>
          <w:highlight w:val="red"/>
        </w:rPr>
      </w:pPr>
      <w:r>
        <w:rPr>
          <w:sz w:val="28"/>
          <w:szCs w:val="32"/>
        </w:rPr>
        <w:t xml:space="preserve">- </w:t>
      </w:r>
      <w:r w:rsidRPr="005C7325">
        <w:rPr>
          <w:sz w:val="28"/>
          <w:szCs w:val="32"/>
        </w:rPr>
        <w:t xml:space="preserve">Проведение исследования в области </w:t>
      </w:r>
      <w:r w:rsidR="005C7325" w:rsidRPr="005C7325">
        <w:rPr>
          <w:sz w:val="28"/>
          <w:szCs w:val="32"/>
        </w:rPr>
        <w:t>безопасности</w:t>
      </w:r>
      <w:r w:rsidR="00993E1F" w:rsidRPr="005C7325">
        <w:rPr>
          <w:sz w:val="28"/>
          <w:szCs w:val="32"/>
        </w:rPr>
        <w:t xml:space="preserve"> веб-приложений.</w:t>
      </w:r>
    </w:p>
    <w:p w14:paraId="2CF9F202" w14:textId="77777777" w:rsidR="000C28EA" w:rsidRDefault="000C28EA" w:rsidP="00B37F43">
      <w:pPr>
        <w:spacing w:before="120" w:after="120" w:line="360" w:lineRule="auto"/>
        <w:rPr>
          <w:sz w:val="28"/>
          <w:szCs w:val="32"/>
        </w:rPr>
      </w:pPr>
      <w:r w:rsidRPr="001B3BD1">
        <w:rPr>
          <w:sz w:val="28"/>
          <w:szCs w:val="32"/>
        </w:rPr>
        <w:t>- Написание отчета по практике о проделанной работе.</w:t>
      </w:r>
    </w:p>
    <w:p w14:paraId="2CF9F203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4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5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6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7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8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9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A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B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C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D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E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0F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10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CF9F211" w14:textId="77777777" w:rsidR="000C28EA" w:rsidRDefault="000C28EA" w:rsidP="00C914E7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32"/>
        </w:rPr>
        <w:br w:type="page"/>
      </w:r>
      <w:r w:rsidRPr="00685D44">
        <w:rPr>
          <w:b/>
          <w:sz w:val="28"/>
          <w:szCs w:val="32"/>
        </w:rPr>
        <w:lastRenderedPageBreak/>
        <w:t>Введение</w:t>
      </w:r>
    </w:p>
    <w:p w14:paraId="2CF9F212" w14:textId="77777777" w:rsidR="000C28EA" w:rsidRPr="00685D44" w:rsidRDefault="000C28EA" w:rsidP="00B37F43">
      <w:pPr>
        <w:spacing w:line="360" w:lineRule="auto"/>
        <w:ind w:firstLine="709"/>
        <w:jc w:val="center"/>
        <w:rPr>
          <w:b/>
          <w:sz w:val="28"/>
          <w:szCs w:val="32"/>
        </w:rPr>
      </w:pPr>
    </w:p>
    <w:p w14:paraId="2CF9F213" w14:textId="1B556786" w:rsidR="000C28EA" w:rsidRPr="00C914E7" w:rsidRDefault="000C28EA" w:rsidP="00B37F43">
      <w:pPr>
        <w:spacing w:line="360" w:lineRule="auto"/>
        <w:ind w:firstLine="709"/>
        <w:jc w:val="both"/>
        <w:rPr>
          <w:sz w:val="28"/>
          <w:szCs w:val="28"/>
        </w:rPr>
      </w:pPr>
      <w:r w:rsidRPr="00C914E7">
        <w:rPr>
          <w:sz w:val="28"/>
          <w:szCs w:val="28"/>
        </w:rPr>
        <w:t xml:space="preserve">Учебная </w:t>
      </w:r>
      <w:r>
        <w:rPr>
          <w:sz w:val="28"/>
          <w:szCs w:val="28"/>
        </w:rPr>
        <w:t xml:space="preserve">практика </w:t>
      </w:r>
      <w:r w:rsidRPr="00C914E7">
        <w:rPr>
          <w:sz w:val="28"/>
          <w:szCs w:val="28"/>
        </w:rPr>
        <w:t>(</w:t>
      </w:r>
      <w:r>
        <w:rPr>
          <w:sz w:val="28"/>
          <w:szCs w:val="28"/>
        </w:rPr>
        <w:t>у</w:t>
      </w:r>
      <w:r w:rsidRPr="00ED6C98">
        <w:rPr>
          <w:sz w:val="28"/>
          <w:szCs w:val="28"/>
        </w:rPr>
        <w:t>чебно-лабораторн</w:t>
      </w:r>
      <w:r>
        <w:rPr>
          <w:sz w:val="28"/>
          <w:szCs w:val="28"/>
        </w:rPr>
        <w:t>ый</w:t>
      </w:r>
      <w:r w:rsidRPr="00ED6C98">
        <w:rPr>
          <w:sz w:val="28"/>
          <w:szCs w:val="28"/>
        </w:rPr>
        <w:t xml:space="preserve"> практикум</w:t>
      </w:r>
      <w:r w:rsidRPr="00C914E7">
        <w:rPr>
          <w:sz w:val="28"/>
          <w:szCs w:val="28"/>
        </w:rPr>
        <w:t>)</w:t>
      </w:r>
      <w:r w:rsidRPr="00B46583">
        <w:rPr>
          <w:sz w:val="28"/>
          <w:szCs w:val="28"/>
        </w:rPr>
        <w:t xml:space="preserve"> проходил</w:t>
      </w:r>
      <w:r w:rsidR="00B355FC">
        <w:rPr>
          <w:sz w:val="28"/>
          <w:szCs w:val="28"/>
        </w:rPr>
        <w:t>а</w:t>
      </w:r>
      <w:r w:rsidRPr="00B46583">
        <w:rPr>
          <w:sz w:val="28"/>
          <w:szCs w:val="28"/>
        </w:rPr>
        <w:t xml:space="preserve"> на кафедре информационной безопасности ШЕН ДВФУ в пер</w:t>
      </w:r>
      <w:r w:rsidRPr="00C914E7">
        <w:rPr>
          <w:sz w:val="28"/>
          <w:szCs w:val="28"/>
        </w:rPr>
        <w:t xml:space="preserve">иод с </w:t>
      </w:r>
      <w:r>
        <w:rPr>
          <w:sz w:val="28"/>
          <w:szCs w:val="28"/>
        </w:rPr>
        <w:t>22 февраля 2021</w:t>
      </w:r>
      <w:r w:rsidRPr="00C914E7">
        <w:rPr>
          <w:sz w:val="28"/>
          <w:szCs w:val="28"/>
        </w:rPr>
        <w:t xml:space="preserve"> года по </w:t>
      </w:r>
      <w:r>
        <w:rPr>
          <w:sz w:val="28"/>
          <w:szCs w:val="28"/>
        </w:rPr>
        <w:t>26 июня</w:t>
      </w:r>
      <w:r w:rsidRPr="00C914E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C914E7">
        <w:rPr>
          <w:sz w:val="28"/>
          <w:szCs w:val="28"/>
        </w:rPr>
        <w:t xml:space="preserve"> года.</w:t>
      </w:r>
    </w:p>
    <w:p w14:paraId="2CF9F214" w14:textId="77777777" w:rsidR="000C28EA" w:rsidRPr="001B3BD1" w:rsidRDefault="000C28EA" w:rsidP="00B37F43">
      <w:pPr>
        <w:spacing w:line="360" w:lineRule="auto"/>
        <w:ind w:firstLine="709"/>
        <w:jc w:val="both"/>
        <w:rPr>
          <w:color w:val="000000"/>
          <w:sz w:val="28"/>
        </w:rPr>
      </w:pPr>
      <w:r w:rsidRPr="00C914E7">
        <w:rPr>
          <w:sz w:val="28"/>
        </w:rPr>
        <w:t>Целью прохождения практики</w:t>
      </w:r>
      <w:r>
        <w:rPr>
          <w:sz w:val="28"/>
        </w:rPr>
        <w:t xml:space="preserve"> </w:t>
      </w:r>
      <w:r w:rsidRPr="001B3BD1">
        <w:rPr>
          <w:sz w:val="28"/>
        </w:rPr>
        <w:t xml:space="preserve">является </w:t>
      </w:r>
      <w:r w:rsidRPr="001B3BD1">
        <w:rPr>
          <w:color w:val="000000"/>
          <w:sz w:val="28"/>
        </w:rPr>
        <w:t>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14:paraId="2CF9F215" w14:textId="604D4500" w:rsidR="000C28EA" w:rsidRDefault="000C28EA" w:rsidP="00B37F43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Задачи практики</w:t>
      </w:r>
      <w:r>
        <w:rPr>
          <w:sz w:val="28"/>
          <w:lang w:val="en-US"/>
        </w:rPr>
        <w:t>:</w:t>
      </w:r>
    </w:p>
    <w:p w14:paraId="28371E30" w14:textId="5769DF27" w:rsidR="00BE5E52" w:rsidRPr="00BE5E52" w:rsidRDefault="00BE5E52" w:rsidP="00BE5E52">
      <w:pPr>
        <w:numPr>
          <w:ilvl w:val="0"/>
          <w:numId w:val="21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</w:t>
      </w:r>
      <w:r w:rsidRPr="00BE5E52">
        <w:rPr>
          <w:sz w:val="28"/>
        </w:rPr>
        <w:t>сследовать нормативную базу по информационной и</w:t>
      </w:r>
      <w:r w:rsidR="00F65230">
        <w:rPr>
          <w:sz w:val="28"/>
        </w:rPr>
        <w:t xml:space="preserve"> компьютерной безопасности в области уязвимостей веб-приложений.</w:t>
      </w:r>
    </w:p>
    <w:p w14:paraId="2CF9F218" w14:textId="510B8118" w:rsidR="000C28EA" w:rsidRPr="00ED4E0A" w:rsidRDefault="00ED4E0A" w:rsidP="00F65230">
      <w:pPr>
        <w:pStyle w:val="a4"/>
        <w:numPr>
          <w:ilvl w:val="0"/>
          <w:numId w:val="21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Р</w:t>
      </w:r>
      <w:r w:rsidR="00B83A0B" w:rsidRPr="00B83A0B">
        <w:rPr>
          <w:sz w:val="28"/>
        </w:rPr>
        <w:t>еализовать</w:t>
      </w:r>
      <w:r w:rsidR="00AF6C77">
        <w:rPr>
          <w:sz w:val="28"/>
        </w:rPr>
        <w:t xml:space="preserve"> в команде</w:t>
      </w:r>
      <w:r w:rsidR="00B83A0B" w:rsidRPr="00B83A0B">
        <w:rPr>
          <w:sz w:val="28"/>
        </w:rPr>
        <w:t xml:space="preserve"> 9 веб-приложений по уязвимостям OWASP TOP</w:t>
      </w:r>
      <w:r w:rsidR="00B83A0B">
        <w:rPr>
          <w:sz w:val="28"/>
        </w:rPr>
        <w:t xml:space="preserve"> </w:t>
      </w:r>
      <w:r w:rsidR="00B83A0B" w:rsidRPr="00B83A0B">
        <w:rPr>
          <w:sz w:val="28"/>
        </w:rPr>
        <w:t>10(A1 – A8), где каждой уязвимости соответствует одно веб-приложение, за</w:t>
      </w:r>
      <w:r>
        <w:rPr>
          <w:sz w:val="28"/>
        </w:rPr>
        <w:t xml:space="preserve"> </w:t>
      </w:r>
      <w:r w:rsidR="00B83A0B" w:rsidRPr="00B83A0B">
        <w:rPr>
          <w:sz w:val="28"/>
        </w:rPr>
        <w:t>исключением A1.</w:t>
      </w:r>
      <w:r>
        <w:rPr>
          <w:sz w:val="28"/>
        </w:rPr>
        <w:t xml:space="preserve"> </w:t>
      </w:r>
      <w:r w:rsidR="00F65230">
        <w:rPr>
          <w:sz w:val="28"/>
        </w:rPr>
        <w:t>Где с</w:t>
      </w:r>
      <w:r w:rsidR="00B83A0B" w:rsidRPr="00B83A0B">
        <w:rPr>
          <w:sz w:val="28"/>
        </w:rPr>
        <w:t>лучай A1 – делится на два: SQL и NOSQL</w:t>
      </w:r>
      <w:r>
        <w:rPr>
          <w:sz w:val="28"/>
        </w:rPr>
        <w:t>.</w:t>
      </w:r>
    </w:p>
    <w:p w14:paraId="3663DA6D" w14:textId="43D1213A" w:rsidR="00ED4E0A" w:rsidRPr="001B3BD1" w:rsidRDefault="00ED4E0A" w:rsidP="00F65230">
      <w:pPr>
        <w:pStyle w:val="a4"/>
        <w:numPr>
          <w:ilvl w:val="0"/>
          <w:numId w:val="21"/>
        </w:numPr>
        <w:spacing w:line="360" w:lineRule="auto"/>
        <w:ind w:left="0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</w:t>
      </w:r>
      <w:r w:rsidRPr="00ED4E0A">
        <w:rPr>
          <w:color w:val="000000"/>
          <w:sz w:val="28"/>
        </w:rPr>
        <w:t>оставить отчёт о проделанной работе.</w:t>
      </w:r>
    </w:p>
    <w:p w14:paraId="2CF9F219" w14:textId="77777777" w:rsidR="000C28EA" w:rsidRDefault="000C28EA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14:paraId="2CF9F21A" w14:textId="77777777" w:rsidR="000C28EA" w:rsidRDefault="000C28EA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14:paraId="2EB699B8" w14:textId="511BD6F7" w:rsidR="002522FB" w:rsidRPr="00AB5DBB" w:rsidRDefault="000C28EA" w:rsidP="00AB5DBB">
      <w:pPr>
        <w:pStyle w:val="2"/>
        <w:numPr>
          <w:ilvl w:val="0"/>
          <w:numId w:val="24"/>
        </w:numPr>
        <w:jc w:val="center"/>
        <w:rPr>
          <w:i w:val="0"/>
          <w:iCs w:val="0"/>
        </w:rPr>
      </w:pPr>
      <w:r w:rsidRPr="002522FB">
        <w:br w:type="page"/>
      </w:r>
      <w:r w:rsidR="00AF640A" w:rsidRPr="00AB5DBB">
        <w:rPr>
          <w:i w:val="0"/>
          <w:iCs w:val="0"/>
        </w:rPr>
        <w:lastRenderedPageBreak/>
        <w:t>О</w:t>
      </w:r>
      <w:r w:rsidR="00482E02" w:rsidRPr="00AB5DBB">
        <w:rPr>
          <w:i w:val="0"/>
          <w:iCs w:val="0"/>
        </w:rPr>
        <w:t xml:space="preserve">писание </w:t>
      </w:r>
      <w:r w:rsidR="006C2E4C" w:rsidRPr="00AB5DBB">
        <w:rPr>
          <w:i w:val="0"/>
          <w:iCs w:val="0"/>
        </w:rPr>
        <w:t>о</w:t>
      </w:r>
      <w:r w:rsidR="00AF640A" w:rsidRPr="00AB5DBB">
        <w:rPr>
          <w:i w:val="0"/>
          <w:iCs w:val="0"/>
        </w:rPr>
        <w:t>сновны</w:t>
      </w:r>
      <w:r w:rsidR="006C2E4C" w:rsidRPr="00AB5DBB">
        <w:rPr>
          <w:i w:val="0"/>
          <w:iCs w:val="0"/>
        </w:rPr>
        <w:t>х</w:t>
      </w:r>
      <w:r w:rsidR="00AF640A" w:rsidRPr="00AB5DBB">
        <w:rPr>
          <w:i w:val="0"/>
          <w:iCs w:val="0"/>
        </w:rPr>
        <w:t xml:space="preserve"> </w:t>
      </w:r>
      <w:r w:rsidR="004F129B" w:rsidRPr="00AB5DBB">
        <w:rPr>
          <w:i w:val="0"/>
          <w:iCs w:val="0"/>
        </w:rPr>
        <w:t>уязвимост</w:t>
      </w:r>
      <w:r w:rsidR="006C2E4C" w:rsidRPr="00AB5DBB">
        <w:rPr>
          <w:i w:val="0"/>
          <w:iCs w:val="0"/>
        </w:rPr>
        <w:t>ей</w:t>
      </w:r>
      <w:r w:rsidR="008E23C4" w:rsidRPr="00AB5DBB">
        <w:rPr>
          <w:i w:val="0"/>
          <w:iCs w:val="0"/>
        </w:rPr>
        <w:t xml:space="preserve"> веб-приложений</w:t>
      </w:r>
    </w:p>
    <w:p w14:paraId="3930A117" w14:textId="54F55048" w:rsidR="00AF1BC3" w:rsidRPr="00AB5DBB" w:rsidRDefault="009B5F95" w:rsidP="00AB5DBB">
      <w:pPr>
        <w:pStyle w:val="2"/>
        <w:numPr>
          <w:ilvl w:val="1"/>
          <w:numId w:val="24"/>
        </w:numPr>
        <w:jc w:val="center"/>
        <w:rPr>
          <w:i w:val="0"/>
          <w:iCs w:val="0"/>
        </w:rPr>
      </w:pPr>
      <w:r>
        <w:rPr>
          <w:i w:val="0"/>
          <w:iCs w:val="0"/>
        </w:rPr>
        <w:t>А1</w:t>
      </w:r>
      <w:r w:rsidR="006A1364">
        <w:rPr>
          <w:i w:val="0"/>
          <w:iCs w:val="0"/>
        </w:rPr>
        <w:t xml:space="preserve">. </w:t>
      </w:r>
      <w:proofErr w:type="spellStart"/>
      <w:r w:rsidR="00AF1BC3" w:rsidRPr="00AB5DBB">
        <w:rPr>
          <w:i w:val="0"/>
          <w:iCs w:val="0"/>
        </w:rPr>
        <w:t>Injections</w:t>
      </w:r>
      <w:proofErr w:type="spellEnd"/>
    </w:p>
    <w:p w14:paraId="10E5A1FB" w14:textId="77777777" w:rsidR="00931E9C" w:rsidRDefault="00931E9C" w:rsidP="00AB5108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931E9C">
        <w:rPr>
          <w:iCs/>
          <w:sz w:val="28"/>
          <w:szCs w:val="28"/>
        </w:rPr>
        <w:t>Возникают, когда ненадежные данные отправляются интерпретатору как часть команды или запроса. Вредоносные данные атакующего могут заставить интерпретатор сделать непреднамеренные команды или получить доступ к хранящимся данным без надлежащей авторизации.</w:t>
      </w:r>
    </w:p>
    <w:p w14:paraId="19A0CBAB" w14:textId="2469FB97" w:rsidR="00AF1BC3" w:rsidRPr="00AF1BC3" w:rsidRDefault="00D33DDD" w:rsidP="00AB5108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реализации данной уязвимости</w:t>
      </w:r>
      <w:r w:rsidR="001779E3">
        <w:rPr>
          <w:iCs/>
          <w:sz w:val="28"/>
          <w:szCs w:val="28"/>
        </w:rPr>
        <w:t xml:space="preserve"> создавалось два веб-приложения, в одном</w:t>
      </w:r>
      <w:r>
        <w:rPr>
          <w:iCs/>
          <w:sz w:val="28"/>
          <w:szCs w:val="28"/>
        </w:rPr>
        <w:t xml:space="preserve"> использовал</w:t>
      </w:r>
      <w:r w:rsidR="001779E3"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 xml:space="preserve">сь </w:t>
      </w:r>
      <w:r>
        <w:rPr>
          <w:iCs/>
          <w:sz w:val="28"/>
          <w:szCs w:val="28"/>
          <w:lang w:val="en-US"/>
        </w:rPr>
        <w:t>NOSQL</w:t>
      </w:r>
      <w:r w:rsidRPr="00D33DD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инъекци</w:t>
      </w:r>
      <w:r w:rsidR="001779E3">
        <w:rPr>
          <w:iCs/>
          <w:sz w:val="28"/>
          <w:szCs w:val="28"/>
        </w:rPr>
        <w:t xml:space="preserve">я, а во втором – </w:t>
      </w:r>
      <w:r w:rsidR="001779E3">
        <w:rPr>
          <w:iCs/>
          <w:sz w:val="28"/>
          <w:szCs w:val="28"/>
          <w:lang w:val="en-US"/>
        </w:rPr>
        <w:t>SQL</w:t>
      </w:r>
      <w:r w:rsidR="001779E3">
        <w:rPr>
          <w:iCs/>
          <w:sz w:val="28"/>
          <w:szCs w:val="28"/>
        </w:rPr>
        <w:t xml:space="preserve">. </w:t>
      </w:r>
      <w:r w:rsidR="00AB5108">
        <w:rPr>
          <w:iCs/>
          <w:sz w:val="28"/>
          <w:szCs w:val="28"/>
        </w:rPr>
        <w:t>Инъекция проводится через ф</w:t>
      </w:r>
      <w:r w:rsidR="00AF1BC3" w:rsidRPr="00AF1BC3">
        <w:rPr>
          <w:iCs/>
          <w:sz w:val="28"/>
          <w:szCs w:val="28"/>
        </w:rPr>
        <w:t>орм</w:t>
      </w:r>
      <w:r w:rsidR="002730BF">
        <w:rPr>
          <w:iCs/>
          <w:sz w:val="28"/>
          <w:szCs w:val="28"/>
        </w:rPr>
        <w:t>у с</w:t>
      </w:r>
      <w:r w:rsidR="00AF1BC3" w:rsidRPr="00AF1BC3">
        <w:rPr>
          <w:iCs/>
          <w:sz w:val="28"/>
          <w:szCs w:val="28"/>
        </w:rPr>
        <w:t xml:space="preserve"> логин</w:t>
      </w:r>
      <w:r w:rsidR="002730BF">
        <w:rPr>
          <w:iCs/>
          <w:sz w:val="28"/>
          <w:szCs w:val="28"/>
        </w:rPr>
        <w:t>ом</w:t>
      </w:r>
      <w:r w:rsidR="00AF1BC3" w:rsidRPr="00AF1BC3">
        <w:rPr>
          <w:iCs/>
          <w:sz w:val="28"/>
          <w:szCs w:val="28"/>
        </w:rPr>
        <w:t xml:space="preserve"> и парол</w:t>
      </w:r>
      <w:r w:rsidR="002730BF">
        <w:rPr>
          <w:iCs/>
          <w:sz w:val="28"/>
          <w:szCs w:val="28"/>
        </w:rPr>
        <w:t xml:space="preserve">ем </w:t>
      </w:r>
      <w:r w:rsidR="008E0A76">
        <w:rPr>
          <w:iCs/>
          <w:sz w:val="28"/>
          <w:szCs w:val="28"/>
        </w:rPr>
        <w:t>на клиенте, где уже обрабатывается на сервере.</w:t>
      </w:r>
    </w:p>
    <w:p w14:paraId="15449F61" w14:textId="793E5730" w:rsidR="008E0A76" w:rsidRPr="00931E9C" w:rsidRDefault="00AB5108" w:rsidP="00931E9C">
      <w:pPr>
        <w:spacing w:after="16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случае у</w:t>
      </w:r>
      <w:r w:rsidR="00AF1BC3" w:rsidRPr="00AF1BC3">
        <w:rPr>
          <w:iCs/>
          <w:sz w:val="28"/>
          <w:szCs w:val="28"/>
        </w:rPr>
        <w:t>спешно</w:t>
      </w:r>
      <w:r>
        <w:rPr>
          <w:iCs/>
          <w:sz w:val="28"/>
          <w:szCs w:val="28"/>
        </w:rPr>
        <w:t>го проведения атаки будет высвечен флаг.</w:t>
      </w:r>
    </w:p>
    <w:p w14:paraId="76FE1585" w14:textId="77777777" w:rsidR="00AF1BC3" w:rsidRPr="00AF1BC3" w:rsidRDefault="00AF1BC3" w:rsidP="00AF1BC3">
      <w:pPr>
        <w:spacing w:after="160" w:line="360" w:lineRule="auto"/>
        <w:jc w:val="center"/>
        <w:rPr>
          <w:b/>
          <w:bCs/>
          <w:iCs/>
          <w:sz w:val="28"/>
          <w:szCs w:val="28"/>
        </w:rPr>
      </w:pPr>
    </w:p>
    <w:p w14:paraId="0C8C9045" w14:textId="440CFF08" w:rsidR="00AF1BC3" w:rsidRPr="00AB5DBB" w:rsidRDefault="009B5F95" w:rsidP="00AB5DBB">
      <w:pPr>
        <w:pStyle w:val="2"/>
        <w:numPr>
          <w:ilvl w:val="1"/>
          <w:numId w:val="24"/>
        </w:numPr>
        <w:jc w:val="center"/>
        <w:rPr>
          <w:i w:val="0"/>
          <w:iCs w:val="0"/>
        </w:rPr>
      </w:pPr>
      <w:r>
        <w:rPr>
          <w:i w:val="0"/>
          <w:iCs w:val="0"/>
        </w:rPr>
        <w:t>А2</w:t>
      </w:r>
      <w:r w:rsidR="006A1364">
        <w:rPr>
          <w:i w:val="0"/>
          <w:iCs w:val="0"/>
        </w:rPr>
        <w:t xml:space="preserve">. </w:t>
      </w:r>
      <w:proofErr w:type="spellStart"/>
      <w:r w:rsidR="00AF1BC3" w:rsidRPr="00AB5DBB">
        <w:rPr>
          <w:i w:val="0"/>
          <w:iCs w:val="0"/>
        </w:rPr>
        <w:t>Broken</w:t>
      </w:r>
      <w:proofErr w:type="spellEnd"/>
      <w:r w:rsidR="00AF1BC3" w:rsidRPr="00AB5DBB">
        <w:rPr>
          <w:i w:val="0"/>
          <w:iCs w:val="0"/>
        </w:rPr>
        <w:t xml:space="preserve"> </w:t>
      </w:r>
      <w:proofErr w:type="spellStart"/>
      <w:r w:rsidR="00AF1BC3" w:rsidRPr="00AB5DBB">
        <w:rPr>
          <w:i w:val="0"/>
          <w:iCs w:val="0"/>
        </w:rPr>
        <w:t>auth</w:t>
      </w:r>
      <w:proofErr w:type="spellEnd"/>
    </w:p>
    <w:p w14:paraId="3CA953FD" w14:textId="3C3321D0" w:rsidR="00AD1AA5" w:rsidRDefault="00AD1AA5" w:rsidP="00AD1AA5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AD1AA5">
        <w:rPr>
          <w:iCs/>
          <w:sz w:val="28"/>
          <w:szCs w:val="28"/>
        </w:rPr>
        <w:t>Реализация функций, связанных с аутентификацией и управлением сеансами, часто делается неправильно, что дает возможность злоумышленникам взломать пароли, ключи или токены сеансов, а также использовать другие недостатки реализации, чтобы временно или навсегда получить идентификационные данные других пользователей.</w:t>
      </w:r>
    </w:p>
    <w:p w14:paraId="078771C6" w14:textId="64CC0D9D" w:rsidR="00AF1BC3" w:rsidRPr="00AF1BC3" w:rsidRDefault="00A43169" w:rsidP="006332A5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A43169">
        <w:rPr>
          <w:iCs/>
          <w:sz w:val="28"/>
          <w:szCs w:val="28"/>
        </w:rPr>
        <w:t>Для реализации данной уязвимости создавал</w:t>
      </w:r>
      <w:r w:rsidR="00A922AB">
        <w:rPr>
          <w:iCs/>
          <w:sz w:val="28"/>
          <w:szCs w:val="28"/>
        </w:rPr>
        <w:t xml:space="preserve">ось веб-приложение, в котором в форме регистрации были низкие </w:t>
      </w:r>
      <w:r w:rsidR="009334FA">
        <w:rPr>
          <w:iCs/>
          <w:sz w:val="28"/>
          <w:szCs w:val="28"/>
        </w:rPr>
        <w:t xml:space="preserve">требования к паролю, а именно то, что он должен состоять только из 6 цифр. Таким образом в форме для </w:t>
      </w:r>
      <w:r w:rsidR="006332A5">
        <w:rPr>
          <w:iCs/>
          <w:sz w:val="28"/>
          <w:szCs w:val="28"/>
        </w:rPr>
        <w:t xml:space="preserve">входа можно перебрать пароль </w:t>
      </w:r>
      <w:proofErr w:type="spellStart"/>
      <w:r w:rsidR="006332A5">
        <w:rPr>
          <w:iCs/>
          <w:sz w:val="28"/>
          <w:szCs w:val="28"/>
        </w:rPr>
        <w:t>брутфорсом</w:t>
      </w:r>
      <w:proofErr w:type="spellEnd"/>
      <w:r w:rsidR="006332A5">
        <w:rPr>
          <w:iCs/>
          <w:sz w:val="28"/>
          <w:szCs w:val="28"/>
        </w:rPr>
        <w:t>.</w:t>
      </w:r>
    </w:p>
    <w:p w14:paraId="72247013" w14:textId="77777777" w:rsidR="00AF1BC3" w:rsidRPr="00AF1BC3" w:rsidRDefault="00AF1BC3" w:rsidP="00AF1BC3">
      <w:pPr>
        <w:spacing w:after="160" w:line="360" w:lineRule="auto"/>
        <w:jc w:val="center"/>
        <w:rPr>
          <w:b/>
          <w:bCs/>
          <w:iCs/>
          <w:sz w:val="28"/>
          <w:szCs w:val="28"/>
        </w:rPr>
      </w:pPr>
    </w:p>
    <w:p w14:paraId="5A0C1E3D" w14:textId="6EA1C1D7" w:rsidR="00AD1AA5" w:rsidRPr="00AB5DBB" w:rsidRDefault="009B5F95" w:rsidP="009B5F95">
      <w:pPr>
        <w:pStyle w:val="2"/>
        <w:numPr>
          <w:ilvl w:val="1"/>
          <w:numId w:val="24"/>
        </w:numPr>
        <w:jc w:val="center"/>
        <w:rPr>
          <w:i w:val="0"/>
          <w:iCs w:val="0"/>
        </w:rPr>
      </w:pPr>
      <w:r>
        <w:rPr>
          <w:i w:val="0"/>
          <w:iCs w:val="0"/>
        </w:rPr>
        <w:t>А3</w:t>
      </w:r>
      <w:r w:rsidR="006A1364">
        <w:rPr>
          <w:i w:val="0"/>
          <w:iCs w:val="0"/>
        </w:rPr>
        <w:t xml:space="preserve">. </w:t>
      </w:r>
      <w:proofErr w:type="spellStart"/>
      <w:r w:rsidR="00AF1BC3" w:rsidRPr="00AB5DBB">
        <w:rPr>
          <w:i w:val="0"/>
          <w:iCs w:val="0"/>
        </w:rPr>
        <w:t>Xss</w:t>
      </w:r>
      <w:proofErr w:type="spellEnd"/>
      <w:r w:rsidR="00AF1BC3" w:rsidRPr="00AB5DBB">
        <w:rPr>
          <w:i w:val="0"/>
          <w:iCs w:val="0"/>
        </w:rPr>
        <w:t xml:space="preserve"> (</w:t>
      </w:r>
      <w:proofErr w:type="spellStart"/>
      <w:r w:rsidR="00AF1BC3" w:rsidRPr="00AB5DBB">
        <w:rPr>
          <w:i w:val="0"/>
          <w:iCs w:val="0"/>
        </w:rPr>
        <w:t>stored</w:t>
      </w:r>
      <w:proofErr w:type="spellEnd"/>
      <w:r w:rsidR="00AF1BC3" w:rsidRPr="00AB5DBB">
        <w:rPr>
          <w:i w:val="0"/>
          <w:iCs w:val="0"/>
        </w:rPr>
        <w:t>)</w:t>
      </w:r>
    </w:p>
    <w:p w14:paraId="45DEDF0C" w14:textId="4894103E" w:rsidR="009B534E" w:rsidRDefault="009B534E" w:rsidP="009B534E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9B534E">
        <w:rPr>
          <w:iCs/>
          <w:sz w:val="28"/>
          <w:szCs w:val="28"/>
        </w:rPr>
        <w:t>Данная уязвимость появляется, когда в генерируемые сервером страницы по той или иной причине внедряются пользовательские скрипты.</w:t>
      </w:r>
    </w:p>
    <w:p w14:paraId="733FEA18" w14:textId="1EA3295B" w:rsidR="002A294E" w:rsidRPr="00F47563" w:rsidRDefault="002A294E" w:rsidP="009B534E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 данном типе </w:t>
      </w:r>
      <w:r w:rsidR="00E22E22">
        <w:rPr>
          <w:iCs/>
          <w:sz w:val="28"/>
          <w:szCs w:val="28"/>
        </w:rPr>
        <w:t>уязвимостей</w:t>
      </w:r>
      <w:r w:rsidR="008155D2">
        <w:rPr>
          <w:iCs/>
          <w:sz w:val="28"/>
          <w:szCs w:val="28"/>
        </w:rPr>
        <w:t xml:space="preserve"> на клиенте имеется форма для отзывов к продукту с возможностями комментирования</w:t>
      </w:r>
      <w:r w:rsidR="00E22E22">
        <w:rPr>
          <w:iCs/>
          <w:sz w:val="28"/>
          <w:szCs w:val="28"/>
        </w:rPr>
        <w:t xml:space="preserve">, где поле комментария уязвимо для проведения </w:t>
      </w:r>
      <w:r w:rsidR="00E22E22">
        <w:rPr>
          <w:iCs/>
          <w:sz w:val="28"/>
          <w:szCs w:val="28"/>
          <w:lang w:val="en-US"/>
        </w:rPr>
        <w:t>XSS</w:t>
      </w:r>
      <w:r w:rsidR="00E22E22" w:rsidRPr="00E22E22">
        <w:rPr>
          <w:iCs/>
          <w:sz w:val="28"/>
          <w:szCs w:val="28"/>
        </w:rPr>
        <w:t xml:space="preserve"> </w:t>
      </w:r>
      <w:r w:rsidR="00E22E22">
        <w:rPr>
          <w:iCs/>
          <w:sz w:val="28"/>
          <w:szCs w:val="28"/>
        </w:rPr>
        <w:t>атаки.</w:t>
      </w:r>
      <w:r w:rsidR="0090165E">
        <w:rPr>
          <w:iCs/>
          <w:sz w:val="28"/>
          <w:szCs w:val="28"/>
        </w:rPr>
        <w:t xml:space="preserve"> Пользователь отправляет данные с </w:t>
      </w:r>
      <w:r w:rsidR="0090165E">
        <w:rPr>
          <w:iCs/>
          <w:sz w:val="28"/>
          <w:szCs w:val="28"/>
          <w:lang w:val="en-US"/>
        </w:rPr>
        <w:t>JavaScript</w:t>
      </w:r>
      <w:r w:rsidR="0090165E" w:rsidRPr="0090165E">
        <w:rPr>
          <w:iCs/>
          <w:sz w:val="28"/>
          <w:szCs w:val="28"/>
        </w:rPr>
        <w:t>-</w:t>
      </w:r>
      <w:r w:rsidR="0090165E">
        <w:rPr>
          <w:iCs/>
          <w:sz w:val="28"/>
          <w:szCs w:val="28"/>
        </w:rPr>
        <w:t xml:space="preserve">кодом, данные отправляются на сервер, где </w:t>
      </w:r>
      <w:r w:rsidR="008F33F7">
        <w:rPr>
          <w:iCs/>
          <w:sz w:val="28"/>
          <w:szCs w:val="28"/>
        </w:rPr>
        <w:t xml:space="preserve">они </w:t>
      </w:r>
      <w:r w:rsidR="0090165E">
        <w:rPr>
          <w:iCs/>
          <w:sz w:val="28"/>
          <w:szCs w:val="28"/>
        </w:rPr>
        <w:t>не проверяются</w:t>
      </w:r>
      <w:r w:rsidR="008F33F7">
        <w:rPr>
          <w:iCs/>
          <w:sz w:val="28"/>
          <w:szCs w:val="28"/>
        </w:rPr>
        <w:t>, не обрабатываются, и сохраняются в базу данных. Таким образом любой пользователь, зайдя на страницу с этим продуктом</w:t>
      </w:r>
      <w:r w:rsidR="00F47563">
        <w:rPr>
          <w:iCs/>
          <w:sz w:val="28"/>
          <w:szCs w:val="28"/>
        </w:rPr>
        <w:t xml:space="preserve"> и отзывами к нему, получит отзыв с </w:t>
      </w:r>
      <w:r w:rsidR="00F47563">
        <w:rPr>
          <w:iCs/>
          <w:sz w:val="28"/>
          <w:szCs w:val="28"/>
          <w:lang w:val="en-US"/>
        </w:rPr>
        <w:t>JS</w:t>
      </w:r>
      <w:r w:rsidR="00F47563" w:rsidRPr="00F47563">
        <w:rPr>
          <w:iCs/>
          <w:sz w:val="28"/>
          <w:szCs w:val="28"/>
        </w:rPr>
        <w:t xml:space="preserve"> </w:t>
      </w:r>
      <w:r w:rsidR="00F47563">
        <w:rPr>
          <w:iCs/>
          <w:sz w:val="28"/>
          <w:szCs w:val="28"/>
        </w:rPr>
        <w:t>–</w:t>
      </w:r>
      <w:r w:rsidR="00F47563" w:rsidRPr="00F47563">
        <w:rPr>
          <w:iCs/>
          <w:sz w:val="28"/>
          <w:szCs w:val="28"/>
        </w:rPr>
        <w:t xml:space="preserve"> </w:t>
      </w:r>
      <w:r w:rsidR="00F47563">
        <w:rPr>
          <w:iCs/>
          <w:sz w:val="28"/>
          <w:szCs w:val="28"/>
        </w:rPr>
        <w:t>кодом, который запустится на его клиенте.</w:t>
      </w:r>
    </w:p>
    <w:p w14:paraId="60EAD383" w14:textId="77777777" w:rsidR="00AF1BC3" w:rsidRPr="00AF1BC3" w:rsidRDefault="00AF1BC3" w:rsidP="00AF1BC3">
      <w:pPr>
        <w:spacing w:after="160" w:line="360" w:lineRule="auto"/>
        <w:jc w:val="center"/>
        <w:rPr>
          <w:b/>
          <w:bCs/>
          <w:iCs/>
          <w:sz w:val="28"/>
          <w:szCs w:val="28"/>
        </w:rPr>
      </w:pPr>
    </w:p>
    <w:p w14:paraId="2BC12A73" w14:textId="08C77F17" w:rsidR="00AF1BC3" w:rsidRPr="00AF1BC3" w:rsidRDefault="006A1364" w:rsidP="009B5F95">
      <w:pPr>
        <w:pStyle w:val="2"/>
        <w:numPr>
          <w:ilvl w:val="1"/>
          <w:numId w:val="24"/>
        </w:numPr>
        <w:jc w:val="center"/>
      </w:pPr>
      <w:r>
        <w:rPr>
          <w:i w:val="0"/>
          <w:iCs w:val="0"/>
        </w:rPr>
        <w:t xml:space="preserve">А4. </w:t>
      </w:r>
      <w:proofErr w:type="spellStart"/>
      <w:r w:rsidR="00AF1BC3" w:rsidRPr="009B5F95">
        <w:rPr>
          <w:i w:val="0"/>
          <w:iCs w:val="0"/>
        </w:rPr>
        <w:t>Insecure</w:t>
      </w:r>
      <w:proofErr w:type="spellEnd"/>
      <w:r w:rsidR="00AF1BC3" w:rsidRPr="009B5F95">
        <w:rPr>
          <w:i w:val="0"/>
          <w:iCs w:val="0"/>
        </w:rPr>
        <w:t xml:space="preserve"> </w:t>
      </w:r>
      <w:proofErr w:type="spellStart"/>
      <w:r w:rsidR="00AF1BC3" w:rsidRPr="009B5F95">
        <w:rPr>
          <w:i w:val="0"/>
          <w:iCs w:val="0"/>
        </w:rPr>
        <w:t>dor</w:t>
      </w:r>
      <w:proofErr w:type="spellEnd"/>
    </w:p>
    <w:p w14:paraId="05948616" w14:textId="56A485F0" w:rsidR="00AD0C0E" w:rsidRPr="00AD0C0E" w:rsidRDefault="00AD0C0E" w:rsidP="002E4E37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AD0C0E">
        <w:rPr>
          <w:iCs/>
          <w:sz w:val="28"/>
          <w:szCs w:val="28"/>
        </w:rPr>
        <w:t>Клиент веб приложение состоит из трёх частей: форма входа,</w:t>
      </w:r>
      <w:r>
        <w:rPr>
          <w:iCs/>
          <w:sz w:val="28"/>
          <w:szCs w:val="28"/>
        </w:rPr>
        <w:t xml:space="preserve"> </w:t>
      </w:r>
      <w:r w:rsidRPr="00AD0C0E">
        <w:rPr>
          <w:iCs/>
          <w:sz w:val="28"/>
          <w:szCs w:val="28"/>
        </w:rPr>
        <w:t>отображение данных пользователя и страница 404.</w:t>
      </w:r>
    </w:p>
    <w:p w14:paraId="4BF393FB" w14:textId="5800BCBB" w:rsidR="00AF1BC3" w:rsidRPr="00AD0C0E" w:rsidRDefault="00AD0C0E" w:rsidP="002E4E37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AD0C0E">
        <w:rPr>
          <w:iCs/>
          <w:sz w:val="28"/>
          <w:szCs w:val="28"/>
        </w:rPr>
        <w:t>Случай заключается в том, что пользователь по URL может просмотреть</w:t>
      </w:r>
      <w:r>
        <w:rPr>
          <w:iCs/>
          <w:sz w:val="28"/>
          <w:szCs w:val="28"/>
        </w:rPr>
        <w:t xml:space="preserve"> </w:t>
      </w:r>
      <w:r w:rsidRPr="00AD0C0E">
        <w:rPr>
          <w:iCs/>
          <w:sz w:val="28"/>
          <w:szCs w:val="28"/>
        </w:rPr>
        <w:t>данные всех людей, которые пользуются данным приложением, если же</w:t>
      </w:r>
      <w:r>
        <w:rPr>
          <w:iCs/>
          <w:sz w:val="28"/>
          <w:szCs w:val="28"/>
        </w:rPr>
        <w:t xml:space="preserve"> </w:t>
      </w:r>
      <w:r w:rsidRPr="00AD0C0E">
        <w:rPr>
          <w:iCs/>
          <w:sz w:val="28"/>
          <w:szCs w:val="28"/>
        </w:rPr>
        <w:t>такого пользователя не существует, то показывается страница 404.</w:t>
      </w:r>
      <w:r w:rsidRPr="00AD0C0E">
        <w:rPr>
          <w:iCs/>
          <w:sz w:val="28"/>
          <w:szCs w:val="28"/>
        </w:rPr>
        <w:cr/>
      </w:r>
    </w:p>
    <w:p w14:paraId="5A80D541" w14:textId="07BCB913" w:rsidR="00AF1BC3" w:rsidRPr="009B5F95" w:rsidRDefault="006A1364" w:rsidP="009B5F95">
      <w:pPr>
        <w:pStyle w:val="2"/>
        <w:numPr>
          <w:ilvl w:val="1"/>
          <w:numId w:val="24"/>
        </w:numPr>
        <w:jc w:val="center"/>
        <w:rPr>
          <w:i w:val="0"/>
          <w:iCs w:val="0"/>
        </w:rPr>
      </w:pPr>
      <w:r>
        <w:rPr>
          <w:i w:val="0"/>
          <w:iCs w:val="0"/>
        </w:rPr>
        <w:t xml:space="preserve">А5. </w:t>
      </w:r>
      <w:proofErr w:type="spellStart"/>
      <w:r w:rsidR="00AF1BC3" w:rsidRPr="009B5F95">
        <w:rPr>
          <w:i w:val="0"/>
          <w:iCs w:val="0"/>
        </w:rPr>
        <w:t>Miscofiguration</w:t>
      </w:r>
      <w:proofErr w:type="spellEnd"/>
    </w:p>
    <w:p w14:paraId="6738E860" w14:textId="2892F2A7" w:rsidR="00AF1BC3" w:rsidRDefault="00DC43F8" w:rsidP="00426E4C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данном случае </w:t>
      </w:r>
      <w:r w:rsidR="00A563E8">
        <w:rPr>
          <w:iCs/>
          <w:sz w:val="28"/>
          <w:szCs w:val="28"/>
        </w:rPr>
        <w:t>пользователь при входе в веб-приложени</w:t>
      </w:r>
      <w:r w:rsidR="00A652B8">
        <w:rPr>
          <w:iCs/>
          <w:sz w:val="28"/>
          <w:szCs w:val="28"/>
        </w:rPr>
        <w:t>е видит строку ввода для поиска файлов в системе</w:t>
      </w:r>
      <w:r w:rsidR="00C365F3">
        <w:rPr>
          <w:iCs/>
          <w:sz w:val="28"/>
          <w:szCs w:val="28"/>
        </w:rPr>
        <w:t>,</w:t>
      </w:r>
      <w:r w:rsidR="00D71038">
        <w:rPr>
          <w:iCs/>
          <w:sz w:val="28"/>
          <w:szCs w:val="28"/>
        </w:rPr>
        <w:t xml:space="preserve"> воспользоваться которой может только после авторизац</w:t>
      </w:r>
      <w:r w:rsidR="00EC343B">
        <w:rPr>
          <w:iCs/>
          <w:sz w:val="28"/>
          <w:szCs w:val="28"/>
        </w:rPr>
        <w:t>ии</w:t>
      </w:r>
      <w:r w:rsidR="00A652B8">
        <w:rPr>
          <w:iCs/>
          <w:sz w:val="28"/>
          <w:szCs w:val="28"/>
        </w:rPr>
        <w:t xml:space="preserve">. </w:t>
      </w:r>
      <w:r w:rsidR="004530B8">
        <w:rPr>
          <w:iCs/>
          <w:sz w:val="28"/>
          <w:szCs w:val="28"/>
        </w:rPr>
        <w:t>Уязвимость реализовывается в данных, вводимых пользователем, которые</w:t>
      </w:r>
      <w:r w:rsidR="00BC54B9">
        <w:rPr>
          <w:iCs/>
          <w:sz w:val="28"/>
          <w:szCs w:val="28"/>
        </w:rPr>
        <w:t xml:space="preserve"> могут быть интерпретированы как код, способный в дальнейшем запуститься на сервере.</w:t>
      </w:r>
    </w:p>
    <w:p w14:paraId="201D2096" w14:textId="77777777" w:rsidR="00D71038" w:rsidRPr="00426E4C" w:rsidRDefault="00D71038" w:rsidP="00426E4C">
      <w:pPr>
        <w:spacing w:after="160" w:line="360" w:lineRule="auto"/>
        <w:ind w:firstLine="851"/>
        <w:jc w:val="both"/>
        <w:rPr>
          <w:iCs/>
          <w:sz w:val="28"/>
          <w:szCs w:val="28"/>
        </w:rPr>
      </w:pPr>
    </w:p>
    <w:p w14:paraId="0D3799FF" w14:textId="38F0214A" w:rsidR="00AF1BC3" w:rsidRPr="009B5F95" w:rsidRDefault="006A1364" w:rsidP="009B5F95">
      <w:pPr>
        <w:pStyle w:val="2"/>
        <w:numPr>
          <w:ilvl w:val="1"/>
          <w:numId w:val="24"/>
        </w:numPr>
        <w:jc w:val="center"/>
        <w:rPr>
          <w:i w:val="0"/>
          <w:iCs w:val="0"/>
        </w:rPr>
      </w:pPr>
      <w:r>
        <w:rPr>
          <w:i w:val="0"/>
          <w:iCs w:val="0"/>
        </w:rPr>
        <w:t xml:space="preserve">А6. </w:t>
      </w:r>
      <w:proofErr w:type="spellStart"/>
      <w:r w:rsidR="00AF1BC3" w:rsidRPr="009B5F95">
        <w:rPr>
          <w:i w:val="0"/>
          <w:iCs w:val="0"/>
        </w:rPr>
        <w:t>Sens</w:t>
      </w:r>
      <w:r w:rsidR="006661F3">
        <w:rPr>
          <w:i w:val="0"/>
          <w:iCs w:val="0"/>
          <w:lang w:val="en-US"/>
        </w:rPr>
        <w:t>i</w:t>
      </w:r>
      <w:r w:rsidR="00AF1BC3" w:rsidRPr="009B5F95">
        <w:rPr>
          <w:i w:val="0"/>
          <w:iCs w:val="0"/>
        </w:rPr>
        <w:t>tive</w:t>
      </w:r>
      <w:proofErr w:type="spellEnd"/>
      <w:r w:rsidR="00AF1BC3" w:rsidRPr="009B5F95">
        <w:rPr>
          <w:i w:val="0"/>
          <w:iCs w:val="0"/>
        </w:rPr>
        <w:t xml:space="preserve"> </w:t>
      </w:r>
      <w:proofErr w:type="spellStart"/>
      <w:r w:rsidR="00AF1BC3" w:rsidRPr="009B5F95">
        <w:rPr>
          <w:i w:val="0"/>
          <w:iCs w:val="0"/>
        </w:rPr>
        <w:t>data</w:t>
      </w:r>
      <w:proofErr w:type="spellEnd"/>
      <w:r w:rsidR="00AF1BC3" w:rsidRPr="009B5F95">
        <w:rPr>
          <w:i w:val="0"/>
          <w:iCs w:val="0"/>
        </w:rPr>
        <w:t xml:space="preserve"> </w:t>
      </w:r>
      <w:proofErr w:type="spellStart"/>
      <w:r w:rsidR="00AF1BC3" w:rsidRPr="009B5F95">
        <w:rPr>
          <w:i w:val="0"/>
          <w:iCs w:val="0"/>
        </w:rPr>
        <w:t>exposure</w:t>
      </w:r>
      <w:proofErr w:type="spellEnd"/>
    </w:p>
    <w:p w14:paraId="5AF65FEC" w14:textId="144E675E" w:rsidR="00F20D13" w:rsidRPr="00F20D13" w:rsidRDefault="00847864" w:rsidP="0078413C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данном</w:t>
      </w:r>
      <w:r w:rsidR="00F20D13" w:rsidRPr="00F20D13">
        <w:rPr>
          <w:iCs/>
          <w:sz w:val="28"/>
          <w:szCs w:val="28"/>
        </w:rPr>
        <w:t xml:space="preserve"> случа</w:t>
      </w:r>
      <w:r>
        <w:rPr>
          <w:iCs/>
          <w:sz w:val="28"/>
          <w:szCs w:val="28"/>
        </w:rPr>
        <w:t xml:space="preserve">е имеется </w:t>
      </w:r>
      <w:r w:rsidR="00F20D13" w:rsidRPr="00F20D13">
        <w:rPr>
          <w:iCs/>
          <w:sz w:val="28"/>
          <w:szCs w:val="28"/>
        </w:rPr>
        <w:t>дв</w:t>
      </w:r>
      <w:r>
        <w:rPr>
          <w:iCs/>
          <w:sz w:val="28"/>
          <w:szCs w:val="28"/>
        </w:rPr>
        <w:t xml:space="preserve">а </w:t>
      </w:r>
      <w:r w:rsidR="00F20D13" w:rsidRPr="00F20D13">
        <w:rPr>
          <w:iCs/>
          <w:sz w:val="28"/>
          <w:szCs w:val="28"/>
        </w:rPr>
        <w:t>клиент</w:t>
      </w:r>
      <w:r>
        <w:rPr>
          <w:iCs/>
          <w:sz w:val="28"/>
          <w:szCs w:val="28"/>
        </w:rPr>
        <w:t>а</w:t>
      </w:r>
      <w:r w:rsidR="00F20D13" w:rsidRPr="00F20D13">
        <w:rPr>
          <w:iCs/>
          <w:sz w:val="28"/>
          <w:szCs w:val="28"/>
        </w:rPr>
        <w:t xml:space="preserve"> и </w:t>
      </w:r>
      <w:r>
        <w:rPr>
          <w:iCs/>
          <w:sz w:val="28"/>
          <w:szCs w:val="28"/>
        </w:rPr>
        <w:t xml:space="preserve">один </w:t>
      </w:r>
      <w:r w:rsidR="00F20D13" w:rsidRPr="00F20D13">
        <w:rPr>
          <w:iCs/>
          <w:sz w:val="28"/>
          <w:szCs w:val="28"/>
        </w:rPr>
        <w:t>сервер.</w:t>
      </w:r>
      <w:r w:rsidR="0078413C">
        <w:rPr>
          <w:iCs/>
          <w:sz w:val="28"/>
          <w:szCs w:val="28"/>
        </w:rPr>
        <w:t xml:space="preserve"> </w:t>
      </w:r>
      <w:r w:rsidR="00F20D13" w:rsidRPr="00F20D13">
        <w:rPr>
          <w:iCs/>
          <w:sz w:val="28"/>
          <w:szCs w:val="28"/>
        </w:rPr>
        <w:t>Случай подразумевает клиент пользователя, которому необходимо войти в</w:t>
      </w:r>
      <w:r w:rsidR="0078413C">
        <w:rPr>
          <w:iCs/>
          <w:sz w:val="28"/>
          <w:szCs w:val="28"/>
        </w:rPr>
        <w:t xml:space="preserve"> </w:t>
      </w:r>
      <w:r w:rsidR="00F20D13" w:rsidRPr="00F20D13">
        <w:rPr>
          <w:iCs/>
          <w:sz w:val="28"/>
          <w:szCs w:val="28"/>
        </w:rPr>
        <w:t>систему и клиент жертвы.</w:t>
      </w:r>
    </w:p>
    <w:p w14:paraId="210D5482" w14:textId="377468D1" w:rsidR="00AF1BC3" w:rsidRDefault="00F20D13" w:rsidP="0078413C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F20D13">
        <w:rPr>
          <w:iCs/>
          <w:sz w:val="28"/>
          <w:szCs w:val="28"/>
        </w:rPr>
        <w:lastRenderedPageBreak/>
        <w:t>Клиент жертвы работает следующим образом: каждые 5 секунд делается</w:t>
      </w:r>
      <w:r w:rsidR="0078413C">
        <w:rPr>
          <w:iCs/>
          <w:sz w:val="28"/>
          <w:szCs w:val="28"/>
        </w:rPr>
        <w:t xml:space="preserve"> </w:t>
      </w:r>
      <w:r w:rsidRPr="00F20D13">
        <w:rPr>
          <w:iCs/>
          <w:sz w:val="28"/>
          <w:szCs w:val="28"/>
        </w:rPr>
        <w:t>POST запрос на авторизацию с валидными данными, уязвимость заключается</w:t>
      </w:r>
      <w:r w:rsidR="0078413C">
        <w:rPr>
          <w:iCs/>
          <w:sz w:val="28"/>
          <w:szCs w:val="28"/>
        </w:rPr>
        <w:t xml:space="preserve"> </w:t>
      </w:r>
      <w:r w:rsidRPr="00F20D13">
        <w:rPr>
          <w:iCs/>
          <w:sz w:val="28"/>
          <w:szCs w:val="28"/>
        </w:rPr>
        <w:t xml:space="preserve">в том, что данные передаются по </w:t>
      </w:r>
      <w:r w:rsidR="0078413C">
        <w:rPr>
          <w:iCs/>
          <w:sz w:val="28"/>
          <w:szCs w:val="28"/>
          <w:lang w:val="en-US"/>
        </w:rPr>
        <w:t>HTTP</w:t>
      </w:r>
      <w:r w:rsidR="0078413C" w:rsidRPr="0078413C">
        <w:rPr>
          <w:iCs/>
          <w:sz w:val="28"/>
          <w:szCs w:val="28"/>
        </w:rPr>
        <w:t>.</w:t>
      </w:r>
    </w:p>
    <w:p w14:paraId="07E5EDB3" w14:textId="22BBAD39" w:rsidR="003D25D9" w:rsidRDefault="003D25D9" w:rsidP="003D25D9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3D25D9">
        <w:rPr>
          <w:iCs/>
          <w:sz w:val="28"/>
          <w:szCs w:val="28"/>
        </w:rPr>
        <w:t xml:space="preserve">Пользователю необходимо прослушать траффик внутри сети </w:t>
      </w:r>
      <w:proofErr w:type="spellStart"/>
      <w:r w:rsidRPr="003D25D9">
        <w:rPr>
          <w:iCs/>
          <w:sz w:val="28"/>
          <w:szCs w:val="28"/>
        </w:rPr>
        <w:t>Wi</w:t>
      </w:r>
      <w:proofErr w:type="spellEnd"/>
      <w:r w:rsidRPr="003D25D9">
        <w:rPr>
          <w:iCs/>
          <w:sz w:val="28"/>
          <w:szCs w:val="28"/>
        </w:rPr>
        <w:t>-Fi и</w:t>
      </w:r>
      <w:r>
        <w:rPr>
          <w:iCs/>
          <w:sz w:val="28"/>
          <w:szCs w:val="28"/>
        </w:rPr>
        <w:t xml:space="preserve"> </w:t>
      </w:r>
      <w:r w:rsidRPr="003D25D9">
        <w:rPr>
          <w:iCs/>
          <w:sz w:val="28"/>
          <w:szCs w:val="28"/>
        </w:rPr>
        <w:t>авторизироваться, узнав данные жертвы.</w:t>
      </w:r>
    </w:p>
    <w:p w14:paraId="14F12114" w14:textId="77777777" w:rsidR="003D25D9" w:rsidRPr="009B5F95" w:rsidRDefault="003D25D9" w:rsidP="003D25D9">
      <w:pPr>
        <w:spacing w:after="160" w:line="360" w:lineRule="auto"/>
        <w:ind w:firstLine="851"/>
        <w:jc w:val="both"/>
        <w:rPr>
          <w:iCs/>
          <w:sz w:val="28"/>
          <w:szCs w:val="28"/>
        </w:rPr>
      </w:pPr>
    </w:p>
    <w:p w14:paraId="176FC4C3" w14:textId="119F6093" w:rsidR="00AF1BC3" w:rsidRPr="009B5F95" w:rsidRDefault="006A1364" w:rsidP="009B5F95">
      <w:pPr>
        <w:pStyle w:val="2"/>
        <w:numPr>
          <w:ilvl w:val="1"/>
          <w:numId w:val="24"/>
        </w:numPr>
        <w:jc w:val="center"/>
        <w:rPr>
          <w:i w:val="0"/>
        </w:rPr>
      </w:pPr>
      <w:r>
        <w:rPr>
          <w:i w:val="0"/>
        </w:rPr>
        <w:t xml:space="preserve">А7. </w:t>
      </w:r>
      <w:r w:rsidR="00AF1BC3" w:rsidRPr="009B5F95">
        <w:rPr>
          <w:i w:val="0"/>
        </w:rPr>
        <w:t xml:space="preserve">Access </w:t>
      </w:r>
      <w:proofErr w:type="spellStart"/>
      <w:r w:rsidR="00AF1BC3" w:rsidRPr="009B5F95">
        <w:rPr>
          <w:i w:val="0"/>
        </w:rPr>
        <w:t>controls</w:t>
      </w:r>
      <w:proofErr w:type="spellEnd"/>
    </w:p>
    <w:p w14:paraId="642BD9FB" w14:textId="080CC51B" w:rsidR="00AF1BC3" w:rsidRPr="00326068" w:rsidRDefault="00326068" w:rsidP="00326068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326068">
        <w:rPr>
          <w:iCs/>
          <w:sz w:val="28"/>
          <w:szCs w:val="28"/>
        </w:rPr>
        <w:t>Веб приложение показывает список пользователей, зарегистрированных</w:t>
      </w:r>
      <w:r>
        <w:rPr>
          <w:iCs/>
          <w:sz w:val="28"/>
          <w:szCs w:val="28"/>
        </w:rPr>
        <w:t xml:space="preserve"> </w:t>
      </w:r>
      <w:r w:rsidRPr="00326068">
        <w:rPr>
          <w:iCs/>
          <w:sz w:val="28"/>
          <w:szCs w:val="28"/>
        </w:rPr>
        <w:t>в системе веб приложения с дезактивированной кнопкой удалени</w:t>
      </w:r>
      <w:r>
        <w:rPr>
          <w:iCs/>
          <w:sz w:val="28"/>
          <w:szCs w:val="28"/>
        </w:rPr>
        <w:t xml:space="preserve">я </w:t>
      </w:r>
      <w:r w:rsidRPr="00326068">
        <w:rPr>
          <w:iCs/>
          <w:sz w:val="28"/>
          <w:szCs w:val="28"/>
        </w:rPr>
        <w:t>пользователя. Пользователю необходимо сделать запрос на удаление</w:t>
      </w:r>
      <w:r>
        <w:rPr>
          <w:iCs/>
          <w:sz w:val="28"/>
          <w:szCs w:val="28"/>
        </w:rPr>
        <w:t xml:space="preserve"> </w:t>
      </w:r>
      <w:r w:rsidRPr="00326068">
        <w:rPr>
          <w:iCs/>
          <w:sz w:val="28"/>
          <w:szCs w:val="28"/>
        </w:rPr>
        <w:t>пользователя из списка. Уязвимость заключается в том, что на сервере не</w:t>
      </w:r>
      <w:r>
        <w:rPr>
          <w:iCs/>
          <w:sz w:val="28"/>
          <w:szCs w:val="28"/>
        </w:rPr>
        <w:t xml:space="preserve"> </w:t>
      </w:r>
      <w:r w:rsidRPr="00326068">
        <w:rPr>
          <w:iCs/>
          <w:sz w:val="28"/>
          <w:szCs w:val="28"/>
        </w:rPr>
        <w:t>проверяются права пользователя, удаляющего пользователя из базы данных.</w:t>
      </w:r>
      <w:r w:rsidRPr="00326068">
        <w:rPr>
          <w:iCs/>
          <w:sz w:val="28"/>
          <w:szCs w:val="28"/>
        </w:rPr>
        <w:cr/>
      </w:r>
    </w:p>
    <w:p w14:paraId="01565F95" w14:textId="245181F6" w:rsidR="00AF1BC3" w:rsidRPr="009B5F95" w:rsidRDefault="006A1364" w:rsidP="009B5F95">
      <w:pPr>
        <w:pStyle w:val="2"/>
        <w:numPr>
          <w:ilvl w:val="1"/>
          <w:numId w:val="24"/>
        </w:numPr>
        <w:jc w:val="center"/>
        <w:rPr>
          <w:i w:val="0"/>
          <w:iCs w:val="0"/>
        </w:rPr>
      </w:pPr>
      <w:r>
        <w:rPr>
          <w:i w:val="0"/>
          <w:iCs w:val="0"/>
        </w:rPr>
        <w:t xml:space="preserve">А8. </w:t>
      </w:r>
      <w:r w:rsidR="00AF1BC3" w:rsidRPr="009B5F95">
        <w:rPr>
          <w:i w:val="0"/>
          <w:iCs w:val="0"/>
        </w:rPr>
        <w:t>CSRF</w:t>
      </w:r>
    </w:p>
    <w:p w14:paraId="6064998A" w14:textId="5A0CBBC8" w:rsidR="004F129B" w:rsidRDefault="00326068" w:rsidP="00962F8B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данном случае </w:t>
      </w:r>
      <w:r w:rsidR="006A3114">
        <w:rPr>
          <w:iCs/>
          <w:sz w:val="28"/>
          <w:szCs w:val="28"/>
        </w:rPr>
        <w:t xml:space="preserve">используется клиент пользователя, клиент злоумышленника и сервер. Клиент пользователя состоит из 2 </w:t>
      </w:r>
      <w:r w:rsidR="00CA4D2E">
        <w:rPr>
          <w:iCs/>
          <w:sz w:val="28"/>
          <w:szCs w:val="28"/>
        </w:rPr>
        <w:t xml:space="preserve">частей: форма для входа с данными и новостная страница. Форма для входа необходима для </w:t>
      </w:r>
      <w:r w:rsidR="00695B5A">
        <w:rPr>
          <w:iCs/>
          <w:sz w:val="28"/>
          <w:szCs w:val="28"/>
        </w:rPr>
        <w:t xml:space="preserve">того, чтобы </w:t>
      </w:r>
      <w:r w:rsidR="009F19AA">
        <w:rPr>
          <w:iCs/>
          <w:sz w:val="28"/>
          <w:szCs w:val="28"/>
        </w:rPr>
        <w:t>понять,</w:t>
      </w:r>
      <w:r w:rsidR="00695B5A">
        <w:rPr>
          <w:iCs/>
          <w:sz w:val="28"/>
          <w:szCs w:val="28"/>
        </w:rPr>
        <w:t xml:space="preserve"> как идентифицирует сервер</w:t>
      </w:r>
      <w:r w:rsidR="009F19AA">
        <w:rPr>
          <w:iCs/>
          <w:sz w:val="28"/>
          <w:szCs w:val="28"/>
        </w:rPr>
        <w:t xml:space="preserve">. Идентификация проходит по </w:t>
      </w:r>
      <w:r w:rsidR="009F19AA">
        <w:rPr>
          <w:iCs/>
          <w:sz w:val="28"/>
          <w:szCs w:val="28"/>
          <w:lang w:val="en-US"/>
        </w:rPr>
        <w:t>JWT</w:t>
      </w:r>
      <w:r w:rsidR="009F19AA">
        <w:rPr>
          <w:iCs/>
          <w:sz w:val="28"/>
          <w:szCs w:val="28"/>
        </w:rPr>
        <w:t xml:space="preserve">, хранящиеся в </w:t>
      </w:r>
      <w:proofErr w:type="spellStart"/>
      <w:r w:rsidR="009F19AA">
        <w:rPr>
          <w:iCs/>
          <w:sz w:val="28"/>
          <w:szCs w:val="28"/>
        </w:rPr>
        <w:t>cookie</w:t>
      </w:r>
      <w:proofErr w:type="spellEnd"/>
      <w:r w:rsidR="009F19AA">
        <w:rPr>
          <w:iCs/>
          <w:sz w:val="28"/>
          <w:szCs w:val="28"/>
        </w:rPr>
        <w:t xml:space="preserve">. </w:t>
      </w:r>
      <w:r w:rsidR="005E7A58" w:rsidRPr="005E7A58">
        <w:rPr>
          <w:iCs/>
          <w:sz w:val="28"/>
          <w:szCs w:val="28"/>
        </w:rPr>
        <w:t>Новостная страница состоит из следующих элементов:</w:t>
      </w:r>
      <w:r w:rsidR="00706637">
        <w:rPr>
          <w:iCs/>
          <w:sz w:val="28"/>
          <w:szCs w:val="28"/>
        </w:rPr>
        <w:t xml:space="preserve"> </w:t>
      </w:r>
      <w:r w:rsidR="005E7A58" w:rsidRPr="005E7A58">
        <w:rPr>
          <w:iCs/>
          <w:sz w:val="28"/>
          <w:szCs w:val="28"/>
        </w:rPr>
        <w:t>баланс пользователя, форма перевода средств, новость, комментарий и форма</w:t>
      </w:r>
      <w:r w:rsidR="00706637">
        <w:rPr>
          <w:iCs/>
          <w:sz w:val="28"/>
          <w:szCs w:val="28"/>
        </w:rPr>
        <w:t xml:space="preserve"> </w:t>
      </w:r>
      <w:r w:rsidR="005E7A58" w:rsidRPr="005E7A58">
        <w:rPr>
          <w:iCs/>
          <w:sz w:val="28"/>
          <w:szCs w:val="28"/>
        </w:rPr>
        <w:t>добавления комментария к новости.</w:t>
      </w:r>
      <w:r w:rsidR="00706637">
        <w:rPr>
          <w:iCs/>
          <w:sz w:val="28"/>
          <w:szCs w:val="28"/>
        </w:rPr>
        <w:t xml:space="preserve"> </w:t>
      </w:r>
      <w:r w:rsidR="005E7A58" w:rsidRPr="005E7A58">
        <w:rPr>
          <w:iCs/>
          <w:sz w:val="28"/>
          <w:szCs w:val="28"/>
        </w:rPr>
        <w:t xml:space="preserve">Форма перевода средств </w:t>
      </w:r>
      <w:proofErr w:type="spellStart"/>
      <w:r w:rsidR="005E7A58" w:rsidRPr="005E7A58">
        <w:rPr>
          <w:iCs/>
          <w:sz w:val="28"/>
          <w:szCs w:val="28"/>
        </w:rPr>
        <w:t>деактивировна</w:t>
      </w:r>
      <w:proofErr w:type="spellEnd"/>
      <w:r w:rsidR="005E7A58" w:rsidRPr="005E7A58">
        <w:rPr>
          <w:iCs/>
          <w:sz w:val="28"/>
          <w:szCs w:val="28"/>
        </w:rPr>
        <w:t>, но из этой формы можно узнать</w:t>
      </w:r>
      <w:r w:rsidR="00706637">
        <w:rPr>
          <w:iCs/>
          <w:sz w:val="28"/>
          <w:szCs w:val="28"/>
        </w:rPr>
        <w:t xml:space="preserve"> </w:t>
      </w:r>
      <w:r w:rsidR="005E7A58" w:rsidRPr="005E7A58">
        <w:rPr>
          <w:iCs/>
          <w:sz w:val="28"/>
          <w:szCs w:val="28"/>
        </w:rPr>
        <w:t xml:space="preserve">какие данные нужны для перевода средств, а также API </w:t>
      </w:r>
      <w:proofErr w:type="spellStart"/>
      <w:r w:rsidR="005E7A58" w:rsidRPr="005E7A58">
        <w:rPr>
          <w:iCs/>
          <w:sz w:val="28"/>
          <w:szCs w:val="28"/>
        </w:rPr>
        <w:t>endpoint</w:t>
      </w:r>
      <w:proofErr w:type="spellEnd"/>
      <w:r w:rsidR="005E7A58" w:rsidRPr="005E7A58">
        <w:rPr>
          <w:iCs/>
          <w:sz w:val="28"/>
          <w:szCs w:val="28"/>
        </w:rPr>
        <w:t>.</w:t>
      </w:r>
      <w:r w:rsidR="00706637">
        <w:rPr>
          <w:iCs/>
          <w:sz w:val="28"/>
          <w:szCs w:val="28"/>
        </w:rPr>
        <w:t xml:space="preserve"> </w:t>
      </w:r>
    </w:p>
    <w:p w14:paraId="4F0F2BF9" w14:textId="00DEF685" w:rsidR="00B165CB" w:rsidRDefault="00B165CB" w:rsidP="00B165CB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 w:rsidRPr="00B165CB">
        <w:rPr>
          <w:iCs/>
          <w:sz w:val="28"/>
          <w:szCs w:val="28"/>
        </w:rPr>
        <w:t>Задача пользователя состоим в том, чтобы создать клиент, который</w:t>
      </w:r>
      <w:r>
        <w:rPr>
          <w:iCs/>
          <w:sz w:val="28"/>
          <w:szCs w:val="28"/>
        </w:rPr>
        <w:t xml:space="preserve"> </w:t>
      </w:r>
      <w:r w:rsidRPr="00B165CB">
        <w:rPr>
          <w:iCs/>
          <w:sz w:val="28"/>
          <w:szCs w:val="28"/>
        </w:rPr>
        <w:t>произведёт CSRF-атаку над жертвой, перешедшей по ссылке, а также в</w:t>
      </w:r>
      <w:r>
        <w:rPr>
          <w:iCs/>
          <w:sz w:val="28"/>
          <w:szCs w:val="28"/>
        </w:rPr>
        <w:t xml:space="preserve"> </w:t>
      </w:r>
      <w:r w:rsidRPr="00B165CB">
        <w:rPr>
          <w:iCs/>
          <w:sz w:val="28"/>
          <w:szCs w:val="28"/>
        </w:rPr>
        <w:t>добавлении комментария со ссылкой</w:t>
      </w:r>
      <w:r>
        <w:rPr>
          <w:iCs/>
          <w:sz w:val="28"/>
          <w:szCs w:val="28"/>
        </w:rPr>
        <w:t>.</w:t>
      </w:r>
    </w:p>
    <w:p w14:paraId="04A3EF03" w14:textId="77777777" w:rsidR="00B165CB" w:rsidRPr="00706637" w:rsidRDefault="00B165CB" w:rsidP="00B165CB">
      <w:pPr>
        <w:spacing w:after="160" w:line="360" w:lineRule="auto"/>
        <w:ind w:firstLine="851"/>
        <w:jc w:val="both"/>
        <w:rPr>
          <w:iCs/>
          <w:sz w:val="28"/>
          <w:szCs w:val="28"/>
        </w:rPr>
      </w:pPr>
    </w:p>
    <w:p w14:paraId="1737B293" w14:textId="3E9E064B" w:rsidR="00B01178" w:rsidRPr="00AB5DBB" w:rsidRDefault="00C03A1F" w:rsidP="00D25D78">
      <w:pPr>
        <w:pStyle w:val="2"/>
        <w:numPr>
          <w:ilvl w:val="0"/>
          <w:numId w:val="29"/>
        </w:numPr>
        <w:ind w:left="0" w:firstLine="0"/>
        <w:jc w:val="center"/>
        <w:rPr>
          <w:i w:val="0"/>
          <w:iCs w:val="0"/>
        </w:rPr>
      </w:pPr>
      <w:r w:rsidRPr="00AB5DBB">
        <w:rPr>
          <w:i w:val="0"/>
          <w:iCs w:val="0"/>
        </w:rPr>
        <w:lastRenderedPageBreak/>
        <w:t xml:space="preserve">Реализация </w:t>
      </w:r>
      <w:r w:rsidR="00AF1BC3" w:rsidRPr="00AB5DBB">
        <w:rPr>
          <w:i w:val="0"/>
          <w:iCs w:val="0"/>
        </w:rPr>
        <w:t xml:space="preserve">А1, </w:t>
      </w:r>
      <w:r w:rsidR="00BE4840" w:rsidRPr="00AB5DBB">
        <w:rPr>
          <w:i w:val="0"/>
          <w:iCs w:val="0"/>
        </w:rPr>
        <w:t>А</w:t>
      </w:r>
      <w:r w:rsidR="00A8781F" w:rsidRPr="00AB5DBB">
        <w:rPr>
          <w:i w:val="0"/>
          <w:iCs w:val="0"/>
          <w:lang w:val="en-US"/>
        </w:rPr>
        <w:t>6</w:t>
      </w:r>
      <w:r w:rsidR="00BE4840" w:rsidRPr="00AB5DBB">
        <w:rPr>
          <w:i w:val="0"/>
          <w:iCs w:val="0"/>
        </w:rPr>
        <w:t xml:space="preserve">, </w:t>
      </w:r>
      <w:r w:rsidR="00AF1BC3" w:rsidRPr="00AB5DBB">
        <w:rPr>
          <w:i w:val="0"/>
          <w:iCs w:val="0"/>
        </w:rPr>
        <w:t>А7</w:t>
      </w:r>
    </w:p>
    <w:p w14:paraId="281C92BF" w14:textId="19F04433" w:rsidR="00AA78D3" w:rsidRDefault="00AA78D3" w:rsidP="00AB5DBB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="00E55B17">
        <w:rPr>
          <w:iCs/>
          <w:sz w:val="28"/>
          <w:szCs w:val="28"/>
        </w:rPr>
        <w:t xml:space="preserve">оей частью работы была полноценная реализация уязвимости </w:t>
      </w:r>
      <w:r w:rsidR="00E55B17">
        <w:rPr>
          <w:iCs/>
          <w:sz w:val="28"/>
          <w:szCs w:val="28"/>
          <w:lang w:val="en-US"/>
        </w:rPr>
        <w:t>A</w:t>
      </w:r>
      <w:r w:rsidR="00E55B17" w:rsidRPr="00E55B17">
        <w:rPr>
          <w:iCs/>
          <w:sz w:val="28"/>
          <w:szCs w:val="28"/>
        </w:rPr>
        <w:t>1</w:t>
      </w:r>
      <w:r w:rsidR="00780694" w:rsidRPr="00780694">
        <w:rPr>
          <w:iCs/>
          <w:sz w:val="28"/>
          <w:szCs w:val="28"/>
        </w:rPr>
        <w:t xml:space="preserve"> с использованием SQL-инъекции</w:t>
      </w:r>
      <w:r w:rsidR="00E55B17" w:rsidRPr="00E55B17">
        <w:rPr>
          <w:iCs/>
          <w:sz w:val="28"/>
          <w:szCs w:val="28"/>
        </w:rPr>
        <w:t xml:space="preserve">, </w:t>
      </w:r>
      <w:r w:rsidR="00E55B17">
        <w:rPr>
          <w:iCs/>
          <w:sz w:val="28"/>
          <w:szCs w:val="28"/>
        </w:rPr>
        <w:t xml:space="preserve">а также </w:t>
      </w:r>
      <w:r w:rsidR="0060224A">
        <w:rPr>
          <w:iCs/>
          <w:sz w:val="28"/>
          <w:szCs w:val="28"/>
        </w:rPr>
        <w:t xml:space="preserve">реализация </w:t>
      </w:r>
      <w:r w:rsidR="0060224A">
        <w:rPr>
          <w:iCs/>
          <w:sz w:val="28"/>
          <w:szCs w:val="28"/>
          <w:lang w:val="en-US"/>
        </w:rPr>
        <w:t>API</w:t>
      </w:r>
      <w:r w:rsidR="0060224A" w:rsidRPr="0060224A">
        <w:rPr>
          <w:iCs/>
          <w:sz w:val="28"/>
          <w:szCs w:val="28"/>
        </w:rPr>
        <w:t xml:space="preserve"> </w:t>
      </w:r>
      <w:r w:rsidR="0060224A">
        <w:rPr>
          <w:iCs/>
          <w:sz w:val="28"/>
          <w:szCs w:val="28"/>
        </w:rPr>
        <w:t xml:space="preserve">для уязвимостей </w:t>
      </w:r>
      <w:r w:rsidR="0060224A">
        <w:rPr>
          <w:iCs/>
          <w:sz w:val="28"/>
          <w:szCs w:val="28"/>
          <w:lang w:val="en-US"/>
        </w:rPr>
        <w:t>A</w:t>
      </w:r>
      <w:r w:rsidR="0060224A" w:rsidRPr="0060224A">
        <w:rPr>
          <w:iCs/>
          <w:sz w:val="28"/>
          <w:szCs w:val="28"/>
        </w:rPr>
        <w:t xml:space="preserve">6 </w:t>
      </w:r>
      <w:r w:rsidR="0060224A">
        <w:rPr>
          <w:iCs/>
          <w:sz w:val="28"/>
          <w:szCs w:val="28"/>
        </w:rPr>
        <w:t>и А7.</w:t>
      </w:r>
    </w:p>
    <w:p w14:paraId="2CD06808" w14:textId="77777777" w:rsidR="00965CCB" w:rsidRDefault="00965CCB" w:rsidP="00AB5DBB">
      <w:pPr>
        <w:spacing w:after="160" w:line="360" w:lineRule="auto"/>
        <w:ind w:firstLine="851"/>
        <w:jc w:val="both"/>
        <w:rPr>
          <w:iCs/>
          <w:sz w:val="28"/>
          <w:szCs w:val="28"/>
        </w:rPr>
      </w:pPr>
    </w:p>
    <w:p w14:paraId="483B1D0D" w14:textId="19019BAF" w:rsidR="00AB5DBB" w:rsidRDefault="006A1364" w:rsidP="00D25D78">
      <w:pPr>
        <w:pStyle w:val="2"/>
        <w:numPr>
          <w:ilvl w:val="1"/>
          <w:numId w:val="29"/>
        </w:numPr>
        <w:ind w:left="0" w:firstLine="0"/>
        <w:jc w:val="center"/>
        <w:rPr>
          <w:i w:val="0"/>
          <w:iCs w:val="0"/>
        </w:rPr>
      </w:pPr>
      <w:r>
        <w:rPr>
          <w:i w:val="0"/>
          <w:iCs w:val="0"/>
        </w:rPr>
        <w:t>А1</w:t>
      </w:r>
    </w:p>
    <w:p w14:paraId="6DBE3A66" w14:textId="6084E78F" w:rsidR="00965CCB" w:rsidRPr="00965CCB" w:rsidRDefault="00965CCB" w:rsidP="006E0ED9">
      <w:pPr>
        <w:spacing w:line="360" w:lineRule="auto"/>
        <w:ind w:firstLine="851"/>
        <w:jc w:val="both"/>
        <w:rPr>
          <w:sz w:val="28"/>
          <w:szCs w:val="28"/>
        </w:rPr>
      </w:pPr>
      <w:r w:rsidRPr="00965CCB">
        <w:rPr>
          <w:sz w:val="28"/>
          <w:szCs w:val="28"/>
        </w:rPr>
        <w:t>В данной</w:t>
      </w:r>
      <w:r>
        <w:rPr>
          <w:sz w:val="28"/>
          <w:szCs w:val="28"/>
        </w:rPr>
        <w:t xml:space="preserve"> уязвимости пользователь</w:t>
      </w:r>
      <w:r w:rsidR="00AF48EF">
        <w:rPr>
          <w:sz w:val="28"/>
          <w:szCs w:val="28"/>
        </w:rPr>
        <w:t xml:space="preserve"> заходит на страницу авторизации, где находится форма с вводом </w:t>
      </w:r>
      <w:r w:rsidR="00645DEE">
        <w:rPr>
          <w:sz w:val="28"/>
          <w:szCs w:val="28"/>
        </w:rPr>
        <w:t>логина и пароля. Инъекция находится в поле для ввода пароля.</w:t>
      </w:r>
    </w:p>
    <w:p w14:paraId="6AB83ECB" w14:textId="7A733149" w:rsidR="002522FB" w:rsidRPr="002522FB" w:rsidRDefault="00072CE5" w:rsidP="002522FB">
      <w:pPr>
        <w:spacing w:after="160" w:line="360" w:lineRule="auto"/>
        <w:jc w:val="center"/>
        <w:rPr>
          <w:iCs/>
          <w:sz w:val="28"/>
          <w:szCs w:val="28"/>
        </w:rPr>
      </w:pPr>
      <w:r>
        <w:rPr>
          <w:noProof/>
        </w:rPr>
        <w:pict w14:anchorId="47434321">
          <v:shape id="Рисунок 1" o:spid="_x0000_i1025" type="#_x0000_t75" style="width:450pt;height:300pt;visibility:visible;mso-wrap-style:square">
            <v:imagedata r:id="rId9" o:title=""/>
          </v:shape>
        </w:pict>
      </w:r>
    </w:p>
    <w:p w14:paraId="2CF9F27F" w14:textId="32CCE20A" w:rsidR="000C28EA" w:rsidRPr="001437E3" w:rsidRDefault="00645DEE" w:rsidP="006E0ED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атаки нацелены на пользователя </w:t>
      </w:r>
      <w:r>
        <w:rPr>
          <w:sz w:val="28"/>
          <w:szCs w:val="28"/>
          <w:lang w:val="en-US"/>
        </w:rPr>
        <w:t>admin</w:t>
      </w:r>
      <w:r w:rsidR="00DA41CB" w:rsidRPr="00DA41CB">
        <w:rPr>
          <w:sz w:val="28"/>
          <w:szCs w:val="28"/>
        </w:rPr>
        <w:t>,</w:t>
      </w:r>
      <w:r w:rsidR="00DA41CB">
        <w:rPr>
          <w:sz w:val="28"/>
          <w:szCs w:val="28"/>
        </w:rPr>
        <w:t xml:space="preserve"> то в поле </w:t>
      </w:r>
      <w:r w:rsidR="00DA41CB">
        <w:rPr>
          <w:sz w:val="28"/>
          <w:szCs w:val="28"/>
          <w:lang w:val="en-US"/>
        </w:rPr>
        <w:t>username</w:t>
      </w:r>
      <w:r w:rsidR="00DA41CB">
        <w:rPr>
          <w:sz w:val="28"/>
          <w:szCs w:val="28"/>
        </w:rPr>
        <w:t xml:space="preserve"> вводим </w:t>
      </w:r>
      <w:r w:rsidR="00DA41CB">
        <w:rPr>
          <w:sz w:val="28"/>
          <w:szCs w:val="28"/>
          <w:lang w:val="en-US"/>
        </w:rPr>
        <w:t>admin</w:t>
      </w:r>
      <w:r w:rsidR="00DA41CB">
        <w:rPr>
          <w:sz w:val="28"/>
          <w:szCs w:val="28"/>
        </w:rPr>
        <w:t xml:space="preserve">, а в поле </w:t>
      </w:r>
      <w:r w:rsidR="00DA41CB">
        <w:rPr>
          <w:sz w:val="28"/>
          <w:szCs w:val="28"/>
          <w:lang w:val="en-US"/>
        </w:rPr>
        <w:t>password</w:t>
      </w:r>
      <w:r w:rsidR="00DA41CB" w:rsidRPr="00DA41CB">
        <w:rPr>
          <w:sz w:val="28"/>
          <w:szCs w:val="28"/>
        </w:rPr>
        <w:t xml:space="preserve"> </w:t>
      </w:r>
      <w:r w:rsidR="00DA41CB">
        <w:rPr>
          <w:sz w:val="28"/>
          <w:szCs w:val="28"/>
        </w:rPr>
        <w:t>нашу инъекцию</w:t>
      </w:r>
      <w:r w:rsidR="00BB607B">
        <w:rPr>
          <w:sz w:val="28"/>
          <w:szCs w:val="28"/>
        </w:rPr>
        <w:t>.</w:t>
      </w:r>
    </w:p>
    <w:p w14:paraId="79087857" w14:textId="1AB9A1F9" w:rsidR="00B42630" w:rsidRDefault="00072CE5" w:rsidP="00962F8B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pict w14:anchorId="002567D2">
          <v:shape id="_x0000_i1026" type="#_x0000_t75" style="width:467.25pt;height:239.25pt;visibility:visible;mso-wrap-style:square">
            <v:imagedata r:id="rId10" o:title=""/>
          </v:shape>
        </w:pict>
      </w:r>
    </w:p>
    <w:p w14:paraId="5E8781AE" w14:textId="1B8FFA47" w:rsidR="006E0ED9" w:rsidRPr="006E0ED9" w:rsidRDefault="006E0ED9" w:rsidP="00962F8B">
      <w:pPr>
        <w:jc w:val="both"/>
        <w:rPr>
          <w:rStyle w:val="ae"/>
          <w:i w:val="0"/>
          <w:iCs w:val="0"/>
          <w:sz w:val="28"/>
          <w:szCs w:val="28"/>
        </w:rPr>
      </w:pPr>
    </w:p>
    <w:p w14:paraId="2CF9F280" w14:textId="77777777" w:rsidR="000C28EA" w:rsidRDefault="000C28EA" w:rsidP="00962F8B">
      <w:pPr>
        <w:jc w:val="both"/>
        <w:rPr>
          <w:sz w:val="28"/>
          <w:szCs w:val="28"/>
        </w:rPr>
      </w:pPr>
    </w:p>
    <w:p w14:paraId="2CF9F281" w14:textId="61A62AD9" w:rsidR="000C28EA" w:rsidRDefault="006E0ED9" w:rsidP="00962F8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атаки появится флаг</w:t>
      </w:r>
      <w:r w:rsidR="004031A9">
        <w:rPr>
          <w:sz w:val="28"/>
          <w:szCs w:val="28"/>
        </w:rPr>
        <w:t>.</w:t>
      </w:r>
    </w:p>
    <w:p w14:paraId="3EC6B2BB" w14:textId="77777777" w:rsidR="00383EDC" w:rsidRDefault="00383EDC" w:rsidP="00962F8B">
      <w:pPr>
        <w:spacing w:line="360" w:lineRule="auto"/>
        <w:jc w:val="both"/>
        <w:rPr>
          <w:sz w:val="28"/>
          <w:szCs w:val="28"/>
        </w:rPr>
      </w:pPr>
    </w:p>
    <w:p w14:paraId="25D495E8" w14:textId="67C378FD" w:rsidR="004031A9" w:rsidRDefault="00072CE5" w:rsidP="00962F8B">
      <w:pPr>
        <w:spacing w:line="360" w:lineRule="auto"/>
        <w:jc w:val="both"/>
        <w:rPr>
          <w:noProof/>
        </w:rPr>
      </w:pPr>
      <w:r>
        <w:rPr>
          <w:noProof/>
        </w:rPr>
        <w:pict w14:anchorId="32690772">
          <v:shape id="_x0000_i1027" type="#_x0000_t75" style="width:483.75pt;height:25.5pt;visibility:visible;mso-wrap-style:square">
            <v:imagedata r:id="rId11" o:title="" cropright="3737f"/>
          </v:shape>
        </w:pict>
      </w:r>
    </w:p>
    <w:p w14:paraId="51055F92" w14:textId="3F01DA33" w:rsidR="00383EDC" w:rsidRDefault="00383EDC" w:rsidP="00962F8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Так будет выглядить </w:t>
      </w:r>
      <w:r w:rsidR="00F26EED">
        <w:rPr>
          <w:noProof/>
          <w:sz w:val="28"/>
          <w:szCs w:val="28"/>
        </w:rPr>
        <w:t>запрос к базе данных, при проведении инъекции</w:t>
      </w:r>
    </w:p>
    <w:p w14:paraId="451CB310" w14:textId="11F2F274" w:rsidR="00F26EED" w:rsidRPr="003B0E32" w:rsidRDefault="00F26EED" w:rsidP="00962F8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Реализация такой инъекции была в неправильном использовании </w:t>
      </w:r>
      <w:r w:rsidR="004A0B4F">
        <w:rPr>
          <w:noProof/>
          <w:sz w:val="28"/>
          <w:szCs w:val="28"/>
        </w:rPr>
        <w:t xml:space="preserve">чистого </w:t>
      </w:r>
      <w:r w:rsidR="004A0B4F">
        <w:rPr>
          <w:noProof/>
          <w:sz w:val="28"/>
          <w:szCs w:val="28"/>
          <w:lang w:val="en-US"/>
        </w:rPr>
        <w:t>SQL</w:t>
      </w:r>
      <w:r w:rsidR="004A0B4F">
        <w:rPr>
          <w:noProof/>
          <w:sz w:val="28"/>
          <w:szCs w:val="28"/>
        </w:rPr>
        <w:t xml:space="preserve"> запроса. Использовалось форматирование строк внутри </w:t>
      </w:r>
      <w:r w:rsidR="004A0B4F">
        <w:rPr>
          <w:noProof/>
          <w:sz w:val="28"/>
          <w:szCs w:val="28"/>
          <w:lang w:val="en-US"/>
        </w:rPr>
        <w:t>SQL</w:t>
      </w:r>
      <w:r w:rsidR="004A0B4F">
        <w:rPr>
          <w:noProof/>
          <w:sz w:val="28"/>
          <w:szCs w:val="28"/>
        </w:rPr>
        <w:t xml:space="preserve"> запроса, а также </w:t>
      </w:r>
      <w:r w:rsidR="004845CD">
        <w:rPr>
          <w:noProof/>
          <w:sz w:val="28"/>
          <w:szCs w:val="28"/>
        </w:rPr>
        <w:t>использовались скобки.</w:t>
      </w:r>
    </w:p>
    <w:p w14:paraId="25A55D2C" w14:textId="7702EAAB" w:rsidR="00383EDC" w:rsidRDefault="00072CE5" w:rsidP="00962F8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pict w14:anchorId="386ADF3D">
          <v:shape id="_x0000_i1028" type="#_x0000_t75" style="width:468pt;height:146.25pt;visibility:visible;mso-wrap-style:square">
            <v:imagedata r:id="rId12" o:title=""/>
          </v:shape>
        </w:pict>
      </w:r>
    </w:p>
    <w:p w14:paraId="45FA20DE" w14:textId="30EC94A5" w:rsidR="00383EDC" w:rsidRDefault="004845CD" w:rsidP="00962F8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Из</w:t>
      </w:r>
      <w:r w:rsidR="00C901BA">
        <w:rPr>
          <w:noProof/>
          <w:sz w:val="28"/>
          <w:szCs w:val="28"/>
        </w:rPr>
        <w:t>бежать такой оплошности можно</w:t>
      </w:r>
      <w:r w:rsidR="00D32B67">
        <w:rPr>
          <w:noProof/>
          <w:sz w:val="28"/>
          <w:szCs w:val="28"/>
        </w:rPr>
        <w:t xml:space="preserve"> </w:t>
      </w:r>
      <w:r w:rsidR="00C901BA">
        <w:rPr>
          <w:noProof/>
          <w:sz w:val="28"/>
          <w:szCs w:val="28"/>
        </w:rPr>
        <w:t>использовав</w:t>
      </w:r>
      <w:r w:rsidR="00D32B67">
        <w:rPr>
          <w:noProof/>
          <w:sz w:val="28"/>
          <w:szCs w:val="28"/>
        </w:rPr>
        <w:t xml:space="preserve"> </w:t>
      </w:r>
      <w:r w:rsidR="00625B3D">
        <w:rPr>
          <w:noProof/>
          <w:sz w:val="28"/>
          <w:szCs w:val="28"/>
          <w:lang w:val="en-US"/>
        </w:rPr>
        <w:t>SQL</w:t>
      </w:r>
      <w:r w:rsidR="00625B3D" w:rsidRPr="00D32B67">
        <w:rPr>
          <w:noProof/>
          <w:sz w:val="28"/>
          <w:szCs w:val="28"/>
        </w:rPr>
        <w:t>-</w:t>
      </w:r>
      <w:r w:rsidR="00625B3D">
        <w:rPr>
          <w:noProof/>
          <w:sz w:val="28"/>
          <w:szCs w:val="28"/>
        </w:rPr>
        <w:t>запрос</w:t>
      </w:r>
      <w:r w:rsidR="00D32B67">
        <w:rPr>
          <w:noProof/>
          <w:sz w:val="28"/>
          <w:szCs w:val="28"/>
        </w:rPr>
        <w:t xml:space="preserve">а </w:t>
      </w:r>
      <w:r w:rsidR="00C901BA">
        <w:rPr>
          <w:noProof/>
          <w:sz w:val="28"/>
          <w:szCs w:val="28"/>
        </w:rPr>
        <w:t xml:space="preserve">с передачей в него аргументов </w:t>
      </w:r>
      <w:r w:rsidR="008C17FA">
        <w:rPr>
          <w:noProof/>
          <w:sz w:val="28"/>
          <w:szCs w:val="28"/>
        </w:rPr>
        <w:t>следующим образом:</w:t>
      </w:r>
    </w:p>
    <w:p w14:paraId="4983F59F" w14:textId="01E455A2" w:rsidR="008C17FA" w:rsidRPr="00863704" w:rsidRDefault="00072CE5" w:rsidP="00962F8B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</w:rPr>
        <w:pict w14:anchorId="4AD253C4">
          <v:shape id="_x0000_i1029" type="#_x0000_t75" style="width:467.25pt;height:27.75pt;visibility:visible;mso-wrap-style:square">
            <v:imagedata r:id="rId13" o:title=""/>
          </v:shape>
        </w:pict>
      </w:r>
    </w:p>
    <w:p w14:paraId="271A9E32" w14:textId="3C391661" w:rsidR="00383EDC" w:rsidRDefault="00383EDC" w:rsidP="00962F8B">
      <w:pPr>
        <w:spacing w:line="360" w:lineRule="auto"/>
        <w:jc w:val="both"/>
        <w:rPr>
          <w:noProof/>
          <w:sz w:val="28"/>
          <w:szCs w:val="28"/>
        </w:rPr>
      </w:pPr>
    </w:p>
    <w:p w14:paraId="751C4BCB" w14:textId="1D5727AD" w:rsidR="00C901BA" w:rsidRPr="00D25D78" w:rsidRDefault="001249AE" w:rsidP="00D25D78">
      <w:pPr>
        <w:pStyle w:val="3"/>
        <w:numPr>
          <w:ilvl w:val="1"/>
          <w:numId w:val="29"/>
        </w:numPr>
        <w:ind w:left="0" w:firstLine="0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D25D78">
        <w:rPr>
          <w:rFonts w:ascii="Times New Roman" w:hAnsi="Times New Roman"/>
          <w:noProof/>
          <w:sz w:val="28"/>
          <w:szCs w:val="28"/>
        </w:rPr>
        <w:lastRenderedPageBreak/>
        <w:t>А</w:t>
      </w:r>
      <w:r w:rsidR="00DD7BD5" w:rsidRPr="00D25D78">
        <w:rPr>
          <w:rFonts w:ascii="Times New Roman" w:hAnsi="Times New Roman"/>
          <w:noProof/>
          <w:sz w:val="28"/>
          <w:szCs w:val="28"/>
          <w:lang w:val="en-US"/>
        </w:rPr>
        <w:t>6</w:t>
      </w:r>
    </w:p>
    <w:p w14:paraId="22EB482E" w14:textId="69BA4623" w:rsidR="00A84D9D" w:rsidRPr="005F78ED" w:rsidRDefault="009D7F3D" w:rsidP="00962F8B">
      <w:pPr>
        <w:spacing w:line="360" w:lineRule="auto"/>
        <w:ind w:firstLine="851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Ключев</w:t>
      </w:r>
      <w:r w:rsidR="00D566EE">
        <w:rPr>
          <w:sz w:val="28"/>
          <w:szCs w:val="28"/>
        </w:rPr>
        <w:t>ым</w:t>
      </w:r>
      <w:r>
        <w:rPr>
          <w:sz w:val="28"/>
          <w:szCs w:val="28"/>
        </w:rPr>
        <w:t xml:space="preserve"> момент</w:t>
      </w:r>
      <w:r w:rsidR="00D566EE">
        <w:rPr>
          <w:sz w:val="28"/>
          <w:szCs w:val="28"/>
        </w:rPr>
        <w:t>ом</w:t>
      </w:r>
      <w:r>
        <w:rPr>
          <w:sz w:val="28"/>
          <w:szCs w:val="28"/>
        </w:rPr>
        <w:t xml:space="preserve"> в реализации уязвимости</w:t>
      </w:r>
      <w:r w:rsidR="00D566EE">
        <w:rPr>
          <w:sz w:val="28"/>
          <w:szCs w:val="28"/>
        </w:rPr>
        <w:t xml:space="preserve"> является использование сервера </w:t>
      </w:r>
      <w:proofErr w:type="spellStart"/>
      <w:r w:rsidR="00D566EE">
        <w:rPr>
          <w:sz w:val="28"/>
          <w:szCs w:val="28"/>
          <w:lang w:val="en-US"/>
        </w:rPr>
        <w:t>uvicorn</w:t>
      </w:r>
      <w:proofErr w:type="spellEnd"/>
      <w:r w:rsidR="00D566EE">
        <w:rPr>
          <w:sz w:val="28"/>
          <w:szCs w:val="28"/>
        </w:rPr>
        <w:t xml:space="preserve">, который использует </w:t>
      </w:r>
      <w:r w:rsidR="00D566EE">
        <w:rPr>
          <w:sz w:val="28"/>
          <w:szCs w:val="28"/>
          <w:lang w:val="en-US"/>
        </w:rPr>
        <w:t>HTTP</w:t>
      </w:r>
      <w:r w:rsidR="00D566EE" w:rsidRPr="00D566EE">
        <w:rPr>
          <w:sz w:val="28"/>
          <w:szCs w:val="28"/>
        </w:rPr>
        <w:t xml:space="preserve"> </w:t>
      </w:r>
      <w:r w:rsidR="00D566EE">
        <w:rPr>
          <w:sz w:val="28"/>
          <w:szCs w:val="28"/>
        </w:rPr>
        <w:t xml:space="preserve">по умолчанию и тем самым дает возможность злоумышленнику </w:t>
      </w:r>
      <w:r w:rsidR="005F78ED">
        <w:rPr>
          <w:sz w:val="28"/>
          <w:szCs w:val="28"/>
        </w:rPr>
        <w:t>перехватывать незашифрованные данные пользователя</w:t>
      </w:r>
      <w:r w:rsidR="00525548">
        <w:rPr>
          <w:sz w:val="28"/>
          <w:szCs w:val="28"/>
        </w:rPr>
        <w:t xml:space="preserve"> при </w:t>
      </w:r>
      <w:r w:rsidR="00E703BE">
        <w:rPr>
          <w:sz w:val="28"/>
          <w:szCs w:val="28"/>
        </w:rPr>
        <w:t>авторизации</w:t>
      </w:r>
      <w:r w:rsidR="005F78ED">
        <w:rPr>
          <w:sz w:val="28"/>
          <w:szCs w:val="28"/>
        </w:rPr>
        <w:t>.</w:t>
      </w:r>
    </w:p>
    <w:p w14:paraId="38433E36" w14:textId="77777777" w:rsidR="00A84D9D" w:rsidRDefault="00A84D9D" w:rsidP="00962F8B">
      <w:pPr>
        <w:jc w:val="both"/>
        <w:rPr>
          <w:noProof/>
        </w:rPr>
      </w:pPr>
    </w:p>
    <w:p w14:paraId="6251304B" w14:textId="77777777" w:rsidR="00A446B3" w:rsidRDefault="00072CE5" w:rsidP="00962F8B">
      <w:pPr>
        <w:jc w:val="both"/>
        <w:rPr>
          <w:noProof/>
        </w:rPr>
      </w:pPr>
      <w:r>
        <w:rPr>
          <w:noProof/>
        </w:rPr>
        <w:pict w14:anchorId="5410146C">
          <v:shape id="_x0000_i1030" type="#_x0000_t75" style="width:458.25pt;height:429pt;visibility:visible;mso-wrap-style:square">
            <v:imagedata r:id="rId14" o:title=""/>
          </v:shape>
        </w:pict>
      </w:r>
    </w:p>
    <w:p w14:paraId="1CEB8208" w14:textId="597F12B3" w:rsidR="00DD7BD5" w:rsidRDefault="00DD7BD5" w:rsidP="00962F8B">
      <w:pPr>
        <w:jc w:val="both"/>
        <w:rPr>
          <w:sz w:val="28"/>
          <w:szCs w:val="28"/>
        </w:rPr>
      </w:pPr>
    </w:p>
    <w:p w14:paraId="7AFD45D9" w14:textId="6B324503" w:rsidR="0086241D" w:rsidRDefault="00504E38" w:rsidP="00072CE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на сервере реализована следующим образом:</w:t>
      </w:r>
    </w:p>
    <w:p w14:paraId="028E80B3" w14:textId="2366BDD2" w:rsidR="00504E38" w:rsidRDefault="00072CE5" w:rsidP="00962F8B">
      <w:pPr>
        <w:jc w:val="both"/>
        <w:rPr>
          <w:noProof/>
        </w:rPr>
      </w:pPr>
      <w:r>
        <w:rPr>
          <w:noProof/>
        </w:rPr>
        <w:lastRenderedPageBreak/>
        <w:pict w14:anchorId="7A3477C3">
          <v:shape id="_x0000_i1031" type="#_x0000_t75" style="width:467.25pt;height:270pt;visibility:visible;mso-wrap-style:square">
            <v:imagedata r:id="rId15" o:title=""/>
          </v:shape>
        </w:pict>
      </w:r>
    </w:p>
    <w:p w14:paraId="378CE686" w14:textId="1EE0CF49" w:rsidR="00504E38" w:rsidRDefault="00504E38" w:rsidP="00962F8B">
      <w:pPr>
        <w:spacing w:line="360" w:lineRule="auto"/>
        <w:jc w:val="both"/>
        <w:rPr>
          <w:noProof/>
        </w:rPr>
      </w:pPr>
    </w:p>
    <w:p w14:paraId="317CF3FE" w14:textId="5F2EDE7D" w:rsidR="00504E38" w:rsidRDefault="00CE4BFF" w:rsidP="00962F8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</w:t>
      </w:r>
      <w:r w:rsidR="002467E7" w:rsidRPr="00A241ED">
        <w:rPr>
          <w:noProof/>
          <w:sz w:val="28"/>
          <w:szCs w:val="28"/>
        </w:rPr>
        <w:t xml:space="preserve"> </w:t>
      </w:r>
      <w:r w:rsidR="002467E7" w:rsidRPr="00A241ED">
        <w:rPr>
          <w:noProof/>
          <w:sz w:val="28"/>
          <w:szCs w:val="28"/>
          <w:lang w:val="en-US"/>
        </w:rPr>
        <w:t>login</w:t>
      </w:r>
      <w:r w:rsidR="002467E7" w:rsidRPr="00A241ED">
        <w:rPr>
          <w:noProof/>
          <w:sz w:val="28"/>
          <w:szCs w:val="28"/>
        </w:rPr>
        <w:t>_</w:t>
      </w:r>
      <w:r w:rsidR="002467E7" w:rsidRPr="00A241ED">
        <w:rPr>
          <w:noProof/>
          <w:sz w:val="28"/>
          <w:szCs w:val="28"/>
          <w:lang w:val="en-US"/>
        </w:rPr>
        <w:t>for</w:t>
      </w:r>
      <w:r w:rsidR="002467E7" w:rsidRPr="00A241ED">
        <w:rPr>
          <w:noProof/>
          <w:sz w:val="28"/>
          <w:szCs w:val="28"/>
        </w:rPr>
        <w:t>_</w:t>
      </w:r>
      <w:r w:rsidR="002467E7" w:rsidRPr="00A241ED">
        <w:rPr>
          <w:noProof/>
          <w:sz w:val="28"/>
          <w:szCs w:val="28"/>
          <w:lang w:val="en-US"/>
        </w:rPr>
        <w:t>access</w:t>
      </w:r>
      <w:r w:rsidR="002467E7" w:rsidRPr="00A241ED">
        <w:rPr>
          <w:noProof/>
          <w:sz w:val="28"/>
          <w:szCs w:val="28"/>
        </w:rPr>
        <w:t>_</w:t>
      </w:r>
      <w:r w:rsidR="002467E7" w:rsidRPr="00A241ED">
        <w:rPr>
          <w:noProof/>
          <w:sz w:val="28"/>
          <w:szCs w:val="28"/>
          <w:lang w:val="en-US"/>
        </w:rPr>
        <w:t>token</w:t>
      </w:r>
      <w:r w:rsidR="002467E7" w:rsidRPr="00A241ED">
        <w:rPr>
          <w:noProof/>
          <w:sz w:val="28"/>
          <w:szCs w:val="28"/>
        </w:rPr>
        <w:t xml:space="preserve"> </w:t>
      </w:r>
      <w:r w:rsidR="002467E7" w:rsidRPr="002467E7">
        <w:rPr>
          <w:noProof/>
          <w:sz w:val="28"/>
          <w:szCs w:val="28"/>
        </w:rPr>
        <w:t>переда</w:t>
      </w:r>
      <w:r w:rsidR="002467E7">
        <w:rPr>
          <w:noProof/>
          <w:sz w:val="28"/>
          <w:szCs w:val="28"/>
        </w:rPr>
        <w:t>ется</w:t>
      </w:r>
      <w:r w:rsidR="002467E7" w:rsidRPr="00A241ED">
        <w:rPr>
          <w:noProof/>
          <w:sz w:val="28"/>
          <w:szCs w:val="28"/>
        </w:rPr>
        <w:t xml:space="preserve"> </w:t>
      </w:r>
      <w:r w:rsidR="002467E7" w:rsidRPr="00A241ED">
        <w:rPr>
          <w:noProof/>
          <w:sz w:val="28"/>
          <w:szCs w:val="28"/>
          <w:lang w:val="en-US"/>
        </w:rPr>
        <w:t>data</w:t>
      </w:r>
      <w:r w:rsidR="002467E7" w:rsidRPr="00A241ED">
        <w:rPr>
          <w:noProof/>
          <w:sz w:val="28"/>
          <w:szCs w:val="28"/>
        </w:rPr>
        <w:t xml:space="preserve">, </w:t>
      </w:r>
      <w:r w:rsidR="00A241ED">
        <w:rPr>
          <w:noProof/>
          <w:sz w:val="28"/>
          <w:szCs w:val="28"/>
        </w:rPr>
        <w:t>в</w:t>
      </w:r>
      <w:r w:rsidR="00A241ED" w:rsidRPr="00A241ED">
        <w:rPr>
          <w:noProof/>
          <w:sz w:val="28"/>
          <w:szCs w:val="28"/>
        </w:rPr>
        <w:t xml:space="preserve"> </w:t>
      </w:r>
      <w:r w:rsidR="00A241ED">
        <w:rPr>
          <w:noProof/>
          <w:sz w:val="28"/>
          <w:szCs w:val="28"/>
        </w:rPr>
        <w:t xml:space="preserve">последствии проверяется наличие следующих атрибутов </w:t>
      </w:r>
      <w:r w:rsidR="00A241ED">
        <w:rPr>
          <w:noProof/>
          <w:sz w:val="28"/>
          <w:szCs w:val="28"/>
          <w:lang w:val="en-US"/>
        </w:rPr>
        <w:t>data</w:t>
      </w:r>
      <w:r w:rsidR="00A241ED">
        <w:rPr>
          <w:noProof/>
          <w:sz w:val="28"/>
          <w:szCs w:val="28"/>
        </w:rPr>
        <w:t xml:space="preserve">: </w:t>
      </w:r>
      <w:r w:rsidR="001E526A">
        <w:rPr>
          <w:noProof/>
          <w:sz w:val="28"/>
          <w:szCs w:val="28"/>
          <w:lang w:val="en-US"/>
        </w:rPr>
        <w:t>username</w:t>
      </w:r>
      <w:r w:rsidR="001E526A" w:rsidRPr="001E526A">
        <w:rPr>
          <w:noProof/>
          <w:sz w:val="28"/>
          <w:szCs w:val="28"/>
        </w:rPr>
        <w:t xml:space="preserve">, </w:t>
      </w:r>
      <w:r w:rsidR="001E526A">
        <w:rPr>
          <w:noProof/>
          <w:sz w:val="28"/>
          <w:szCs w:val="28"/>
          <w:lang w:val="en-US"/>
        </w:rPr>
        <w:t>password</w:t>
      </w:r>
      <w:r w:rsidR="001E526A" w:rsidRPr="001E526A">
        <w:rPr>
          <w:noProof/>
          <w:sz w:val="28"/>
          <w:szCs w:val="28"/>
        </w:rPr>
        <w:t>.</w:t>
      </w:r>
      <w:r w:rsidR="001E526A">
        <w:rPr>
          <w:noProof/>
          <w:sz w:val="28"/>
          <w:szCs w:val="28"/>
        </w:rPr>
        <w:t xml:space="preserve"> </w:t>
      </w:r>
      <w:r w:rsidR="00D97D17" w:rsidRPr="00D97D17">
        <w:rPr>
          <w:noProof/>
          <w:sz w:val="28"/>
          <w:szCs w:val="28"/>
        </w:rPr>
        <w:t xml:space="preserve">В случае </w:t>
      </w:r>
      <w:r w:rsidR="00D97D17">
        <w:rPr>
          <w:noProof/>
          <w:sz w:val="28"/>
          <w:szCs w:val="28"/>
        </w:rPr>
        <w:t xml:space="preserve">если </w:t>
      </w:r>
      <w:r w:rsidR="00F9785F">
        <w:rPr>
          <w:noProof/>
          <w:sz w:val="28"/>
          <w:szCs w:val="28"/>
        </w:rPr>
        <w:t>хотя бы одного из них</w:t>
      </w:r>
      <w:r w:rsidR="00D97D17">
        <w:rPr>
          <w:noProof/>
          <w:sz w:val="28"/>
          <w:szCs w:val="28"/>
        </w:rPr>
        <w:t xml:space="preserve"> не</w:t>
      </w:r>
      <w:r w:rsidR="00F9785F">
        <w:rPr>
          <w:noProof/>
          <w:sz w:val="28"/>
          <w:szCs w:val="28"/>
        </w:rPr>
        <w:t xml:space="preserve">т </w:t>
      </w:r>
      <w:r w:rsidR="00D97D17" w:rsidRPr="00D97D17">
        <w:rPr>
          <w:noProof/>
          <w:sz w:val="28"/>
          <w:szCs w:val="28"/>
        </w:rPr>
        <w:t>вызывается ошибка 40</w:t>
      </w:r>
      <w:r w:rsidR="00D97D17">
        <w:rPr>
          <w:noProof/>
          <w:sz w:val="28"/>
          <w:szCs w:val="28"/>
        </w:rPr>
        <w:t xml:space="preserve">0. </w:t>
      </w:r>
      <w:r w:rsidR="00D20039">
        <w:rPr>
          <w:noProof/>
          <w:sz w:val="28"/>
          <w:szCs w:val="28"/>
        </w:rPr>
        <w:t>При наличии необходимых атрибутов</w:t>
      </w:r>
      <w:r w:rsidR="00D20039" w:rsidRPr="00D918B9">
        <w:rPr>
          <w:noProof/>
          <w:sz w:val="28"/>
          <w:szCs w:val="28"/>
        </w:rPr>
        <w:t xml:space="preserve">, </w:t>
      </w:r>
      <w:r w:rsidR="00D20039">
        <w:rPr>
          <w:noProof/>
          <w:sz w:val="28"/>
          <w:szCs w:val="28"/>
        </w:rPr>
        <w:t>и</w:t>
      </w:r>
      <w:r w:rsidR="001E526A">
        <w:rPr>
          <w:noProof/>
          <w:sz w:val="28"/>
          <w:szCs w:val="28"/>
        </w:rPr>
        <w:t xml:space="preserve">щется </w:t>
      </w:r>
      <w:r w:rsidR="00D918B9">
        <w:rPr>
          <w:noProof/>
          <w:sz w:val="28"/>
          <w:szCs w:val="28"/>
        </w:rPr>
        <w:t xml:space="preserve">пользователь </w:t>
      </w:r>
      <w:r>
        <w:rPr>
          <w:noProof/>
          <w:sz w:val="28"/>
          <w:szCs w:val="28"/>
        </w:rPr>
        <w:t>из базы данных и в</w:t>
      </w:r>
      <w:r w:rsidR="00504E38">
        <w:rPr>
          <w:noProof/>
          <w:sz w:val="28"/>
          <w:szCs w:val="28"/>
        </w:rPr>
        <w:t xml:space="preserve"> случае успешной авторизации выдается </w:t>
      </w:r>
      <w:r w:rsidR="00504E38">
        <w:rPr>
          <w:noProof/>
          <w:sz w:val="28"/>
          <w:szCs w:val="28"/>
          <w:lang w:val="en-US"/>
        </w:rPr>
        <w:t>jwt</w:t>
      </w:r>
      <w:r w:rsidR="00D00614">
        <w:rPr>
          <w:noProof/>
          <w:sz w:val="28"/>
          <w:szCs w:val="28"/>
        </w:rPr>
        <w:t xml:space="preserve"> токен.</w:t>
      </w:r>
      <w:r w:rsidR="00C653C9">
        <w:rPr>
          <w:noProof/>
          <w:sz w:val="28"/>
          <w:szCs w:val="28"/>
        </w:rPr>
        <w:t xml:space="preserve"> В противном случае вызывается ошибка</w:t>
      </w:r>
      <w:r w:rsidR="009D4316">
        <w:rPr>
          <w:noProof/>
          <w:sz w:val="28"/>
          <w:szCs w:val="28"/>
        </w:rPr>
        <w:t xml:space="preserve"> 40</w:t>
      </w:r>
      <w:r w:rsidR="00D97D17">
        <w:rPr>
          <w:noProof/>
          <w:sz w:val="28"/>
          <w:szCs w:val="28"/>
        </w:rPr>
        <w:t>1.</w:t>
      </w:r>
    </w:p>
    <w:p w14:paraId="241A4AD6" w14:textId="3BE4A01C" w:rsidR="00080567" w:rsidRPr="002467E7" w:rsidRDefault="00080567" w:rsidP="00962F8B">
      <w:pPr>
        <w:spacing w:line="360" w:lineRule="auto"/>
        <w:jc w:val="both"/>
        <w:rPr>
          <w:sz w:val="28"/>
          <w:szCs w:val="28"/>
        </w:rPr>
      </w:pPr>
    </w:p>
    <w:p w14:paraId="7E50040B" w14:textId="1F8D1762" w:rsidR="00DD7BD5" w:rsidRPr="002969A8" w:rsidRDefault="00DD7BD5" w:rsidP="00D25D78">
      <w:pPr>
        <w:pStyle w:val="2"/>
        <w:numPr>
          <w:ilvl w:val="1"/>
          <w:numId w:val="29"/>
        </w:numPr>
        <w:ind w:left="0" w:firstLine="0"/>
        <w:jc w:val="center"/>
        <w:rPr>
          <w:rFonts w:ascii="Times New Roman" w:hAnsi="Times New Roman"/>
          <w:i w:val="0"/>
          <w:iCs w:val="0"/>
        </w:rPr>
      </w:pPr>
      <w:r w:rsidRPr="00DD7BD5">
        <w:rPr>
          <w:rFonts w:ascii="Times New Roman" w:hAnsi="Times New Roman"/>
          <w:i w:val="0"/>
          <w:iCs w:val="0"/>
          <w:lang w:val="en-US"/>
        </w:rPr>
        <w:t>A</w:t>
      </w:r>
      <w:r w:rsidRPr="002969A8">
        <w:rPr>
          <w:rFonts w:ascii="Times New Roman" w:hAnsi="Times New Roman"/>
          <w:i w:val="0"/>
          <w:iCs w:val="0"/>
        </w:rPr>
        <w:t>7</w:t>
      </w:r>
    </w:p>
    <w:p w14:paraId="0E9CBA9C" w14:textId="246FA27B" w:rsidR="00383EDC" w:rsidRDefault="00383EDC" w:rsidP="00962F8B">
      <w:pPr>
        <w:spacing w:line="360" w:lineRule="auto"/>
        <w:jc w:val="both"/>
        <w:rPr>
          <w:noProof/>
          <w:sz w:val="28"/>
          <w:szCs w:val="28"/>
        </w:rPr>
      </w:pPr>
    </w:p>
    <w:p w14:paraId="77A5E130" w14:textId="54133AB0" w:rsidR="00AE4510" w:rsidRPr="007758EF" w:rsidRDefault="00383EDC" w:rsidP="00962F8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</w:t>
      </w:r>
      <w:r w:rsidR="007758EF">
        <w:rPr>
          <w:noProof/>
          <w:sz w:val="28"/>
          <w:szCs w:val="28"/>
        </w:rPr>
        <w:t xml:space="preserve"> </w:t>
      </w:r>
      <w:r w:rsidR="007758EF">
        <w:rPr>
          <w:noProof/>
          <w:sz w:val="28"/>
          <w:szCs w:val="28"/>
          <w:lang w:val="en-US"/>
        </w:rPr>
        <w:t>API</w:t>
      </w:r>
      <w:r w:rsidR="007758EF" w:rsidRPr="007758EF">
        <w:rPr>
          <w:noProof/>
          <w:sz w:val="28"/>
          <w:szCs w:val="28"/>
        </w:rPr>
        <w:t xml:space="preserve"> </w:t>
      </w:r>
      <w:r w:rsidR="007758EF">
        <w:rPr>
          <w:noProof/>
          <w:sz w:val="28"/>
          <w:szCs w:val="28"/>
        </w:rPr>
        <w:t xml:space="preserve">есть два </w:t>
      </w:r>
      <w:r w:rsidR="007758EF">
        <w:rPr>
          <w:noProof/>
          <w:sz w:val="28"/>
          <w:szCs w:val="28"/>
          <w:lang w:val="en-US"/>
        </w:rPr>
        <w:t>endpoint</w:t>
      </w:r>
      <w:r w:rsidR="00503D86" w:rsidRPr="00503D86">
        <w:t xml:space="preserve"> </w:t>
      </w:r>
      <w:r w:rsidR="00503D86" w:rsidRPr="00503D86">
        <w:rPr>
          <w:noProof/>
          <w:sz w:val="28"/>
          <w:szCs w:val="28"/>
        </w:rPr>
        <w:t>’</w:t>
      </w:r>
      <w:r w:rsidR="007758EF">
        <w:rPr>
          <w:noProof/>
          <w:sz w:val="28"/>
          <w:szCs w:val="28"/>
        </w:rPr>
        <w:t>а: получить список всех пользователей</w:t>
      </w:r>
      <w:r w:rsidR="00503D86">
        <w:rPr>
          <w:noProof/>
          <w:sz w:val="28"/>
          <w:szCs w:val="28"/>
        </w:rPr>
        <w:t xml:space="preserve"> и удалить какого-то пользователя.</w:t>
      </w:r>
      <w:r w:rsidR="00AE4510">
        <w:rPr>
          <w:noProof/>
          <w:sz w:val="28"/>
          <w:szCs w:val="28"/>
        </w:rPr>
        <w:t xml:space="preserve"> За получение списка всех пользователей отвечает функция  </w:t>
      </w:r>
      <w:r w:rsidR="00AE4510" w:rsidRPr="00AE4510">
        <w:rPr>
          <w:noProof/>
          <w:sz w:val="28"/>
          <w:szCs w:val="28"/>
        </w:rPr>
        <w:t>get_users</w:t>
      </w:r>
      <w:r w:rsidR="00AE4510">
        <w:rPr>
          <w:noProof/>
          <w:sz w:val="28"/>
          <w:szCs w:val="28"/>
        </w:rPr>
        <w:t>()</w:t>
      </w:r>
      <w:r w:rsidR="00C20121">
        <w:rPr>
          <w:noProof/>
          <w:sz w:val="28"/>
          <w:szCs w:val="28"/>
        </w:rPr>
        <w:t xml:space="preserve">, а за удаление - </w:t>
      </w:r>
      <w:r w:rsidR="00C20121" w:rsidRPr="00C20121">
        <w:rPr>
          <w:noProof/>
          <w:sz w:val="28"/>
          <w:szCs w:val="28"/>
        </w:rPr>
        <w:t>delete_user_by_username(username</w:t>
      </w:r>
      <w:r w:rsidR="00C20121">
        <w:rPr>
          <w:noProof/>
          <w:sz w:val="28"/>
          <w:szCs w:val="28"/>
        </w:rPr>
        <w:t xml:space="preserve">). Уязвимость заключается в том, что </w:t>
      </w:r>
      <w:r w:rsidR="004A1037">
        <w:rPr>
          <w:noProof/>
          <w:sz w:val="28"/>
          <w:szCs w:val="28"/>
        </w:rPr>
        <w:t>функция для удаления пользователей</w:t>
      </w:r>
      <w:r w:rsidR="003E1DAE">
        <w:rPr>
          <w:noProof/>
          <w:sz w:val="28"/>
          <w:szCs w:val="28"/>
        </w:rPr>
        <w:t xml:space="preserve"> не проверя</w:t>
      </w:r>
      <w:r w:rsidR="004A1037">
        <w:rPr>
          <w:noProof/>
          <w:sz w:val="28"/>
          <w:szCs w:val="28"/>
        </w:rPr>
        <w:t>е</w:t>
      </w:r>
      <w:r w:rsidR="003E1DAE">
        <w:rPr>
          <w:noProof/>
          <w:sz w:val="28"/>
          <w:szCs w:val="28"/>
        </w:rPr>
        <w:t xml:space="preserve">т </w:t>
      </w:r>
      <w:r w:rsidR="004A1037">
        <w:rPr>
          <w:noProof/>
          <w:sz w:val="28"/>
          <w:szCs w:val="28"/>
        </w:rPr>
        <w:t>пользователя, который посылает запросы</w:t>
      </w:r>
      <w:r w:rsidR="00D72793">
        <w:rPr>
          <w:noProof/>
          <w:sz w:val="28"/>
          <w:szCs w:val="28"/>
        </w:rPr>
        <w:t>. Таким образом воспользоваться этой функцией может кто угодно.</w:t>
      </w:r>
    </w:p>
    <w:p w14:paraId="2D1EE903" w14:textId="53F8021E" w:rsidR="00383EDC" w:rsidRDefault="00072CE5" w:rsidP="00962F8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lastRenderedPageBreak/>
        <w:pict w14:anchorId="7DFFA8B4">
          <v:shape id="_x0000_i1032" type="#_x0000_t75" style="width:380.25pt;height:211.5pt;visibility:visible;mso-wrap-style:square">
            <v:imagedata r:id="rId16" o:title=""/>
          </v:shape>
        </w:pict>
      </w:r>
    </w:p>
    <w:p w14:paraId="221B0F33" w14:textId="7AA91DFF" w:rsidR="00D50911" w:rsidRPr="00C269F2" w:rsidRDefault="00A20C5B" w:rsidP="00962F8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Чтобы не допустить такой уязвимости, </w:t>
      </w:r>
      <w:r w:rsidR="00412843">
        <w:rPr>
          <w:noProof/>
          <w:sz w:val="28"/>
          <w:szCs w:val="28"/>
        </w:rPr>
        <w:t>стоит</w:t>
      </w:r>
      <w:r>
        <w:rPr>
          <w:noProof/>
          <w:sz w:val="28"/>
          <w:szCs w:val="28"/>
        </w:rPr>
        <w:t xml:space="preserve"> передавать функции</w:t>
      </w:r>
      <w:r w:rsidRPr="00A20C5B">
        <w:rPr>
          <w:noProof/>
          <w:sz w:val="28"/>
          <w:szCs w:val="28"/>
        </w:rPr>
        <w:t xml:space="preserve"> delete_user_by_username</w:t>
      </w:r>
      <w:r w:rsidR="001A0E91">
        <w:rPr>
          <w:noProof/>
          <w:sz w:val="28"/>
          <w:szCs w:val="28"/>
        </w:rPr>
        <w:t xml:space="preserve"> переменную </w:t>
      </w:r>
      <w:r w:rsidR="007B50FF" w:rsidRPr="007B50FF">
        <w:rPr>
          <w:noProof/>
          <w:sz w:val="28"/>
          <w:szCs w:val="28"/>
        </w:rPr>
        <w:t>current_user</w:t>
      </w:r>
      <w:r w:rsidR="007D07CC">
        <w:rPr>
          <w:noProof/>
          <w:sz w:val="28"/>
          <w:szCs w:val="28"/>
        </w:rPr>
        <w:t xml:space="preserve"> и использовать ее</w:t>
      </w:r>
      <w:r w:rsidR="00ED6BD0" w:rsidRPr="00ED6BD0">
        <w:rPr>
          <w:noProof/>
          <w:sz w:val="28"/>
          <w:szCs w:val="28"/>
        </w:rPr>
        <w:t xml:space="preserve"> </w:t>
      </w:r>
      <w:r w:rsidR="00ED6BD0">
        <w:rPr>
          <w:noProof/>
          <w:sz w:val="28"/>
          <w:szCs w:val="28"/>
        </w:rPr>
        <w:t>для условия проверки необходимых привилегий</w:t>
      </w:r>
      <w:r w:rsidR="00D67E6D">
        <w:rPr>
          <w:noProof/>
          <w:sz w:val="28"/>
          <w:szCs w:val="28"/>
        </w:rPr>
        <w:t>.</w:t>
      </w:r>
      <w:r w:rsidR="00C269F2">
        <w:rPr>
          <w:noProof/>
          <w:sz w:val="28"/>
          <w:szCs w:val="28"/>
        </w:rPr>
        <w:t xml:space="preserve"> П</w:t>
      </w:r>
      <w:r w:rsidR="00C269F2" w:rsidRPr="00C269F2">
        <w:rPr>
          <w:noProof/>
          <w:sz w:val="28"/>
          <w:szCs w:val="28"/>
        </w:rPr>
        <w:t xml:space="preserve">еременная current_user объявляется как обязательная, с использованием класса Dependns из FastAPI. Тем самым не авторизованный пользователь не может делать запросы на этот </w:t>
      </w:r>
      <w:r w:rsidR="00C269F2">
        <w:rPr>
          <w:noProof/>
          <w:sz w:val="28"/>
          <w:szCs w:val="28"/>
          <w:lang w:val="en-US"/>
        </w:rPr>
        <w:t>endpoint</w:t>
      </w:r>
      <w:r w:rsidR="00C269F2" w:rsidRPr="00C269F2">
        <w:rPr>
          <w:noProof/>
          <w:sz w:val="28"/>
          <w:szCs w:val="28"/>
        </w:rPr>
        <w:t>.</w:t>
      </w:r>
    </w:p>
    <w:p w14:paraId="4E5DE851" w14:textId="77777777" w:rsidR="00962F8B" w:rsidRDefault="00072CE5" w:rsidP="00962F8B">
      <w:pPr>
        <w:spacing w:line="360" w:lineRule="auto"/>
        <w:jc w:val="both"/>
        <w:rPr>
          <w:noProof/>
        </w:rPr>
      </w:pPr>
      <w:r>
        <w:rPr>
          <w:noProof/>
        </w:rPr>
        <w:pict w14:anchorId="3E440AF1">
          <v:shape id="_x0000_i1033" type="#_x0000_t75" style="width:468pt;height:101.25pt;visibility:visible;mso-wrap-style:square">
            <v:imagedata r:id="rId17" o:title=""/>
          </v:shape>
        </w:pict>
      </w:r>
    </w:p>
    <w:p w14:paraId="1B718240" w14:textId="77777777" w:rsidR="00962F8B" w:rsidRDefault="00962F8B" w:rsidP="00962F8B">
      <w:pPr>
        <w:spacing w:line="360" w:lineRule="auto"/>
        <w:jc w:val="both"/>
        <w:rPr>
          <w:noProof/>
        </w:rPr>
      </w:pPr>
    </w:p>
    <w:p w14:paraId="7A1CC0A2" w14:textId="59745773" w:rsidR="001F0203" w:rsidRDefault="00072CE5" w:rsidP="00072CE5">
      <w:pPr>
        <w:tabs>
          <w:tab w:val="left" w:pos="0"/>
        </w:tabs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</w:t>
      </w:r>
      <w:r w:rsidR="00D50911">
        <w:rPr>
          <w:noProof/>
          <w:sz w:val="28"/>
          <w:szCs w:val="28"/>
        </w:rPr>
        <w:t xml:space="preserve">еременную </w:t>
      </w:r>
      <w:r w:rsidRPr="00072CE5">
        <w:rPr>
          <w:noProof/>
          <w:sz w:val="28"/>
          <w:szCs w:val="28"/>
        </w:rPr>
        <w:t xml:space="preserve">current_user </w:t>
      </w:r>
      <w:r>
        <w:rPr>
          <w:noProof/>
          <w:sz w:val="28"/>
          <w:szCs w:val="28"/>
        </w:rPr>
        <w:t xml:space="preserve"> </w:t>
      </w:r>
      <w:r w:rsidR="007B50FF">
        <w:rPr>
          <w:noProof/>
          <w:sz w:val="28"/>
          <w:szCs w:val="28"/>
        </w:rPr>
        <w:t xml:space="preserve">можно получить из функии </w:t>
      </w:r>
      <w:r w:rsidR="0094533B" w:rsidRPr="0094533B">
        <w:rPr>
          <w:noProof/>
          <w:sz w:val="28"/>
          <w:szCs w:val="28"/>
        </w:rPr>
        <w:t>get_current_user</w:t>
      </w:r>
      <w:r w:rsidR="001840ED">
        <w:rPr>
          <w:noProof/>
          <w:sz w:val="28"/>
          <w:szCs w:val="28"/>
        </w:rPr>
        <w:t>.</w:t>
      </w:r>
    </w:p>
    <w:p w14:paraId="27D3E88D" w14:textId="77777777" w:rsidR="00072CE5" w:rsidRDefault="00072CE5" w:rsidP="00962F8B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pict w14:anchorId="70F0871A">
          <v:shape id="_x0000_i1034" type="#_x0000_t75" style="width:468pt;height:345.75pt;visibility:visible;mso-wrap-style:square">
            <v:imagedata r:id="rId18" o:title=""/>
          </v:shape>
        </w:pict>
      </w:r>
    </w:p>
    <w:p w14:paraId="48F7E6E9" w14:textId="604CD45C" w:rsidR="00383EDC" w:rsidRPr="001F4CDF" w:rsidRDefault="001840ED" w:rsidP="00072CE5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Эта функция в свою очередь </w:t>
      </w:r>
      <w:r w:rsidR="0094533B">
        <w:rPr>
          <w:noProof/>
          <w:sz w:val="28"/>
          <w:szCs w:val="28"/>
        </w:rPr>
        <w:t>принима</w:t>
      </w:r>
      <w:r>
        <w:rPr>
          <w:noProof/>
          <w:sz w:val="28"/>
          <w:szCs w:val="28"/>
        </w:rPr>
        <w:t>ет</w:t>
      </w:r>
      <w:r w:rsidR="0094533B">
        <w:rPr>
          <w:noProof/>
          <w:sz w:val="28"/>
          <w:szCs w:val="28"/>
        </w:rPr>
        <w:t xml:space="preserve"> </w:t>
      </w:r>
      <w:r w:rsidR="0094533B">
        <w:rPr>
          <w:noProof/>
          <w:sz w:val="28"/>
          <w:szCs w:val="28"/>
          <w:lang w:val="en-US"/>
        </w:rPr>
        <w:t>jwt</w:t>
      </w:r>
      <w:r w:rsidR="0094533B" w:rsidRPr="0094533B">
        <w:rPr>
          <w:noProof/>
          <w:sz w:val="28"/>
          <w:szCs w:val="28"/>
        </w:rPr>
        <w:t xml:space="preserve"> </w:t>
      </w:r>
      <w:r w:rsidR="0094533B">
        <w:rPr>
          <w:noProof/>
          <w:sz w:val="28"/>
          <w:szCs w:val="28"/>
        </w:rPr>
        <w:t>токен, декодир</w:t>
      </w:r>
      <w:r>
        <w:rPr>
          <w:noProof/>
          <w:sz w:val="28"/>
          <w:szCs w:val="28"/>
        </w:rPr>
        <w:t>ует</w:t>
      </w:r>
      <w:r w:rsidR="0094533B">
        <w:rPr>
          <w:noProof/>
          <w:sz w:val="28"/>
          <w:szCs w:val="28"/>
        </w:rPr>
        <w:t xml:space="preserve"> его, доста</w:t>
      </w:r>
      <w:r>
        <w:rPr>
          <w:noProof/>
          <w:sz w:val="28"/>
          <w:szCs w:val="28"/>
        </w:rPr>
        <w:t>ет</w:t>
      </w:r>
      <w:r w:rsidR="0094533B">
        <w:rPr>
          <w:noProof/>
          <w:sz w:val="28"/>
          <w:szCs w:val="28"/>
        </w:rPr>
        <w:t xml:space="preserve"> из него </w:t>
      </w:r>
      <w:r w:rsidR="00C32D13">
        <w:rPr>
          <w:noProof/>
          <w:sz w:val="28"/>
          <w:szCs w:val="28"/>
        </w:rPr>
        <w:t>необходимые данные (</w:t>
      </w:r>
      <w:r w:rsidR="00C32D13">
        <w:rPr>
          <w:noProof/>
          <w:sz w:val="28"/>
          <w:szCs w:val="28"/>
          <w:lang w:val="en-US"/>
        </w:rPr>
        <w:t>username</w:t>
      </w:r>
      <w:r w:rsidR="009269EF">
        <w:rPr>
          <w:noProof/>
          <w:sz w:val="28"/>
          <w:szCs w:val="28"/>
        </w:rPr>
        <w:t xml:space="preserve"> и прочие</w:t>
      </w:r>
      <w:r w:rsidR="00C32D13">
        <w:rPr>
          <w:noProof/>
          <w:sz w:val="28"/>
          <w:szCs w:val="28"/>
        </w:rPr>
        <w:t xml:space="preserve">) и </w:t>
      </w:r>
      <w:r w:rsidR="00754EF0">
        <w:rPr>
          <w:noProof/>
          <w:sz w:val="28"/>
          <w:szCs w:val="28"/>
        </w:rPr>
        <w:t xml:space="preserve">пытается </w:t>
      </w:r>
      <w:r w:rsidR="00C32D13">
        <w:rPr>
          <w:noProof/>
          <w:sz w:val="28"/>
          <w:szCs w:val="28"/>
        </w:rPr>
        <w:t>на</w:t>
      </w:r>
      <w:r w:rsidR="00754EF0">
        <w:rPr>
          <w:noProof/>
          <w:sz w:val="28"/>
          <w:szCs w:val="28"/>
        </w:rPr>
        <w:t>йти</w:t>
      </w:r>
      <w:r w:rsidR="00C32D13">
        <w:rPr>
          <w:noProof/>
          <w:sz w:val="28"/>
          <w:szCs w:val="28"/>
        </w:rPr>
        <w:t xml:space="preserve"> конкрентного пользователя в базе данных и в случае </w:t>
      </w:r>
      <w:r w:rsidR="001F4CDF">
        <w:rPr>
          <w:noProof/>
          <w:sz w:val="28"/>
          <w:szCs w:val="28"/>
        </w:rPr>
        <w:t xml:space="preserve">успеха, возращает объект </w:t>
      </w:r>
      <w:r w:rsidR="001F4CDF">
        <w:rPr>
          <w:noProof/>
          <w:sz w:val="28"/>
          <w:szCs w:val="28"/>
          <w:lang w:val="en-US"/>
        </w:rPr>
        <w:t>user</w:t>
      </w:r>
      <w:r w:rsidR="001F4CDF">
        <w:rPr>
          <w:noProof/>
          <w:sz w:val="28"/>
          <w:szCs w:val="28"/>
        </w:rPr>
        <w:t>, иначе вызывает ошибку.</w:t>
      </w:r>
    </w:p>
    <w:p w14:paraId="60DAC185" w14:textId="1D6A08C3" w:rsidR="00383EDC" w:rsidRDefault="00383EDC" w:rsidP="00962F8B">
      <w:pPr>
        <w:spacing w:line="360" w:lineRule="auto"/>
        <w:jc w:val="both"/>
        <w:rPr>
          <w:sz w:val="28"/>
          <w:szCs w:val="28"/>
        </w:rPr>
      </w:pPr>
    </w:p>
    <w:p w14:paraId="07DEF49D" w14:textId="21A69926" w:rsidR="00962F8B" w:rsidRDefault="00962F8B" w:rsidP="00140110">
      <w:pPr>
        <w:pStyle w:val="2"/>
        <w:numPr>
          <w:ilvl w:val="1"/>
          <w:numId w:val="29"/>
        </w:numPr>
        <w:ind w:left="0" w:firstLine="0"/>
        <w:jc w:val="center"/>
        <w:rPr>
          <w:rFonts w:ascii="Times New Roman" w:hAnsi="Times New Roman"/>
          <w:i w:val="0"/>
          <w:iCs w:val="0"/>
        </w:rPr>
      </w:pPr>
      <w:r w:rsidRPr="00962F8B">
        <w:rPr>
          <w:rFonts w:ascii="Times New Roman" w:hAnsi="Times New Roman"/>
          <w:i w:val="0"/>
          <w:iCs w:val="0"/>
        </w:rPr>
        <w:t>Технологии</w:t>
      </w:r>
    </w:p>
    <w:p w14:paraId="5825BBA6" w14:textId="77777777" w:rsidR="00962F8B" w:rsidRPr="00962F8B" w:rsidRDefault="00962F8B" w:rsidP="00962F8B">
      <w:pPr>
        <w:jc w:val="both"/>
        <w:rPr>
          <w:sz w:val="28"/>
          <w:szCs w:val="28"/>
        </w:rPr>
      </w:pPr>
    </w:p>
    <w:p w14:paraId="37394A00" w14:textId="0E923A18" w:rsidR="00962F8B" w:rsidRDefault="00962F8B" w:rsidP="00962F8B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D5C71">
        <w:rPr>
          <w:sz w:val="28"/>
          <w:szCs w:val="28"/>
        </w:rPr>
        <w:t xml:space="preserve">реализации использовался язык программирования </w:t>
      </w:r>
      <w:r w:rsidR="009D5C71">
        <w:rPr>
          <w:sz w:val="28"/>
          <w:szCs w:val="28"/>
          <w:lang w:val="en-US"/>
        </w:rPr>
        <w:t>Python</w:t>
      </w:r>
      <w:r w:rsidR="009D5C71" w:rsidRPr="009D5C71">
        <w:rPr>
          <w:sz w:val="28"/>
          <w:szCs w:val="28"/>
        </w:rPr>
        <w:t>.</w:t>
      </w:r>
    </w:p>
    <w:p w14:paraId="0CED99D3" w14:textId="6474C4C5" w:rsidR="00CF422E" w:rsidRDefault="00DC7F7F" w:rsidP="00962F8B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использовалась база данных </w:t>
      </w:r>
      <w:r>
        <w:rPr>
          <w:sz w:val="28"/>
          <w:szCs w:val="28"/>
          <w:lang w:val="en-US"/>
        </w:rPr>
        <w:t>SQLite</w:t>
      </w:r>
      <w:r w:rsidR="00CF422E" w:rsidRPr="00CF422E">
        <w:rPr>
          <w:sz w:val="28"/>
          <w:szCs w:val="28"/>
        </w:rPr>
        <w:t>.</w:t>
      </w:r>
    </w:p>
    <w:p w14:paraId="6EADA875" w14:textId="402F2ACA" w:rsidR="00CF422E" w:rsidRPr="00917765" w:rsidRDefault="00CF422E" w:rsidP="00962F8B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стороне сервера для реализации уязвимости </w:t>
      </w:r>
      <w:r>
        <w:rPr>
          <w:sz w:val="28"/>
          <w:szCs w:val="28"/>
          <w:lang w:val="en-US"/>
        </w:rPr>
        <w:t>A</w:t>
      </w:r>
      <w:r w:rsidRPr="00CF422E">
        <w:rPr>
          <w:sz w:val="28"/>
          <w:szCs w:val="28"/>
        </w:rPr>
        <w:t xml:space="preserve">1 </w:t>
      </w:r>
      <w:r w:rsidR="00917765">
        <w:rPr>
          <w:sz w:val="28"/>
          <w:szCs w:val="28"/>
        </w:rPr>
        <w:t xml:space="preserve">использовался </w:t>
      </w:r>
      <w:r>
        <w:rPr>
          <w:sz w:val="28"/>
          <w:szCs w:val="28"/>
          <w:lang w:val="en-US"/>
        </w:rPr>
        <w:t>Django</w:t>
      </w:r>
      <w:r w:rsidRPr="00CF422E">
        <w:rPr>
          <w:sz w:val="28"/>
          <w:szCs w:val="28"/>
        </w:rPr>
        <w:t xml:space="preserve">, </w:t>
      </w:r>
      <w:r w:rsidR="00917765"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A</w:t>
      </w:r>
      <w:r w:rsidRPr="00CF422E">
        <w:rPr>
          <w:sz w:val="28"/>
          <w:szCs w:val="28"/>
        </w:rPr>
        <w:t>6</w:t>
      </w:r>
      <w:r w:rsidR="00917765">
        <w:rPr>
          <w:sz w:val="28"/>
          <w:szCs w:val="28"/>
        </w:rPr>
        <w:t xml:space="preserve"> и</w:t>
      </w:r>
      <w:r w:rsidRPr="00CF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F422E">
        <w:rPr>
          <w:sz w:val="28"/>
          <w:szCs w:val="28"/>
        </w:rPr>
        <w:t xml:space="preserve">7 </w:t>
      </w:r>
      <w:r w:rsidR="00917765">
        <w:rPr>
          <w:sz w:val="28"/>
          <w:szCs w:val="28"/>
        </w:rPr>
        <w:t xml:space="preserve">– </w:t>
      </w:r>
      <w:proofErr w:type="spellStart"/>
      <w:r w:rsidR="00015139">
        <w:rPr>
          <w:sz w:val="28"/>
          <w:szCs w:val="28"/>
          <w:lang w:val="en-US"/>
        </w:rPr>
        <w:t>FastAPI</w:t>
      </w:r>
      <w:proofErr w:type="spellEnd"/>
      <w:r w:rsidR="00917765">
        <w:rPr>
          <w:sz w:val="28"/>
          <w:szCs w:val="28"/>
        </w:rPr>
        <w:t>.</w:t>
      </w:r>
    </w:p>
    <w:p w14:paraId="6EE25B53" w14:textId="6C8970CE" w:rsidR="00962F8B" w:rsidRDefault="00962F8B" w:rsidP="00962F8B">
      <w:pPr>
        <w:spacing w:after="200" w:line="276" w:lineRule="auto"/>
        <w:jc w:val="both"/>
        <w:rPr>
          <w:sz w:val="28"/>
          <w:szCs w:val="28"/>
        </w:rPr>
      </w:pPr>
    </w:p>
    <w:p w14:paraId="2CF9F282" w14:textId="094D2072" w:rsidR="000C28EA" w:rsidRDefault="000C28EA" w:rsidP="00015139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Заключение</w:t>
      </w:r>
    </w:p>
    <w:p w14:paraId="2CF9F283" w14:textId="77777777" w:rsidR="000C28EA" w:rsidRPr="00032E8C" w:rsidRDefault="000C28EA" w:rsidP="00962F8B">
      <w:pPr>
        <w:spacing w:line="360" w:lineRule="auto"/>
        <w:ind w:firstLine="567"/>
        <w:jc w:val="both"/>
        <w:rPr>
          <w:b/>
          <w:sz w:val="28"/>
          <w:szCs w:val="32"/>
        </w:rPr>
      </w:pPr>
    </w:p>
    <w:p w14:paraId="2CF9F284" w14:textId="4ED7A726" w:rsidR="000C28EA" w:rsidRPr="001B2454" w:rsidRDefault="000C28EA" w:rsidP="00072CE5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достижения данной цели, в процессе </w:t>
      </w:r>
      <w:r w:rsidR="00395E03">
        <w:rPr>
          <w:sz w:val="28"/>
        </w:rPr>
        <w:t>работы над</w:t>
      </w:r>
      <w:r>
        <w:rPr>
          <w:sz w:val="28"/>
        </w:rPr>
        <w:t xml:space="preserve"> </w:t>
      </w:r>
      <w:r>
        <w:rPr>
          <w:sz w:val="28"/>
          <w:szCs w:val="28"/>
        </w:rPr>
        <w:t>у</w:t>
      </w:r>
      <w:r w:rsidRPr="00ED6C98">
        <w:rPr>
          <w:sz w:val="28"/>
          <w:szCs w:val="28"/>
        </w:rPr>
        <w:t>чебно-лабораторн</w:t>
      </w:r>
      <w:r w:rsidR="002A53CC">
        <w:rPr>
          <w:sz w:val="28"/>
          <w:szCs w:val="28"/>
        </w:rPr>
        <w:t>ой</w:t>
      </w:r>
      <w:r w:rsidRPr="00ED6C98">
        <w:rPr>
          <w:sz w:val="28"/>
          <w:szCs w:val="28"/>
        </w:rPr>
        <w:t xml:space="preserve"> практик</w:t>
      </w:r>
      <w:r w:rsidR="002A53CC">
        <w:rPr>
          <w:sz w:val="28"/>
          <w:szCs w:val="28"/>
        </w:rPr>
        <w:t>ой</w:t>
      </w:r>
      <w:r>
        <w:rPr>
          <w:sz w:val="28"/>
          <w:szCs w:val="28"/>
        </w:rPr>
        <w:t>)</w:t>
      </w:r>
      <w:r w:rsidRPr="00A85FD7">
        <w:rPr>
          <w:sz w:val="28"/>
          <w:szCs w:val="28"/>
        </w:rPr>
        <w:t xml:space="preserve"> </w:t>
      </w:r>
      <w:r w:rsidRPr="001B2454">
        <w:rPr>
          <w:sz w:val="28"/>
          <w:szCs w:val="28"/>
        </w:rPr>
        <w:t>п</w:t>
      </w:r>
      <w:r w:rsidRPr="001B2454">
        <w:rPr>
          <w:sz w:val="28"/>
        </w:rPr>
        <w:t xml:space="preserve">ознакомился с нормативной базой по информационной </w:t>
      </w:r>
      <w:r w:rsidR="00A13723" w:rsidRPr="001B2454">
        <w:rPr>
          <w:sz w:val="28"/>
        </w:rPr>
        <w:t xml:space="preserve">и компьютерной </w:t>
      </w:r>
      <w:r w:rsidRPr="001B2454">
        <w:rPr>
          <w:sz w:val="28"/>
        </w:rPr>
        <w:t xml:space="preserve">безопасности в области </w:t>
      </w:r>
      <w:r w:rsidR="00A13723" w:rsidRPr="001B2454">
        <w:rPr>
          <w:sz w:val="28"/>
        </w:rPr>
        <w:t>уязвимостей веб-приложений</w:t>
      </w:r>
      <w:r w:rsidR="001B2454" w:rsidRPr="001B2454">
        <w:rPr>
          <w:sz w:val="28"/>
        </w:rPr>
        <w:t>.</w:t>
      </w:r>
    </w:p>
    <w:p w14:paraId="2CF9F285" w14:textId="77777777" w:rsidR="000C28EA" w:rsidRPr="004F0713" w:rsidRDefault="000C28EA" w:rsidP="00072CE5">
      <w:pPr>
        <w:spacing w:line="360" w:lineRule="auto"/>
        <w:ind w:firstLine="851"/>
        <w:jc w:val="both"/>
        <w:rPr>
          <w:color w:val="000000"/>
          <w:sz w:val="28"/>
        </w:rPr>
      </w:pPr>
      <w:r w:rsidRPr="004F0713">
        <w:rPr>
          <w:color w:val="000000"/>
          <w:sz w:val="28"/>
        </w:rPr>
        <w:t xml:space="preserve">Также были изучены требования к написанию отчета по практике. В результате прохождения практики был составлен отчет по практике, соответствующий предъявленным требованиям.  </w:t>
      </w:r>
    </w:p>
    <w:p w14:paraId="2CF9F286" w14:textId="77777777" w:rsidR="000C28EA" w:rsidRDefault="000C28EA" w:rsidP="00072CE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все задачи были выполнены, а цель достигнута. </w:t>
      </w:r>
    </w:p>
    <w:p w14:paraId="2CF9F288" w14:textId="77777777" w:rsidR="000C28EA" w:rsidRDefault="000C28EA" w:rsidP="00962F8B">
      <w:pPr>
        <w:jc w:val="both"/>
        <w:rPr>
          <w:sz w:val="28"/>
          <w:szCs w:val="28"/>
        </w:rPr>
      </w:pPr>
    </w:p>
    <w:p w14:paraId="2CF9F289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8A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8B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8C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8D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8E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8F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90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91" w14:textId="77777777" w:rsidR="000C28EA" w:rsidRDefault="000C28EA" w:rsidP="00962F8B">
      <w:pPr>
        <w:ind w:firstLine="567"/>
        <w:jc w:val="both"/>
        <w:rPr>
          <w:sz w:val="28"/>
          <w:szCs w:val="28"/>
        </w:rPr>
      </w:pPr>
    </w:p>
    <w:p w14:paraId="2CF9F292" w14:textId="77777777" w:rsidR="000C28EA" w:rsidRDefault="000C28EA" w:rsidP="00FA5F22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Список используемых источников</w:t>
      </w:r>
    </w:p>
    <w:p w14:paraId="2CF9F293" w14:textId="77777777" w:rsidR="000C28EA" w:rsidRPr="00FA5F22" w:rsidRDefault="000C28EA" w:rsidP="00B37F43">
      <w:pPr>
        <w:spacing w:line="360" w:lineRule="auto"/>
        <w:ind w:firstLine="567"/>
        <w:jc w:val="center"/>
        <w:rPr>
          <w:b/>
          <w:color w:val="FF0000"/>
          <w:sz w:val="28"/>
          <w:szCs w:val="32"/>
        </w:rPr>
      </w:pPr>
    </w:p>
    <w:p w14:paraId="4B1A609C" w14:textId="2F25BDAD" w:rsidR="00BB55AE" w:rsidRDefault="006E2974" w:rsidP="00382E9D">
      <w:pPr>
        <w:numPr>
          <w:ilvl w:val="0"/>
          <w:numId w:val="38"/>
        </w:numPr>
        <w:spacing w:line="360" w:lineRule="auto"/>
        <w:ind w:left="0" w:firstLine="0"/>
        <w:rPr>
          <w:sz w:val="28"/>
          <w:szCs w:val="28"/>
        </w:rPr>
      </w:pPr>
      <w:proofErr w:type="spellStart"/>
      <w:r w:rsidRPr="006E2974">
        <w:rPr>
          <w:sz w:val="28"/>
          <w:szCs w:val="28"/>
        </w:rPr>
        <w:t>Performing</w:t>
      </w:r>
      <w:proofErr w:type="spellEnd"/>
      <w:r w:rsidRPr="006E2974">
        <w:rPr>
          <w:sz w:val="28"/>
          <w:szCs w:val="28"/>
        </w:rPr>
        <w:t xml:space="preserve"> </w:t>
      </w:r>
      <w:proofErr w:type="spellStart"/>
      <w:r w:rsidRPr="006E2974">
        <w:rPr>
          <w:sz w:val="28"/>
          <w:szCs w:val="28"/>
        </w:rPr>
        <w:t>raw</w:t>
      </w:r>
      <w:proofErr w:type="spellEnd"/>
      <w:r w:rsidRPr="006E2974">
        <w:rPr>
          <w:sz w:val="28"/>
          <w:szCs w:val="28"/>
        </w:rPr>
        <w:t xml:space="preserve"> SQL </w:t>
      </w:r>
      <w:proofErr w:type="spellStart"/>
      <w:r w:rsidRPr="006E2974">
        <w:rPr>
          <w:sz w:val="28"/>
          <w:szCs w:val="28"/>
        </w:rPr>
        <w:t>queries</w:t>
      </w:r>
      <w:proofErr w:type="spellEnd"/>
      <w:r w:rsidRPr="006E2974">
        <w:rPr>
          <w:sz w:val="28"/>
          <w:szCs w:val="28"/>
        </w:rPr>
        <w:t xml:space="preserve"> </w:t>
      </w:r>
      <w:r w:rsidR="00F01452" w:rsidRPr="00BB55AE">
        <w:rPr>
          <w:sz w:val="28"/>
          <w:szCs w:val="28"/>
        </w:rPr>
        <w:t xml:space="preserve">[Электронный ресурс]. – Режим доступа: </w:t>
      </w:r>
      <w:hyperlink r:id="rId19" w:history="1">
        <w:r w:rsidR="00BB55AE" w:rsidRPr="00E84314">
          <w:rPr>
            <w:rStyle w:val="af"/>
            <w:sz w:val="28"/>
            <w:szCs w:val="28"/>
          </w:rPr>
          <w:t>https://docs.djangoproject.com/en/3.2/topics/db/sql/</w:t>
        </w:r>
      </w:hyperlink>
    </w:p>
    <w:p w14:paraId="379637D8" w14:textId="2B0AAEB0" w:rsidR="00667CB9" w:rsidRDefault="00C05061" w:rsidP="00894A62">
      <w:pPr>
        <w:numPr>
          <w:ilvl w:val="0"/>
          <w:numId w:val="38"/>
        </w:numPr>
        <w:spacing w:line="360" w:lineRule="auto"/>
        <w:ind w:left="0" w:firstLine="0"/>
        <w:rPr>
          <w:sz w:val="28"/>
          <w:szCs w:val="28"/>
        </w:rPr>
      </w:pPr>
      <w:r w:rsidRPr="00C05061">
        <w:rPr>
          <w:sz w:val="28"/>
          <w:szCs w:val="28"/>
        </w:rPr>
        <w:t xml:space="preserve">OWASP Top 10 </w:t>
      </w:r>
      <w:r w:rsidR="00F01452" w:rsidRPr="00BB55AE">
        <w:rPr>
          <w:sz w:val="28"/>
          <w:szCs w:val="28"/>
        </w:rPr>
        <w:t xml:space="preserve">[Электронный ресурс]. – Режим доступа: </w:t>
      </w:r>
      <w:hyperlink r:id="rId20" w:history="1">
        <w:r w:rsidRPr="00E84314">
          <w:rPr>
            <w:rStyle w:val="af"/>
            <w:sz w:val="28"/>
            <w:szCs w:val="28"/>
          </w:rPr>
          <w:t>https://owasp.org/www-pdf-archive/OWASP_Top_10_-_2013.pdf</w:t>
        </w:r>
      </w:hyperlink>
      <w:r w:rsidR="00894A62">
        <w:rPr>
          <w:sz w:val="28"/>
          <w:szCs w:val="28"/>
        </w:rPr>
        <w:t xml:space="preserve"> </w:t>
      </w:r>
    </w:p>
    <w:p w14:paraId="38A8262F" w14:textId="614AC6D3" w:rsidR="00A73F84" w:rsidRPr="00A73F84" w:rsidRDefault="00AE4925" w:rsidP="00584232">
      <w:pPr>
        <w:numPr>
          <w:ilvl w:val="0"/>
          <w:numId w:val="38"/>
        </w:numPr>
        <w:spacing w:line="360" w:lineRule="auto"/>
        <w:ind w:left="0" w:firstLine="0"/>
        <w:rPr>
          <w:sz w:val="28"/>
          <w:szCs w:val="28"/>
        </w:rPr>
      </w:pPr>
      <w:proofErr w:type="spellStart"/>
      <w:r w:rsidRPr="00AE4925">
        <w:rPr>
          <w:sz w:val="28"/>
          <w:szCs w:val="28"/>
        </w:rPr>
        <w:t>FastAPI</w:t>
      </w:r>
      <w:proofErr w:type="spellEnd"/>
      <w:r w:rsidR="001437E3" w:rsidRPr="001437E3">
        <w:rPr>
          <w:sz w:val="28"/>
          <w:szCs w:val="28"/>
        </w:rPr>
        <w:t xml:space="preserve"> [Электронный ресурс]. – Режим доступа:</w:t>
      </w:r>
      <w:r w:rsidR="00A73F84">
        <w:rPr>
          <w:sz w:val="28"/>
          <w:szCs w:val="28"/>
        </w:rPr>
        <w:t xml:space="preserve"> </w:t>
      </w:r>
      <w:hyperlink r:id="rId21" w:history="1">
        <w:r w:rsidR="00A73F84" w:rsidRPr="00965512">
          <w:rPr>
            <w:rStyle w:val="af"/>
            <w:sz w:val="28"/>
            <w:szCs w:val="28"/>
          </w:rPr>
          <w:t>https://fastapi.tiangolo.com/</w:t>
        </w:r>
      </w:hyperlink>
    </w:p>
    <w:p w14:paraId="60A6B097" w14:textId="77777777" w:rsidR="007641BE" w:rsidRPr="007641BE" w:rsidRDefault="007641BE" w:rsidP="00894A62">
      <w:pPr>
        <w:spacing w:line="360" w:lineRule="auto"/>
        <w:rPr>
          <w:sz w:val="28"/>
          <w:szCs w:val="28"/>
        </w:rPr>
      </w:pPr>
    </w:p>
    <w:p w14:paraId="2CF9F299" w14:textId="77777777" w:rsidR="000C28EA" w:rsidRPr="007641BE" w:rsidRDefault="000C28EA" w:rsidP="00B37F43">
      <w:pPr>
        <w:spacing w:line="360" w:lineRule="auto"/>
        <w:ind w:firstLine="567"/>
        <w:rPr>
          <w:sz w:val="28"/>
          <w:szCs w:val="28"/>
        </w:rPr>
      </w:pPr>
    </w:p>
    <w:p w14:paraId="2CF9F29A" w14:textId="77777777" w:rsidR="000C28EA" w:rsidRPr="007641BE" w:rsidRDefault="000C28EA" w:rsidP="000F0663">
      <w:pPr>
        <w:ind w:firstLine="567"/>
        <w:rPr>
          <w:sz w:val="28"/>
          <w:szCs w:val="28"/>
        </w:rPr>
      </w:pPr>
    </w:p>
    <w:p w14:paraId="2CF9F29B" w14:textId="77777777" w:rsidR="000C28EA" w:rsidRPr="007641BE" w:rsidRDefault="000C28EA" w:rsidP="000F0663">
      <w:pPr>
        <w:ind w:firstLine="567"/>
        <w:rPr>
          <w:sz w:val="28"/>
          <w:szCs w:val="28"/>
        </w:rPr>
      </w:pPr>
    </w:p>
    <w:p w14:paraId="2CF9F29C" w14:textId="77777777" w:rsidR="000C28EA" w:rsidRPr="007641BE" w:rsidRDefault="000C28EA" w:rsidP="000F0663">
      <w:pPr>
        <w:ind w:firstLine="567"/>
        <w:rPr>
          <w:sz w:val="28"/>
          <w:szCs w:val="28"/>
        </w:rPr>
      </w:pPr>
    </w:p>
    <w:p w14:paraId="2CF9F29D" w14:textId="77777777" w:rsidR="000C28EA" w:rsidRPr="007641BE" w:rsidRDefault="000C28EA" w:rsidP="000F0663">
      <w:pPr>
        <w:ind w:firstLine="567"/>
        <w:rPr>
          <w:sz w:val="28"/>
          <w:szCs w:val="28"/>
        </w:rPr>
      </w:pPr>
    </w:p>
    <w:p w14:paraId="2CF9F29E" w14:textId="77777777" w:rsidR="000C28EA" w:rsidRPr="007641BE" w:rsidRDefault="000C28EA" w:rsidP="000F0663">
      <w:pPr>
        <w:ind w:firstLine="567"/>
        <w:rPr>
          <w:sz w:val="28"/>
          <w:szCs w:val="28"/>
        </w:rPr>
      </w:pPr>
    </w:p>
    <w:sectPr w:rsidR="000C28EA" w:rsidRPr="007641BE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83B5" w14:textId="77777777" w:rsidR="00AE5AC4" w:rsidRDefault="00AE5AC4" w:rsidP="00EE45B3">
      <w:r>
        <w:separator/>
      </w:r>
    </w:p>
  </w:endnote>
  <w:endnote w:type="continuationSeparator" w:id="0">
    <w:p w14:paraId="671671DF" w14:textId="77777777" w:rsidR="00AE5AC4" w:rsidRDefault="00AE5AC4" w:rsidP="00EE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F2A4" w14:textId="77777777" w:rsidR="000C28EA" w:rsidRPr="00B37F43" w:rsidRDefault="00B73076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0C28EA">
      <w:rPr>
        <w:noProof/>
      </w:rPr>
      <w:t>13</w:t>
    </w:r>
    <w:r>
      <w:rPr>
        <w:noProof/>
      </w:rPr>
      <w:fldChar w:fldCharType="end"/>
    </w:r>
  </w:p>
  <w:p w14:paraId="2CF9F2A5" w14:textId="77777777" w:rsidR="000C28EA" w:rsidRPr="00B37F43" w:rsidRDefault="000C28E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AF4F" w14:textId="77777777" w:rsidR="00AE5AC4" w:rsidRDefault="00AE5AC4" w:rsidP="00EE45B3">
      <w:r>
        <w:separator/>
      </w:r>
    </w:p>
  </w:footnote>
  <w:footnote w:type="continuationSeparator" w:id="0">
    <w:p w14:paraId="0DA71405" w14:textId="77777777" w:rsidR="00AE5AC4" w:rsidRDefault="00AE5AC4" w:rsidP="00EE4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82A1D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325C38AC">
      <w:start w:val="1"/>
      <w:numFmt w:val="lowerLetter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0696AD4"/>
    <w:multiLevelType w:val="hybridMultilevel"/>
    <w:tmpl w:val="045C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3F0B44"/>
    <w:multiLevelType w:val="hybridMultilevel"/>
    <w:tmpl w:val="DF6CCA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5606"/>
    <w:multiLevelType w:val="hybridMultilevel"/>
    <w:tmpl w:val="EDC4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0E00BDD"/>
    <w:multiLevelType w:val="hybridMultilevel"/>
    <w:tmpl w:val="9D60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F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17AE7"/>
    <w:multiLevelType w:val="hybridMultilevel"/>
    <w:tmpl w:val="A26814DC"/>
    <w:lvl w:ilvl="0" w:tplc="FCA4B3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F47BE2"/>
    <w:multiLevelType w:val="multilevel"/>
    <w:tmpl w:val="00CE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BCB4FD4"/>
    <w:multiLevelType w:val="hybridMultilevel"/>
    <w:tmpl w:val="AAF29934"/>
    <w:lvl w:ilvl="0" w:tplc="B33474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CCF2FBA"/>
    <w:multiLevelType w:val="hybridMultilevel"/>
    <w:tmpl w:val="51A2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9439E"/>
    <w:multiLevelType w:val="multilevel"/>
    <w:tmpl w:val="40C09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BA207A"/>
    <w:multiLevelType w:val="hybridMultilevel"/>
    <w:tmpl w:val="41D4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24ACB"/>
    <w:multiLevelType w:val="hybridMultilevel"/>
    <w:tmpl w:val="ABEACFF4"/>
    <w:lvl w:ilvl="0" w:tplc="59685E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6FED"/>
    <w:multiLevelType w:val="multilevel"/>
    <w:tmpl w:val="47306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20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94523"/>
    <w:multiLevelType w:val="hybridMultilevel"/>
    <w:tmpl w:val="3CE6C5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356318"/>
    <w:multiLevelType w:val="hybridMultilevel"/>
    <w:tmpl w:val="D8CED7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30228"/>
    <w:multiLevelType w:val="multilevel"/>
    <w:tmpl w:val="F80C7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C8011DE"/>
    <w:multiLevelType w:val="hybridMultilevel"/>
    <w:tmpl w:val="3D182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F635347"/>
    <w:multiLevelType w:val="multilevel"/>
    <w:tmpl w:val="F22ABB1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3C97C54"/>
    <w:multiLevelType w:val="hybridMultilevel"/>
    <w:tmpl w:val="F682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89D"/>
    <w:multiLevelType w:val="hybridMultilevel"/>
    <w:tmpl w:val="CA54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06576"/>
    <w:multiLevelType w:val="hybridMultilevel"/>
    <w:tmpl w:val="63F661E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94B44"/>
    <w:multiLevelType w:val="hybridMultilevel"/>
    <w:tmpl w:val="347E0CE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 w15:restartNumberingAfterBreak="0">
    <w:nsid w:val="659D12E7"/>
    <w:multiLevelType w:val="hybridMultilevel"/>
    <w:tmpl w:val="B0A8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A429B"/>
    <w:multiLevelType w:val="hybridMultilevel"/>
    <w:tmpl w:val="2F00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146D3"/>
    <w:multiLevelType w:val="hybridMultilevel"/>
    <w:tmpl w:val="9CF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45B39"/>
    <w:multiLevelType w:val="hybridMultilevel"/>
    <w:tmpl w:val="C834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8A76D20"/>
    <w:multiLevelType w:val="hybridMultilevel"/>
    <w:tmpl w:val="8C262B4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4"/>
  </w:num>
  <w:num w:numId="6">
    <w:abstractNumId w:val="7"/>
  </w:num>
  <w:num w:numId="7">
    <w:abstractNumId w:val="12"/>
  </w:num>
  <w:num w:numId="8">
    <w:abstractNumId w:val="17"/>
  </w:num>
  <w:num w:numId="9">
    <w:abstractNumId w:val="21"/>
  </w:num>
  <w:num w:numId="10">
    <w:abstractNumId w:val="19"/>
  </w:num>
  <w:num w:numId="11">
    <w:abstractNumId w:val="3"/>
  </w:num>
  <w:num w:numId="12">
    <w:abstractNumId w:val="33"/>
  </w:num>
  <w:num w:numId="13">
    <w:abstractNumId w:val="27"/>
  </w:num>
  <w:num w:numId="14">
    <w:abstractNumId w:val="28"/>
  </w:num>
  <w:num w:numId="15">
    <w:abstractNumId w:val="1"/>
  </w:num>
  <w:num w:numId="16">
    <w:abstractNumId w:val="11"/>
  </w:num>
  <w:num w:numId="17">
    <w:abstractNumId w:val="34"/>
  </w:num>
  <w:num w:numId="18">
    <w:abstractNumId w:val="5"/>
  </w:num>
  <w:num w:numId="19">
    <w:abstractNumId w:val="30"/>
  </w:num>
  <w:num w:numId="20">
    <w:abstractNumId w:val="14"/>
  </w:num>
  <w:num w:numId="21">
    <w:abstractNumId w:val="0"/>
  </w:num>
  <w:num w:numId="22">
    <w:abstractNumId w:val="20"/>
  </w:num>
  <w:num w:numId="23">
    <w:abstractNumId w:val="15"/>
  </w:num>
  <w:num w:numId="24">
    <w:abstractNumId w:val="13"/>
  </w:num>
  <w:num w:numId="25">
    <w:abstractNumId w:val="31"/>
  </w:num>
  <w:num w:numId="26">
    <w:abstractNumId w:val="6"/>
  </w:num>
  <w:num w:numId="27">
    <w:abstractNumId w:val="9"/>
  </w:num>
  <w:num w:numId="28">
    <w:abstractNumId w:val="23"/>
  </w:num>
  <w:num w:numId="29">
    <w:abstractNumId w:val="26"/>
  </w:num>
  <w:num w:numId="30">
    <w:abstractNumId w:val="24"/>
  </w:num>
  <w:num w:numId="31">
    <w:abstractNumId w:val="18"/>
  </w:num>
  <w:num w:numId="32">
    <w:abstractNumId w:val="8"/>
  </w:num>
  <w:num w:numId="33">
    <w:abstractNumId w:val="10"/>
  </w:num>
  <w:num w:numId="34">
    <w:abstractNumId w:val="29"/>
  </w:num>
  <w:num w:numId="35">
    <w:abstractNumId w:val="35"/>
  </w:num>
  <w:num w:numId="36">
    <w:abstractNumId w:val="22"/>
  </w:num>
  <w:num w:numId="37">
    <w:abstractNumId w:val="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256"/>
    <w:rsid w:val="00011EFA"/>
    <w:rsid w:val="00015139"/>
    <w:rsid w:val="00030B95"/>
    <w:rsid w:val="00032E8C"/>
    <w:rsid w:val="00047B77"/>
    <w:rsid w:val="00055BD2"/>
    <w:rsid w:val="00072CE5"/>
    <w:rsid w:val="00080567"/>
    <w:rsid w:val="00092751"/>
    <w:rsid w:val="000B4DF5"/>
    <w:rsid w:val="000C28EA"/>
    <w:rsid w:val="000F0663"/>
    <w:rsid w:val="000F3BD4"/>
    <w:rsid w:val="000F6D32"/>
    <w:rsid w:val="0010543A"/>
    <w:rsid w:val="001142D2"/>
    <w:rsid w:val="001144D4"/>
    <w:rsid w:val="001249AE"/>
    <w:rsid w:val="00136B9C"/>
    <w:rsid w:val="00140110"/>
    <w:rsid w:val="001437E3"/>
    <w:rsid w:val="00154C49"/>
    <w:rsid w:val="00155AB2"/>
    <w:rsid w:val="00161BE5"/>
    <w:rsid w:val="00171661"/>
    <w:rsid w:val="00174A27"/>
    <w:rsid w:val="00174CB3"/>
    <w:rsid w:val="001779E3"/>
    <w:rsid w:val="00181CB0"/>
    <w:rsid w:val="00182287"/>
    <w:rsid w:val="001840ED"/>
    <w:rsid w:val="001879EC"/>
    <w:rsid w:val="0019194C"/>
    <w:rsid w:val="00196886"/>
    <w:rsid w:val="001A0E91"/>
    <w:rsid w:val="001A29DA"/>
    <w:rsid w:val="001B2454"/>
    <w:rsid w:val="001B3BD1"/>
    <w:rsid w:val="001D2B90"/>
    <w:rsid w:val="001E23B3"/>
    <w:rsid w:val="001E526A"/>
    <w:rsid w:val="001F0203"/>
    <w:rsid w:val="001F172A"/>
    <w:rsid w:val="001F4CDF"/>
    <w:rsid w:val="001F625F"/>
    <w:rsid w:val="002171FF"/>
    <w:rsid w:val="002316FE"/>
    <w:rsid w:val="00232079"/>
    <w:rsid w:val="00236B7A"/>
    <w:rsid w:val="00245957"/>
    <w:rsid w:val="002467E7"/>
    <w:rsid w:val="00246F62"/>
    <w:rsid w:val="002521DC"/>
    <w:rsid w:val="002522FB"/>
    <w:rsid w:val="002727C5"/>
    <w:rsid w:val="002730BF"/>
    <w:rsid w:val="002741BF"/>
    <w:rsid w:val="002843EA"/>
    <w:rsid w:val="00293E12"/>
    <w:rsid w:val="002969A8"/>
    <w:rsid w:val="002A2820"/>
    <w:rsid w:val="002A294E"/>
    <w:rsid w:val="002A42EA"/>
    <w:rsid w:val="002A4F60"/>
    <w:rsid w:val="002A53CC"/>
    <w:rsid w:val="002C1478"/>
    <w:rsid w:val="002C1651"/>
    <w:rsid w:val="002C2C66"/>
    <w:rsid w:val="002E4E37"/>
    <w:rsid w:val="002E7052"/>
    <w:rsid w:val="002F1617"/>
    <w:rsid w:val="002F5CBB"/>
    <w:rsid w:val="00300211"/>
    <w:rsid w:val="00326068"/>
    <w:rsid w:val="003423DE"/>
    <w:rsid w:val="00353772"/>
    <w:rsid w:val="00362607"/>
    <w:rsid w:val="003757BC"/>
    <w:rsid w:val="00380990"/>
    <w:rsid w:val="00383EDC"/>
    <w:rsid w:val="00390463"/>
    <w:rsid w:val="00395E03"/>
    <w:rsid w:val="003A41BB"/>
    <w:rsid w:val="003A5C56"/>
    <w:rsid w:val="003B0E32"/>
    <w:rsid w:val="003D25D9"/>
    <w:rsid w:val="003E1DAE"/>
    <w:rsid w:val="003F17B0"/>
    <w:rsid w:val="003F3727"/>
    <w:rsid w:val="00400153"/>
    <w:rsid w:val="004031A9"/>
    <w:rsid w:val="00407769"/>
    <w:rsid w:val="00412843"/>
    <w:rsid w:val="00414FA0"/>
    <w:rsid w:val="00426E4C"/>
    <w:rsid w:val="00430931"/>
    <w:rsid w:val="00433315"/>
    <w:rsid w:val="004335E0"/>
    <w:rsid w:val="00434B48"/>
    <w:rsid w:val="00441E20"/>
    <w:rsid w:val="004530B8"/>
    <w:rsid w:val="00462C87"/>
    <w:rsid w:val="00464CF3"/>
    <w:rsid w:val="00474FA6"/>
    <w:rsid w:val="00475AAE"/>
    <w:rsid w:val="00482E02"/>
    <w:rsid w:val="004845CD"/>
    <w:rsid w:val="004A0B4F"/>
    <w:rsid w:val="004A1037"/>
    <w:rsid w:val="004A152A"/>
    <w:rsid w:val="004C68E6"/>
    <w:rsid w:val="004D044B"/>
    <w:rsid w:val="004F0713"/>
    <w:rsid w:val="004F129B"/>
    <w:rsid w:val="00503D86"/>
    <w:rsid w:val="00504E38"/>
    <w:rsid w:val="005058B8"/>
    <w:rsid w:val="00525548"/>
    <w:rsid w:val="005311D6"/>
    <w:rsid w:val="005505B5"/>
    <w:rsid w:val="00551CC9"/>
    <w:rsid w:val="00567617"/>
    <w:rsid w:val="00584232"/>
    <w:rsid w:val="005949A9"/>
    <w:rsid w:val="005A65C2"/>
    <w:rsid w:val="005B50A4"/>
    <w:rsid w:val="005B5448"/>
    <w:rsid w:val="005B5695"/>
    <w:rsid w:val="005C51C8"/>
    <w:rsid w:val="005C7325"/>
    <w:rsid w:val="005D2493"/>
    <w:rsid w:val="005E7A58"/>
    <w:rsid w:val="005F6A12"/>
    <w:rsid w:val="005F78ED"/>
    <w:rsid w:val="0060224A"/>
    <w:rsid w:val="00605A51"/>
    <w:rsid w:val="00605C0A"/>
    <w:rsid w:val="0061023F"/>
    <w:rsid w:val="00625B3D"/>
    <w:rsid w:val="00627BA0"/>
    <w:rsid w:val="00630663"/>
    <w:rsid w:val="006332A5"/>
    <w:rsid w:val="00633AC0"/>
    <w:rsid w:val="00645DEE"/>
    <w:rsid w:val="00651C77"/>
    <w:rsid w:val="006661F3"/>
    <w:rsid w:val="00667CB9"/>
    <w:rsid w:val="00685CEF"/>
    <w:rsid w:val="00685D44"/>
    <w:rsid w:val="00695B5A"/>
    <w:rsid w:val="0069639D"/>
    <w:rsid w:val="006A1364"/>
    <w:rsid w:val="006A3114"/>
    <w:rsid w:val="006C2E4C"/>
    <w:rsid w:val="006D57BC"/>
    <w:rsid w:val="006E0ED9"/>
    <w:rsid w:val="006E2974"/>
    <w:rsid w:val="006E6A23"/>
    <w:rsid w:val="006F34A6"/>
    <w:rsid w:val="006F408E"/>
    <w:rsid w:val="007050DF"/>
    <w:rsid w:val="00706637"/>
    <w:rsid w:val="007333C7"/>
    <w:rsid w:val="007500CF"/>
    <w:rsid w:val="00754227"/>
    <w:rsid w:val="00754EF0"/>
    <w:rsid w:val="00755BE3"/>
    <w:rsid w:val="00757286"/>
    <w:rsid w:val="007641BE"/>
    <w:rsid w:val="007758EF"/>
    <w:rsid w:val="00780694"/>
    <w:rsid w:val="007839AC"/>
    <w:rsid w:val="0078413C"/>
    <w:rsid w:val="0079074B"/>
    <w:rsid w:val="007A0B3E"/>
    <w:rsid w:val="007B3860"/>
    <w:rsid w:val="007B50FF"/>
    <w:rsid w:val="007D07CC"/>
    <w:rsid w:val="007D6292"/>
    <w:rsid w:val="007F23A3"/>
    <w:rsid w:val="008155D2"/>
    <w:rsid w:val="0082585D"/>
    <w:rsid w:val="00827C40"/>
    <w:rsid w:val="0084589F"/>
    <w:rsid w:val="00846A8F"/>
    <w:rsid w:val="00847864"/>
    <w:rsid w:val="008563EB"/>
    <w:rsid w:val="008604F9"/>
    <w:rsid w:val="0086241D"/>
    <w:rsid w:val="00863704"/>
    <w:rsid w:val="008757F2"/>
    <w:rsid w:val="00894A62"/>
    <w:rsid w:val="00895EA4"/>
    <w:rsid w:val="008A0C1E"/>
    <w:rsid w:val="008A29C0"/>
    <w:rsid w:val="008C17FA"/>
    <w:rsid w:val="008D06B4"/>
    <w:rsid w:val="008E0A76"/>
    <w:rsid w:val="008E23C4"/>
    <w:rsid w:val="008E2E5D"/>
    <w:rsid w:val="008E6422"/>
    <w:rsid w:val="008F33F7"/>
    <w:rsid w:val="008F3EC0"/>
    <w:rsid w:val="008F6967"/>
    <w:rsid w:val="0090165E"/>
    <w:rsid w:val="00902AF9"/>
    <w:rsid w:val="00917765"/>
    <w:rsid w:val="009207F6"/>
    <w:rsid w:val="0092125A"/>
    <w:rsid w:val="00922374"/>
    <w:rsid w:val="009269EF"/>
    <w:rsid w:val="00927DFF"/>
    <w:rsid w:val="00931E9C"/>
    <w:rsid w:val="00932A10"/>
    <w:rsid w:val="009334FA"/>
    <w:rsid w:val="00943410"/>
    <w:rsid w:val="0094533B"/>
    <w:rsid w:val="00946271"/>
    <w:rsid w:val="00962F8B"/>
    <w:rsid w:val="00965CCB"/>
    <w:rsid w:val="00966AEF"/>
    <w:rsid w:val="00980670"/>
    <w:rsid w:val="009833EB"/>
    <w:rsid w:val="00993E1F"/>
    <w:rsid w:val="009A7F80"/>
    <w:rsid w:val="009B534E"/>
    <w:rsid w:val="009B5F95"/>
    <w:rsid w:val="009D4316"/>
    <w:rsid w:val="009D5C71"/>
    <w:rsid w:val="009D7F3D"/>
    <w:rsid w:val="009E50C1"/>
    <w:rsid w:val="009F19AA"/>
    <w:rsid w:val="009F50A6"/>
    <w:rsid w:val="009F763B"/>
    <w:rsid w:val="009F7F63"/>
    <w:rsid w:val="00A130B9"/>
    <w:rsid w:val="00A13723"/>
    <w:rsid w:val="00A20C5B"/>
    <w:rsid w:val="00A241ED"/>
    <w:rsid w:val="00A307E3"/>
    <w:rsid w:val="00A33D0E"/>
    <w:rsid w:val="00A43169"/>
    <w:rsid w:val="00A446B3"/>
    <w:rsid w:val="00A5414B"/>
    <w:rsid w:val="00A55CB7"/>
    <w:rsid w:val="00A563E8"/>
    <w:rsid w:val="00A612D1"/>
    <w:rsid w:val="00A652B8"/>
    <w:rsid w:val="00A73F84"/>
    <w:rsid w:val="00A84D9D"/>
    <w:rsid w:val="00A85FD7"/>
    <w:rsid w:val="00A8781F"/>
    <w:rsid w:val="00A91790"/>
    <w:rsid w:val="00A922AB"/>
    <w:rsid w:val="00A950B8"/>
    <w:rsid w:val="00AA180F"/>
    <w:rsid w:val="00AA78D3"/>
    <w:rsid w:val="00AB4B7E"/>
    <w:rsid w:val="00AB5108"/>
    <w:rsid w:val="00AB5DBB"/>
    <w:rsid w:val="00AC4FB4"/>
    <w:rsid w:val="00AD0C0E"/>
    <w:rsid w:val="00AD1AA5"/>
    <w:rsid w:val="00AD1C1D"/>
    <w:rsid w:val="00AE4510"/>
    <w:rsid w:val="00AE4925"/>
    <w:rsid w:val="00AE5AC4"/>
    <w:rsid w:val="00AF09A2"/>
    <w:rsid w:val="00AF0A65"/>
    <w:rsid w:val="00AF1BC3"/>
    <w:rsid w:val="00AF48EF"/>
    <w:rsid w:val="00AF640A"/>
    <w:rsid w:val="00AF6C77"/>
    <w:rsid w:val="00B01178"/>
    <w:rsid w:val="00B01D9D"/>
    <w:rsid w:val="00B13870"/>
    <w:rsid w:val="00B165CB"/>
    <w:rsid w:val="00B30985"/>
    <w:rsid w:val="00B355FC"/>
    <w:rsid w:val="00B37F43"/>
    <w:rsid w:val="00B42630"/>
    <w:rsid w:val="00B46583"/>
    <w:rsid w:val="00B47E8F"/>
    <w:rsid w:val="00B502D3"/>
    <w:rsid w:val="00B73076"/>
    <w:rsid w:val="00B83A0B"/>
    <w:rsid w:val="00BA1C2B"/>
    <w:rsid w:val="00BA339D"/>
    <w:rsid w:val="00BB55AE"/>
    <w:rsid w:val="00BB607B"/>
    <w:rsid w:val="00BC41D6"/>
    <w:rsid w:val="00BC4B1F"/>
    <w:rsid w:val="00BC54B9"/>
    <w:rsid w:val="00BC6730"/>
    <w:rsid w:val="00BC7811"/>
    <w:rsid w:val="00BE4840"/>
    <w:rsid w:val="00BE5E52"/>
    <w:rsid w:val="00BF108D"/>
    <w:rsid w:val="00C03A1F"/>
    <w:rsid w:val="00C05061"/>
    <w:rsid w:val="00C13599"/>
    <w:rsid w:val="00C16F13"/>
    <w:rsid w:val="00C20121"/>
    <w:rsid w:val="00C269F2"/>
    <w:rsid w:val="00C32D13"/>
    <w:rsid w:val="00C365F3"/>
    <w:rsid w:val="00C430FF"/>
    <w:rsid w:val="00C473FD"/>
    <w:rsid w:val="00C653C9"/>
    <w:rsid w:val="00C714DF"/>
    <w:rsid w:val="00C901BA"/>
    <w:rsid w:val="00C914E7"/>
    <w:rsid w:val="00C96119"/>
    <w:rsid w:val="00CA4D2E"/>
    <w:rsid w:val="00CA5DB5"/>
    <w:rsid w:val="00CB3953"/>
    <w:rsid w:val="00CC1C48"/>
    <w:rsid w:val="00CD10EA"/>
    <w:rsid w:val="00CE4BFF"/>
    <w:rsid w:val="00CE7D3E"/>
    <w:rsid w:val="00CF422E"/>
    <w:rsid w:val="00D00447"/>
    <w:rsid w:val="00D00614"/>
    <w:rsid w:val="00D17373"/>
    <w:rsid w:val="00D20039"/>
    <w:rsid w:val="00D25D78"/>
    <w:rsid w:val="00D32B67"/>
    <w:rsid w:val="00D33DDD"/>
    <w:rsid w:val="00D47121"/>
    <w:rsid w:val="00D50911"/>
    <w:rsid w:val="00D533DB"/>
    <w:rsid w:val="00D56452"/>
    <w:rsid w:val="00D566EE"/>
    <w:rsid w:val="00D67E6D"/>
    <w:rsid w:val="00D71038"/>
    <w:rsid w:val="00D72793"/>
    <w:rsid w:val="00D81130"/>
    <w:rsid w:val="00D918B9"/>
    <w:rsid w:val="00D91F49"/>
    <w:rsid w:val="00D97D17"/>
    <w:rsid w:val="00DA41CB"/>
    <w:rsid w:val="00DB036C"/>
    <w:rsid w:val="00DC43F8"/>
    <w:rsid w:val="00DC7F7F"/>
    <w:rsid w:val="00DD7BD5"/>
    <w:rsid w:val="00E01913"/>
    <w:rsid w:val="00E14598"/>
    <w:rsid w:val="00E20210"/>
    <w:rsid w:val="00E21EFB"/>
    <w:rsid w:val="00E22E22"/>
    <w:rsid w:val="00E47B73"/>
    <w:rsid w:val="00E55B17"/>
    <w:rsid w:val="00E703BE"/>
    <w:rsid w:val="00E75789"/>
    <w:rsid w:val="00E91DAE"/>
    <w:rsid w:val="00EA13FA"/>
    <w:rsid w:val="00EC0AD5"/>
    <w:rsid w:val="00EC110E"/>
    <w:rsid w:val="00EC343B"/>
    <w:rsid w:val="00EC45BF"/>
    <w:rsid w:val="00ED4E0A"/>
    <w:rsid w:val="00ED6BD0"/>
    <w:rsid w:val="00ED6C98"/>
    <w:rsid w:val="00EE2DA8"/>
    <w:rsid w:val="00EE45B3"/>
    <w:rsid w:val="00EE46E3"/>
    <w:rsid w:val="00EF2F39"/>
    <w:rsid w:val="00F01452"/>
    <w:rsid w:val="00F0288B"/>
    <w:rsid w:val="00F05742"/>
    <w:rsid w:val="00F16256"/>
    <w:rsid w:val="00F20D13"/>
    <w:rsid w:val="00F23873"/>
    <w:rsid w:val="00F26EED"/>
    <w:rsid w:val="00F32C55"/>
    <w:rsid w:val="00F47563"/>
    <w:rsid w:val="00F65230"/>
    <w:rsid w:val="00F76708"/>
    <w:rsid w:val="00F9785F"/>
    <w:rsid w:val="00FA16FA"/>
    <w:rsid w:val="00FA5F22"/>
    <w:rsid w:val="00FC2FE2"/>
    <w:rsid w:val="00FD3EA2"/>
    <w:rsid w:val="00F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4:docId w14:val="2CF9F149"/>
  <w15:docId w15:val="{ADAB4CD2-A3DF-448A-97D3-36DA280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11EFA"/>
    <w:pPr>
      <w:keepNext/>
      <w:keepLines/>
      <w:spacing w:before="240" w:line="259" w:lineRule="auto"/>
      <w:outlineLvl w:val="0"/>
    </w:pPr>
    <w:rPr>
      <w:rFonts w:ascii="Cambria" w:eastAsia="Calibri" w:hAnsi="Cambria"/>
      <w:color w:val="365F91"/>
      <w:sz w:val="32"/>
      <w:szCs w:val="20"/>
      <w:lang w:eastAsia="ja-JP"/>
    </w:rPr>
  </w:style>
  <w:style w:type="paragraph" w:styleId="2">
    <w:name w:val="heading 2"/>
    <w:basedOn w:val="a"/>
    <w:next w:val="a"/>
    <w:link w:val="20"/>
    <w:unhideWhenUsed/>
    <w:qFormat/>
    <w:locked/>
    <w:rsid w:val="00AB5D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6E0E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11EFA"/>
    <w:rPr>
      <w:rFonts w:ascii="Cambria" w:hAnsi="Cambria" w:cs="Times New Roman"/>
      <w:color w:val="365F91"/>
      <w:sz w:val="32"/>
    </w:rPr>
  </w:style>
  <w:style w:type="paragraph" w:styleId="a3">
    <w:name w:val="No Spacing"/>
    <w:uiPriority w:val="99"/>
    <w:qFormat/>
    <w:rsid w:val="007A0B3E"/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99"/>
    <w:qFormat/>
    <w:rsid w:val="00433315"/>
    <w:pPr>
      <w:ind w:left="720"/>
      <w:contextualSpacing/>
    </w:pPr>
  </w:style>
  <w:style w:type="paragraph" w:customStyle="1" w:styleId="Standard">
    <w:name w:val="Standard"/>
    <w:uiPriority w:val="99"/>
    <w:rsid w:val="001D2B9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uiPriority w:val="99"/>
    <w:rsid w:val="001D2B90"/>
    <w:pPr>
      <w:suppressLineNumbers/>
    </w:pPr>
  </w:style>
  <w:style w:type="paragraph" w:styleId="a5">
    <w:name w:val="Title"/>
    <w:basedOn w:val="a"/>
    <w:link w:val="a6"/>
    <w:uiPriority w:val="99"/>
    <w:qFormat/>
    <w:rsid w:val="00827C40"/>
    <w:pPr>
      <w:jc w:val="center"/>
    </w:pPr>
    <w:rPr>
      <w:rFonts w:eastAsia="Calibri"/>
      <w:sz w:val="28"/>
      <w:szCs w:val="20"/>
    </w:rPr>
  </w:style>
  <w:style w:type="character" w:customStyle="1" w:styleId="a6">
    <w:name w:val="Заголовок Знак"/>
    <w:link w:val="a5"/>
    <w:uiPriority w:val="99"/>
    <w:locked/>
    <w:rsid w:val="00827C40"/>
    <w:rPr>
      <w:rFonts w:ascii="Times New Roman" w:hAnsi="Times New Roman" w:cs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rsid w:val="00946271"/>
    <w:rPr>
      <w:rFonts w:ascii="Tahoma" w:eastAsia="Calibri" w:hAnsi="Tahoma"/>
      <w:sz w:val="16"/>
      <w:szCs w:val="20"/>
    </w:rPr>
  </w:style>
  <w:style w:type="character" w:customStyle="1" w:styleId="a8">
    <w:name w:val="Текст выноски Знак"/>
    <w:link w:val="a7"/>
    <w:uiPriority w:val="99"/>
    <w:semiHidden/>
    <w:locked/>
    <w:rsid w:val="00946271"/>
    <w:rPr>
      <w:rFonts w:ascii="Tahoma" w:hAnsi="Tahoma" w:cs="Times New Roman"/>
      <w:sz w:val="16"/>
      <w:lang w:eastAsia="ru-RU"/>
    </w:rPr>
  </w:style>
  <w:style w:type="paragraph" w:customStyle="1" w:styleId="11">
    <w:name w:val="Стиль1"/>
    <w:basedOn w:val="a"/>
    <w:link w:val="12"/>
    <w:uiPriority w:val="99"/>
    <w:rsid w:val="00EE45B3"/>
    <w:pPr>
      <w:ind w:firstLine="567"/>
    </w:pPr>
    <w:rPr>
      <w:rFonts w:eastAsia="Calibri"/>
      <w:sz w:val="28"/>
      <w:szCs w:val="20"/>
    </w:rPr>
  </w:style>
  <w:style w:type="paragraph" w:styleId="a9">
    <w:name w:val="TOC Heading"/>
    <w:basedOn w:val="1"/>
    <w:next w:val="a"/>
    <w:uiPriority w:val="99"/>
    <w:qFormat/>
    <w:rsid w:val="00EE45B3"/>
    <w:pPr>
      <w:outlineLvl w:val="9"/>
    </w:pPr>
  </w:style>
  <w:style w:type="character" w:customStyle="1" w:styleId="12">
    <w:name w:val="Стиль1 Знак"/>
    <w:link w:val="11"/>
    <w:uiPriority w:val="99"/>
    <w:locked/>
    <w:rsid w:val="00EE45B3"/>
    <w:rPr>
      <w:rFonts w:ascii="Times New Roman" w:hAnsi="Times New Roman"/>
      <w:sz w:val="28"/>
      <w:lang w:eastAsia="ru-RU"/>
    </w:rPr>
  </w:style>
  <w:style w:type="paragraph" w:styleId="aa">
    <w:name w:val="header"/>
    <w:basedOn w:val="a"/>
    <w:link w:val="ab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b">
    <w:name w:val="Верхний колонтитул Знак"/>
    <w:link w:val="aa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ac">
    <w:name w:val="footer"/>
    <w:basedOn w:val="a"/>
    <w:link w:val="ad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d">
    <w:name w:val="Нижний колонтитул Знак"/>
    <w:link w:val="ac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21">
    <w:name w:val="toc 2"/>
    <w:basedOn w:val="a"/>
    <w:next w:val="a"/>
    <w:autoRedefine/>
    <w:uiPriority w:val="99"/>
    <w:rsid w:val="00474FA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autoRedefine/>
    <w:uiPriority w:val="99"/>
    <w:rsid w:val="00474FA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99"/>
    <w:rsid w:val="00474FA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20">
    <w:name w:val="Заголовок 2 Знак"/>
    <w:link w:val="2"/>
    <w:rsid w:val="00AB5D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e">
    <w:name w:val="Emphasis"/>
    <w:qFormat/>
    <w:locked/>
    <w:rsid w:val="006E0ED9"/>
    <w:rPr>
      <w:i/>
      <w:iCs/>
    </w:rPr>
  </w:style>
  <w:style w:type="character" w:customStyle="1" w:styleId="30">
    <w:name w:val="Заголовок 3 Знак"/>
    <w:link w:val="3"/>
    <w:rsid w:val="006E0ED9"/>
    <w:rPr>
      <w:rFonts w:ascii="Cambria" w:eastAsia="Times New Roman" w:hAnsi="Cambria" w:cs="Times New Roman"/>
      <w:b/>
      <w:bCs/>
      <w:sz w:val="26"/>
      <w:szCs w:val="26"/>
    </w:rPr>
  </w:style>
  <w:style w:type="character" w:styleId="af">
    <w:name w:val="Hyperlink"/>
    <w:uiPriority w:val="99"/>
    <w:unhideWhenUsed/>
    <w:rsid w:val="00667CB9"/>
    <w:rPr>
      <w:color w:val="0000FF"/>
      <w:u w:val="single"/>
    </w:rPr>
  </w:style>
  <w:style w:type="character" w:styleId="af0">
    <w:name w:val="Unresolved Mention"/>
    <w:uiPriority w:val="99"/>
    <w:semiHidden/>
    <w:unhideWhenUsed/>
    <w:rsid w:val="00667CB9"/>
    <w:rPr>
      <w:color w:val="605E5C"/>
      <w:shd w:val="clear" w:color="auto" w:fill="E1DFDD"/>
    </w:rPr>
  </w:style>
  <w:style w:type="character" w:styleId="af1">
    <w:name w:val="FollowedHyperlink"/>
    <w:uiPriority w:val="99"/>
    <w:semiHidden/>
    <w:unhideWhenUsed/>
    <w:rsid w:val="00667C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fastapi.tiangolo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owasp.org/www-pdf-archive/OWASP_Top_10_-_201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en/3.2/topics/db/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zhidkova.ea</dc:creator>
  <cp:keywords/>
  <dc:description/>
  <cp:lastModifiedBy>Apo Ptos</cp:lastModifiedBy>
  <cp:revision>239</cp:revision>
  <cp:lastPrinted>2016-06-06T03:03:00Z</cp:lastPrinted>
  <dcterms:created xsi:type="dcterms:W3CDTF">2017-11-29T12:04:00Z</dcterms:created>
  <dcterms:modified xsi:type="dcterms:W3CDTF">2021-06-23T10:53:00Z</dcterms:modified>
</cp:coreProperties>
</file>