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62F1A863"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End w:id="0"/>
      <w:bookmarkEnd w:id="1"/>
      <w:bookmarkEnd w:id="2"/>
      <w:bookmarkEnd w:id="3"/>
      <w:bookmarkEnd w:id="4"/>
      <w:bookmarkEnd w:id="5"/>
      <w:bookmarkEnd w:id="6"/>
      <w:r w:rsidRPr="009240A4">
        <w:rPr>
          <w:b/>
          <w:sz w:val="36"/>
          <w:szCs w:val="36"/>
        </w:rPr>
        <w:t>UserAttributes im UPK</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30743A">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30743A">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0F8C74EE" w14:textId="52E30892" w:rsidR="00112F5B" w:rsidRPr="00EA5177" w:rsidRDefault="0030743A" w:rsidP="00854F97">
      <w:pPr>
        <w:rPr>
          <w:b/>
        </w:rPr>
      </w:pPr>
      <w:r>
        <w:rPr>
          <w:b/>
        </w:rPr>
        <w:t>V0.7.11</w:t>
      </w:r>
      <w:bookmarkStart w:id="7" w:name="_GoBack"/>
      <w:bookmarkEnd w:id="7"/>
    </w:p>
    <w:p w14:paraId="1A6E913A" w14:textId="77777777" w:rsidR="00112F5B" w:rsidRDefault="00112F5B" w:rsidP="00854F97"/>
    <w:p w14:paraId="275CAEBD" w14:textId="3FD9CD88" w:rsidR="00485C32" w:rsidRDefault="00695797" w:rsidP="00854F97">
      <w:r>
        <w:t xml:space="preserve">- </w:t>
      </w:r>
      <w:r w:rsidR="00485C32">
        <w:t xml:space="preserve">Modultyp </w:t>
      </w:r>
      <w:r w:rsidR="00485C32" w:rsidRPr="00485C32">
        <w:rPr>
          <w:b/>
        </w:rPr>
        <w:t>balertrigger</w:t>
      </w:r>
      <w:r w:rsidR="00485C32">
        <w:t xml:space="preserve"> hinzugefügt (</w:t>
      </w:r>
      <w:r w:rsidR="0006406B">
        <w:fldChar w:fldCharType="begin"/>
      </w:r>
      <w:r w:rsidR="0006406B">
        <w:instrText xml:space="preserve"> REF _Ref279787543 \r \h </w:instrText>
      </w:r>
      <w:r w:rsidR="0006406B">
        <w:fldChar w:fldCharType="separate"/>
      </w:r>
      <w:r w:rsidR="0030743A">
        <w:t>2.3</w:t>
      </w:r>
      <w:r w:rsidR="0006406B">
        <w:fldChar w:fldCharType="end"/>
      </w:r>
      <w:r w:rsidR="00485C32">
        <w:t>)</w:t>
      </w:r>
    </w:p>
    <w:p w14:paraId="1004A3CF" w14:textId="42E09E65" w:rsidR="00695797" w:rsidRDefault="00485C32" w:rsidP="00854F97">
      <w:r>
        <w:t xml:space="preserve">- </w:t>
      </w:r>
      <w:r w:rsidR="00695797">
        <w:t xml:space="preserve">Modultyp </w:t>
      </w:r>
      <w:r w:rsidR="00695797" w:rsidRPr="00485C32">
        <w:rPr>
          <w:b/>
        </w:rPr>
        <w:t>sprayerfilltrigger</w:t>
      </w:r>
      <w:r w:rsidR="00695797">
        <w:t xml:space="preserve"> hinzugefügt (</w:t>
      </w:r>
      <w:r w:rsidR="0006406B">
        <w:fldChar w:fldCharType="begin"/>
      </w:r>
      <w:r w:rsidR="0006406B">
        <w:instrText xml:space="preserve"> REF _Ref279787611 \r \h </w:instrText>
      </w:r>
      <w:r w:rsidR="0006406B">
        <w:fldChar w:fldCharType="separate"/>
      </w:r>
      <w:r w:rsidR="0030743A">
        <w:t>2.14</w:t>
      </w:r>
      <w:r w:rsidR="0006406B">
        <w:fldChar w:fldCharType="end"/>
      </w:r>
      <w:r w:rsidR="00695797">
        <w:t>)</w:t>
      </w:r>
    </w:p>
    <w:p w14:paraId="444A31CF" w14:textId="3F5AC987" w:rsidR="00550E9E" w:rsidRDefault="00550E9E" w:rsidP="00550E9E">
      <w:r>
        <w:t xml:space="preserve">- Modultyp </w:t>
      </w:r>
      <w:r>
        <w:rPr>
          <w:b/>
        </w:rPr>
        <w:t>gasstationtrigger</w:t>
      </w:r>
      <w:r>
        <w:t xml:space="preserve"> hinzugefügt (</w:t>
      </w:r>
      <w:r w:rsidR="0006406B">
        <w:fldChar w:fldCharType="begin"/>
      </w:r>
      <w:r w:rsidR="0006406B">
        <w:instrText xml:space="preserve"> REF _Ref279787663 \r \h </w:instrText>
      </w:r>
      <w:r w:rsidR="0006406B">
        <w:fldChar w:fldCharType="separate"/>
      </w:r>
      <w:r w:rsidR="0030743A">
        <w:t>2.9</w:t>
      </w:r>
      <w:r w:rsidR="0006406B">
        <w:fldChar w:fldCharType="end"/>
      </w:r>
      <w:r>
        <w:t>)</w:t>
      </w:r>
    </w:p>
    <w:p w14:paraId="60BCC122" w14:textId="3100E6C6" w:rsidR="00550E9E" w:rsidRPr="003469DB" w:rsidRDefault="003469DB" w:rsidP="00854F97">
      <w:r>
        <w:t xml:space="preserve">- neu: </w:t>
      </w:r>
      <w:r w:rsidRPr="003469DB">
        <w:rPr>
          <w:b/>
        </w:rPr>
        <w:t>fillType</w:t>
      </w:r>
      <w:r>
        <w:t xml:space="preserve"> (balertrigger, </w:t>
      </w:r>
      <w:r w:rsidR="0006406B">
        <w:fldChar w:fldCharType="begin"/>
      </w:r>
      <w:r w:rsidR="0006406B">
        <w:instrText xml:space="preserve"> REF _Ref279787551 \r \h </w:instrText>
      </w:r>
      <w:r w:rsidR="0006406B">
        <w:fldChar w:fldCharType="separate"/>
      </w:r>
      <w:r w:rsidR="0030743A">
        <w:t>2.3.1</w:t>
      </w:r>
      <w:r w:rsidR="0006406B">
        <w:fldChar w:fldCharType="end"/>
      </w:r>
      <w:r>
        <w:t>)</w:t>
      </w:r>
    </w:p>
    <w:p w14:paraId="10D366D0" w14:textId="0FC0BD72" w:rsidR="003469DB" w:rsidRPr="003469DB" w:rsidRDefault="003469DB" w:rsidP="00854F97">
      <w:pPr>
        <w:rPr>
          <w:b/>
        </w:rPr>
      </w:pPr>
      <w:r>
        <w:t xml:space="preserve">- neu: </w:t>
      </w:r>
      <w:r w:rsidRPr="003469DB">
        <w:rPr>
          <w:b/>
        </w:rPr>
        <w:t>fillLitersPerSecond</w:t>
      </w:r>
      <w:r>
        <w:t xml:space="preserve"> (balertrigger, </w:t>
      </w:r>
      <w:r w:rsidR="0006406B">
        <w:fldChar w:fldCharType="begin"/>
      </w:r>
      <w:r w:rsidR="0006406B">
        <w:instrText xml:space="preserve"> REF _Ref279787559 \r \h </w:instrText>
      </w:r>
      <w:r w:rsidR="0006406B">
        <w:fldChar w:fldCharType="separate"/>
      </w:r>
      <w:r w:rsidR="0030743A">
        <w:t>2.3.2</w:t>
      </w:r>
      <w:r w:rsidR="0006406B">
        <w:fldChar w:fldCharType="end"/>
      </w:r>
      <w:r>
        <w:t>)</w:t>
      </w:r>
    </w:p>
    <w:p w14:paraId="3FED17EB" w14:textId="26DA6E7B" w:rsidR="003469DB" w:rsidRPr="003469DB" w:rsidRDefault="003469DB" w:rsidP="00854F97">
      <w:pPr>
        <w:rPr>
          <w:b/>
        </w:rPr>
      </w:pPr>
      <w:r>
        <w:t xml:space="preserve">- neu: </w:t>
      </w:r>
      <w:r w:rsidRPr="003469DB">
        <w:rPr>
          <w:b/>
        </w:rPr>
        <w:t>createFillType</w:t>
      </w:r>
      <w:r>
        <w:t xml:space="preserve"> (balertrigger, </w:t>
      </w:r>
      <w:r w:rsidR="0006406B">
        <w:fldChar w:fldCharType="begin"/>
      </w:r>
      <w:r w:rsidR="0006406B">
        <w:instrText xml:space="preserve"> REF _Ref279787569 \r \h </w:instrText>
      </w:r>
      <w:r w:rsidR="0006406B">
        <w:fldChar w:fldCharType="separate"/>
      </w:r>
      <w:r w:rsidR="0030743A">
        <w:t>2.3.3</w:t>
      </w:r>
      <w:r w:rsidR="0006406B">
        <w:fldChar w:fldCharType="end"/>
      </w:r>
      <w:r>
        <w:t>)</w:t>
      </w:r>
    </w:p>
    <w:p w14:paraId="3D6A6AB4" w14:textId="2D9356E4" w:rsidR="003469DB" w:rsidRPr="003469DB" w:rsidRDefault="003469DB" w:rsidP="00854F97">
      <w:pPr>
        <w:rPr>
          <w:b/>
        </w:rPr>
      </w:pPr>
      <w:r>
        <w:t xml:space="preserve">- neu: </w:t>
      </w:r>
      <w:r w:rsidRPr="003469DB">
        <w:rPr>
          <w:b/>
        </w:rPr>
        <w:t>pricePerLiter</w:t>
      </w:r>
      <w:r>
        <w:t xml:space="preserve"> (balertrigger, </w:t>
      </w:r>
      <w:r w:rsidR="0006406B">
        <w:fldChar w:fldCharType="begin"/>
      </w:r>
      <w:r w:rsidR="0006406B">
        <w:instrText xml:space="preserve"> REF _Ref279787580 \r \h </w:instrText>
      </w:r>
      <w:r w:rsidR="0006406B">
        <w:fldChar w:fldCharType="separate"/>
      </w:r>
      <w:r w:rsidR="0030743A">
        <w:t>2.3.4</w:t>
      </w:r>
      <w:r w:rsidR="0006406B">
        <w:fldChar w:fldCharType="end"/>
      </w:r>
      <w:r>
        <w:t>)</w:t>
      </w:r>
    </w:p>
    <w:p w14:paraId="76AC043D" w14:textId="50A63465" w:rsidR="003469DB" w:rsidRPr="003469DB" w:rsidRDefault="003469DB" w:rsidP="00854F97">
      <w:pPr>
        <w:rPr>
          <w:b/>
        </w:rPr>
      </w:pPr>
      <w:r>
        <w:t xml:space="preserve">- neu: </w:t>
      </w:r>
      <w:r w:rsidRPr="003469DB">
        <w:rPr>
          <w:b/>
        </w:rPr>
        <w:t>statName</w:t>
      </w:r>
      <w:r>
        <w:t xml:space="preserve"> (balertrigger, </w:t>
      </w:r>
      <w:r w:rsidR="0006406B">
        <w:fldChar w:fldCharType="begin"/>
      </w:r>
      <w:r w:rsidR="0006406B">
        <w:instrText xml:space="preserve"> REF _Ref279787594 \r \h </w:instrText>
      </w:r>
      <w:r w:rsidR="0006406B">
        <w:fldChar w:fldCharType="separate"/>
      </w:r>
      <w:r w:rsidR="0030743A">
        <w:t>2.3.5</w:t>
      </w:r>
      <w:r w:rsidR="0006406B">
        <w:fldChar w:fldCharType="end"/>
      </w:r>
      <w:r>
        <w:t>)</w:t>
      </w:r>
    </w:p>
    <w:p w14:paraId="26293FDB" w14:textId="2DA2CD01" w:rsidR="00EA5177" w:rsidRPr="003469DB" w:rsidRDefault="003469DB" w:rsidP="00854F97">
      <w:pPr>
        <w:rPr>
          <w:b/>
        </w:rPr>
      </w:pPr>
      <w:r>
        <w:t xml:space="preserve">- neu: </w:t>
      </w:r>
      <w:r w:rsidR="00EA5177" w:rsidRPr="003469DB">
        <w:rPr>
          <w:b/>
        </w:rPr>
        <w:t>createFillType</w:t>
      </w:r>
      <w:r>
        <w:t xml:space="preserve"> (</w:t>
      </w:r>
      <w:r>
        <w:t>sprayerfilltrigger</w:t>
      </w:r>
      <w:r>
        <w:t xml:space="preserve">, </w:t>
      </w:r>
      <w:r w:rsidR="0006406B">
        <w:fldChar w:fldCharType="begin"/>
      </w:r>
      <w:r w:rsidR="0006406B">
        <w:instrText xml:space="preserve"> REF _Ref279787622 \r \h </w:instrText>
      </w:r>
      <w:r w:rsidR="0006406B">
        <w:fldChar w:fldCharType="separate"/>
      </w:r>
      <w:r w:rsidR="0030743A">
        <w:t>2.14.1</w:t>
      </w:r>
      <w:r w:rsidR="0006406B">
        <w:fldChar w:fldCharType="end"/>
      </w:r>
      <w:r>
        <w:t>)</w:t>
      </w:r>
    </w:p>
    <w:p w14:paraId="7BCA175B" w14:textId="0B16C730" w:rsidR="00EA5177" w:rsidRPr="003469DB" w:rsidRDefault="003469DB" w:rsidP="00854F97">
      <w:pPr>
        <w:rPr>
          <w:b/>
        </w:rPr>
      </w:pPr>
      <w:r>
        <w:t xml:space="preserve">- neu: </w:t>
      </w:r>
      <w:r w:rsidR="00EA5177" w:rsidRPr="003469DB">
        <w:rPr>
          <w:b/>
        </w:rPr>
        <w:t>pricePerLiter</w:t>
      </w:r>
      <w:r>
        <w:t xml:space="preserve"> (sprayerfilltrigger, </w:t>
      </w:r>
      <w:r w:rsidR="0006406B">
        <w:fldChar w:fldCharType="begin"/>
      </w:r>
      <w:r w:rsidR="0006406B">
        <w:instrText xml:space="preserve"> REF _Ref279787631 \r \h </w:instrText>
      </w:r>
      <w:r w:rsidR="0006406B">
        <w:fldChar w:fldCharType="separate"/>
      </w:r>
      <w:r w:rsidR="0030743A">
        <w:t>2.14.2</w:t>
      </w:r>
      <w:r w:rsidR="0006406B">
        <w:fldChar w:fldCharType="end"/>
      </w:r>
      <w:r>
        <w:t>)</w:t>
      </w:r>
    </w:p>
    <w:p w14:paraId="32559645" w14:textId="3831CA8F" w:rsidR="00EA5177" w:rsidRPr="003469DB" w:rsidRDefault="003469DB" w:rsidP="00854F97">
      <w:pPr>
        <w:rPr>
          <w:b/>
        </w:rPr>
      </w:pPr>
      <w:r>
        <w:t xml:space="preserve">- neu: </w:t>
      </w:r>
      <w:r w:rsidR="00EA5177" w:rsidRPr="003469DB">
        <w:rPr>
          <w:b/>
        </w:rPr>
        <w:t>statName</w:t>
      </w:r>
      <w:r>
        <w:t xml:space="preserve"> (sprayerfilltrigger, </w:t>
      </w:r>
      <w:r w:rsidR="0006406B">
        <w:fldChar w:fldCharType="begin"/>
      </w:r>
      <w:r w:rsidR="0006406B">
        <w:instrText xml:space="preserve"> REF _Ref279787641 \r \h </w:instrText>
      </w:r>
      <w:r w:rsidR="0006406B">
        <w:fldChar w:fldCharType="separate"/>
      </w:r>
      <w:r w:rsidR="0030743A">
        <w:t>2.14.3</w:t>
      </w:r>
      <w:r w:rsidR="0006406B">
        <w:fldChar w:fldCharType="end"/>
      </w:r>
      <w:r>
        <w:t>)</w:t>
      </w:r>
    </w:p>
    <w:p w14:paraId="406AC579" w14:textId="400BB529" w:rsidR="00550E9E" w:rsidRPr="003469DB" w:rsidRDefault="003469DB" w:rsidP="00550E9E">
      <w:pPr>
        <w:rPr>
          <w:b/>
        </w:rPr>
      </w:pPr>
      <w:r>
        <w:t xml:space="preserve">- neu: </w:t>
      </w:r>
      <w:r w:rsidR="00550E9E" w:rsidRPr="003469DB">
        <w:rPr>
          <w:b/>
        </w:rPr>
        <w:t>createFillType</w:t>
      </w:r>
      <w:r>
        <w:t xml:space="preserve"> (</w:t>
      </w:r>
      <w:r>
        <w:t>gasstationtrigger</w:t>
      </w:r>
      <w:r>
        <w:t xml:space="preserve">, </w:t>
      </w:r>
      <w:r w:rsidR="0006406B">
        <w:fldChar w:fldCharType="begin"/>
      </w:r>
      <w:r w:rsidR="0006406B">
        <w:instrText xml:space="preserve"> REF _Ref279787672 \r \h </w:instrText>
      </w:r>
      <w:r w:rsidR="0006406B">
        <w:fldChar w:fldCharType="separate"/>
      </w:r>
      <w:r w:rsidR="0030743A">
        <w:t>2.9.1</w:t>
      </w:r>
      <w:r w:rsidR="0006406B">
        <w:fldChar w:fldCharType="end"/>
      </w:r>
      <w:r>
        <w:t>)</w:t>
      </w:r>
    </w:p>
    <w:p w14:paraId="5B267B1D" w14:textId="381B8304" w:rsidR="00550E9E" w:rsidRPr="003469DB" w:rsidRDefault="003469DB" w:rsidP="00550E9E">
      <w:pPr>
        <w:rPr>
          <w:b/>
        </w:rPr>
      </w:pPr>
      <w:r>
        <w:t xml:space="preserve">- neu: </w:t>
      </w:r>
      <w:r w:rsidR="00550E9E" w:rsidRPr="003469DB">
        <w:rPr>
          <w:b/>
        </w:rPr>
        <w:t>pricePerLiter</w:t>
      </w:r>
      <w:r>
        <w:t xml:space="preserve"> (gasstationtrigger, </w:t>
      </w:r>
      <w:r w:rsidR="0006406B">
        <w:fldChar w:fldCharType="begin"/>
      </w:r>
      <w:r w:rsidR="0006406B">
        <w:instrText xml:space="preserve"> REF _Ref279787684 \r \h </w:instrText>
      </w:r>
      <w:r w:rsidR="0006406B">
        <w:fldChar w:fldCharType="separate"/>
      </w:r>
      <w:r w:rsidR="0030743A">
        <w:t>2.9.2</w:t>
      </w:r>
      <w:r w:rsidR="0006406B">
        <w:fldChar w:fldCharType="end"/>
      </w:r>
      <w:r>
        <w:t>)</w:t>
      </w:r>
    </w:p>
    <w:p w14:paraId="6E4DDE4D" w14:textId="0A0E9ADD" w:rsidR="00550E9E" w:rsidRPr="003469DB" w:rsidRDefault="003469DB" w:rsidP="00550E9E">
      <w:pPr>
        <w:rPr>
          <w:b/>
        </w:rPr>
      </w:pPr>
      <w:r>
        <w:t xml:space="preserve">- neu: </w:t>
      </w:r>
      <w:r w:rsidR="00550E9E" w:rsidRPr="003469DB">
        <w:rPr>
          <w:b/>
        </w:rPr>
        <w:t>statName</w:t>
      </w:r>
      <w:r>
        <w:t xml:space="preserve"> (gasstationtrigger, </w:t>
      </w:r>
      <w:r w:rsidR="0006406B">
        <w:fldChar w:fldCharType="begin"/>
      </w:r>
      <w:r w:rsidR="0006406B">
        <w:instrText xml:space="preserve"> REF _Ref279787691 \r \h </w:instrText>
      </w:r>
      <w:r w:rsidR="0006406B">
        <w:fldChar w:fldCharType="separate"/>
      </w:r>
      <w:r w:rsidR="0030743A">
        <w:t>2.9.3</w:t>
      </w:r>
      <w:r w:rsidR="0006406B">
        <w:fldChar w:fldCharType="end"/>
      </w:r>
      <w:r>
        <w:t>)</w:t>
      </w:r>
    </w:p>
    <w:p w14:paraId="726F66F8" w14:textId="77777777" w:rsidR="0030743A" w:rsidRDefault="00695797" w:rsidP="001F3333">
      <w:r>
        <w:t>- Fix fü</w:t>
      </w:r>
      <w:r w:rsidR="00112F5B">
        <w:t>r emptytrigger</w:t>
      </w:r>
    </w:p>
    <w:p w14:paraId="57990A3D" w14:textId="36CE2DCF" w:rsidR="001F3333" w:rsidRDefault="001F3333" w:rsidP="001F3333">
      <w:r>
        <w:t xml:space="preserve">- neu: </w:t>
      </w:r>
      <w:r w:rsidRPr="001F3333">
        <w:rPr>
          <w:b/>
        </w:rPr>
        <w:t>spezielle Fülltypen</w:t>
      </w:r>
      <w:r>
        <w:t xml:space="preserve"> "newVehiclesCost", "newAnimalsCost", "constructionCost", "vehicleRunningCost", "propertyMaintenance", "wagePayment", "harvestIncome", "missionIncome" und "loanInterest" hinzugefügt</w:t>
      </w:r>
    </w:p>
    <w:p w14:paraId="4B83D3B9" w14:textId="77777777" w:rsidR="0030743A" w:rsidRDefault="0030743A" w:rsidP="0030743A">
      <w:r>
        <w:t>- Beispielmod UPK_FertilizerTest und UPK_FuelTest hinzugefügt</w:t>
      </w:r>
    </w:p>
    <w:p w14:paraId="1EC01F77" w14:textId="77777777" w:rsidR="0030743A" w:rsidRDefault="0030743A" w:rsidP="001F3333"/>
    <w:p w14:paraId="262CD6B6" w14:textId="77777777" w:rsidR="001F3333" w:rsidRDefault="001F3333" w:rsidP="001F3333"/>
    <w:p w14:paraId="735F3B63" w14:textId="7C1DB8D6" w:rsidR="00DE345C" w:rsidRPr="003340C0" w:rsidRDefault="00DE345C" w:rsidP="00854F97">
      <w:pPr>
        <w:rPr>
          <w:b/>
        </w:rPr>
      </w:pPr>
      <w:r w:rsidRPr="003340C0">
        <w:rPr>
          <w:b/>
        </w:rPr>
        <w:t>V0.7.10</w:t>
      </w:r>
    </w:p>
    <w:p w14:paraId="2776300A" w14:textId="77777777" w:rsidR="00DE345C" w:rsidRDefault="00DE345C" w:rsidP="00854F97"/>
    <w:p w14:paraId="1B48D557" w14:textId="0A2995A3" w:rsidR="00DE345C" w:rsidRDefault="00DE345C" w:rsidP="00854F97">
      <w:r>
        <w:t xml:space="preserve">- Modultyp </w:t>
      </w:r>
      <w:r w:rsidRPr="003340C0">
        <w:rPr>
          <w:b/>
        </w:rPr>
        <w:t>animator</w:t>
      </w:r>
      <w:r>
        <w:t xml:space="preserve"> hinzugefügt (</w:t>
      </w:r>
      <w:r w:rsidR="003340C0">
        <w:fldChar w:fldCharType="begin"/>
      </w:r>
      <w:r w:rsidR="003340C0">
        <w:instrText xml:space="preserve"> REF _Ref279685747 \r \h </w:instrText>
      </w:r>
      <w:r w:rsidR="003340C0">
        <w:fldChar w:fldCharType="separate"/>
      </w:r>
      <w:r w:rsidR="0030743A">
        <w:t>2.2</w:t>
      </w:r>
      <w:r w:rsidR="003340C0">
        <w:fldChar w:fldCharType="end"/>
      </w:r>
      <w:r>
        <w:t>)</w:t>
      </w:r>
    </w:p>
    <w:p w14:paraId="74DAB590" w14:textId="67F2BB24" w:rsidR="00DE345C" w:rsidRDefault="003469DB" w:rsidP="00854F97">
      <w:r>
        <w:t xml:space="preserve">- neu: </w:t>
      </w:r>
      <w:r w:rsidR="00DE345C" w:rsidRPr="003340C0">
        <w:rPr>
          <w:b/>
        </w:rPr>
        <w:t>moveTo</w:t>
      </w:r>
      <w:r w:rsidR="00DE345C">
        <w:t xml:space="preserve"> (animator, </w:t>
      </w:r>
      <w:r w:rsidR="003340C0">
        <w:fldChar w:fldCharType="begin"/>
      </w:r>
      <w:r w:rsidR="003340C0">
        <w:instrText xml:space="preserve"> REF _Ref279685756 \r \h </w:instrText>
      </w:r>
      <w:r w:rsidR="003340C0">
        <w:fldChar w:fldCharType="separate"/>
      </w:r>
      <w:r w:rsidR="0030743A">
        <w:t>2.2.1</w:t>
      </w:r>
      <w:r w:rsidR="003340C0">
        <w:fldChar w:fldCharType="end"/>
      </w:r>
      <w:r w:rsidR="00DE345C">
        <w:t>)</w:t>
      </w:r>
    </w:p>
    <w:p w14:paraId="64293583" w14:textId="10F41D23" w:rsidR="00DE345C" w:rsidRDefault="00DE345C" w:rsidP="00DE345C">
      <w:r>
        <w:t xml:space="preserve">- neu: </w:t>
      </w:r>
      <w:r w:rsidRPr="003340C0">
        <w:rPr>
          <w:b/>
        </w:rPr>
        <w:t>movementDuration</w:t>
      </w:r>
      <w:r>
        <w:t xml:space="preserve"> (animator, </w:t>
      </w:r>
      <w:r w:rsidR="003340C0">
        <w:fldChar w:fldCharType="begin"/>
      </w:r>
      <w:r w:rsidR="003340C0">
        <w:instrText xml:space="preserve"> REF _Ref279685768 \r \h </w:instrText>
      </w:r>
      <w:r w:rsidR="003340C0">
        <w:fldChar w:fldCharType="separate"/>
      </w:r>
      <w:r w:rsidR="0030743A">
        <w:t>2.2.2</w:t>
      </w:r>
      <w:r w:rsidR="003340C0">
        <w:fldChar w:fldCharType="end"/>
      </w:r>
      <w:r>
        <w:t>)</w:t>
      </w:r>
    </w:p>
    <w:p w14:paraId="1BF6BEE7" w14:textId="52161B52" w:rsidR="00DE345C" w:rsidRDefault="00DE345C" w:rsidP="00DE345C">
      <w:r>
        <w:t xml:space="preserve">- neu: </w:t>
      </w:r>
      <w:r w:rsidRPr="003340C0">
        <w:rPr>
          <w:b/>
        </w:rPr>
        <w:t>movementSpeedupPeriod</w:t>
      </w:r>
      <w:r>
        <w:t xml:space="preserve"> (animator, </w:t>
      </w:r>
      <w:r w:rsidR="003340C0">
        <w:fldChar w:fldCharType="begin"/>
      </w:r>
      <w:r w:rsidR="003340C0">
        <w:instrText xml:space="preserve"> REF _Ref279685777 \r \h </w:instrText>
      </w:r>
      <w:r w:rsidR="003340C0">
        <w:fldChar w:fldCharType="separate"/>
      </w:r>
      <w:r w:rsidR="0030743A">
        <w:t>2.2.3</w:t>
      </w:r>
      <w:r w:rsidR="003340C0">
        <w:fldChar w:fldCharType="end"/>
      </w:r>
      <w:r>
        <w:t>)</w:t>
      </w:r>
    </w:p>
    <w:p w14:paraId="6406755D" w14:textId="5F06D1DD" w:rsidR="00DE345C" w:rsidRDefault="00DE345C" w:rsidP="00DE345C">
      <w:r>
        <w:t xml:space="preserve">- neu: </w:t>
      </w:r>
      <w:r w:rsidRPr="003340C0">
        <w:rPr>
          <w:b/>
        </w:rPr>
        <w:t>movementSlowdownPeriod</w:t>
      </w:r>
      <w:r>
        <w:t xml:space="preserve"> (animator,</w:t>
      </w:r>
      <w:r w:rsidR="00D0071F">
        <w:t xml:space="preserve"> </w:t>
      </w:r>
      <w:r w:rsidR="00D0071F">
        <w:fldChar w:fldCharType="begin"/>
      </w:r>
      <w:r w:rsidR="00D0071F">
        <w:instrText xml:space="preserve"> REF _Ref279686132 \r \h </w:instrText>
      </w:r>
      <w:r w:rsidR="00D0071F">
        <w:fldChar w:fldCharType="separate"/>
      </w:r>
      <w:r w:rsidR="0030743A">
        <w:t>2.2.4</w:t>
      </w:r>
      <w:r w:rsidR="00D0071F">
        <w:fldChar w:fldCharType="end"/>
      </w:r>
      <w:r>
        <w:t>)</w:t>
      </w:r>
    </w:p>
    <w:p w14:paraId="66D15BA1" w14:textId="31237E07" w:rsidR="00DE345C" w:rsidRDefault="00DE345C" w:rsidP="00DE345C">
      <w:r>
        <w:t xml:space="preserve">- neu: </w:t>
      </w:r>
      <w:r w:rsidRPr="003340C0">
        <w:rPr>
          <w:b/>
        </w:rPr>
        <w:t>rewindMovementOnDisable</w:t>
      </w:r>
      <w:r>
        <w:t xml:space="preserve"> (animator, </w:t>
      </w:r>
      <w:r w:rsidR="003340C0">
        <w:fldChar w:fldCharType="begin"/>
      </w:r>
      <w:r w:rsidR="003340C0">
        <w:instrText xml:space="preserve"> REF _Ref279685795 \r \h </w:instrText>
      </w:r>
      <w:r w:rsidR="003340C0">
        <w:fldChar w:fldCharType="separate"/>
      </w:r>
      <w:r w:rsidR="0030743A">
        <w:t>2.2.5</w:t>
      </w:r>
      <w:r w:rsidR="003340C0">
        <w:fldChar w:fldCharType="end"/>
      </w:r>
      <w:r>
        <w:t>)</w:t>
      </w:r>
    </w:p>
    <w:p w14:paraId="08B53072" w14:textId="484D4CE3" w:rsidR="00DE345C" w:rsidRDefault="00DE345C" w:rsidP="00DE345C">
      <w:r>
        <w:t xml:space="preserve">- neu: </w:t>
      </w:r>
      <w:r w:rsidRPr="003340C0">
        <w:rPr>
          <w:b/>
        </w:rPr>
        <w:t>rotationsPerSecond</w:t>
      </w:r>
      <w:r>
        <w:t xml:space="preserve"> (animator, </w:t>
      </w:r>
      <w:r w:rsidR="003340C0">
        <w:fldChar w:fldCharType="begin"/>
      </w:r>
      <w:r w:rsidR="003340C0">
        <w:instrText xml:space="preserve"> REF _Ref279685803 \r \h </w:instrText>
      </w:r>
      <w:r w:rsidR="003340C0">
        <w:fldChar w:fldCharType="separate"/>
      </w:r>
      <w:r w:rsidR="0030743A">
        <w:t>2.2.6</w:t>
      </w:r>
      <w:r w:rsidR="003340C0">
        <w:fldChar w:fldCharType="end"/>
      </w:r>
      <w:r>
        <w:t>)</w:t>
      </w:r>
    </w:p>
    <w:p w14:paraId="2A1029AE" w14:textId="7185AEF2" w:rsidR="00DE345C" w:rsidRDefault="00DE345C" w:rsidP="00DE345C">
      <w:r>
        <w:lastRenderedPageBreak/>
        <w:t xml:space="preserve">- neu: </w:t>
      </w:r>
      <w:r w:rsidRPr="003340C0">
        <w:rPr>
          <w:b/>
        </w:rPr>
        <w:t>rotateTo</w:t>
      </w:r>
      <w:r>
        <w:t xml:space="preserve"> (animator, </w:t>
      </w:r>
      <w:r w:rsidR="003340C0">
        <w:fldChar w:fldCharType="begin"/>
      </w:r>
      <w:r w:rsidR="003340C0">
        <w:instrText xml:space="preserve"> REF _Ref279685811 \r \h </w:instrText>
      </w:r>
      <w:r w:rsidR="003340C0">
        <w:fldChar w:fldCharType="separate"/>
      </w:r>
      <w:r w:rsidR="0030743A">
        <w:t>2.2.7</w:t>
      </w:r>
      <w:r w:rsidR="003340C0">
        <w:fldChar w:fldCharType="end"/>
      </w:r>
      <w:r>
        <w:t>)</w:t>
      </w:r>
    </w:p>
    <w:p w14:paraId="491BCEC1" w14:textId="5AA36A1F" w:rsidR="00DE345C" w:rsidRDefault="00DE345C" w:rsidP="00DE345C">
      <w:r>
        <w:t xml:space="preserve">- neu: </w:t>
      </w:r>
      <w:r w:rsidRPr="003340C0">
        <w:rPr>
          <w:b/>
        </w:rPr>
        <w:t>rotationDuration</w:t>
      </w:r>
      <w:r>
        <w:t xml:space="preserve"> (animator, </w:t>
      </w:r>
      <w:r w:rsidR="003340C0">
        <w:fldChar w:fldCharType="begin"/>
      </w:r>
      <w:r w:rsidR="003340C0">
        <w:instrText xml:space="preserve"> REF _Ref279685819 \r \h </w:instrText>
      </w:r>
      <w:r w:rsidR="003340C0">
        <w:fldChar w:fldCharType="separate"/>
      </w:r>
      <w:r w:rsidR="0030743A">
        <w:t>2.2.8</w:t>
      </w:r>
      <w:r w:rsidR="003340C0">
        <w:fldChar w:fldCharType="end"/>
      </w:r>
      <w:r>
        <w:t>)</w:t>
      </w:r>
    </w:p>
    <w:p w14:paraId="4AD79416" w14:textId="2C264174" w:rsidR="00DE345C" w:rsidRDefault="00DE345C" w:rsidP="00DE345C">
      <w:r>
        <w:t xml:space="preserve">- neu: </w:t>
      </w:r>
      <w:r w:rsidRPr="003340C0">
        <w:rPr>
          <w:b/>
        </w:rPr>
        <w:t>rotationSpeedupPeriod</w:t>
      </w:r>
      <w:r>
        <w:t xml:space="preserve"> (animator, </w:t>
      </w:r>
      <w:r w:rsidR="003340C0">
        <w:fldChar w:fldCharType="begin"/>
      </w:r>
      <w:r w:rsidR="003340C0">
        <w:instrText xml:space="preserve"> REF _Ref279685830 \r \h </w:instrText>
      </w:r>
      <w:r w:rsidR="003340C0">
        <w:fldChar w:fldCharType="separate"/>
      </w:r>
      <w:r w:rsidR="0030743A">
        <w:t>2.2.9</w:t>
      </w:r>
      <w:r w:rsidR="003340C0">
        <w:fldChar w:fldCharType="end"/>
      </w:r>
      <w:r>
        <w:t>)</w:t>
      </w:r>
    </w:p>
    <w:p w14:paraId="4B58DEE4" w14:textId="4717966B" w:rsidR="00DE345C" w:rsidRDefault="00DE345C" w:rsidP="00DE345C">
      <w:r>
        <w:t xml:space="preserve">- neu: </w:t>
      </w:r>
      <w:r w:rsidRPr="003340C0">
        <w:rPr>
          <w:b/>
        </w:rPr>
        <w:t>rotationSlowdownPeriod</w:t>
      </w:r>
      <w:r>
        <w:t xml:space="preserve"> (animator, </w:t>
      </w:r>
      <w:r w:rsidR="003340C0">
        <w:fldChar w:fldCharType="begin"/>
      </w:r>
      <w:r w:rsidR="003340C0">
        <w:instrText xml:space="preserve"> REF _Ref279685840 \r \h </w:instrText>
      </w:r>
      <w:r w:rsidR="003340C0">
        <w:fldChar w:fldCharType="separate"/>
      </w:r>
      <w:r w:rsidR="0030743A">
        <w:t>2.2.10</w:t>
      </w:r>
      <w:r w:rsidR="003340C0">
        <w:fldChar w:fldCharType="end"/>
      </w:r>
      <w:r>
        <w:t>)</w:t>
      </w:r>
    </w:p>
    <w:p w14:paraId="4A81E08E" w14:textId="459C29E1" w:rsidR="00DE345C" w:rsidRDefault="00DE345C" w:rsidP="00DE345C">
      <w:r>
        <w:t xml:space="preserve">- neu: </w:t>
      </w:r>
      <w:r w:rsidRPr="003340C0">
        <w:rPr>
          <w:b/>
        </w:rPr>
        <w:t>rewindRotationOnDisable</w:t>
      </w:r>
      <w:r>
        <w:t xml:space="preserve"> (animator, </w:t>
      </w:r>
      <w:r w:rsidR="003340C0">
        <w:fldChar w:fldCharType="begin"/>
      </w:r>
      <w:r w:rsidR="003340C0">
        <w:instrText xml:space="preserve"> REF _Ref279685847 \r \h </w:instrText>
      </w:r>
      <w:r w:rsidR="003340C0">
        <w:fldChar w:fldCharType="separate"/>
      </w:r>
      <w:r w:rsidR="0030743A">
        <w:t>2.2.11</w:t>
      </w:r>
      <w:r w:rsidR="003340C0">
        <w:fldChar w:fldCharType="end"/>
      </w:r>
      <w:r>
        <w:t>)</w:t>
      </w:r>
    </w:p>
    <w:p w14:paraId="26132B8D" w14:textId="12761298" w:rsidR="00DE345C" w:rsidRDefault="00DE345C" w:rsidP="00DE345C">
      <w:r>
        <w:t xml:space="preserve">- neu: </w:t>
      </w:r>
      <w:r w:rsidRPr="003340C0">
        <w:rPr>
          <w:b/>
        </w:rPr>
        <w:t>animationClip</w:t>
      </w:r>
      <w:r>
        <w:t xml:space="preserve"> (animator, </w:t>
      </w:r>
      <w:r w:rsidR="003340C0">
        <w:fldChar w:fldCharType="begin"/>
      </w:r>
      <w:r w:rsidR="003340C0">
        <w:instrText xml:space="preserve"> REF _Ref279685857 \r \h </w:instrText>
      </w:r>
      <w:r w:rsidR="003340C0">
        <w:fldChar w:fldCharType="separate"/>
      </w:r>
      <w:r w:rsidR="0030743A">
        <w:t>2.2.12</w:t>
      </w:r>
      <w:r w:rsidR="003340C0">
        <w:fldChar w:fldCharType="end"/>
      </w:r>
      <w:r>
        <w:t>)</w:t>
      </w:r>
    </w:p>
    <w:p w14:paraId="63870739" w14:textId="4D9A1545" w:rsidR="00DE345C" w:rsidRDefault="00DE345C" w:rsidP="00DE345C">
      <w:r>
        <w:t xml:space="preserve">- neu: </w:t>
      </w:r>
      <w:r w:rsidRPr="003340C0">
        <w:rPr>
          <w:b/>
        </w:rPr>
        <w:t>animationSpeed</w:t>
      </w:r>
      <w:r>
        <w:t xml:space="preserve"> (animator,</w:t>
      </w:r>
      <w:r w:rsidR="003340C0">
        <w:t xml:space="preserve"> </w:t>
      </w:r>
      <w:r w:rsidR="003340C0">
        <w:fldChar w:fldCharType="begin"/>
      </w:r>
      <w:r w:rsidR="003340C0">
        <w:instrText xml:space="preserve"> REF _Ref279686010 \r \h </w:instrText>
      </w:r>
      <w:r w:rsidR="003340C0">
        <w:fldChar w:fldCharType="separate"/>
      </w:r>
      <w:r w:rsidR="0030743A">
        <w:t>2.2.13</w:t>
      </w:r>
      <w:r w:rsidR="003340C0">
        <w:fldChar w:fldCharType="end"/>
      </w:r>
      <w:r>
        <w:t>)</w:t>
      </w:r>
    </w:p>
    <w:p w14:paraId="31300E85" w14:textId="56B1EADD" w:rsidR="00DE345C" w:rsidRDefault="00DE345C" w:rsidP="00DE345C">
      <w:r>
        <w:t xml:space="preserve">- neu: </w:t>
      </w:r>
      <w:r w:rsidRPr="003340C0">
        <w:rPr>
          <w:b/>
        </w:rPr>
        <w:t>animationLoop</w:t>
      </w:r>
      <w:r>
        <w:t xml:space="preserve"> (animator, </w:t>
      </w:r>
      <w:r w:rsidR="003340C0">
        <w:fldChar w:fldCharType="begin"/>
      </w:r>
      <w:r w:rsidR="003340C0">
        <w:instrText xml:space="preserve"> REF _Ref279685893 \r \h </w:instrText>
      </w:r>
      <w:r w:rsidR="003340C0">
        <w:fldChar w:fldCharType="separate"/>
      </w:r>
      <w:r w:rsidR="0030743A">
        <w:t>2.2.14</w:t>
      </w:r>
      <w:r w:rsidR="003340C0">
        <w:fldChar w:fldCharType="end"/>
      </w:r>
      <w:r>
        <w:t>)</w:t>
      </w:r>
    </w:p>
    <w:p w14:paraId="0B827019" w14:textId="28905ECA" w:rsidR="00DE345C" w:rsidRDefault="00DE345C" w:rsidP="00DE345C">
      <w:r>
        <w:t xml:space="preserve">- neu: </w:t>
      </w:r>
      <w:r w:rsidRPr="003340C0">
        <w:rPr>
          <w:b/>
        </w:rPr>
        <w:t>rewindAnimationOnDisable</w:t>
      </w:r>
      <w:r>
        <w:t xml:space="preserve"> (animator, </w:t>
      </w:r>
      <w:r w:rsidR="003340C0">
        <w:fldChar w:fldCharType="begin"/>
      </w:r>
      <w:r w:rsidR="003340C0">
        <w:instrText xml:space="preserve"> REF _Ref279685916 \r \h </w:instrText>
      </w:r>
      <w:r w:rsidR="003340C0">
        <w:fldChar w:fldCharType="separate"/>
      </w:r>
      <w:r w:rsidR="0030743A">
        <w:t>2.2.15</w:t>
      </w:r>
      <w:r w:rsidR="003340C0">
        <w:fldChar w:fldCharType="end"/>
      </w:r>
      <w:r>
        <w:t>)</w:t>
      </w:r>
    </w:p>
    <w:p w14:paraId="4AB6DC2B" w14:textId="3F6514B8" w:rsidR="00DE345C" w:rsidRDefault="00DE345C" w:rsidP="00854F97">
      <w:r>
        <w:t>- Beispielmod UPK_AnimatorTest hinzugefügt</w:t>
      </w:r>
    </w:p>
    <w:p w14:paraId="2B6BB4EF" w14:textId="77777777" w:rsidR="00DE345C" w:rsidRDefault="00DE345C" w:rsidP="00854F97"/>
    <w:p w14:paraId="55A34371" w14:textId="77777777" w:rsidR="00DE345C" w:rsidRDefault="00DE345C" w:rsidP="00854F97"/>
    <w:p w14:paraId="299E6925" w14:textId="1E73F9D6" w:rsidR="00D5380F" w:rsidRPr="00D5380F" w:rsidRDefault="00D5380F" w:rsidP="00854F97">
      <w:pPr>
        <w:rPr>
          <w:b/>
        </w:rPr>
      </w:pPr>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rsidR="0030743A">
        <w:t>2.1.3</w:t>
      </w:r>
      <w:r>
        <w:fldChar w:fldCharType="end"/>
      </w:r>
      <w:r>
        <w:t>)</w:t>
      </w:r>
    </w:p>
    <w:p w14:paraId="315AF367" w14:textId="05D2AE22" w:rsidR="00D5380F" w:rsidRDefault="00D5380F" w:rsidP="00854F97">
      <w:r>
        <w:t>- geändert: alle UPK-Beispielmods</w:t>
      </w:r>
    </w:p>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30743A">
        <w:t>2.15</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30743A">
        <w:t>2.13</w:t>
      </w:r>
      <w:r w:rsidR="00CF74A6">
        <w:fldChar w:fldCharType="end"/>
      </w:r>
      <w:r w:rsidR="00312BE7">
        <w:t>)</w:t>
      </w:r>
    </w:p>
    <w:p w14:paraId="0BD68C52" w14:textId="2E3A2722" w:rsidR="00CD4E77" w:rsidRDefault="00312BE7" w:rsidP="00854F97">
      <w:r>
        <w:t xml:space="preserve">- </w:t>
      </w:r>
      <w:r w:rsidR="00CD4E77">
        <w:t xml:space="preserve">Modultyp </w:t>
      </w:r>
      <w:r w:rsidR="00CD4E77" w:rsidRPr="00CD4E77">
        <w:rPr>
          <w:b/>
        </w:rPr>
        <w:t>parktrigger</w:t>
      </w:r>
      <w:r w:rsidR="00CD4E77">
        <w:t xml:space="preserve"> hinzugefügt (</w:t>
      </w:r>
      <w:r w:rsidR="00471D21">
        <w:fldChar w:fldCharType="begin"/>
      </w:r>
      <w:r w:rsidR="00471D21">
        <w:instrText xml:space="preserve"> REF _Ref279528262 \r \h </w:instrText>
      </w:r>
      <w:r w:rsidR="00471D21">
        <w:fldChar w:fldCharType="separate"/>
      </w:r>
      <w:r w:rsidR="0030743A">
        <w:t>2.11</w:t>
      </w:r>
      <w:r w:rsidR="00471D21">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30743A">
        <w:t>2.15.1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30743A">
        <w:t>2.15.2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30743A">
        <w:t>2.15.3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30743A">
        <w:t>2.15.4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30743A">
        <w:t>2.15.5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30743A">
        <w:t>2.15.6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30743A">
        <w:t>2.10.17</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30743A">
        <w:t>2.10.18</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30743A">
        <w:t>2.10</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30743A">
        <w:t>2.10.1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30743A">
        <w:t>2.10.2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30743A">
        <w:t>2.10.3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30743A">
        <w:t>2.10.4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30743A">
        <w:t>2.10.5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30743A">
        <w:t>2.10.6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30743A">
        <w:t>2.10.7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30743A">
        <w:t>2.10.8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30743A">
        <w:t>2.10.9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30743A">
        <w:t>2.10.10</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30743A">
        <w:t>2.10.11</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30743A">
        <w:t>2.10.12</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30743A">
        <w:t>2.10.13</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30743A">
        <w:t>2.10.14</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30743A">
        <w:t>2.10.15</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30743A">
        <w:t>2.10.16</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30743A">
        <w:t>2.10.17</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30743A">
        <w:t>2.10.18</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30743A">
        <w:t>2.5</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30743A">
        <w:t>2.5.1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30743A">
        <w:t>2.5.2</w:t>
      </w:r>
      <w:r w:rsidR="000F544A">
        <w:fldChar w:fldCharType="end"/>
      </w:r>
      <w:r>
        <w:t>)</w:t>
      </w:r>
    </w:p>
    <w:p w14:paraId="5DCE2F81" w14:textId="7766D9CE" w:rsidR="00551F09" w:rsidRDefault="00551F09" w:rsidP="00551F09">
      <w:r>
        <w:t xml:space="preserve">- neu: </w:t>
      </w:r>
      <w:r w:rsidRPr="00DB4726">
        <w:rPr>
          <w:b/>
        </w:rPr>
        <w:t>revenuesPerLiter</w:t>
      </w:r>
      <w:r>
        <w:t xml:space="preserve"> (dumptrigger, </w:t>
      </w:r>
      <w:r w:rsidR="000F544A">
        <w:fldChar w:fldCharType="begin"/>
      </w:r>
      <w:r w:rsidR="000F544A">
        <w:instrText xml:space="preserve"> REF _Ref279095482 \r \h </w:instrText>
      </w:r>
      <w:r w:rsidR="000F544A">
        <w:fldChar w:fldCharType="separate"/>
      </w:r>
      <w:r w:rsidR="0030743A">
        <w:t>2.5.3</w:t>
      </w:r>
      <w:r w:rsidR="000F544A">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30743A">
        <w:t>2.5.4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30743A">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30743A">
        <w:t>0</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30743A">
        <w:t>0</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30743A">
        <w:t>2.6</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30743A">
        <w:t>2.6.1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30743A">
        <w:t>2.6.2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30743A">
        <w:t>2.6.3</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30743A">
        <w:t>2.6.4</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30743A">
        <w:t>2.6.5</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30743A">
        <w:t>2.16.4</w:t>
      </w:r>
      <w:r w:rsidR="00DB4726">
        <w:fldChar w:fldCharType="end"/>
      </w:r>
      <w:r>
        <w:t>)</w:t>
      </w:r>
    </w:p>
    <w:p w14:paraId="005CD133" w14:textId="08053774" w:rsidR="00D84D64" w:rsidRDefault="00D84D64" w:rsidP="00D84D64">
      <w:r>
        <w:t xml:space="preserve">- neu: </w:t>
      </w:r>
      <w:r w:rsidRPr="00DB4726">
        <w:rPr>
          <w:b/>
        </w:rPr>
        <w:t>revenue</w:t>
      </w:r>
      <w:r w:rsidR="00ED2EF8" w:rsidRPr="00DB4726">
        <w:rPr>
          <w:b/>
        </w:rPr>
        <w:t>s</w:t>
      </w:r>
      <w:r w:rsidRPr="00DB4726">
        <w:rPr>
          <w:b/>
        </w:rPr>
        <w:t>PerLiter</w:t>
      </w:r>
      <w:r>
        <w:t xml:space="preserve"> (tiptrigger, </w:t>
      </w:r>
      <w:r w:rsidR="00DB4726">
        <w:fldChar w:fldCharType="begin"/>
      </w:r>
      <w:r w:rsidR="00DB4726">
        <w:instrText xml:space="preserve"> REF _Ref278892424 \r \h </w:instrText>
      </w:r>
      <w:r w:rsidR="00DB4726">
        <w:fldChar w:fldCharType="separate"/>
      </w:r>
      <w:r w:rsidR="0030743A">
        <w:t>2.16.5</w:t>
      </w:r>
      <w:r w:rsidR="00DB472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30743A">
        <w:t>2.16.6</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30743A">
        <w:t>2.8</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30743A">
        <w:t>2.8.1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30743A">
        <w:t>2.8.2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30743A">
        <w:t>2.8.3</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30743A">
        <w:t>2.8.4</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30743A">
        <w:t>2.8.5</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30743A">
        <w:t>2.16</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30743A">
        <w:t>2.16.1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30743A">
        <w:t>2.16.2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30743A">
        <w:t>2.16.3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30743A">
        <w:t>2.17</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30743A">
        <w:t>2.12.19</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30743A">
        <w:t>2.12.16</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30743A">
        <w:t>2.12.17</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30743A">
        <w:t>2.12.20</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30743A">
        <w:t>2.12.21</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30743A">
        <w:t>2.12.17</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30743A">
        <w:t>2.12.11</w:t>
      </w:r>
      <w:r>
        <w:fldChar w:fldCharType="end"/>
      </w:r>
      <w:r>
        <w:t>)</w:t>
      </w:r>
    </w:p>
    <w:p w14:paraId="299B6DBF" w14:textId="77777777" w:rsidR="00854F97" w:rsidRDefault="00854F97" w:rsidP="00E6532E"/>
    <w:p w14:paraId="309F232F" w14:textId="77777777" w:rsidR="00854F97" w:rsidRDefault="00854F97">
      <w:pPr>
        <w:keepNext w:val="0"/>
        <w:rPr>
          <w:rFonts w:eastAsiaTheme="majorEastAsia" w:cstheme="majorBidi"/>
          <w:b/>
          <w:bCs/>
          <w:color w:val="000000" w:themeColor="text1"/>
          <w:sz w:val="32"/>
          <w:szCs w:val="32"/>
          <w:u w:val="single"/>
        </w:rPr>
      </w:pPr>
      <w:r>
        <w:br w:type="page"/>
      </w:r>
    </w:p>
    <w:p w14:paraId="3D2F47E1" w14:textId="16F78467" w:rsidR="00BC1B56" w:rsidRDefault="00E6532E" w:rsidP="00E6532E">
      <w:pPr>
        <w:pStyle w:val="berschrift1"/>
      </w:pPr>
      <w:r>
        <w:t>Allgemeine UserAttributes</w:t>
      </w:r>
    </w:p>
    <w:p w14:paraId="637A7848" w14:textId="77777777" w:rsidR="00E6532E" w:rsidRDefault="00E6532E"/>
    <w:p w14:paraId="076D0141" w14:textId="54CE9456" w:rsidR="00E6532E" w:rsidRDefault="00E6532E" w:rsidP="003902AB">
      <w:pPr>
        <w:pStyle w:val="berschrift2"/>
        <w:pageBreakBefore w:val="0"/>
      </w:pPr>
      <w:bookmarkStart w:id="8" w:name="_Ref278019748"/>
      <w:r>
        <w:t>Standard-UserAttributes</w:t>
      </w:r>
      <w:bookmarkEnd w:id="8"/>
    </w:p>
    <w:p w14:paraId="3CE3FF6F" w14:textId="77777777" w:rsidR="009A354C" w:rsidRDefault="009A354C" w:rsidP="009A354C"/>
    <w:p w14:paraId="59E557A1" w14:textId="77777777" w:rsidR="00BC1B56" w:rsidRDefault="00BC1B56" w:rsidP="00033490">
      <w:pPr>
        <w:pStyle w:val="berschrift3"/>
      </w:pPr>
      <w:r>
        <w:t>type (string)</w:t>
      </w:r>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1BFBC882" w14:textId="77777777" w:rsidTr="007506FD">
        <w:tc>
          <w:tcPr>
            <w:tcW w:w="2093" w:type="dxa"/>
          </w:tcPr>
          <w:p w14:paraId="53DCE92C" w14:textId="77777777" w:rsidR="00BC1B56" w:rsidRPr="00BC1B56" w:rsidRDefault="00BC1B56" w:rsidP="007506FD">
            <w:pPr>
              <w:rPr>
                <w:b/>
              </w:rPr>
            </w:pPr>
            <w:r w:rsidRPr="00BC1B56">
              <w:rPr>
                <w:b/>
              </w:rPr>
              <w:t>Ausprägung</w:t>
            </w:r>
          </w:p>
        </w:tc>
        <w:tc>
          <w:tcPr>
            <w:tcW w:w="7113" w:type="dxa"/>
          </w:tcPr>
          <w:p w14:paraId="5CEA1A32" w14:textId="77777777" w:rsidR="00BC1B56" w:rsidRPr="00BC1B56" w:rsidRDefault="00BC1B56" w:rsidP="007506FD">
            <w:pPr>
              <w:rPr>
                <w:b/>
              </w:rPr>
            </w:pPr>
            <w:r w:rsidRPr="00BC1B56">
              <w:rPr>
                <w:b/>
              </w:rPr>
              <w:t>Beschreibung</w:t>
            </w:r>
          </w:p>
        </w:tc>
      </w:tr>
      <w:tr w:rsidR="00BC1B56" w14:paraId="60C5B190" w14:textId="77777777" w:rsidTr="007506FD">
        <w:tc>
          <w:tcPr>
            <w:tcW w:w="2093" w:type="dxa"/>
          </w:tcPr>
          <w:p w14:paraId="2547DCA0" w14:textId="4D0BE781" w:rsidR="00BC1B56" w:rsidRPr="00BC1B56" w:rsidRDefault="006D439D" w:rsidP="007506FD">
            <w:r>
              <w:t>base</w:t>
            </w:r>
          </w:p>
        </w:tc>
        <w:tc>
          <w:tcPr>
            <w:tcW w:w="7113"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30743A">
              <w:t>2.1</w:t>
            </w:r>
            <w:r>
              <w:fldChar w:fldCharType="end"/>
            </w:r>
          </w:p>
        </w:tc>
      </w:tr>
      <w:tr w:rsidR="00DE345C" w14:paraId="09A95BB2" w14:textId="77777777" w:rsidTr="007506FD">
        <w:tc>
          <w:tcPr>
            <w:tcW w:w="2093" w:type="dxa"/>
          </w:tcPr>
          <w:p w14:paraId="583F27E7" w14:textId="412F6D1E" w:rsidR="00DE345C" w:rsidRDefault="00DE345C" w:rsidP="007506FD">
            <w:r>
              <w:t>animator</w:t>
            </w:r>
          </w:p>
        </w:tc>
        <w:tc>
          <w:tcPr>
            <w:tcW w:w="7113"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30743A">
              <w:t>2.2</w:t>
            </w:r>
            <w:r w:rsidR="003340C0">
              <w:fldChar w:fldCharType="end"/>
            </w:r>
          </w:p>
        </w:tc>
      </w:tr>
      <w:tr w:rsidR="00550E9E" w14:paraId="680FB045" w14:textId="77777777" w:rsidTr="007506FD">
        <w:tc>
          <w:tcPr>
            <w:tcW w:w="2093" w:type="dxa"/>
          </w:tcPr>
          <w:p w14:paraId="27C7BF10" w14:textId="3CEA2B3F" w:rsidR="00550E9E" w:rsidRDefault="00550E9E" w:rsidP="007506FD">
            <w:r>
              <w:t>balertrigger</w:t>
            </w:r>
          </w:p>
        </w:tc>
        <w:tc>
          <w:tcPr>
            <w:tcW w:w="7113" w:type="dxa"/>
          </w:tcPr>
          <w:p w14:paraId="34F9A3DA" w14:textId="23EA4D73" w:rsidR="00550E9E" w:rsidRDefault="00550E9E" w:rsidP="007506FD">
            <w:r>
              <w:t>siehe</w:t>
            </w:r>
            <w:r w:rsidR="0030743A">
              <w:t xml:space="preserve"> </w:t>
            </w:r>
            <w:r w:rsidR="0030743A">
              <w:fldChar w:fldCharType="begin"/>
            </w:r>
            <w:r w:rsidR="0030743A">
              <w:instrText xml:space="preserve"> REF _Ref279787543 \r \h </w:instrText>
            </w:r>
            <w:r w:rsidR="0030743A">
              <w:fldChar w:fldCharType="separate"/>
            </w:r>
            <w:r w:rsidR="0030743A">
              <w:t>2.3</w:t>
            </w:r>
            <w:r w:rsidR="0030743A">
              <w:fldChar w:fldCharType="end"/>
            </w:r>
          </w:p>
        </w:tc>
      </w:tr>
      <w:tr w:rsidR="00BC1B56" w14:paraId="1C708F42" w14:textId="77777777" w:rsidTr="007506FD">
        <w:tc>
          <w:tcPr>
            <w:tcW w:w="2093" w:type="dxa"/>
          </w:tcPr>
          <w:p w14:paraId="1B39CD23" w14:textId="77777777" w:rsidR="00BC1B56" w:rsidRPr="00BC1B56" w:rsidRDefault="00BC1B56" w:rsidP="007506FD">
            <w:r>
              <w:t>displaytrigger</w:t>
            </w:r>
          </w:p>
        </w:tc>
        <w:tc>
          <w:tcPr>
            <w:tcW w:w="7113"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30743A">
              <w:t>2.4</w:t>
            </w:r>
            <w:r w:rsidR="003340C0">
              <w:fldChar w:fldCharType="end"/>
            </w:r>
          </w:p>
        </w:tc>
      </w:tr>
      <w:tr w:rsidR="00EA2730" w14:paraId="42DBFD25" w14:textId="77777777" w:rsidTr="007506FD">
        <w:tc>
          <w:tcPr>
            <w:tcW w:w="2093" w:type="dxa"/>
          </w:tcPr>
          <w:p w14:paraId="0EA151DB" w14:textId="0C8B56D3" w:rsidR="00EA2730" w:rsidRDefault="00EA2730" w:rsidP="007506FD">
            <w:r>
              <w:t>dumptrigger</w:t>
            </w:r>
          </w:p>
        </w:tc>
        <w:tc>
          <w:tcPr>
            <w:tcW w:w="7113"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30743A">
              <w:t>2.5</w:t>
            </w:r>
            <w:r>
              <w:fldChar w:fldCharType="end"/>
            </w:r>
          </w:p>
        </w:tc>
      </w:tr>
      <w:tr w:rsidR="004B79FE" w14:paraId="762E8C3E" w14:textId="77777777" w:rsidTr="007506FD">
        <w:tc>
          <w:tcPr>
            <w:tcW w:w="2093" w:type="dxa"/>
          </w:tcPr>
          <w:p w14:paraId="58A9F215" w14:textId="72C70FF2" w:rsidR="004B79FE" w:rsidRDefault="004B79FE" w:rsidP="007506FD">
            <w:r>
              <w:t>emptytrigger</w:t>
            </w:r>
          </w:p>
        </w:tc>
        <w:tc>
          <w:tcPr>
            <w:tcW w:w="7113"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30743A">
              <w:t>2.6</w:t>
            </w:r>
            <w:r w:rsidR="00EA2730">
              <w:fldChar w:fldCharType="end"/>
            </w:r>
          </w:p>
        </w:tc>
      </w:tr>
      <w:tr w:rsidR="00FD657F" w14:paraId="370544D1" w14:textId="77777777" w:rsidTr="007506FD">
        <w:tc>
          <w:tcPr>
            <w:tcW w:w="2093" w:type="dxa"/>
          </w:tcPr>
          <w:p w14:paraId="29E7D04A" w14:textId="602DE41C" w:rsidR="00FD657F" w:rsidRDefault="00FD657F" w:rsidP="007506FD">
            <w:r>
              <w:t>entitytrigger</w:t>
            </w:r>
          </w:p>
        </w:tc>
        <w:tc>
          <w:tcPr>
            <w:tcW w:w="7113"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30743A">
              <w:t>2.7</w:t>
            </w:r>
            <w:r w:rsidR="00EA2730">
              <w:fldChar w:fldCharType="end"/>
            </w:r>
          </w:p>
        </w:tc>
      </w:tr>
      <w:tr w:rsidR="00A16F81" w14:paraId="7BFC5E6D" w14:textId="77777777" w:rsidTr="007506FD">
        <w:tc>
          <w:tcPr>
            <w:tcW w:w="2093" w:type="dxa"/>
          </w:tcPr>
          <w:p w14:paraId="42C2B261" w14:textId="1BBF65D9" w:rsidR="00A16F81" w:rsidRDefault="00A16F81" w:rsidP="007506FD">
            <w:r>
              <w:t>filltrigger</w:t>
            </w:r>
          </w:p>
        </w:tc>
        <w:tc>
          <w:tcPr>
            <w:tcW w:w="7113"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30743A">
              <w:t>2.8</w:t>
            </w:r>
            <w:r w:rsidR="00470F8A">
              <w:fldChar w:fldCharType="end"/>
            </w:r>
          </w:p>
        </w:tc>
      </w:tr>
      <w:tr w:rsidR="00550E9E" w14:paraId="11C2743F" w14:textId="77777777" w:rsidTr="007506FD">
        <w:tc>
          <w:tcPr>
            <w:tcW w:w="2093" w:type="dxa"/>
          </w:tcPr>
          <w:p w14:paraId="1FBA1BA9" w14:textId="6BF24DFB" w:rsidR="00550E9E" w:rsidRDefault="00550E9E" w:rsidP="007506FD">
            <w:r>
              <w:t>gasstationtrigger</w:t>
            </w:r>
          </w:p>
        </w:tc>
        <w:tc>
          <w:tcPr>
            <w:tcW w:w="7113" w:type="dxa"/>
          </w:tcPr>
          <w:p w14:paraId="41C3DB57" w14:textId="63ECF43D" w:rsidR="00550E9E" w:rsidRDefault="00550E9E" w:rsidP="007506FD">
            <w:r>
              <w:t xml:space="preserve">siehe </w:t>
            </w:r>
            <w:r w:rsidR="0030743A">
              <w:fldChar w:fldCharType="begin"/>
            </w:r>
            <w:r w:rsidR="0030743A">
              <w:instrText xml:space="preserve"> REF _Ref279787663 \r \h </w:instrText>
            </w:r>
            <w:r w:rsidR="0030743A">
              <w:fldChar w:fldCharType="separate"/>
            </w:r>
            <w:r w:rsidR="0030743A">
              <w:t>2.9</w:t>
            </w:r>
            <w:r w:rsidR="0030743A">
              <w:fldChar w:fldCharType="end"/>
            </w:r>
          </w:p>
        </w:tc>
      </w:tr>
      <w:tr w:rsidR="00D81270" w14:paraId="36DBCE6A" w14:textId="77777777" w:rsidTr="007506FD">
        <w:tc>
          <w:tcPr>
            <w:tcW w:w="2093" w:type="dxa"/>
          </w:tcPr>
          <w:p w14:paraId="0624A61E" w14:textId="298A7E1E" w:rsidR="00D81270" w:rsidRDefault="00D81270" w:rsidP="007506FD">
            <w:r>
              <w:t>mover</w:t>
            </w:r>
          </w:p>
        </w:tc>
        <w:tc>
          <w:tcPr>
            <w:tcW w:w="7113"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30743A">
              <w:t>2.10</w:t>
            </w:r>
            <w:r w:rsidR="00EF317D">
              <w:fldChar w:fldCharType="end"/>
            </w:r>
          </w:p>
        </w:tc>
      </w:tr>
      <w:tr w:rsidR="00CD4E77" w14:paraId="3B4BAD42" w14:textId="77777777" w:rsidTr="007506FD">
        <w:tc>
          <w:tcPr>
            <w:tcW w:w="2093" w:type="dxa"/>
          </w:tcPr>
          <w:p w14:paraId="75722DD5" w14:textId="61428641" w:rsidR="00CD4E77" w:rsidRDefault="00CD4E77" w:rsidP="007506FD">
            <w:r>
              <w:t>parktrigger</w:t>
            </w:r>
          </w:p>
        </w:tc>
        <w:tc>
          <w:tcPr>
            <w:tcW w:w="7113" w:type="dxa"/>
          </w:tcPr>
          <w:p w14:paraId="38554BDA" w14:textId="6E773DB0" w:rsidR="00CD4E77" w:rsidRDefault="00CD4E77" w:rsidP="00EF317D">
            <w:r>
              <w:t xml:space="preserve">siehe </w:t>
            </w:r>
            <w:r w:rsidR="00471D21">
              <w:fldChar w:fldCharType="begin"/>
            </w:r>
            <w:r w:rsidR="00471D21">
              <w:instrText xml:space="preserve"> REF _Ref279528262 \r \h </w:instrText>
            </w:r>
            <w:r w:rsidR="00471D21">
              <w:fldChar w:fldCharType="separate"/>
            </w:r>
            <w:r w:rsidR="0030743A">
              <w:t>2.11</w:t>
            </w:r>
            <w:r w:rsidR="00471D21">
              <w:fldChar w:fldCharType="end"/>
            </w:r>
          </w:p>
        </w:tc>
      </w:tr>
      <w:tr w:rsidR="00BC1B56" w14:paraId="729F95A7" w14:textId="77777777" w:rsidTr="007506FD">
        <w:tc>
          <w:tcPr>
            <w:tcW w:w="2093" w:type="dxa"/>
          </w:tcPr>
          <w:p w14:paraId="25348C07" w14:textId="6E052189" w:rsidR="00BC1B56" w:rsidRDefault="00243949" w:rsidP="007506FD">
            <w:r>
              <w:t>processor</w:t>
            </w:r>
          </w:p>
        </w:tc>
        <w:tc>
          <w:tcPr>
            <w:tcW w:w="7113"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30743A">
              <w:t>2.12</w:t>
            </w:r>
            <w:r w:rsidR="00471D21">
              <w:fldChar w:fldCharType="end"/>
            </w:r>
          </w:p>
        </w:tc>
      </w:tr>
      <w:tr w:rsidR="00312BE7" w14:paraId="5C396D1E" w14:textId="77777777" w:rsidTr="007506FD">
        <w:tc>
          <w:tcPr>
            <w:tcW w:w="2093" w:type="dxa"/>
          </w:tcPr>
          <w:p w14:paraId="3B40C49A" w14:textId="221BF543" w:rsidR="00312BE7" w:rsidRDefault="00312BE7" w:rsidP="007506FD">
            <w:r>
              <w:t>selltarget</w:t>
            </w:r>
          </w:p>
        </w:tc>
        <w:tc>
          <w:tcPr>
            <w:tcW w:w="7113"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30743A">
              <w:t>2.13</w:t>
            </w:r>
            <w:r w:rsidR="00CF74A6">
              <w:fldChar w:fldCharType="end"/>
            </w:r>
          </w:p>
        </w:tc>
      </w:tr>
      <w:tr w:rsidR="00550E9E" w14:paraId="5B4DCC48" w14:textId="77777777" w:rsidTr="007506FD">
        <w:tc>
          <w:tcPr>
            <w:tcW w:w="2093" w:type="dxa"/>
          </w:tcPr>
          <w:p w14:paraId="0DC45031" w14:textId="52A2BC2C" w:rsidR="00550E9E" w:rsidRDefault="00550E9E" w:rsidP="007506FD">
            <w:r>
              <w:t>sprayerfilltrigger</w:t>
            </w:r>
          </w:p>
        </w:tc>
        <w:tc>
          <w:tcPr>
            <w:tcW w:w="7113" w:type="dxa"/>
          </w:tcPr>
          <w:p w14:paraId="3F45294A" w14:textId="1D5864D2" w:rsidR="00550E9E" w:rsidRDefault="00550E9E" w:rsidP="00471D21">
            <w:r>
              <w:t xml:space="preserve">siehe </w:t>
            </w:r>
            <w:r w:rsidR="0030743A">
              <w:fldChar w:fldCharType="begin"/>
            </w:r>
            <w:r w:rsidR="0030743A">
              <w:instrText xml:space="preserve"> REF _Ref279787611 \r \h </w:instrText>
            </w:r>
            <w:r w:rsidR="0030743A">
              <w:fldChar w:fldCharType="separate"/>
            </w:r>
            <w:r w:rsidR="0030743A">
              <w:t>2.14</w:t>
            </w:r>
            <w:r w:rsidR="0030743A">
              <w:fldChar w:fldCharType="end"/>
            </w:r>
          </w:p>
        </w:tc>
      </w:tr>
      <w:tr w:rsidR="00B61C4A" w14:paraId="28F4A5EC" w14:textId="77777777" w:rsidTr="007506FD">
        <w:tc>
          <w:tcPr>
            <w:tcW w:w="2093" w:type="dxa"/>
          </w:tcPr>
          <w:p w14:paraId="2D509068" w14:textId="4C8E14A4" w:rsidR="00B61C4A" w:rsidRDefault="00B61C4A" w:rsidP="007506FD">
            <w:r>
              <w:t>switcher</w:t>
            </w:r>
          </w:p>
        </w:tc>
        <w:tc>
          <w:tcPr>
            <w:tcW w:w="7113"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30743A">
              <w:t>2.15</w:t>
            </w:r>
            <w:r w:rsidR="00353553">
              <w:fldChar w:fldCharType="end"/>
            </w:r>
          </w:p>
        </w:tc>
      </w:tr>
      <w:tr w:rsidR="0079344E" w14:paraId="4936B8D4" w14:textId="77777777" w:rsidTr="007506FD">
        <w:tc>
          <w:tcPr>
            <w:tcW w:w="2093" w:type="dxa"/>
          </w:tcPr>
          <w:p w14:paraId="4E799676" w14:textId="535D8A69" w:rsidR="0079344E" w:rsidRDefault="0079344E" w:rsidP="007506FD">
            <w:r>
              <w:t>tiptrigger</w:t>
            </w:r>
          </w:p>
        </w:tc>
        <w:tc>
          <w:tcPr>
            <w:tcW w:w="7113"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30743A">
              <w:t>2.16</w:t>
            </w:r>
            <w:r>
              <w:fldChar w:fldCharType="end"/>
            </w:r>
          </w:p>
        </w:tc>
      </w:tr>
      <w:tr w:rsidR="00854F97" w14:paraId="13C7819A" w14:textId="77777777" w:rsidTr="007506FD">
        <w:tc>
          <w:tcPr>
            <w:tcW w:w="2093" w:type="dxa"/>
          </w:tcPr>
          <w:p w14:paraId="28F2D13E" w14:textId="67C3A013" w:rsidR="00854F97" w:rsidRDefault="00854F97" w:rsidP="007506FD">
            <w:r>
              <w:t>unspecified</w:t>
            </w:r>
          </w:p>
        </w:tc>
        <w:tc>
          <w:tcPr>
            <w:tcW w:w="7113"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30743A">
              <w:t>2.17</w:t>
            </w:r>
            <w:r w:rsidR="0079344E">
              <w:fldChar w:fldCharType="end"/>
            </w:r>
          </w:p>
        </w:tc>
      </w:tr>
    </w:tbl>
    <w:p w14:paraId="6F3D2445" w14:textId="77777777" w:rsidR="00BC1B56" w:rsidRDefault="00BC1B56"/>
    <w:p w14:paraId="17A56DF8" w14:textId="0A6325F6" w:rsidR="00BC1B56" w:rsidRDefault="001C7C51" w:rsidP="001C7C51">
      <w:pPr>
        <w:pStyle w:val="berschrift3"/>
      </w:pPr>
      <w:r w:rsidRPr="001C7C51">
        <w:t>adjustToTerrainHeight</w:t>
      </w:r>
      <w:r>
        <w:t xml:space="preserve"> (boolean)</w:t>
      </w:r>
    </w:p>
    <w:p w14:paraId="6E1DDAE3" w14:textId="77777777" w:rsidR="001C7C51" w:rsidRDefault="001C7C51" w:rsidP="001C7C51"/>
    <w:p w14:paraId="18B40CA3" w14:textId="7606363F" w:rsidR="001C7C51"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36D05C30" w14:textId="77777777" w:rsidR="00550E9E" w:rsidRDefault="00550E9E">
      <w:pPr>
        <w:keepNext w:val="0"/>
        <w:rPr>
          <w:rFonts w:eastAsiaTheme="majorEastAsia" w:cstheme="majorBidi"/>
          <w:b/>
          <w:bCs/>
          <w:color w:val="000000" w:themeColor="text1"/>
        </w:rPr>
      </w:pPr>
      <w:bookmarkStart w:id="9" w:name="_Ref278892350"/>
      <w:r>
        <w:br w:type="page"/>
      </w:r>
    </w:p>
    <w:p w14:paraId="4DBB5A17" w14:textId="0B00BFF2" w:rsidR="00540D84" w:rsidRDefault="00540D84" w:rsidP="00540D84">
      <w:pPr>
        <w:pStyle w:val="berschrift3"/>
      </w:pPr>
      <w:r>
        <w:t>convertFillTypes (string)</w:t>
      </w:r>
      <w:bookmarkEnd w:id="9"/>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30743A">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10" w:name="_Ref278892287"/>
      <w:r>
        <w:t>store (string)</w:t>
      </w:r>
      <w:bookmarkEnd w:id="10"/>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30743A">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30743A">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30743A">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11" w:name="_Ref278019802"/>
      <w:r>
        <w:t>capacity (float)</w:t>
      </w:r>
      <w:bookmarkEnd w:id="11"/>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00F3C625" w14:textId="6D5D46C3" w:rsidR="0081425C" w:rsidRDefault="0081425C" w:rsidP="0081425C">
      <w:pPr>
        <w:pStyle w:val="berschrift3"/>
      </w:pPr>
      <w:bookmarkStart w:id="12" w:name="_Ref278019780"/>
      <w:bookmarkStart w:id="13" w:name="_Ref278845511"/>
      <w:r>
        <w:t>capacities (string)</w:t>
      </w:r>
      <w:bookmarkEnd w:id="12"/>
      <w:bookmarkEnd w:id="13"/>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30743A">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30743A">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14" w:name="_Ref279094340"/>
      <w:r w:rsidRPr="008647B1">
        <w:t>initialFillLevels</w:t>
      </w:r>
      <w:r>
        <w:t xml:space="preserve"> (string)</w:t>
      </w:r>
      <w:bookmarkEnd w:id="14"/>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r>
        <w:t>isEnabled (boolean)</w:t>
      </w:r>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77777777" w:rsidR="000C7CA6" w:rsidRPr="000C7CA6" w:rsidRDefault="000C7CA6" w:rsidP="000C7CA6"/>
    <w:p w14:paraId="25C0AB05" w14:textId="5BE1853C" w:rsidR="007506FD" w:rsidRDefault="007506FD" w:rsidP="00E6532E">
      <w:pPr>
        <w:pStyle w:val="berschrift2"/>
      </w:pPr>
      <w:bookmarkStart w:id="15" w:name="_Ref278019738"/>
      <w:r>
        <w:t>Trigger-UserAttributes</w:t>
      </w:r>
      <w:bookmarkEnd w:id="15"/>
    </w:p>
    <w:p w14:paraId="672A468D" w14:textId="77777777" w:rsidR="007506FD" w:rsidRDefault="007506FD"/>
    <w:p w14:paraId="74211E1A" w14:textId="72C14E29" w:rsidR="007506FD" w:rsidRDefault="007506FD" w:rsidP="00033490">
      <w:pPr>
        <w:pStyle w:val="berschrift3"/>
      </w:pPr>
      <w:r w:rsidRPr="007506FD">
        <w:t>allowWalker</w:t>
      </w:r>
      <w:r>
        <w:t xml:space="preserve"> (boolean)</w:t>
      </w:r>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r>
        <w:t>allowMotorized (boolean)</w:t>
      </w:r>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r w:rsidRPr="007506FD">
        <w:t>allowCombine</w:t>
      </w:r>
      <w:r>
        <w:t xml:space="preserve"> (boolean)</w:t>
      </w:r>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r w:rsidRPr="007506FD">
        <w:t>allowFillable</w:t>
      </w:r>
      <w:r>
        <w:t xml:space="preserve"> (</w:t>
      </w:r>
      <w:r w:rsidRPr="00664CB7">
        <w:t>boolean</w:t>
      </w:r>
      <w:r>
        <w:t>)</w:t>
      </w:r>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r w:rsidRPr="007506FD">
        <w:t>allowTipper</w:t>
      </w:r>
      <w:r>
        <w:t xml:space="preserve"> (boolean)</w:t>
      </w:r>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r w:rsidRPr="007506FD">
        <w:t>allowShovel</w:t>
      </w:r>
      <w:r>
        <w:t xml:space="preserve"> (boolean)</w:t>
      </w:r>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r w:rsidRPr="007506FD">
        <w:t>allowWaterTrailer</w:t>
      </w:r>
      <w:r>
        <w:t xml:space="preserve"> (boolean)</w:t>
      </w:r>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r w:rsidRPr="007506FD">
        <w:t>allowFuelTrailer</w:t>
      </w:r>
      <w:r>
        <w:t xml:space="preserve"> (</w:t>
      </w:r>
      <w:r w:rsidRPr="00664CB7">
        <w:t>boolean</w:t>
      </w:r>
      <w:r>
        <w:t>)</w:t>
      </w:r>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r w:rsidRPr="007506FD">
        <w:t>allowLiquidManureTrailer</w:t>
      </w:r>
      <w:r>
        <w:t xml:space="preserve"> (boolean)</w:t>
      </w:r>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r w:rsidRPr="0021299C">
        <w:t>allowMilkTrailer</w:t>
      </w:r>
      <w:r>
        <w:t xml:space="preserve"> (boolean)</w:t>
      </w:r>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r w:rsidRPr="007506FD">
        <w:t>allowSowingMachine</w:t>
      </w:r>
      <w:r>
        <w:t xml:space="preserve"> (boolean)</w:t>
      </w:r>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r w:rsidRPr="007506FD">
        <w:t>allowSprayer</w:t>
      </w:r>
      <w:r>
        <w:t xml:space="preserve"> (boolean)</w:t>
      </w:r>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16" w:name="_Ref279685865"/>
      <w:r w:rsidRPr="007506FD">
        <w:t>allowForageWagon</w:t>
      </w:r>
      <w:r>
        <w:t xml:space="preserve"> (boolean)</w:t>
      </w:r>
      <w:bookmarkEnd w:id="16"/>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r w:rsidRPr="007506FD">
        <w:t>allowBaler</w:t>
      </w:r>
      <w:r>
        <w:t xml:space="preserve"> (boolean)</w:t>
      </w:r>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r w:rsidRPr="007506FD">
        <w:t>allow</w:t>
      </w:r>
      <w:r>
        <w:t>TrafficVehicle (boolean)</w:t>
      </w:r>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1B1D4BDC" w14:textId="77777777" w:rsidR="00ED4789" w:rsidRDefault="00ED4789" w:rsidP="00ED4789"/>
    <w:p w14:paraId="42C30C49" w14:textId="77777777" w:rsidR="007506FD" w:rsidRDefault="007506FD"/>
    <w:p w14:paraId="40788328" w14:textId="77777777" w:rsidR="00BC1B56" w:rsidRDefault="00BC1B56"/>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r>
        <w:t>spezielle UserAttributes</w:t>
      </w:r>
    </w:p>
    <w:p w14:paraId="5F2F2FE2" w14:textId="77777777" w:rsidR="00BB2B0A" w:rsidRDefault="00BB2B0A"/>
    <w:p w14:paraId="1A85E19D" w14:textId="650B6120" w:rsidR="008647B1" w:rsidRDefault="008647B1" w:rsidP="003902AB">
      <w:pPr>
        <w:pStyle w:val="berschrift2"/>
        <w:pageBreakBefore w:val="0"/>
      </w:pPr>
      <w:bookmarkStart w:id="17" w:name="_Ref278019768"/>
      <w:r>
        <w:t>base</w:t>
      </w:r>
      <w:bookmarkEnd w:id="17"/>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r>
        <w:t>UPKversion</w:t>
      </w:r>
      <w:r w:rsidR="003C5F80">
        <w:t xml:space="preserve"> (string)</w:t>
      </w:r>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r w:rsidRPr="008647B1">
        <w:t>modname</w:t>
      </w:r>
      <w:r>
        <w:t xml:space="preserve"> (string)</w:t>
      </w:r>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18" w:name="_Ref279615426"/>
      <w:r>
        <w:t>onCreate (</w:t>
      </w:r>
      <w:r w:rsidRPr="00D5380F">
        <w:t>scriptCallback</w:t>
      </w:r>
      <w:r>
        <w:t>)</w:t>
      </w:r>
      <w:bookmarkEnd w:id="18"/>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19" w:name="_Ref278020068"/>
    </w:p>
    <w:p w14:paraId="05C863AB" w14:textId="0089A45D" w:rsidR="00DE345C" w:rsidRDefault="00DE345C" w:rsidP="00DE345C">
      <w:pPr>
        <w:pStyle w:val="berschrift2"/>
      </w:pPr>
      <w:bookmarkStart w:id="20" w:name="_Ref279685747"/>
      <w:r>
        <w:t>animator</w:t>
      </w:r>
      <w:bookmarkEnd w:id="20"/>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21" w:name="_Ref279685756"/>
      <w:r>
        <w:t>moveTo (string)</w:t>
      </w:r>
      <w:bookmarkEnd w:id="21"/>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(X Y Z).</w:t>
            </w:r>
          </w:p>
        </w:tc>
      </w:tr>
    </w:tbl>
    <w:p w14:paraId="061C5C3A" w14:textId="77777777" w:rsidR="00DE345C" w:rsidRDefault="00DE345C" w:rsidP="00DE345C"/>
    <w:p w14:paraId="7025DE08" w14:textId="1E1D7042" w:rsidR="00DE345C" w:rsidRDefault="00DE345C" w:rsidP="0066273E">
      <w:pPr>
        <w:pStyle w:val="berschrift3"/>
      </w:pPr>
      <w:bookmarkStart w:id="22" w:name="_Ref279685768"/>
      <w:r>
        <w:t>movementDuration</w:t>
      </w:r>
      <w:r w:rsidR="0066273E">
        <w:t xml:space="preserve"> (float)</w:t>
      </w:r>
      <w:bookmarkEnd w:id="22"/>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7D24E94B" w:rsidR="0066273E" w:rsidRPr="00BC1B56" w:rsidRDefault="0066273E" w:rsidP="0066273E">
            <w:r>
              <w:t>0 (default)</w:t>
            </w:r>
          </w:p>
        </w:tc>
        <w:tc>
          <w:tcPr>
            <w:tcW w:w="7113" w:type="dxa"/>
          </w:tcPr>
          <w:p w14:paraId="4C1F04FD" w14:textId="41997ED3" w:rsidR="0066273E" w:rsidRDefault="0066273E" w:rsidP="0066273E"/>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23" w:name="_Ref279685777"/>
      <w:r>
        <w:t>movementSpeedupPeriod</w:t>
      </w:r>
      <w:r w:rsidR="0066273E">
        <w:t xml:space="preserve"> (float)</w:t>
      </w:r>
      <w:bookmarkEnd w:id="23"/>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24" w:name="_Ref279686132"/>
      <w:r>
        <w:t>movementSlowdownPeriod</w:t>
      </w:r>
      <w:r w:rsidR="0066273E">
        <w:t xml:space="preserve"> (float)</w:t>
      </w:r>
      <w:bookmarkEnd w:id="24"/>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25" w:name="_Ref279685795"/>
      <w:r>
        <w:t>rewindMovementOnDisable</w:t>
      </w:r>
      <w:r w:rsidR="0066273E">
        <w:t xml:space="preserve"> (boolean)</w:t>
      </w:r>
      <w:bookmarkEnd w:id="25"/>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26" w:name="_Ref279685803"/>
      <w:r>
        <w:t>rotationsPerSecond</w:t>
      </w:r>
      <w:r w:rsidR="0066273E">
        <w:t xml:space="preserve"> (string)</w:t>
      </w:r>
      <w:bookmarkEnd w:id="26"/>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5A2D3F84" w:rsidR="0066273E" w:rsidRDefault="0066273E" w:rsidP="0066273E">
            <w:r>
              <w:t>Das Shape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27" w:name="_Ref279685811"/>
      <w:r>
        <w:t>rotateTo</w:t>
      </w:r>
      <w:r w:rsidR="0066273E">
        <w:t xml:space="preserve"> (string)</w:t>
      </w:r>
      <w:bookmarkEnd w:id="27"/>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28" w:name="_Ref279685819"/>
      <w:r>
        <w:t>rotationDuration</w:t>
      </w:r>
      <w:r w:rsidR="006A77DB">
        <w:t xml:space="preserve"> (float)</w:t>
      </w:r>
      <w:bookmarkEnd w:id="28"/>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77777777" w:rsidR="006A77DB" w:rsidRPr="00BC1B56" w:rsidRDefault="006A77DB" w:rsidP="00793E61">
            <w:r>
              <w:t>0 (default)</w:t>
            </w:r>
          </w:p>
        </w:tc>
        <w:tc>
          <w:tcPr>
            <w:tcW w:w="7113" w:type="dxa"/>
          </w:tcPr>
          <w:p w14:paraId="7D36205E" w14:textId="77777777" w:rsidR="006A77DB" w:rsidRDefault="006A77DB" w:rsidP="00793E61"/>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29" w:name="_Ref279685830"/>
      <w:r>
        <w:t>rotationSpeedupPeriod</w:t>
      </w:r>
      <w:r w:rsidR="00793E61">
        <w:t xml:space="preserve"> (float)</w:t>
      </w:r>
      <w:bookmarkEnd w:id="29"/>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30" w:name="_Ref279685840"/>
      <w:r>
        <w:t>rotationSlowdownPeriod</w:t>
      </w:r>
      <w:r w:rsidR="006A77DB">
        <w:t xml:space="preserve"> (float)</w:t>
      </w:r>
      <w:bookmarkEnd w:id="30"/>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31" w:name="_Ref279685847"/>
      <w:r>
        <w:t>rewindRotationOnDisable</w:t>
      </w:r>
      <w:r w:rsidR="006A77DB">
        <w:t xml:space="preserve"> (boolean)</w:t>
      </w:r>
      <w:bookmarkEnd w:id="31"/>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32" w:name="_Ref279685857"/>
      <w:r>
        <w:t>animationClip</w:t>
      </w:r>
      <w:r w:rsidR="006A77DB">
        <w:t xml:space="preserve"> (string)</w:t>
      </w:r>
      <w:bookmarkEnd w:id="32"/>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33" w:name="_Ref279686010"/>
      <w:r>
        <w:t>animationSpeed</w:t>
      </w:r>
      <w:r w:rsidR="006A77DB">
        <w:t xml:space="preserve"> (float)</w:t>
      </w:r>
      <w:bookmarkEnd w:id="33"/>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34" w:name="_Ref279685893"/>
      <w:r>
        <w:t>animationLoop</w:t>
      </w:r>
      <w:r w:rsidR="00793E61">
        <w:t xml:space="preserve"> (boolean)</w:t>
      </w:r>
      <w:bookmarkEnd w:id="34"/>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35" w:name="_Ref279685916"/>
      <w:r>
        <w:t>rewindAnimationOnDisable</w:t>
      </w:r>
      <w:r w:rsidR="00793E61">
        <w:t xml:space="preserve"> (boolean)</w:t>
      </w:r>
      <w:bookmarkEnd w:id="35"/>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Default="006A77DB" w:rsidP="006A77DB"/>
    <w:p w14:paraId="2E70A47F" w14:textId="14C9C2BB" w:rsidR="00550E9E" w:rsidRDefault="00550E9E" w:rsidP="00550E9E">
      <w:pPr>
        <w:pStyle w:val="berschrift2"/>
      </w:pPr>
      <w:bookmarkStart w:id="36" w:name="_Ref279787543"/>
      <w:r>
        <w:t>balertrigger</w:t>
      </w:r>
      <w:bookmarkEnd w:id="36"/>
    </w:p>
    <w:p w14:paraId="38EDC5CB" w14:textId="77777777" w:rsidR="00550E9E" w:rsidRDefault="00550E9E" w:rsidP="00550E9E"/>
    <w:p w14:paraId="1B404C70" w14:textId="23E6AB1A" w:rsidR="00550E9E" w:rsidRDefault="00550E9E" w:rsidP="00550E9E">
      <w:r>
        <w:t>Dieser Trigger füllt Ballenwickler und Ladewagen über den PickUp-Mechanismus wenn er angeschaltet ist</w:t>
      </w:r>
    </w:p>
    <w:p w14:paraId="1FB3E861" w14:textId="77777777" w:rsidR="00550E9E" w:rsidRDefault="00550E9E" w:rsidP="00550E9E"/>
    <w:p w14:paraId="4633FED9" w14:textId="77777777" w:rsidR="00550E9E" w:rsidRDefault="00550E9E" w:rsidP="00550E9E">
      <w:r>
        <w:t>Die Default-Werte der Trigger-UserAttributes sind folgende:</w:t>
      </w:r>
    </w:p>
    <w:p w14:paraId="53C4A3FF"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DD54A68" w14:textId="77777777" w:rsidTr="00A62DF7">
        <w:tc>
          <w:tcPr>
            <w:tcW w:w="2943" w:type="dxa"/>
          </w:tcPr>
          <w:p w14:paraId="39D458C9" w14:textId="77777777" w:rsidR="00550E9E" w:rsidRPr="00BC1B56" w:rsidRDefault="00550E9E" w:rsidP="00A62DF7">
            <w:pPr>
              <w:rPr>
                <w:b/>
              </w:rPr>
            </w:pPr>
            <w:r>
              <w:rPr>
                <w:b/>
              </w:rPr>
              <w:t>UserAttribute</w:t>
            </w:r>
          </w:p>
        </w:tc>
        <w:tc>
          <w:tcPr>
            <w:tcW w:w="6339" w:type="dxa"/>
          </w:tcPr>
          <w:p w14:paraId="225EE71F" w14:textId="77777777" w:rsidR="00550E9E" w:rsidRPr="00BC1B56" w:rsidRDefault="00550E9E" w:rsidP="00A62DF7">
            <w:pPr>
              <w:rPr>
                <w:b/>
              </w:rPr>
            </w:pPr>
            <w:r>
              <w:rPr>
                <w:b/>
              </w:rPr>
              <w:t>Default-Wert</w:t>
            </w:r>
          </w:p>
        </w:tc>
      </w:tr>
      <w:tr w:rsidR="00550E9E" w14:paraId="2E921857" w14:textId="77777777" w:rsidTr="00A62DF7">
        <w:tc>
          <w:tcPr>
            <w:tcW w:w="2943" w:type="dxa"/>
          </w:tcPr>
          <w:p w14:paraId="6A944FD2" w14:textId="39973EC7" w:rsidR="00550E9E" w:rsidRPr="00D36B8D" w:rsidRDefault="00550E9E" w:rsidP="00550E9E">
            <w:r w:rsidRPr="00D36B8D">
              <w:t>allow</w:t>
            </w:r>
            <w:r>
              <w:t>Baler</w:t>
            </w:r>
          </w:p>
        </w:tc>
        <w:tc>
          <w:tcPr>
            <w:tcW w:w="6339" w:type="dxa"/>
          </w:tcPr>
          <w:p w14:paraId="56C71589" w14:textId="77777777" w:rsidR="00550E9E" w:rsidRPr="00D36B8D" w:rsidRDefault="00550E9E" w:rsidP="00A62DF7">
            <w:r>
              <w:t>true</w:t>
            </w:r>
          </w:p>
        </w:tc>
      </w:tr>
      <w:tr w:rsidR="00550E9E" w14:paraId="04180374" w14:textId="77777777" w:rsidTr="00A62DF7">
        <w:tc>
          <w:tcPr>
            <w:tcW w:w="2943" w:type="dxa"/>
          </w:tcPr>
          <w:p w14:paraId="35BC86D7" w14:textId="72E7C547" w:rsidR="00550E9E" w:rsidRPr="00D36B8D" w:rsidRDefault="00550E9E" w:rsidP="00550E9E">
            <w:r w:rsidRPr="00D36B8D">
              <w:t>allow</w:t>
            </w:r>
            <w:r>
              <w:t>ForageWagon</w:t>
            </w:r>
          </w:p>
        </w:tc>
        <w:tc>
          <w:tcPr>
            <w:tcW w:w="6339" w:type="dxa"/>
          </w:tcPr>
          <w:p w14:paraId="1C8DB9A7" w14:textId="77777777" w:rsidR="00550E9E" w:rsidRPr="00D36B8D" w:rsidRDefault="00550E9E" w:rsidP="00A62DF7">
            <w:r>
              <w:t>true</w:t>
            </w:r>
          </w:p>
        </w:tc>
      </w:tr>
      <w:tr w:rsidR="00550E9E" w14:paraId="6739B6AF" w14:textId="77777777" w:rsidTr="00A62DF7">
        <w:tc>
          <w:tcPr>
            <w:tcW w:w="2943" w:type="dxa"/>
          </w:tcPr>
          <w:p w14:paraId="1B19038A" w14:textId="77777777" w:rsidR="00550E9E" w:rsidRPr="000737E6" w:rsidRDefault="00550E9E" w:rsidP="00A62DF7">
            <w:r>
              <w:t>(</w:t>
            </w:r>
            <w:r w:rsidRPr="000737E6">
              <w:rPr>
                <w:i/>
              </w:rPr>
              <w:t>andere</w:t>
            </w:r>
            <w:r>
              <w:t>)</w:t>
            </w:r>
          </w:p>
        </w:tc>
        <w:tc>
          <w:tcPr>
            <w:tcW w:w="6339" w:type="dxa"/>
          </w:tcPr>
          <w:p w14:paraId="29A98400" w14:textId="77777777" w:rsidR="00550E9E" w:rsidRDefault="00550E9E" w:rsidP="00A62DF7">
            <w:r>
              <w:t>false</w:t>
            </w:r>
          </w:p>
        </w:tc>
      </w:tr>
    </w:tbl>
    <w:p w14:paraId="2C224ABE" w14:textId="77777777" w:rsidR="00550E9E" w:rsidRDefault="00550E9E" w:rsidP="00550E9E"/>
    <w:p w14:paraId="3A9A1578" w14:textId="77777777" w:rsidR="00550E9E" w:rsidRDefault="00550E9E" w:rsidP="00550E9E">
      <w:pPr>
        <w:pStyle w:val="berschrift3"/>
      </w:pPr>
      <w:bookmarkStart w:id="37" w:name="_Ref279787551"/>
      <w:r w:rsidRPr="00A16F81">
        <w:t>fillType</w:t>
      </w:r>
      <w:r>
        <w:t xml:space="preserve"> (string)</w:t>
      </w:r>
      <w:bookmarkEnd w:id="37"/>
    </w:p>
    <w:p w14:paraId="44366A25"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6C5DE296" w14:textId="77777777" w:rsidTr="00A62DF7">
        <w:tc>
          <w:tcPr>
            <w:tcW w:w="2093" w:type="dxa"/>
          </w:tcPr>
          <w:p w14:paraId="7692E734" w14:textId="77777777" w:rsidR="00550E9E" w:rsidRPr="00BC1B56" w:rsidRDefault="00550E9E" w:rsidP="00A62DF7">
            <w:pPr>
              <w:rPr>
                <w:b/>
              </w:rPr>
            </w:pPr>
            <w:r w:rsidRPr="00BC1B56">
              <w:rPr>
                <w:b/>
              </w:rPr>
              <w:t>Ausprägung</w:t>
            </w:r>
          </w:p>
        </w:tc>
        <w:tc>
          <w:tcPr>
            <w:tcW w:w="7113" w:type="dxa"/>
          </w:tcPr>
          <w:p w14:paraId="7CBCA6F4" w14:textId="77777777" w:rsidR="00550E9E" w:rsidRPr="00BC1B56" w:rsidRDefault="00550E9E" w:rsidP="00A62DF7">
            <w:pPr>
              <w:rPr>
                <w:b/>
              </w:rPr>
            </w:pPr>
            <w:r w:rsidRPr="00BC1B56">
              <w:rPr>
                <w:b/>
              </w:rPr>
              <w:t>Beschreibung</w:t>
            </w:r>
          </w:p>
        </w:tc>
      </w:tr>
      <w:tr w:rsidR="00550E9E" w14:paraId="295449B8" w14:textId="77777777" w:rsidTr="00A62DF7">
        <w:tc>
          <w:tcPr>
            <w:tcW w:w="2093" w:type="dxa"/>
          </w:tcPr>
          <w:p w14:paraId="68CA8FBF" w14:textId="77777777" w:rsidR="00550E9E" w:rsidRPr="00243949" w:rsidRDefault="00550E9E" w:rsidP="00A62DF7">
            <w:r w:rsidRPr="00243949">
              <w:rPr>
                <w:i/>
              </w:rPr>
              <w:t>(ohne)</w:t>
            </w:r>
            <w:r>
              <w:rPr>
                <w:i/>
              </w:rPr>
              <w:t xml:space="preserve"> </w:t>
            </w:r>
            <w:r>
              <w:t>(default)</w:t>
            </w:r>
          </w:p>
        </w:tc>
        <w:tc>
          <w:tcPr>
            <w:tcW w:w="7113" w:type="dxa"/>
          </w:tcPr>
          <w:p w14:paraId="3DF98AF2" w14:textId="77777777" w:rsidR="00550E9E" w:rsidRDefault="00550E9E" w:rsidP="00A62DF7">
            <w:r>
              <w:t>Nichts wird abgefüllt.</w:t>
            </w:r>
          </w:p>
        </w:tc>
      </w:tr>
      <w:tr w:rsidR="00550E9E" w14:paraId="25F2E658" w14:textId="77777777" w:rsidTr="00A62DF7">
        <w:tc>
          <w:tcPr>
            <w:tcW w:w="2093" w:type="dxa"/>
          </w:tcPr>
          <w:p w14:paraId="219CEF96" w14:textId="77777777" w:rsidR="00550E9E" w:rsidRPr="00243949" w:rsidRDefault="00550E9E" w:rsidP="00A62DF7">
            <w:pPr>
              <w:rPr>
                <w:i/>
              </w:rPr>
            </w:pPr>
            <w:r>
              <w:rPr>
                <w:i/>
              </w:rPr>
              <w:t>(Fülltyp</w:t>
            </w:r>
            <w:r w:rsidRPr="00243949">
              <w:rPr>
                <w:i/>
              </w:rPr>
              <w:t>)</w:t>
            </w:r>
          </w:p>
        </w:tc>
        <w:tc>
          <w:tcPr>
            <w:tcW w:w="7113" w:type="dxa"/>
          </w:tcPr>
          <w:p w14:paraId="1CA01BDF" w14:textId="77777777" w:rsidR="00550E9E" w:rsidRDefault="00550E9E" w:rsidP="00A62DF7">
            <w:r>
              <w:t>Der Fülltyp, der abgefüllt werden soll.</w:t>
            </w:r>
          </w:p>
          <w:p w14:paraId="4559ED56" w14:textId="220B5193" w:rsidR="00550E9E" w:rsidRDefault="00550E9E" w:rsidP="00550E9E">
            <w:r>
              <w:t>Bsp: „</w:t>
            </w:r>
            <w:r w:rsidRPr="00550E9E">
              <w:t>grass_windrow</w:t>
            </w:r>
            <w:r>
              <w:t>“, „</w:t>
            </w:r>
            <w:r>
              <w:t>wheat</w:t>
            </w:r>
            <w:r w:rsidRPr="00550E9E">
              <w:t>_windrow</w:t>
            </w:r>
            <w:r>
              <w:t>“</w:t>
            </w:r>
          </w:p>
        </w:tc>
      </w:tr>
    </w:tbl>
    <w:p w14:paraId="727B793C" w14:textId="77777777" w:rsidR="00550E9E" w:rsidRDefault="00550E9E" w:rsidP="00550E9E"/>
    <w:p w14:paraId="05E6E6A4" w14:textId="77777777" w:rsidR="00550E9E" w:rsidRDefault="00550E9E" w:rsidP="00550E9E">
      <w:pPr>
        <w:pStyle w:val="berschrift3"/>
      </w:pPr>
      <w:bookmarkStart w:id="38" w:name="_Ref279787559"/>
      <w:r w:rsidRPr="00A16F81">
        <w:t xml:space="preserve">fillLitersPerSecond </w:t>
      </w:r>
      <w:r>
        <w:t>(float)</w:t>
      </w:r>
      <w:bookmarkEnd w:id="38"/>
    </w:p>
    <w:p w14:paraId="062ACE2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E938237" w14:textId="77777777" w:rsidTr="00A62DF7">
        <w:tc>
          <w:tcPr>
            <w:tcW w:w="2093" w:type="dxa"/>
          </w:tcPr>
          <w:p w14:paraId="3333D7A8" w14:textId="77777777" w:rsidR="00550E9E" w:rsidRPr="00BC1B56" w:rsidRDefault="00550E9E" w:rsidP="00A62DF7">
            <w:pPr>
              <w:rPr>
                <w:b/>
              </w:rPr>
            </w:pPr>
            <w:r w:rsidRPr="00BC1B56">
              <w:rPr>
                <w:b/>
              </w:rPr>
              <w:t>Ausprägung</w:t>
            </w:r>
          </w:p>
        </w:tc>
        <w:tc>
          <w:tcPr>
            <w:tcW w:w="7113" w:type="dxa"/>
          </w:tcPr>
          <w:p w14:paraId="66E51CEC" w14:textId="77777777" w:rsidR="00550E9E" w:rsidRPr="00BC1B56" w:rsidRDefault="00550E9E" w:rsidP="00A62DF7">
            <w:pPr>
              <w:rPr>
                <w:b/>
              </w:rPr>
            </w:pPr>
            <w:r w:rsidRPr="00BC1B56">
              <w:rPr>
                <w:b/>
              </w:rPr>
              <w:t>Beschreibung</w:t>
            </w:r>
          </w:p>
        </w:tc>
      </w:tr>
      <w:tr w:rsidR="00550E9E" w14:paraId="2FF10859" w14:textId="77777777" w:rsidTr="00A62DF7">
        <w:tc>
          <w:tcPr>
            <w:tcW w:w="2093" w:type="dxa"/>
          </w:tcPr>
          <w:p w14:paraId="7BF77B2D" w14:textId="77777777" w:rsidR="00550E9E" w:rsidRPr="00BC1B56" w:rsidRDefault="00550E9E" w:rsidP="00A62DF7">
            <w:r>
              <w:t>1500 (default)</w:t>
            </w:r>
          </w:p>
        </w:tc>
        <w:tc>
          <w:tcPr>
            <w:tcW w:w="7113" w:type="dxa"/>
          </w:tcPr>
          <w:p w14:paraId="603D6FA5" w14:textId="77777777" w:rsidR="00550E9E" w:rsidRDefault="00550E9E" w:rsidP="00A62DF7">
            <w:r>
              <w:t>Die Befüllgeschwindigkeit ist 1500 Liter pro Sekunde.</w:t>
            </w:r>
          </w:p>
        </w:tc>
      </w:tr>
      <w:tr w:rsidR="00550E9E" w14:paraId="56925858" w14:textId="77777777" w:rsidTr="00A62DF7">
        <w:tc>
          <w:tcPr>
            <w:tcW w:w="2093" w:type="dxa"/>
          </w:tcPr>
          <w:p w14:paraId="4CDA1E64" w14:textId="77777777" w:rsidR="00550E9E" w:rsidRPr="008360CF" w:rsidRDefault="00550E9E" w:rsidP="00A62DF7">
            <w:pPr>
              <w:rPr>
                <w:i/>
              </w:rPr>
            </w:pPr>
            <w:r w:rsidRPr="008360CF">
              <w:rPr>
                <w:i/>
              </w:rPr>
              <w:t>(Zahl)</w:t>
            </w:r>
          </w:p>
        </w:tc>
        <w:tc>
          <w:tcPr>
            <w:tcW w:w="7113" w:type="dxa"/>
          </w:tcPr>
          <w:p w14:paraId="66CCB6EC" w14:textId="77777777" w:rsidR="00550E9E" w:rsidRDefault="00550E9E" w:rsidP="00A62DF7">
            <w:r>
              <w:t>Legt die Befüllgeschwindigkeit in Liter pro Sekunde fest.</w:t>
            </w:r>
          </w:p>
        </w:tc>
      </w:tr>
    </w:tbl>
    <w:p w14:paraId="4754154A" w14:textId="77777777" w:rsidR="00550E9E" w:rsidRDefault="00550E9E" w:rsidP="00550E9E"/>
    <w:p w14:paraId="7FC1923E" w14:textId="77777777" w:rsidR="00550E9E" w:rsidRDefault="00550E9E" w:rsidP="00550E9E">
      <w:pPr>
        <w:pStyle w:val="berschrift3"/>
      </w:pPr>
      <w:bookmarkStart w:id="39" w:name="_Ref279787569"/>
      <w:r w:rsidRPr="00A16F81">
        <w:t xml:space="preserve">createFillType </w:t>
      </w:r>
      <w:r>
        <w:t>(boolean)</w:t>
      </w:r>
      <w:bookmarkEnd w:id="39"/>
    </w:p>
    <w:p w14:paraId="401456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574A0335" w14:textId="77777777" w:rsidTr="00A62DF7">
        <w:tc>
          <w:tcPr>
            <w:tcW w:w="2093" w:type="dxa"/>
          </w:tcPr>
          <w:p w14:paraId="6759716F" w14:textId="77777777" w:rsidR="00550E9E" w:rsidRPr="00BC1B56" w:rsidRDefault="00550E9E" w:rsidP="00A62DF7">
            <w:pPr>
              <w:rPr>
                <w:b/>
              </w:rPr>
            </w:pPr>
            <w:r w:rsidRPr="00BC1B56">
              <w:rPr>
                <w:b/>
              </w:rPr>
              <w:t>Ausprägung</w:t>
            </w:r>
          </w:p>
        </w:tc>
        <w:tc>
          <w:tcPr>
            <w:tcW w:w="7113" w:type="dxa"/>
          </w:tcPr>
          <w:p w14:paraId="6D61AD80" w14:textId="77777777" w:rsidR="00550E9E" w:rsidRPr="00BC1B56" w:rsidRDefault="00550E9E" w:rsidP="00A62DF7">
            <w:pPr>
              <w:rPr>
                <w:b/>
              </w:rPr>
            </w:pPr>
            <w:r w:rsidRPr="00BC1B56">
              <w:rPr>
                <w:b/>
              </w:rPr>
              <w:t>Beschreibung</w:t>
            </w:r>
          </w:p>
        </w:tc>
      </w:tr>
      <w:tr w:rsidR="00550E9E" w14:paraId="52639FD7" w14:textId="77777777" w:rsidTr="00A62DF7">
        <w:tc>
          <w:tcPr>
            <w:tcW w:w="2093" w:type="dxa"/>
          </w:tcPr>
          <w:p w14:paraId="4D69DDE5" w14:textId="77777777" w:rsidR="00550E9E" w:rsidRPr="00BC1B56" w:rsidRDefault="00550E9E" w:rsidP="00A62DF7">
            <w:r w:rsidRPr="00BC1B56">
              <w:t>true</w:t>
            </w:r>
          </w:p>
        </w:tc>
        <w:tc>
          <w:tcPr>
            <w:tcW w:w="7113" w:type="dxa"/>
          </w:tcPr>
          <w:p w14:paraId="71728BA1" w14:textId="77777777" w:rsidR="00550E9E" w:rsidRDefault="00550E9E" w:rsidP="00A62DF7">
            <w:r>
              <w:t>Legt fest, dass die Befüllung unabhängig vom Füllstand stattfindet.</w:t>
            </w:r>
          </w:p>
        </w:tc>
      </w:tr>
      <w:tr w:rsidR="00550E9E" w14:paraId="26A3AC5B" w14:textId="77777777" w:rsidTr="00A62DF7">
        <w:tc>
          <w:tcPr>
            <w:tcW w:w="2093" w:type="dxa"/>
          </w:tcPr>
          <w:p w14:paraId="52F7DACA" w14:textId="77777777" w:rsidR="00550E9E" w:rsidRDefault="00550E9E" w:rsidP="00A62DF7">
            <w:r>
              <w:t>false (default)</w:t>
            </w:r>
          </w:p>
        </w:tc>
        <w:tc>
          <w:tcPr>
            <w:tcW w:w="7113" w:type="dxa"/>
          </w:tcPr>
          <w:p w14:paraId="09914F81" w14:textId="77777777" w:rsidR="00550E9E" w:rsidRDefault="00550E9E" w:rsidP="00A62DF7">
            <w:r>
              <w:t>Legt fest, dass die abgefüllte Füllmenge vorhanden sein muss.</w:t>
            </w:r>
          </w:p>
        </w:tc>
      </w:tr>
    </w:tbl>
    <w:p w14:paraId="7017E424" w14:textId="77777777" w:rsidR="00550E9E" w:rsidRDefault="00550E9E" w:rsidP="00550E9E"/>
    <w:p w14:paraId="5F98250C" w14:textId="77777777" w:rsidR="00550E9E" w:rsidRDefault="00550E9E" w:rsidP="00550E9E">
      <w:pPr>
        <w:pStyle w:val="berschrift3"/>
      </w:pPr>
      <w:bookmarkStart w:id="40" w:name="_Ref279787580"/>
      <w:r w:rsidRPr="00A16F81">
        <w:t xml:space="preserve">pricePerLiter </w:t>
      </w:r>
      <w:r>
        <w:t>(float)</w:t>
      </w:r>
      <w:bookmarkEnd w:id="40"/>
    </w:p>
    <w:p w14:paraId="6AD233D2"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D50350D" w14:textId="77777777" w:rsidTr="00A62DF7">
        <w:tc>
          <w:tcPr>
            <w:tcW w:w="2093" w:type="dxa"/>
          </w:tcPr>
          <w:p w14:paraId="1D1ADFCD" w14:textId="77777777" w:rsidR="00550E9E" w:rsidRPr="00BC1B56" w:rsidRDefault="00550E9E" w:rsidP="00A62DF7">
            <w:pPr>
              <w:rPr>
                <w:b/>
              </w:rPr>
            </w:pPr>
            <w:r w:rsidRPr="00BC1B56">
              <w:rPr>
                <w:b/>
              </w:rPr>
              <w:t>Ausprägung</w:t>
            </w:r>
          </w:p>
        </w:tc>
        <w:tc>
          <w:tcPr>
            <w:tcW w:w="7113" w:type="dxa"/>
          </w:tcPr>
          <w:p w14:paraId="2B086D27" w14:textId="77777777" w:rsidR="00550E9E" w:rsidRPr="00BC1B56" w:rsidRDefault="00550E9E" w:rsidP="00A62DF7">
            <w:pPr>
              <w:rPr>
                <w:b/>
              </w:rPr>
            </w:pPr>
            <w:r w:rsidRPr="00BC1B56">
              <w:rPr>
                <w:b/>
              </w:rPr>
              <w:t>Beschreibung</w:t>
            </w:r>
          </w:p>
        </w:tc>
      </w:tr>
      <w:tr w:rsidR="00550E9E" w14:paraId="27A9571A" w14:textId="77777777" w:rsidTr="00A62DF7">
        <w:tc>
          <w:tcPr>
            <w:tcW w:w="2093" w:type="dxa"/>
          </w:tcPr>
          <w:p w14:paraId="0910234B" w14:textId="77777777" w:rsidR="00550E9E" w:rsidRPr="00BC1B56" w:rsidRDefault="00550E9E" w:rsidP="00A62DF7">
            <w:r>
              <w:t>0 (default)</w:t>
            </w:r>
          </w:p>
        </w:tc>
        <w:tc>
          <w:tcPr>
            <w:tcW w:w="7113" w:type="dxa"/>
          </w:tcPr>
          <w:p w14:paraId="4B26B98E" w14:textId="77777777" w:rsidR="00550E9E" w:rsidRDefault="00550E9E" w:rsidP="00A62DF7">
            <w:r>
              <w:t>Die Befüllung ist kostenlos.</w:t>
            </w:r>
          </w:p>
        </w:tc>
      </w:tr>
      <w:tr w:rsidR="00550E9E" w14:paraId="1B214B16" w14:textId="77777777" w:rsidTr="00A62DF7">
        <w:tc>
          <w:tcPr>
            <w:tcW w:w="2093" w:type="dxa"/>
          </w:tcPr>
          <w:p w14:paraId="267F441C" w14:textId="77777777" w:rsidR="00550E9E" w:rsidRPr="008360CF" w:rsidRDefault="00550E9E" w:rsidP="00A62DF7">
            <w:pPr>
              <w:rPr>
                <w:i/>
              </w:rPr>
            </w:pPr>
            <w:r w:rsidRPr="008360CF">
              <w:rPr>
                <w:i/>
              </w:rPr>
              <w:t>(Zahl)</w:t>
            </w:r>
          </w:p>
        </w:tc>
        <w:tc>
          <w:tcPr>
            <w:tcW w:w="7113" w:type="dxa"/>
          </w:tcPr>
          <w:p w14:paraId="7B649A78" w14:textId="77777777" w:rsidR="00550E9E" w:rsidRDefault="00550E9E" w:rsidP="00A62DF7">
            <w:r>
              <w:t>Die Befüllung kostet X € pro Liter. Negative Werte werden zum Kontostand hinzugefügt.</w:t>
            </w:r>
          </w:p>
          <w:p w14:paraId="5D86E58D" w14:textId="77777777" w:rsidR="00550E9E" w:rsidRDefault="00550E9E" w:rsidP="00A62DF7">
            <w:r>
              <w:t>Mit statName kombinierbar.</w:t>
            </w:r>
          </w:p>
        </w:tc>
      </w:tr>
    </w:tbl>
    <w:p w14:paraId="674A3DF1" w14:textId="77777777" w:rsidR="00550E9E" w:rsidRDefault="00550E9E" w:rsidP="00550E9E">
      <w:pPr>
        <w:pStyle w:val="berschrift3"/>
        <w:numPr>
          <w:ilvl w:val="0"/>
          <w:numId w:val="0"/>
        </w:numPr>
      </w:pPr>
    </w:p>
    <w:p w14:paraId="79985997" w14:textId="77777777" w:rsidR="00550E9E" w:rsidRDefault="00550E9E">
      <w:pPr>
        <w:keepNext w:val="0"/>
        <w:rPr>
          <w:rFonts w:eastAsiaTheme="majorEastAsia" w:cstheme="majorBidi"/>
          <w:b/>
          <w:bCs/>
          <w:color w:val="000000" w:themeColor="text1"/>
        </w:rPr>
      </w:pPr>
      <w:r>
        <w:br w:type="page"/>
      </w:r>
    </w:p>
    <w:p w14:paraId="2637342C" w14:textId="633EC1A9" w:rsidR="00550E9E" w:rsidRDefault="00550E9E" w:rsidP="00550E9E">
      <w:pPr>
        <w:pStyle w:val="berschrift3"/>
      </w:pPr>
      <w:bookmarkStart w:id="41" w:name="_Ref279787594"/>
      <w:r w:rsidRPr="00A16F81">
        <w:t xml:space="preserve">statName </w:t>
      </w:r>
      <w:r>
        <w:t>(string)</w:t>
      </w:r>
      <w:bookmarkEnd w:id="41"/>
    </w:p>
    <w:p w14:paraId="2ED94BDC" w14:textId="77777777" w:rsidR="00550E9E" w:rsidRDefault="00550E9E" w:rsidP="00550E9E"/>
    <w:p w14:paraId="61400286" w14:textId="77777777" w:rsidR="00550E9E" w:rsidRPr="00B03EA7" w:rsidRDefault="00550E9E" w:rsidP="00550E9E">
      <w:r>
        <w:t>Falls die Abfüllung Geld kostet (oder einbringt), legt statName fest, auf welchen Punkt in der Spiel-Statistik der Betrag gebucht werden soll.</w:t>
      </w:r>
    </w:p>
    <w:p w14:paraId="6FADB315"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2E37ABC" w14:textId="77777777" w:rsidTr="00A62DF7">
        <w:tc>
          <w:tcPr>
            <w:tcW w:w="2943" w:type="dxa"/>
          </w:tcPr>
          <w:p w14:paraId="75BC15C0" w14:textId="77777777" w:rsidR="00550E9E" w:rsidRPr="00BC1B56" w:rsidRDefault="00550E9E" w:rsidP="00A62DF7">
            <w:pPr>
              <w:rPr>
                <w:b/>
              </w:rPr>
            </w:pPr>
            <w:r w:rsidRPr="00BC1B56">
              <w:rPr>
                <w:b/>
              </w:rPr>
              <w:t>Ausprägung</w:t>
            </w:r>
          </w:p>
        </w:tc>
        <w:tc>
          <w:tcPr>
            <w:tcW w:w="6339" w:type="dxa"/>
          </w:tcPr>
          <w:p w14:paraId="4B9B60F5" w14:textId="77777777" w:rsidR="00550E9E" w:rsidRPr="00BC1B56" w:rsidRDefault="00550E9E" w:rsidP="00A62DF7">
            <w:pPr>
              <w:rPr>
                <w:b/>
              </w:rPr>
            </w:pPr>
            <w:r w:rsidRPr="00BC1B56">
              <w:rPr>
                <w:b/>
              </w:rPr>
              <w:t>Beschreibung</w:t>
            </w:r>
          </w:p>
        </w:tc>
      </w:tr>
      <w:tr w:rsidR="00550E9E" w14:paraId="0A288A96" w14:textId="77777777" w:rsidTr="00A62DF7">
        <w:tc>
          <w:tcPr>
            <w:tcW w:w="2943" w:type="dxa"/>
          </w:tcPr>
          <w:p w14:paraId="0BE84F13" w14:textId="77777777" w:rsidR="00550E9E" w:rsidRPr="00BC1B56" w:rsidRDefault="00550E9E" w:rsidP="00A62DF7">
            <w:r>
              <w:t>„other“ (default)</w:t>
            </w:r>
          </w:p>
        </w:tc>
        <w:tc>
          <w:tcPr>
            <w:tcW w:w="6339" w:type="dxa"/>
          </w:tcPr>
          <w:p w14:paraId="6A2E3808" w14:textId="77777777" w:rsidR="00550E9E" w:rsidRDefault="00550E9E" w:rsidP="00A62DF7">
            <w:r>
              <w:t>Sonstiges</w:t>
            </w:r>
          </w:p>
        </w:tc>
      </w:tr>
      <w:tr w:rsidR="00550E9E" w14:paraId="16A3A1BB" w14:textId="77777777" w:rsidTr="00A62DF7">
        <w:tc>
          <w:tcPr>
            <w:tcW w:w="2943" w:type="dxa"/>
          </w:tcPr>
          <w:p w14:paraId="505963C0" w14:textId="77777777" w:rsidR="00550E9E" w:rsidRDefault="00550E9E" w:rsidP="00A62DF7">
            <w:pPr>
              <w:rPr>
                <w:i/>
              </w:rPr>
            </w:pPr>
            <w:r>
              <w:rPr>
                <w:i/>
              </w:rPr>
              <w:t>„</w:t>
            </w:r>
            <w:r>
              <w:t>newVehiclesCost</w:t>
            </w:r>
            <w:r>
              <w:rPr>
                <w:i/>
              </w:rPr>
              <w:t>“</w:t>
            </w:r>
          </w:p>
        </w:tc>
        <w:tc>
          <w:tcPr>
            <w:tcW w:w="6339" w:type="dxa"/>
          </w:tcPr>
          <w:p w14:paraId="10548CA0" w14:textId="77777777" w:rsidR="00550E9E" w:rsidRDefault="00550E9E" w:rsidP="00A62DF7">
            <w:r w:rsidRPr="00BF4B0C">
              <w:t>Neue Fahrzeuge</w:t>
            </w:r>
          </w:p>
        </w:tc>
      </w:tr>
      <w:tr w:rsidR="00550E9E" w14:paraId="52CA1CE6" w14:textId="77777777" w:rsidTr="00A62DF7">
        <w:tc>
          <w:tcPr>
            <w:tcW w:w="2943" w:type="dxa"/>
          </w:tcPr>
          <w:p w14:paraId="1E8040FA" w14:textId="77777777" w:rsidR="00550E9E" w:rsidRPr="008360CF" w:rsidRDefault="00550E9E" w:rsidP="00A62DF7">
            <w:pPr>
              <w:rPr>
                <w:i/>
              </w:rPr>
            </w:pPr>
            <w:r>
              <w:rPr>
                <w:i/>
              </w:rPr>
              <w:t>„</w:t>
            </w:r>
            <w:r>
              <w:t>newAnimalsCost</w:t>
            </w:r>
            <w:r>
              <w:rPr>
                <w:i/>
              </w:rPr>
              <w:t>“</w:t>
            </w:r>
          </w:p>
        </w:tc>
        <w:tc>
          <w:tcPr>
            <w:tcW w:w="6339" w:type="dxa"/>
          </w:tcPr>
          <w:p w14:paraId="39497995" w14:textId="77777777" w:rsidR="00550E9E" w:rsidRDefault="00550E9E" w:rsidP="00A62DF7">
            <w:r>
              <w:t>Tierkosten</w:t>
            </w:r>
          </w:p>
        </w:tc>
      </w:tr>
      <w:tr w:rsidR="00550E9E" w14:paraId="46B44A05" w14:textId="77777777" w:rsidTr="00A62DF7">
        <w:tc>
          <w:tcPr>
            <w:tcW w:w="2943" w:type="dxa"/>
          </w:tcPr>
          <w:p w14:paraId="2EC3803E" w14:textId="77777777" w:rsidR="00550E9E" w:rsidRDefault="00550E9E" w:rsidP="00A62DF7">
            <w:pPr>
              <w:rPr>
                <w:i/>
              </w:rPr>
            </w:pPr>
            <w:r>
              <w:rPr>
                <w:i/>
              </w:rPr>
              <w:t>„</w:t>
            </w:r>
            <w:r>
              <w:t>constructionCost</w:t>
            </w:r>
            <w:r>
              <w:rPr>
                <w:i/>
              </w:rPr>
              <w:t>“</w:t>
            </w:r>
          </w:p>
        </w:tc>
        <w:tc>
          <w:tcPr>
            <w:tcW w:w="6339" w:type="dxa"/>
          </w:tcPr>
          <w:p w14:paraId="1D1B9874" w14:textId="77777777" w:rsidR="00550E9E" w:rsidRDefault="00550E9E" w:rsidP="00A62DF7">
            <w:r>
              <w:t>Baukosten</w:t>
            </w:r>
          </w:p>
        </w:tc>
      </w:tr>
      <w:tr w:rsidR="00550E9E" w14:paraId="574125F4" w14:textId="77777777" w:rsidTr="00A62DF7">
        <w:tc>
          <w:tcPr>
            <w:tcW w:w="2943" w:type="dxa"/>
          </w:tcPr>
          <w:p w14:paraId="0D887E48" w14:textId="77777777" w:rsidR="00550E9E" w:rsidRDefault="00550E9E" w:rsidP="00A62DF7">
            <w:pPr>
              <w:rPr>
                <w:i/>
              </w:rPr>
            </w:pPr>
            <w:r>
              <w:rPr>
                <w:i/>
              </w:rPr>
              <w:t>„</w:t>
            </w:r>
            <w:r>
              <w:t>vehicleRunningCost</w:t>
            </w:r>
            <w:r>
              <w:rPr>
                <w:i/>
              </w:rPr>
              <w:t>“</w:t>
            </w:r>
          </w:p>
        </w:tc>
        <w:tc>
          <w:tcPr>
            <w:tcW w:w="6339" w:type="dxa"/>
          </w:tcPr>
          <w:p w14:paraId="4861492D" w14:textId="77777777" w:rsidR="00550E9E" w:rsidRDefault="00550E9E" w:rsidP="00A62DF7">
            <w:r>
              <w:t>Betriebskosten Fahrzeuge</w:t>
            </w:r>
          </w:p>
        </w:tc>
      </w:tr>
      <w:tr w:rsidR="00550E9E" w14:paraId="39B0F569" w14:textId="77777777" w:rsidTr="00A62DF7">
        <w:tc>
          <w:tcPr>
            <w:tcW w:w="2943" w:type="dxa"/>
          </w:tcPr>
          <w:p w14:paraId="7959DCFA" w14:textId="77777777" w:rsidR="00550E9E" w:rsidRDefault="00550E9E" w:rsidP="00A62DF7">
            <w:pPr>
              <w:rPr>
                <w:i/>
              </w:rPr>
            </w:pPr>
            <w:r>
              <w:rPr>
                <w:i/>
              </w:rPr>
              <w:t>„</w:t>
            </w:r>
            <w:r>
              <w:t>propertyMaintenance</w:t>
            </w:r>
            <w:r>
              <w:rPr>
                <w:i/>
              </w:rPr>
              <w:t>“</w:t>
            </w:r>
          </w:p>
        </w:tc>
        <w:tc>
          <w:tcPr>
            <w:tcW w:w="6339" w:type="dxa"/>
          </w:tcPr>
          <w:p w14:paraId="077F4CC6" w14:textId="77777777" w:rsidR="00550E9E" w:rsidRDefault="00550E9E" w:rsidP="00A62DF7">
            <w:r>
              <w:t>Betriebskosten Gebäude</w:t>
            </w:r>
          </w:p>
        </w:tc>
      </w:tr>
      <w:tr w:rsidR="00550E9E" w14:paraId="49EA5469" w14:textId="77777777" w:rsidTr="00A62DF7">
        <w:tc>
          <w:tcPr>
            <w:tcW w:w="2943" w:type="dxa"/>
          </w:tcPr>
          <w:p w14:paraId="54C3A0CC" w14:textId="77777777" w:rsidR="00550E9E" w:rsidRDefault="00550E9E" w:rsidP="00A62DF7">
            <w:pPr>
              <w:rPr>
                <w:i/>
              </w:rPr>
            </w:pPr>
            <w:r>
              <w:rPr>
                <w:i/>
              </w:rPr>
              <w:t>„</w:t>
            </w:r>
            <w:r>
              <w:t>wagePayment</w:t>
            </w:r>
            <w:r>
              <w:rPr>
                <w:i/>
              </w:rPr>
              <w:t>“</w:t>
            </w:r>
          </w:p>
        </w:tc>
        <w:tc>
          <w:tcPr>
            <w:tcW w:w="6339" w:type="dxa"/>
          </w:tcPr>
          <w:p w14:paraId="6FFCA246" w14:textId="77777777" w:rsidR="00550E9E" w:rsidRDefault="00550E9E" w:rsidP="00A62DF7">
            <w:r>
              <w:t>Lohnzahlungen</w:t>
            </w:r>
          </w:p>
        </w:tc>
      </w:tr>
      <w:tr w:rsidR="00550E9E" w14:paraId="20EC090C" w14:textId="77777777" w:rsidTr="00A62DF7">
        <w:tc>
          <w:tcPr>
            <w:tcW w:w="2943" w:type="dxa"/>
          </w:tcPr>
          <w:p w14:paraId="3DB51916" w14:textId="77777777" w:rsidR="00550E9E" w:rsidRDefault="00550E9E" w:rsidP="00A62DF7">
            <w:pPr>
              <w:rPr>
                <w:i/>
              </w:rPr>
            </w:pPr>
            <w:r>
              <w:rPr>
                <w:i/>
              </w:rPr>
              <w:t>„</w:t>
            </w:r>
            <w:r>
              <w:t>harvestIncome</w:t>
            </w:r>
            <w:r>
              <w:rPr>
                <w:i/>
              </w:rPr>
              <w:t>“</w:t>
            </w:r>
          </w:p>
        </w:tc>
        <w:tc>
          <w:tcPr>
            <w:tcW w:w="6339" w:type="dxa"/>
          </w:tcPr>
          <w:p w14:paraId="67902BC5" w14:textId="77777777" w:rsidR="00550E9E" w:rsidRDefault="00550E9E" w:rsidP="00A62DF7">
            <w:r>
              <w:t>Einnahmen Ernte</w:t>
            </w:r>
          </w:p>
        </w:tc>
      </w:tr>
      <w:tr w:rsidR="00550E9E" w14:paraId="3D96F06D" w14:textId="77777777" w:rsidTr="00A62DF7">
        <w:tc>
          <w:tcPr>
            <w:tcW w:w="2943" w:type="dxa"/>
          </w:tcPr>
          <w:p w14:paraId="1A23DB17" w14:textId="77777777" w:rsidR="00550E9E" w:rsidRDefault="00550E9E" w:rsidP="00A62DF7">
            <w:pPr>
              <w:rPr>
                <w:i/>
              </w:rPr>
            </w:pPr>
            <w:r>
              <w:rPr>
                <w:i/>
              </w:rPr>
              <w:t>„</w:t>
            </w:r>
            <w:r>
              <w:t>missionIncome</w:t>
            </w:r>
            <w:r>
              <w:rPr>
                <w:i/>
              </w:rPr>
              <w:t>“</w:t>
            </w:r>
          </w:p>
        </w:tc>
        <w:tc>
          <w:tcPr>
            <w:tcW w:w="6339" w:type="dxa"/>
          </w:tcPr>
          <w:p w14:paraId="6C98D100" w14:textId="77777777" w:rsidR="00550E9E" w:rsidRDefault="00550E9E" w:rsidP="00A62DF7">
            <w:r>
              <w:t>Einnahmen Missionen</w:t>
            </w:r>
          </w:p>
        </w:tc>
      </w:tr>
      <w:tr w:rsidR="00550E9E" w14:paraId="4FAACA1E" w14:textId="77777777" w:rsidTr="00A62DF7">
        <w:tc>
          <w:tcPr>
            <w:tcW w:w="2943" w:type="dxa"/>
          </w:tcPr>
          <w:p w14:paraId="62925026" w14:textId="77777777" w:rsidR="00550E9E" w:rsidRDefault="00550E9E" w:rsidP="00A62DF7">
            <w:pPr>
              <w:rPr>
                <w:i/>
              </w:rPr>
            </w:pPr>
            <w:r>
              <w:rPr>
                <w:i/>
              </w:rPr>
              <w:t>„</w:t>
            </w:r>
            <w:r>
              <w:t>loanInterest</w:t>
            </w:r>
            <w:r>
              <w:rPr>
                <w:i/>
              </w:rPr>
              <w:t>“</w:t>
            </w:r>
          </w:p>
        </w:tc>
        <w:tc>
          <w:tcPr>
            <w:tcW w:w="6339" w:type="dxa"/>
          </w:tcPr>
          <w:p w14:paraId="2219B7BE" w14:textId="77777777" w:rsidR="00550E9E" w:rsidRDefault="00550E9E" w:rsidP="00A62DF7">
            <w:r>
              <w:t>Kreditzinsen</w:t>
            </w:r>
          </w:p>
        </w:tc>
      </w:tr>
    </w:tbl>
    <w:p w14:paraId="6618AF6C" w14:textId="77777777" w:rsidR="00550E9E" w:rsidRPr="00CB00E7" w:rsidRDefault="00550E9E" w:rsidP="00550E9E"/>
    <w:p w14:paraId="008D4245" w14:textId="77777777" w:rsidR="00550E9E" w:rsidRPr="00550E9E" w:rsidRDefault="00550E9E" w:rsidP="00550E9E"/>
    <w:p w14:paraId="4C74C2B6" w14:textId="2F116CB9" w:rsidR="00E6532E" w:rsidRDefault="00E6532E" w:rsidP="00E6532E">
      <w:pPr>
        <w:pStyle w:val="berschrift2"/>
      </w:pPr>
      <w:bookmarkStart w:id="42" w:name="_Ref279685938"/>
      <w:r>
        <w:t>displaytrigger</w:t>
      </w:r>
      <w:bookmarkEnd w:id="19"/>
      <w:bookmarkEnd w:id="42"/>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30743A">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304CDA87" w14:textId="77777777" w:rsidR="00BC1B56" w:rsidRDefault="00BC1B56" w:rsidP="00E6532E">
      <w:pPr>
        <w:pStyle w:val="berschrift3"/>
      </w:pPr>
      <w:r>
        <w:t>displayFillTypes (string)</w:t>
      </w:r>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0A19B2A" w:rsidR="00830807" w:rsidRDefault="00830807" w:rsidP="00830807">
            <w:r>
              <w:t>Eine Liste mit anzuzeigenden Füllsorten, durch Leerzeichen getrennt.</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r>
        <w:t>onlyFilled (boolean)</w:t>
      </w:r>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77777777" w:rsidR="00BC1B56" w:rsidRDefault="00BC1B56">
            <w:r>
              <w:t>zeigt nur die angegebenen Füllsorten (displayFillTypes) an, wenn deren Füllstand größer als 0 Liter ist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77777777" w:rsidR="00BC1B56" w:rsidRDefault="00BC1B56">
            <w:r>
              <w:t>zeigt immer jeden Füllstand an, auch 0 Liter</w:t>
            </w:r>
          </w:p>
        </w:tc>
      </w:tr>
    </w:tbl>
    <w:p w14:paraId="012CEE71" w14:textId="77777777" w:rsidR="009D2C4E" w:rsidRDefault="009D2C4E"/>
    <w:p w14:paraId="33C4203F" w14:textId="77777777" w:rsidR="00BC1B56" w:rsidRDefault="00BC1B56" w:rsidP="00E6532E">
      <w:pPr>
        <w:pStyle w:val="berschrift3"/>
      </w:pPr>
      <w:r>
        <w:t>showFillLevel (boolean)</w:t>
      </w:r>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77777777" w:rsidR="00BC1B56" w:rsidRDefault="00BC1B56" w:rsidP="007506FD">
            <w:r>
              <w:t>zeigt den Füllstand in Litern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433F2F48" w14:textId="77777777" w:rsidR="00BC1B56" w:rsidRDefault="00BC1B56" w:rsidP="00E6532E">
      <w:pPr>
        <w:pStyle w:val="berschrift3"/>
      </w:pPr>
      <w:r>
        <w:t>showPercentage (boolean)</w:t>
      </w:r>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A4096C3" w14:textId="26E71423" w:rsidR="00BB2B0A" w:rsidRDefault="003F69DD" w:rsidP="003F69DD">
      <w:pPr>
        <w:pStyle w:val="berschrift2"/>
      </w:pPr>
      <w:bookmarkStart w:id="43" w:name="_Ref279094363"/>
      <w:r>
        <w:t>dumptrigger</w:t>
      </w:r>
      <w:bookmarkEnd w:id="43"/>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44" w:name="_Ref279094353"/>
      <w:r>
        <w:t>acceptedFillTypes (string)</w:t>
      </w:r>
      <w:bookmarkEnd w:id="44"/>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45" w:name="_Ref279095471"/>
      <w:r>
        <w:t>revenue</w:t>
      </w:r>
      <w:r w:rsidRPr="00A16F81">
        <w:t xml:space="preserve">PerLiter </w:t>
      </w:r>
      <w:r>
        <w:t>(float)</w:t>
      </w:r>
      <w:bookmarkEnd w:id="45"/>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6368E2DC" w14:textId="5BA67CAE" w:rsidR="008434DD" w:rsidRDefault="008434DD" w:rsidP="00001DC1">
            <w:r>
              <w:t>Das Abladen bringt X € pro Liter ein. Negative Werte werden zum Kontostand hinzugefügt.</w:t>
            </w:r>
          </w:p>
          <w:p w14:paraId="49D3EADD" w14:textId="77777777" w:rsidR="008434DD" w:rsidRDefault="008434DD" w:rsidP="00001DC1">
            <w:r>
              <w:t>Mit statName kombinierbar.</w:t>
            </w:r>
          </w:p>
        </w:tc>
      </w:tr>
    </w:tbl>
    <w:p w14:paraId="4C77A94A" w14:textId="77777777" w:rsidR="008434DD" w:rsidRDefault="008434DD" w:rsidP="008434DD"/>
    <w:p w14:paraId="25A66BFA" w14:textId="77777777" w:rsidR="008434DD" w:rsidRDefault="008434DD" w:rsidP="008434DD">
      <w:pPr>
        <w:pStyle w:val="berschrift3"/>
      </w:pPr>
      <w:bookmarkStart w:id="46" w:name="_Ref279095482"/>
      <w:r>
        <w:t>revenues</w:t>
      </w:r>
      <w:r w:rsidRPr="00A16F81">
        <w:t xml:space="preserve">PerLiter </w:t>
      </w:r>
      <w:r>
        <w:t>(string)</w:t>
      </w:r>
      <w:bookmarkEnd w:id="46"/>
    </w:p>
    <w:p w14:paraId="7C892577"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65DD5610" w14:textId="77777777" w:rsidTr="00001DC1">
        <w:tc>
          <w:tcPr>
            <w:tcW w:w="2093" w:type="dxa"/>
          </w:tcPr>
          <w:p w14:paraId="346F49A8" w14:textId="77777777" w:rsidR="008434DD" w:rsidRPr="00BC1B56" w:rsidRDefault="008434DD" w:rsidP="00001DC1">
            <w:pPr>
              <w:rPr>
                <w:b/>
              </w:rPr>
            </w:pPr>
            <w:r w:rsidRPr="00BC1B56">
              <w:rPr>
                <w:b/>
              </w:rPr>
              <w:t>Ausprägung</w:t>
            </w:r>
          </w:p>
        </w:tc>
        <w:tc>
          <w:tcPr>
            <w:tcW w:w="7113" w:type="dxa"/>
          </w:tcPr>
          <w:p w14:paraId="2C697C96" w14:textId="77777777" w:rsidR="008434DD" w:rsidRPr="00BC1B56" w:rsidRDefault="008434DD" w:rsidP="00001DC1">
            <w:pPr>
              <w:rPr>
                <w:b/>
              </w:rPr>
            </w:pPr>
            <w:r w:rsidRPr="00BC1B56">
              <w:rPr>
                <w:b/>
              </w:rPr>
              <w:t>Beschreibung</w:t>
            </w:r>
          </w:p>
        </w:tc>
      </w:tr>
      <w:tr w:rsidR="008434DD" w14:paraId="64FA997B" w14:textId="77777777" w:rsidTr="00001DC1">
        <w:tc>
          <w:tcPr>
            <w:tcW w:w="2093" w:type="dxa"/>
          </w:tcPr>
          <w:p w14:paraId="773BA044" w14:textId="77777777" w:rsidR="008434DD" w:rsidRPr="00BC1B56" w:rsidRDefault="008434DD" w:rsidP="00001DC1">
            <w:r>
              <w:t>(ohne) (default)</w:t>
            </w:r>
          </w:p>
        </w:tc>
        <w:tc>
          <w:tcPr>
            <w:tcW w:w="7113" w:type="dxa"/>
          </w:tcPr>
          <w:p w14:paraId="45804597" w14:textId="078C3733" w:rsidR="008434DD" w:rsidRDefault="008434DD" w:rsidP="00001DC1">
            <w:r>
              <w:t xml:space="preserve">Das Abladen ist bringt kein Geld ein bzw. es gilt </w:t>
            </w:r>
            <w:r w:rsidRPr="00A16F81">
              <w:t>pricePerLiter</w:t>
            </w:r>
            <w:r>
              <w:t>.</w:t>
            </w:r>
          </w:p>
        </w:tc>
      </w:tr>
      <w:tr w:rsidR="008434DD" w14:paraId="7F7BB93F" w14:textId="77777777" w:rsidTr="00001DC1">
        <w:tc>
          <w:tcPr>
            <w:tcW w:w="2093" w:type="dxa"/>
          </w:tcPr>
          <w:p w14:paraId="7CDEE589" w14:textId="77777777" w:rsidR="008434DD" w:rsidRPr="008360CF" w:rsidRDefault="008434DD" w:rsidP="00001DC1">
            <w:pPr>
              <w:rPr>
                <w:i/>
              </w:rPr>
            </w:pPr>
            <w:r>
              <w:rPr>
                <w:i/>
              </w:rPr>
              <w:t>(Auflistung von Kosten und Fülltypen</w:t>
            </w:r>
            <w:r w:rsidRPr="00243949">
              <w:rPr>
                <w:i/>
              </w:rPr>
              <w:t>)</w:t>
            </w:r>
          </w:p>
        </w:tc>
        <w:tc>
          <w:tcPr>
            <w:tcW w:w="7113" w:type="dxa"/>
          </w:tcPr>
          <w:p w14:paraId="0E18C184" w14:textId="7720B0AE" w:rsidR="008434DD" w:rsidRDefault="008434DD" w:rsidP="00001DC1">
            <w:r>
              <w:t>Das Abladen bringt X € pro Liter ein. Negative Werte werden dem Kontostand hinzugefügt.</w:t>
            </w:r>
          </w:p>
          <w:p w14:paraId="66C4AB75" w14:textId="77777777" w:rsidR="008434DD" w:rsidRDefault="008434DD" w:rsidP="00001DC1">
            <w:r>
              <w:t>Mit statName kombinierbar.</w:t>
            </w:r>
          </w:p>
          <w:p w14:paraId="21F2A4C9" w14:textId="77777777" w:rsidR="008434DD" w:rsidRDefault="008434DD" w:rsidP="00001DC1">
            <w:r>
              <w:t>Für nicht hier aufgeführte, aber im Trigger akzeptierte Fülltypen, gilt pricePerLiter.</w:t>
            </w:r>
          </w:p>
          <w:p w14:paraId="74A88177" w14:textId="77777777" w:rsidR="008434DD" w:rsidRDefault="008434DD" w:rsidP="00001DC1">
            <w:r>
              <w:t>Bsp: „1.2 wheat 1.3 barley“</w:t>
            </w:r>
          </w:p>
        </w:tc>
      </w:tr>
    </w:tbl>
    <w:p w14:paraId="487EB261" w14:textId="77777777" w:rsidR="008434DD" w:rsidRDefault="008434DD" w:rsidP="008434DD"/>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47" w:name="_Ref279095490"/>
      <w:r w:rsidRPr="00A16F81">
        <w:t xml:space="preserve">statName </w:t>
      </w:r>
      <w:r>
        <w:t>(string)</w:t>
      </w:r>
      <w:bookmarkEnd w:id="47"/>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37BC0CB6" w14:textId="77777777" w:rsidR="008434DD" w:rsidRPr="00A16F81" w:rsidRDefault="008434DD" w:rsidP="008434DD"/>
    <w:p w14:paraId="4169AD9E" w14:textId="77777777" w:rsidR="008434DD" w:rsidRPr="003F69DD" w:rsidRDefault="008434DD" w:rsidP="003F69DD"/>
    <w:p w14:paraId="6037CF16" w14:textId="08C7970D" w:rsidR="00CB00E7" w:rsidRDefault="00CB00E7" w:rsidP="00B955BF">
      <w:pPr>
        <w:pStyle w:val="berschrift2"/>
      </w:pPr>
      <w:bookmarkStart w:id="48" w:name="_Ref278892360"/>
      <w:bookmarkStart w:id="49" w:name="_Ref278054117"/>
      <w:r>
        <w:t>emptytrigger</w:t>
      </w:r>
      <w:bookmarkEnd w:id="48"/>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57F436F1" w14:textId="77777777" w:rsidTr="00113E3B">
        <w:tc>
          <w:tcPr>
            <w:tcW w:w="2943" w:type="dxa"/>
          </w:tcPr>
          <w:p w14:paraId="74EC1058" w14:textId="77777777" w:rsidR="00CB00E7" w:rsidRPr="00D36B8D" w:rsidRDefault="00CB00E7" w:rsidP="00113E3B">
            <w:r w:rsidRPr="000737E6">
              <w:t>allowMotorized</w:t>
            </w:r>
          </w:p>
        </w:tc>
        <w:tc>
          <w:tcPr>
            <w:tcW w:w="6339" w:type="dxa"/>
          </w:tcPr>
          <w:p w14:paraId="1F3BE606" w14:textId="77777777" w:rsidR="00CB00E7" w:rsidRPr="00D36B8D" w:rsidRDefault="00CB00E7" w:rsidP="00113E3B">
            <w:r>
              <w:t>false</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50" w:name="_Ref278892368"/>
      <w:r>
        <w:t>emptyFillTypes (string)</w:t>
      </w:r>
      <w:bookmarkEnd w:id="50"/>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51" w:name="_Ref278892379"/>
      <w:r>
        <w:t>empty</w:t>
      </w:r>
      <w:r w:rsidR="00CB00E7" w:rsidRPr="00A16F81">
        <w:t xml:space="preserve">LitersPerSecond </w:t>
      </w:r>
      <w:r w:rsidR="00CB00E7">
        <w:t>(float)</w:t>
      </w:r>
      <w:bookmarkEnd w:id="51"/>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57A1CDBB" w14:textId="057F0836" w:rsidR="00934FCF" w:rsidRDefault="00C95C68" w:rsidP="00934FCF">
      <w:pPr>
        <w:pStyle w:val="berschrift3"/>
      </w:pPr>
      <w:bookmarkStart w:id="52" w:name="_Ref278892390"/>
      <w:r>
        <w:t>revenue</w:t>
      </w:r>
      <w:r w:rsidR="00934FCF" w:rsidRPr="00A16F81">
        <w:t xml:space="preserve">PerLiter </w:t>
      </w:r>
      <w:r w:rsidR="00934FCF">
        <w:t>(float)</w:t>
      </w:r>
      <w:bookmarkEnd w:id="52"/>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47444DE" w14:textId="77777777" w:rsidR="00BF4B0C" w:rsidRDefault="00BF4B0C" w:rsidP="00934FCF"/>
    <w:p w14:paraId="51A6EE9B" w14:textId="77777777" w:rsidR="00BF4B0C" w:rsidRDefault="00BF4B0C"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1EBD76C0" w:rsidR="00934FCF" w:rsidRDefault="00934FCF" w:rsidP="00540D84">
            <w:r>
              <w:t xml:space="preserve">Die Entleerung </w:t>
            </w:r>
            <w:r w:rsidR="00BF4B0C">
              <w:t>bringt</w:t>
            </w:r>
            <w:r>
              <w:t xml:space="preserve"> X € pro Liter</w:t>
            </w:r>
            <w:r w:rsidR="00BF4B0C">
              <w:t xml:space="preserve"> ein</w:t>
            </w:r>
            <w:r>
              <w:t>. Negative Werte werden zum Kontostand hinzugefügt.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53" w:name="_Ref278892399"/>
      <w:r>
        <w:t>revenues</w:t>
      </w:r>
      <w:r w:rsidR="00934FCF" w:rsidRPr="00A16F81">
        <w:t xml:space="preserve">PerLiter </w:t>
      </w:r>
      <w:r w:rsidR="00466173">
        <w:t>(string</w:t>
      </w:r>
      <w:r w:rsidR="00934FCF">
        <w:t>)</w:t>
      </w:r>
      <w:bookmarkEnd w:id="53"/>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3BB33639" w:rsidR="00934FCF" w:rsidRDefault="00934FCF" w:rsidP="00934FCF">
            <w:r>
              <w:t xml:space="preserve">Die Entleerung ist kostenlos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92BDDD3" w:rsidR="00934FCF" w:rsidRDefault="00934FCF" w:rsidP="00540D84">
            <w:r>
              <w:t>Die Entleerung kostet X € pro Liter. Negative Werte werden dem Kontostand hinzugefügt.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54" w:name="_Ref278892407"/>
      <w:r w:rsidRPr="00A16F81">
        <w:t xml:space="preserve">statName </w:t>
      </w:r>
      <w:r>
        <w:t>(string)</w:t>
      </w:r>
      <w:bookmarkEnd w:id="54"/>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Pr="00CB00E7" w:rsidRDefault="00BF4B0C" w:rsidP="00BF4B0C"/>
    <w:p w14:paraId="5A90F5D9" w14:textId="222D3C53" w:rsidR="00B955BF" w:rsidRDefault="00B955BF" w:rsidP="00B955BF">
      <w:pPr>
        <w:pStyle w:val="berschrift2"/>
      </w:pPr>
      <w:bookmarkStart w:id="55" w:name="_Ref279094552"/>
      <w:r>
        <w:t>entitytrigger</w:t>
      </w:r>
      <w:bookmarkEnd w:id="49"/>
      <w:bookmarkEnd w:id="55"/>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r w:rsidRPr="00B955BF">
        <w:t>enableOnEmpty</w:t>
      </w:r>
      <w:r>
        <w:t xml:space="preserve"> (boolean)</w:t>
      </w:r>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56" w:name="_Ref278575815"/>
      <w:r>
        <w:t>filltrigger</w:t>
      </w:r>
      <w:bookmarkEnd w:id="56"/>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0737E6" w14:paraId="6FED3CF2" w14:textId="77777777" w:rsidTr="00D36B8D">
        <w:tc>
          <w:tcPr>
            <w:tcW w:w="2943" w:type="dxa"/>
          </w:tcPr>
          <w:p w14:paraId="3931B5B0" w14:textId="0C478A1F" w:rsidR="000737E6" w:rsidRPr="00D36B8D" w:rsidRDefault="000737E6" w:rsidP="00D36B8D">
            <w:r w:rsidRPr="000737E6">
              <w:t>allowMotorized</w:t>
            </w:r>
          </w:p>
        </w:tc>
        <w:tc>
          <w:tcPr>
            <w:tcW w:w="6339" w:type="dxa"/>
          </w:tcPr>
          <w:p w14:paraId="4313F6BB" w14:textId="2F8A8681" w:rsidR="000737E6" w:rsidRPr="00D36B8D" w:rsidRDefault="000737E6" w:rsidP="00D36B8D">
            <w:r>
              <w:t>false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57" w:name="_Ref278575823"/>
      <w:r w:rsidRPr="00A16F81">
        <w:t>fillType</w:t>
      </w:r>
      <w:r>
        <w:t xml:space="preserve"> (string)</w:t>
      </w:r>
      <w:bookmarkEnd w:id="57"/>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58" w:name="_Ref278575834"/>
      <w:r w:rsidRPr="00A16F81">
        <w:t xml:space="preserve">fillLitersPerSecond </w:t>
      </w:r>
      <w:r>
        <w:t>(float)</w:t>
      </w:r>
      <w:bookmarkEnd w:id="58"/>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1E7D7901" w14:textId="764D29C1" w:rsidR="00A16F81" w:rsidRDefault="00A16F81" w:rsidP="00A16F81">
      <w:pPr>
        <w:pStyle w:val="berschrift3"/>
      </w:pPr>
      <w:bookmarkStart w:id="59" w:name="_Ref278575845"/>
      <w:r w:rsidRPr="00A16F81">
        <w:t xml:space="preserve">createFillType </w:t>
      </w:r>
      <w:r>
        <w:t>(boolean)</w:t>
      </w:r>
      <w:bookmarkEnd w:id="59"/>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A16F81"/>
    <w:p w14:paraId="4E97E3D2" w14:textId="7AACA36E" w:rsidR="00A16F81" w:rsidRDefault="00A16F81" w:rsidP="00A16F81">
      <w:pPr>
        <w:pStyle w:val="berschrift3"/>
      </w:pPr>
      <w:bookmarkStart w:id="60" w:name="_Ref278575856"/>
      <w:r w:rsidRPr="00A16F81">
        <w:t xml:space="preserve">pricePerLiter </w:t>
      </w:r>
      <w:r>
        <w:t>(float)</w:t>
      </w:r>
      <w:bookmarkEnd w:id="60"/>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113E3B">
      <w:pPr>
        <w:pStyle w:val="berschrift3"/>
        <w:numPr>
          <w:ilvl w:val="0"/>
          <w:numId w:val="0"/>
        </w:numPr>
      </w:pPr>
      <w:bookmarkStart w:id="61" w:name="_Ref278575866"/>
      <w:bookmarkStart w:id="62" w:name="_Ref278577814"/>
    </w:p>
    <w:p w14:paraId="340BBB91" w14:textId="75E771E6" w:rsidR="00A16F81" w:rsidRDefault="00A16F81" w:rsidP="00B03EA7">
      <w:pPr>
        <w:pStyle w:val="berschrift3"/>
      </w:pPr>
      <w:bookmarkStart w:id="63" w:name="_Ref278892501"/>
      <w:r w:rsidRPr="00A16F81">
        <w:t xml:space="preserve">statName </w:t>
      </w:r>
      <w:r>
        <w:t>(</w:t>
      </w:r>
      <w:r w:rsidR="00B03EA7">
        <w:t>string</w:t>
      </w:r>
      <w:r>
        <w:t>)</w:t>
      </w:r>
      <w:bookmarkEnd w:id="61"/>
      <w:bookmarkEnd w:id="62"/>
      <w:bookmarkEnd w:id="63"/>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Pr="00CB00E7" w:rsidRDefault="00BF4B0C" w:rsidP="00BF4B0C"/>
    <w:p w14:paraId="04732AFE" w14:textId="3C48EF92" w:rsidR="00173C59" w:rsidRDefault="00173C59" w:rsidP="00173C59"/>
    <w:p w14:paraId="1540E48D" w14:textId="31643EDD" w:rsidR="00550E9E" w:rsidRDefault="00550E9E" w:rsidP="00550E9E">
      <w:pPr>
        <w:pStyle w:val="berschrift2"/>
      </w:pPr>
      <w:bookmarkStart w:id="64" w:name="_Ref279787663"/>
      <w:r>
        <w:t>gasstationtrigger</w:t>
      </w:r>
      <w:bookmarkEnd w:id="64"/>
    </w:p>
    <w:p w14:paraId="7EF6D49A" w14:textId="77777777" w:rsidR="00550E9E" w:rsidRDefault="00550E9E" w:rsidP="00550E9E"/>
    <w:p w14:paraId="5629C4A9" w14:textId="2B5EB037" w:rsidR="00550E9E" w:rsidRDefault="00550E9E" w:rsidP="00550E9E">
      <w:r>
        <w:t xml:space="preserve">Dieser </w:t>
      </w:r>
      <w:r>
        <w:t>Trigger befüllt Fahrzeuge und Tankanhänger mit Treibstoff. Im Gegensatz zum filltrigger muss die Abfüllung vom Fahrzeug aus bestätigt werden, genauso wie die Standard-Trigger.</w:t>
      </w:r>
    </w:p>
    <w:p w14:paraId="1B6A7C36" w14:textId="77777777" w:rsidR="00550E9E" w:rsidRDefault="00550E9E" w:rsidP="00550E9E"/>
    <w:p w14:paraId="5F2BDDE9" w14:textId="77777777" w:rsidR="00550E9E" w:rsidRDefault="00550E9E" w:rsidP="00550E9E">
      <w:r>
        <w:t>Die Default-Werte der Trigger-UserAttributes sind folgende:</w:t>
      </w:r>
    </w:p>
    <w:p w14:paraId="30ED19A0"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0D61FE0" w14:textId="77777777" w:rsidTr="00A62DF7">
        <w:tc>
          <w:tcPr>
            <w:tcW w:w="2943" w:type="dxa"/>
          </w:tcPr>
          <w:p w14:paraId="12FCCAC5" w14:textId="77777777" w:rsidR="00550E9E" w:rsidRPr="00BC1B56" w:rsidRDefault="00550E9E" w:rsidP="00A62DF7">
            <w:pPr>
              <w:rPr>
                <w:b/>
              </w:rPr>
            </w:pPr>
            <w:r>
              <w:rPr>
                <w:b/>
              </w:rPr>
              <w:t>UserAttribute</w:t>
            </w:r>
          </w:p>
        </w:tc>
        <w:tc>
          <w:tcPr>
            <w:tcW w:w="6339" w:type="dxa"/>
          </w:tcPr>
          <w:p w14:paraId="06FBB186" w14:textId="77777777" w:rsidR="00550E9E" w:rsidRPr="00BC1B56" w:rsidRDefault="00550E9E" w:rsidP="00A62DF7">
            <w:pPr>
              <w:rPr>
                <w:b/>
              </w:rPr>
            </w:pPr>
            <w:r>
              <w:rPr>
                <w:b/>
              </w:rPr>
              <w:t>Default-Wert</w:t>
            </w:r>
          </w:p>
        </w:tc>
      </w:tr>
      <w:tr w:rsidR="00550E9E" w14:paraId="427BBDE1" w14:textId="77777777" w:rsidTr="00A62DF7">
        <w:tc>
          <w:tcPr>
            <w:tcW w:w="2943" w:type="dxa"/>
          </w:tcPr>
          <w:p w14:paraId="31917EB6" w14:textId="6FB9EC71" w:rsidR="00550E9E" w:rsidRPr="00D36B8D" w:rsidRDefault="00550E9E" w:rsidP="00550E9E">
            <w:r w:rsidRPr="00D36B8D">
              <w:t>allow</w:t>
            </w:r>
            <w:r>
              <w:t>Motorized</w:t>
            </w:r>
          </w:p>
        </w:tc>
        <w:tc>
          <w:tcPr>
            <w:tcW w:w="6339" w:type="dxa"/>
          </w:tcPr>
          <w:p w14:paraId="35B6D7A6" w14:textId="77777777" w:rsidR="00550E9E" w:rsidRPr="00D36B8D" w:rsidRDefault="00550E9E" w:rsidP="00A62DF7">
            <w:r>
              <w:t>true</w:t>
            </w:r>
          </w:p>
        </w:tc>
      </w:tr>
      <w:tr w:rsidR="00550E9E" w14:paraId="41B03B4F" w14:textId="77777777" w:rsidTr="00A62DF7">
        <w:tc>
          <w:tcPr>
            <w:tcW w:w="2943" w:type="dxa"/>
          </w:tcPr>
          <w:p w14:paraId="2030364F" w14:textId="72F4F8FB" w:rsidR="00550E9E" w:rsidRPr="00D36B8D" w:rsidRDefault="00550E9E" w:rsidP="00550E9E">
            <w:r w:rsidRPr="00D36B8D">
              <w:t>allow</w:t>
            </w:r>
            <w:r>
              <w:t>FuelTrailer</w:t>
            </w:r>
          </w:p>
        </w:tc>
        <w:tc>
          <w:tcPr>
            <w:tcW w:w="6339" w:type="dxa"/>
          </w:tcPr>
          <w:p w14:paraId="74A038CE" w14:textId="77777777" w:rsidR="00550E9E" w:rsidRPr="00D36B8D" w:rsidRDefault="00550E9E" w:rsidP="00A62DF7">
            <w:r>
              <w:t>true</w:t>
            </w:r>
          </w:p>
        </w:tc>
      </w:tr>
      <w:tr w:rsidR="00550E9E" w14:paraId="5AD9FA5A" w14:textId="77777777" w:rsidTr="00A62DF7">
        <w:tc>
          <w:tcPr>
            <w:tcW w:w="2943" w:type="dxa"/>
          </w:tcPr>
          <w:p w14:paraId="20E024EF" w14:textId="77777777" w:rsidR="00550E9E" w:rsidRPr="000737E6" w:rsidRDefault="00550E9E" w:rsidP="00A62DF7">
            <w:r>
              <w:t>(</w:t>
            </w:r>
            <w:r w:rsidRPr="000737E6">
              <w:rPr>
                <w:i/>
              </w:rPr>
              <w:t>andere</w:t>
            </w:r>
            <w:r>
              <w:t>)</w:t>
            </w:r>
          </w:p>
        </w:tc>
        <w:tc>
          <w:tcPr>
            <w:tcW w:w="6339" w:type="dxa"/>
          </w:tcPr>
          <w:p w14:paraId="51F5B97E" w14:textId="77777777" w:rsidR="00550E9E" w:rsidRDefault="00550E9E" w:rsidP="00A62DF7">
            <w:r>
              <w:t>false</w:t>
            </w:r>
          </w:p>
        </w:tc>
      </w:tr>
    </w:tbl>
    <w:p w14:paraId="5C807033" w14:textId="77777777" w:rsidR="00550E9E" w:rsidRDefault="00550E9E" w:rsidP="00550E9E"/>
    <w:p w14:paraId="425E4654" w14:textId="77777777" w:rsidR="00550E9E" w:rsidRDefault="00550E9E" w:rsidP="00550E9E">
      <w:pPr>
        <w:pStyle w:val="berschrift3"/>
      </w:pPr>
      <w:bookmarkStart w:id="65" w:name="_Ref279787672"/>
      <w:r w:rsidRPr="00A16F81">
        <w:t xml:space="preserve">createFillType </w:t>
      </w:r>
      <w:r>
        <w:t>(boolean)</w:t>
      </w:r>
      <w:bookmarkEnd w:id="65"/>
    </w:p>
    <w:p w14:paraId="35BCCB8C"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3DC3087C" w14:textId="77777777" w:rsidTr="00A62DF7">
        <w:tc>
          <w:tcPr>
            <w:tcW w:w="2093" w:type="dxa"/>
          </w:tcPr>
          <w:p w14:paraId="26D99B31" w14:textId="77777777" w:rsidR="00550E9E" w:rsidRPr="00BC1B56" w:rsidRDefault="00550E9E" w:rsidP="00A62DF7">
            <w:pPr>
              <w:rPr>
                <w:b/>
              </w:rPr>
            </w:pPr>
            <w:r w:rsidRPr="00BC1B56">
              <w:rPr>
                <w:b/>
              </w:rPr>
              <w:t>Ausprägung</w:t>
            </w:r>
          </w:p>
        </w:tc>
        <w:tc>
          <w:tcPr>
            <w:tcW w:w="7113" w:type="dxa"/>
          </w:tcPr>
          <w:p w14:paraId="05237EC5" w14:textId="77777777" w:rsidR="00550E9E" w:rsidRPr="00BC1B56" w:rsidRDefault="00550E9E" w:rsidP="00A62DF7">
            <w:pPr>
              <w:rPr>
                <w:b/>
              </w:rPr>
            </w:pPr>
            <w:r w:rsidRPr="00BC1B56">
              <w:rPr>
                <w:b/>
              </w:rPr>
              <w:t>Beschreibung</w:t>
            </w:r>
          </w:p>
        </w:tc>
      </w:tr>
      <w:tr w:rsidR="00550E9E" w14:paraId="3BDD4870" w14:textId="77777777" w:rsidTr="00A62DF7">
        <w:tc>
          <w:tcPr>
            <w:tcW w:w="2093" w:type="dxa"/>
          </w:tcPr>
          <w:p w14:paraId="7E294A5F" w14:textId="77777777" w:rsidR="00550E9E" w:rsidRPr="00BC1B56" w:rsidRDefault="00550E9E" w:rsidP="00A62DF7">
            <w:r w:rsidRPr="00BC1B56">
              <w:t>true</w:t>
            </w:r>
          </w:p>
        </w:tc>
        <w:tc>
          <w:tcPr>
            <w:tcW w:w="7113" w:type="dxa"/>
          </w:tcPr>
          <w:p w14:paraId="111709BD" w14:textId="77777777" w:rsidR="00550E9E" w:rsidRDefault="00550E9E" w:rsidP="00A62DF7">
            <w:r>
              <w:t>Legt fest, dass die Befüllung unabhängig vom Füllstand stattfindet.</w:t>
            </w:r>
          </w:p>
        </w:tc>
      </w:tr>
      <w:tr w:rsidR="00550E9E" w14:paraId="7F50C3FB" w14:textId="77777777" w:rsidTr="00A62DF7">
        <w:tc>
          <w:tcPr>
            <w:tcW w:w="2093" w:type="dxa"/>
          </w:tcPr>
          <w:p w14:paraId="3330D40B" w14:textId="77777777" w:rsidR="00550E9E" w:rsidRDefault="00550E9E" w:rsidP="00A62DF7">
            <w:r>
              <w:t>false (default)</w:t>
            </w:r>
          </w:p>
        </w:tc>
        <w:tc>
          <w:tcPr>
            <w:tcW w:w="7113" w:type="dxa"/>
          </w:tcPr>
          <w:p w14:paraId="73437E4A" w14:textId="77777777" w:rsidR="00550E9E" w:rsidRDefault="00550E9E" w:rsidP="00A62DF7">
            <w:r>
              <w:t>Legt fest, dass die abgefüllte Füllmenge vorhanden sein muss.</w:t>
            </w:r>
          </w:p>
        </w:tc>
      </w:tr>
    </w:tbl>
    <w:p w14:paraId="587B71FD" w14:textId="77777777" w:rsidR="00550E9E" w:rsidRDefault="00550E9E" w:rsidP="00550E9E"/>
    <w:p w14:paraId="12D0CFDA" w14:textId="77777777" w:rsidR="00550E9E" w:rsidRDefault="00550E9E" w:rsidP="00550E9E">
      <w:pPr>
        <w:pStyle w:val="berschrift3"/>
      </w:pPr>
      <w:bookmarkStart w:id="66" w:name="_Ref279787684"/>
      <w:r w:rsidRPr="00A16F81">
        <w:t xml:space="preserve">pricePerLiter </w:t>
      </w:r>
      <w:r>
        <w:t>(float)</w:t>
      </w:r>
      <w:bookmarkEnd w:id="66"/>
    </w:p>
    <w:p w14:paraId="6FC2A8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2944C2E4" w14:textId="77777777" w:rsidTr="00A62DF7">
        <w:tc>
          <w:tcPr>
            <w:tcW w:w="2093" w:type="dxa"/>
          </w:tcPr>
          <w:p w14:paraId="19D93CF0" w14:textId="77777777" w:rsidR="00550E9E" w:rsidRPr="00BC1B56" w:rsidRDefault="00550E9E" w:rsidP="00A62DF7">
            <w:pPr>
              <w:rPr>
                <w:b/>
              </w:rPr>
            </w:pPr>
            <w:r w:rsidRPr="00BC1B56">
              <w:rPr>
                <w:b/>
              </w:rPr>
              <w:t>Ausprägung</w:t>
            </w:r>
          </w:p>
        </w:tc>
        <w:tc>
          <w:tcPr>
            <w:tcW w:w="7113" w:type="dxa"/>
          </w:tcPr>
          <w:p w14:paraId="3E038CFE" w14:textId="77777777" w:rsidR="00550E9E" w:rsidRPr="00BC1B56" w:rsidRDefault="00550E9E" w:rsidP="00A62DF7">
            <w:pPr>
              <w:rPr>
                <w:b/>
              </w:rPr>
            </w:pPr>
            <w:r w:rsidRPr="00BC1B56">
              <w:rPr>
                <w:b/>
              </w:rPr>
              <w:t>Beschreibung</w:t>
            </w:r>
          </w:p>
        </w:tc>
      </w:tr>
      <w:tr w:rsidR="00550E9E" w14:paraId="77614972" w14:textId="77777777" w:rsidTr="00A62DF7">
        <w:tc>
          <w:tcPr>
            <w:tcW w:w="2093" w:type="dxa"/>
          </w:tcPr>
          <w:p w14:paraId="4DF57DC4" w14:textId="77777777" w:rsidR="00550E9E" w:rsidRPr="00BC1B56" w:rsidRDefault="00550E9E" w:rsidP="00A62DF7">
            <w:r>
              <w:t>0 (default)</w:t>
            </w:r>
          </w:p>
        </w:tc>
        <w:tc>
          <w:tcPr>
            <w:tcW w:w="7113" w:type="dxa"/>
          </w:tcPr>
          <w:p w14:paraId="5DE6B958" w14:textId="77777777" w:rsidR="00550E9E" w:rsidRDefault="00550E9E" w:rsidP="00A62DF7">
            <w:r>
              <w:t>Die Befüllung ist kostenlos.</w:t>
            </w:r>
          </w:p>
        </w:tc>
      </w:tr>
      <w:tr w:rsidR="00550E9E" w14:paraId="0D95553F" w14:textId="77777777" w:rsidTr="00A62DF7">
        <w:tc>
          <w:tcPr>
            <w:tcW w:w="2093" w:type="dxa"/>
          </w:tcPr>
          <w:p w14:paraId="6A4B8A81" w14:textId="77777777" w:rsidR="00550E9E" w:rsidRPr="008360CF" w:rsidRDefault="00550E9E" w:rsidP="00A62DF7">
            <w:pPr>
              <w:rPr>
                <w:i/>
              </w:rPr>
            </w:pPr>
            <w:r w:rsidRPr="008360CF">
              <w:rPr>
                <w:i/>
              </w:rPr>
              <w:t>(Zahl)</w:t>
            </w:r>
          </w:p>
        </w:tc>
        <w:tc>
          <w:tcPr>
            <w:tcW w:w="7113" w:type="dxa"/>
          </w:tcPr>
          <w:p w14:paraId="6F0D6CDF" w14:textId="77777777" w:rsidR="00550E9E" w:rsidRDefault="00550E9E" w:rsidP="00A62DF7">
            <w:r>
              <w:t>Die Befüllung kostet X € pro Liter. Negative Werte werden zum Kontostand hinzugefügt.</w:t>
            </w:r>
          </w:p>
          <w:p w14:paraId="7116AA6F" w14:textId="77777777" w:rsidR="00550E9E" w:rsidRDefault="00550E9E" w:rsidP="00A62DF7">
            <w:r>
              <w:t>Mit statName kombinierbar.</w:t>
            </w:r>
          </w:p>
        </w:tc>
      </w:tr>
    </w:tbl>
    <w:p w14:paraId="0EF7A40C" w14:textId="3B00A99F" w:rsidR="00550E9E" w:rsidRDefault="00550E9E" w:rsidP="00550E9E">
      <w:pPr>
        <w:keepNext w:val="0"/>
        <w:rPr>
          <w:rFonts w:eastAsiaTheme="majorEastAsia" w:cstheme="majorBidi"/>
          <w:b/>
          <w:bCs/>
          <w:color w:val="000000" w:themeColor="text1"/>
        </w:rPr>
      </w:pPr>
    </w:p>
    <w:p w14:paraId="4D5D2AC3" w14:textId="77777777" w:rsidR="00550E9E" w:rsidRDefault="00550E9E" w:rsidP="00550E9E">
      <w:pPr>
        <w:pStyle w:val="berschrift3"/>
      </w:pPr>
      <w:bookmarkStart w:id="67" w:name="_Ref279787691"/>
      <w:r w:rsidRPr="00A16F81">
        <w:t xml:space="preserve">statName </w:t>
      </w:r>
      <w:r>
        <w:t>(string)</w:t>
      </w:r>
      <w:bookmarkEnd w:id="67"/>
    </w:p>
    <w:p w14:paraId="0A3E62D8" w14:textId="77777777" w:rsidR="00550E9E" w:rsidRDefault="00550E9E" w:rsidP="00550E9E"/>
    <w:p w14:paraId="1662B071" w14:textId="77777777" w:rsidR="00550E9E" w:rsidRPr="00B03EA7" w:rsidRDefault="00550E9E" w:rsidP="00550E9E">
      <w:r>
        <w:t>Falls die Abfüllung Geld kostet (oder einbringt), legt statName fest, auf welchen Punkt in der Spiel-Statistik der Betrag gebucht werden soll.</w:t>
      </w:r>
    </w:p>
    <w:p w14:paraId="6317ACD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4F038768" w14:textId="77777777" w:rsidTr="00A62DF7">
        <w:tc>
          <w:tcPr>
            <w:tcW w:w="2943" w:type="dxa"/>
          </w:tcPr>
          <w:p w14:paraId="1E4E0953" w14:textId="77777777" w:rsidR="00550E9E" w:rsidRPr="00BC1B56" w:rsidRDefault="00550E9E" w:rsidP="00A62DF7">
            <w:pPr>
              <w:rPr>
                <w:b/>
              </w:rPr>
            </w:pPr>
            <w:r w:rsidRPr="00BC1B56">
              <w:rPr>
                <w:b/>
              </w:rPr>
              <w:t>Ausprägung</w:t>
            </w:r>
          </w:p>
        </w:tc>
        <w:tc>
          <w:tcPr>
            <w:tcW w:w="6339" w:type="dxa"/>
          </w:tcPr>
          <w:p w14:paraId="32C8737E" w14:textId="77777777" w:rsidR="00550E9E" w:rsidRPr="00BC1B56" w:rsidRDefault="00550E9E" w:rsidP="00A62DF7">
            <w:pPr>
              <w:rPr>
                <w:b/>
              </w:rPr>
            </w:pPr>
            <w:r w:rsidRPr="00BC1B56">
              <w:rPr>
                <w:b/>
              </w:rPr>
              <w:t>Beschreibung</w:t>
            </w:r>
          </w:p>
        </w:tc>
      </w:tr>
      <w:tr w:rsidR="00550E9E" w14:paraId="75C47DA4" w14:textId="77777777" w:rsidTr="00A62DF7">
        <w:tc>
          <w:tcPr>
            <w:tcW w:w="2943" w:type="dxa"/>
          </w:tcPr>
          <w:p w14:paraId="556E8A6E" w14:textId="77777777" w:rsidR="00550E9E" w:rsidRPr="00BC1B56" w:rsidRDefault="00550E9E" w:rsidP="00A62DF7">
            <w:r>
              <w:t>„other“ (default)</w:t>
            </w:r>
          </w:p>
        </w:tc>
        <w:tc>
          <w:tcPr>
            <w:tcW w:w="6339" w:type="dxa"/>
          </w:tcPr>
          <w:p w14:paraId="0CC17C26" w14:textId="77777777" w:rsidR="00550E9E" w:rsidRDefault="00550E9E" w:rsidP="00A62DF7">
            <w:r>
              <w:t>Sonstiges</w:t>
            </w:r>
          </w:p>
        </w:tc>
      </w:tr>
      <w:tr w:rsidR="00550E9E" w14:paraId="7A0E4355" w14:textId="77777777" w:rsidTr="00A62DF7">
        <w:tc>
          <w:tcPr>
            <w:tcW w:w="2943" w:type="dxa"/>
          </w:tcPr>
          <w:p w14:paraId="0E14F37E" w14:textId="77777777" w:rsidR="00550E9E" w:rsidRDefault="00550E9E" w:rsidP="00A62DF7">
            <w:pPr>
              <w:rPr>
                <w:i/>
              </w:rPr>
            </w:pPr>
            <w:r>
              <w:rPr>
                <w:i/>
              </w:rPr>
              <w:t>„</w:t>
            </w:r>
            <w:r>
              <w:t>newVehiclesCost</w:t>
            </w:r>
            <w:r>
              <w:rPr>
                <w:i/>
              </w:rPr>
              <w:t>“</w:t>
            </w:r>
          </w:p>
        </w:tc>
        <w:tc>
          <w:tcPr>
            <w:tcW w:w="6339" w:type="dxa"/>
          </w:tcPr>
          <w:p w14:paraId="54CDE670" w14:textId="77777777" w:rsidR="00550E9E" w:rsidRDefault="00550E9E" w:rsidP="00A62DF7">
            <w:r w:rsidRPr="00BF4B0C">
              <w:t>Neue Fahrzeuge</w:t>
            </w:r>
          </w:p>
        </w:tc>
      </w:tr>
      <w:tr w:rsidR="00550E9E" w14:paraId="5D782900" w14:textId="77777777" w:rsidTr="00A62DF7">
        <w:tc>
          <w:tcPr>
            <w:tcW w:w="2943" w:type="dxa"/>
          </w:tcPr>
          <w:p w14:paraId="1039FC42" w14:textId="77777777" w:rsidR="00550E9E" w:rsidRPr="008360CF" w:rsidRDefault="00550E9E" w:rsidP="00A62DF7">
            <w:pPr>
              <w:rPr>
                <w:i/>
              </w:rPr>
            </w:pPr>
            <w:r>
              <w:rPr>
                <w:i/>
              </w:rPr>
              <w:t>„</w:t>
            </w:r>
            <w:r>
              <w:t>newAnimalsCost</w:t>
            </w:r>
            <w:r>
              <w:rPr>
                <w:i/>
              </w:rPr>
              <w:t>“</w:t>
            </w:r>
          </w:p>
        </w:tc>
        <w:tc>
          <w:tcPr>
            <w:tcW w:w="6339" w:type="dxa"/>
          </w:tcPr>
          <w:p w14:paraId="1B8F2481" w14:textId="77777777" w:rsidR="00550E9E" w:rsidRDefault="00550E9E" w:rsidP="00A62DF7">
            <w:r>
              <w:t>Tierkosten</w:t>
            </w:r>
          </w:p>
        </w:tc>
      </w:tr>
      <w:tr w:rsidR="00550E9E" w14:paraId="1CBFB392" w14:textId="77777777" w:rsidTr="00A62DF7">
        <w:tc>
          <w:tcPr>
            <w:tcW w:w="2943" w:type="dxa"/>
          </w:tcPr>
          <w:p w14:paraId="65C9D16B" w14:textId="77777777" w:rsidR="00550E9E" w:rsidRDefault="00550E9E" w:rsidP="00A62DF7">
            <w:pPr>
              <w:rPr>
                <w:i/>
              </w:rPr>
            </w:pPr>
            <w:r>
              <w:rPr>
                <w:i/>
              </w:rPr>
              <w:t>„</w:t>
            </w:r>
            <w:r>
              <w:t>constructionCost</w:t>
            </w:r>
            <w:r>
              <w:rPr>
                <w:i/>
              </w:rPr>
              <w:t>“</w:t>
            </w:r>
          </w:p>
        </w:tc>
        <w:tc>
          <w:tcPr>
            <w:tcW w:w="6339" w:type="dxa"/>
          </w:tcPr>
          <w:p w14:paraId="0A73EFB5" w14:textId="77777777" w:rsidR="00550E9E" w:rsidRDefault="00550E9E" w:rsidP="00A62DF7">
            <w:r>
              <w:t>Baukosten</w:t>
            </w:r>
          </w:p>
        </w:tc>
      </w:tr>
      <w:tr w:rsidR="00550E9E" w14:paraId="317A56D9" w14:textId="77777777" w:rsidTr="00A62DF7">
        <w:tc>
          <w:tcPr>
            <w:tcW w:w="2943" w:type="dxa"/>
          </w:tcPr>
          <w:p w14:paraId="0158A017" w14:textId="77777777" w:rsidR="00550E9E" w:rsidRDefault="00550E9E" w:rsidP="00A62DF7">
            <w:pPr>
              <w:rPr>
                <w:i/>
              </w:rPr>
            </w:pPr>
            <w:r>
              <w:rPr>
                <w:i/>
              </w:rPr>
              <w:t>„</w:t>
            </w:r>
            <w:r>
              <w:t>vehicleRunningCost</w:t>
            </w:r>
            <w:r>
              <w:rPr>
                <w:i/>
              </w:rPr>
              <w:t>“</w:t>
            </w:r>
          </w:p>
        </w:tc>
        <w:tc>
          <w:tcPr>
            <w:tcW w:w="6339" w:type="dxa"/>
          </w:tcPr>
          <w:p w14:paraId="400240BD" w14:textId="77777777" w:rsidR="00550E9E" w:rsidRDefault="00550E9E" w:rsidP="00A62DF7">
            <w:r>
              <w:t>Betriebskosten Fahrzeuge</w:t>
            </w:r>
          </w:p>
        </w:tc>
      </w:tr>
      <w:tr w:rsidR="00550E9E" w14:paraId="0EC418C7" w14:textId="77777777" w:rsidTr="00A62DF7">
        <w:tc>
          <w:tcPr>
            <w:tcW w:w="2943" w:type="dxa"/>
          </w:tcPr>
          <w:p w14:paraId="3D628D03" w14:textId="77777777" w:rsidR="00550E9E" w:rsidRDefault="00550E9E" w:rsidP="00A62DF7">
            <w:pPr>
              <w:rPr>
                <w:i/>
              </w:rPr>
            </w:pPr>
            <w:r>
              <w:rPr>
                <w:i/>
              </w:rPr>
              <w:t>„</w:t>
            </w:r>
            <w:r>
              <w:t>propertyMaintenance</w:t>
            </w:r>
            <w:r>
              <w:rPr>
                <w:i/>
              </w:rPr>
              <w:t>“</w:t>
            </w:r>
          </w:p>
        </w:tc>
        <w:tc>
          <w:tcPr>
            <w:tcW w:w="6339" w:type="dxa"/>
          </w:tcPr>
          <w:p w14:paraId="08C87F30" w14:textId="77777777" w:rsidR="00550E9E" w:rsidRDefault="00550E9E" w:rsidP="00A62DF7">
            <w:r>
              <w:t>Betriebskosten Gebäude</w:t>
            </w:r>
          </w:p>
        </w:tc>
      </w:tr>
      <w:tr w:rsidR="00550E9E" w14:paraId="2A20B0CB" w14:textId="77777777" w:rsidTr="00A62DF7">
        <w:tc>
          <w:tcPr>
            <w:tcW w:w="2943" w:type="dxa"/>
          </w:tcPr>
          <w:p w14:paraId="13F73096" w14:textId="77777777" w:rsidR="00550E9E" w:rsidRDefault="00550E9E" w:rsidP="00A62DF7">
            <w:pPr>
              <w:rPr>
                <w:i/>
              </w:rPr>
            </w:pPr>
            <w:r>
              <w:rPr>
                <w:i/>
              </w:rPr>
              <w:t>„</w:t>
            </w:r>
            <w:r>
              <w:t>wagePayment</w:t>
            </w:r>
            <w:r>
              <w:rPr>
                <w:i/>
              </w:rPr>
              <w:t>“</w:t>
            </w:r>
          </w:p>
        </w:tc>
        <w:tc>
          <w:tcPr>
            <w:tcW w:w="6339" w:type="dxa"/>
          </w:tcPr>
          <w:p w14:paraId="0D0F9701" w14:textId="77777777" w:rsidR="00550E9E" w:rsidRDefault="00550E9E" w:rsidP="00A62DF7">
            <w:r>
              <w:t>Lohnzahlungen</w:t>
            </w:r>
          </w:p>
        </w:tc>
      </w:tr>
      <w:tr w:rsidR="00550E9E" w14:paraId="2534D0DA" w14:textId="77777777" w:rsidTr="00A62DF7">
        <w:tc>
          <w:tcPr>
            <w:tcW w:w="2943" w:type="dxa"/>
          </w:tcPr>
          <w:p w14:paraId="432B34C3" w14:textId="77777777" w:rsidR="00550E9E" w:rsidRDefault="00550E9E" w:rsidP="00A62DF7">
            <w:pPr>
              <w:rPr>
                <w:i/>
              </w:rPr>
            </w:pPr>
            <w:r>
              <w:rPr>
                <w:i/>
              </w:rPr>
              <w:t>„</w:t>
            </w:r>
            <w:r>
              <w:t>harvestIncome</w:t>
            </w:r>
            <w:r>
              <w:rPr>
                <w:i/>
              </w:rPr>
              <w:t>“</w:t>
            </w:r>
          </w:p>
        </w:tc>
        <w:tc>
          <w:tcPr>
            <w:tcW w:w="6339" w:type="dxa"/>
          </w:tcPr>
          <w:p w14:paraId="6B93EE96" w14:textId="77777777" w:rsidR="00550E9E" w:rsidRDefault="00550E9E" w:rsidP="00A62DF7">
            <w:r>
              <w:t>Einnahmen Ernte</w:t>
            </w:r>
          </w:p>
        </w:tc>
      </w:tr>
      <w:tr w:rsidR="00550E9E" w14:paraId="09D2ACD6" w14:textId="77777777" w:rsidTr="00A62DF7">
        <w:tc>
          <w:tcPr>
            <w:tcW w:w="2943" w:type="dxa"/>
          </w:tcPr>
          <w:p w14:paraId="763D0572" w14:textId="77777777" w:rsidR="00550E9E" w:rsidRDefault="00550E9E" w:rsidP="00A62DF7">
            <w:pPr>
              <w:rPr>
                <w:i/>
              </w:rPr>
            </w:pPr>
            <w:r>
              <w:rPr>
                <w:i/>
              </w:rPr>
              <w:t>„</w:t>
            </w:r>
            <w:r>
              <w:t>missionIncome</w:t>
            </w:r>
            <w:r>
              <w:rPr>
                <w:i/>
              </w:rPr>
              <w:t>“</w:t>
            </w:r>
          </w:p>
        </w:tc>
        <w:tc>
          <w:tcPr>
            <w:tcW w:w="6339" w:type="dxa"/>
          </w:tcPr>
          <w:p w14:paraId="1E06E6D8" w14:textId="77777777" w:rsidR="00550E9E" w:rsidRDefault="00550E9E" w:rsidP="00A62DF7">
            <w:r>
              <w:t>Einnahmen Missionen</w:t>
            </w:r>
          </w:p>
        </w:tc>
      </w:tr>
      <w:tr w:rsidR="00550E9E" w14:paraId="77FB4E46" w14:textId="77777777" w:rsidTr="00A62DF7">
        <w:tc>
          <w:tcPr>
            <w:tcW w:w="2943" w:type="dxa"/>
          </w:tcPr>
          <w:p w14:paraId="723D4257" w14:textId="77777777" w:rsidR="00550E9E" w:rsidRDefault="00550E9E" w:rsidP="00A62DF7">
            <w:pPr>
              <w:rPr>
                <w:i/>
              </w:rPr>
            </w:pPr>
            <w:r>
              <w:rPr>
                <w:i/>
              </w:rPr>
              <w:t>„</w:t>
            </w:r>
            <w:r>
              <w:t>loanInterest</w:t>
            </w:r>
            <w:r>
              <w:rPr>
                <w:i/>
              </w:rPr>
              <w:t>“</w:t>
            </w:r>
          </w:p>
        </w:tc>
        <w:tc>
          <w:tcPr>
            <w:tcW w:w="6339" w:type="dxa"/>
          </w:tcPr>
          <w:p w14:paraId="3326F114" w14:textId="77777777" w:rsidR="00550E9E" w:rsidRDefault="00550E9E" w:rsidP="00A62DF7">
            <w:r>
              <w:t>Kreditzinsen</w:t>
            </w:r>
          </w:p>
        </w:tc>
      </w:tr>
    </w:tbl>
    <w:p w14:paraId="6DCC6ACA" w14:textId="77777777" w:rsidR="00550E9E" w:rsidRPr="00550E9E" w:rsidRDefault="00550E9E" w:rsidP="00550E9E"/>
    <w:p w14:paraId="60D07B46" w14:textId="1D5472BB" w:rsidR="00D81270" w:rsidRDefault="00D81270" w:rsidP="00EF317D">
      <w:pPr>
        <w:pStyle w:val="berschrift2"/>
      </w:pPr>
      <w:bookmarkStart w:id="68" w:name="_Ref279179549"/>
      <w:bookmarkStart w:id="69" w:name="_Ref278022822"/>
      <w:r>
        <w:t>mover</w:t>
      </w:r>
      <w:bookmarkEnd w:id="68"/>
    </w:p>
    <w:p w14:paraId="39160898" w14:textId="77777777" w:rsidR="00D81270" w:rsidRDefault="00D81270" w:rsidP="00D81270"/>
    <w:p w14:paraId="1843F393" w14:textId="2BCD3857" w:rsidR="00D81270" w:rsidRDefault="00D81270" w:rsidP="00D81270">
      <w:r>
        <w:t>Der mover verschiebt 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70" w:name="_Ref279179557"/>
      <w:r w:rsidRPr="00A16F81">
        <w:t>fillType</w:t>
      </w:r>
      <w:r w:rsidR="00314D8E">
        <w:t>s</w:t>
      </w:r>
      <w:r>
        <w:t xml:space="preserve"> (string)</w:t>
      </w:r>
      <w:bookmarkEnd w:id="70"/>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71" w:name="_Ref279179563"/>
      <w:r w:rsidRPr="00F447A8">
        <w:t>fillTypeChoice</w:t>
      </w:r>
      <w:r>
        <w:t xml:space="preserve"> (</w:t>
      </w:r>
      <w:r w:rsidR="00314D8E">
        <w:t>string</w:t>
      </w:r>
      <w:r>
        <w:t>)</w:t>
      </w:r>
      <w:bookmarkEnd w:id="71"/>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72" w:name="_Ref279179603"/>
      <w:r w:rsidRPr="00F447A8">
        <w:t>startMovingAt</w:t>
      </w:r>
      <w:r>
        <w:t xml:space="preserve"> (float)</w:t>
      </w:r>
      <w:bookmarkEnd w:id="72"/>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73" w:name="_Ref279179613"/>
      <w:r>
        <w:t>stop</w:t>
      </w:r>
      <w:r w:rsidRPr="00F447A8">
        <w:t>MovingAt</w:t>
      </w:r>
      <w:r>
        <w:t xml:space="preserve"> (float)</w:t>
      </w:r>
      <w:bookmarkEnd w:id="73"/>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74" w:name="_Ref279179624"/>
      <w:r w:rsidRPr="00314D8E">
        <w:t>lowPosition</w:t>
      </w:r>
      <w:r>
        <w:t xml:space="preserve"> (string)</w:t>
      </w:r>
      <w:bookmarkEnd w:id="74"/>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75" w:name="_Ref279179633"/>
      <w:r>
        <w:t>high</w:t>
      </w:r>
      <w:r w:rsidRPr="00314D8E">
        <w:t>Position</w:t>
      </w:r>
      <w:r>
        <w:t xml:space="preserve"> (string)</w:t>
      </w:r>
      <w:bookmarkEnd w:id="75"/>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76" w:name="_Ref279179643"/>
      <w:r>
        <w:t>lower</w:t>
      </w:r>
      <w:r w:rsidRPr="00314D8E">
        <w:t>Position</w:t>
      </w:r>
      <w:r>
        <w:t xml:space="preserve"> (string)</w:t>
      </w:r>
      <w:bookmarkEnd w:id="76"/>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77" w:name="_Ref279179651"/>
      <w:r>
        <w:t>higher</w:t>
      </w:r>
      <w:r w:rsidRPr="00314D8E">
        <w:t>Position</w:t>
      </w:r>
      <w:r>
        <w:t xml:space="preserve"> (string)</w:t>
      </w:r>
      <w:bookmarkEnd w:id="77"/>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78" w:name="_Ref279179662"/>
      <w:r w:rsidRPr="00F447A8">
        <w:t>movingType</w:t>
      </w:r>
      <w:r>
        <w:t xml:space="preserve"> (</w:t>
      </w:r>
      <w:r w:rsidR="00AB1764">
        <w:t>string)</w:t>
      </w:r>
      <w:bookmarkEnd w:id="78"/>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77777777" w:rsidR="00AB1764" w:rsidRDefault="00AB1764" w:rsidP="00AB1764"/>
    <w:p w14:paraId="195DF99B" w14:textId="6846929D" w:rsidR="00E47738" w:rsidRDefault="00E47738" w:rsidP="00E47738">
      <w:pPr>
        <w:pStyle w:val="berschrift3"/>
      </w:pPr>
      <w:bookmarkStart w:id="79" w:name="_Ref279179670"/>
      <w:r w:rsidRPr="00F447A8">
        <w:t>start</w:t>
      </w:r>
      <w:r>
        <w:t>Turning</w:t>
      </w:r>
      <w:r w:rsidRPr="00F447A8">
        <w:t>At</w:t>
      </w:r>
      <w:r>
        <w:t xml:space="preserve"> (float)</w:t>
      </w:r>
      <w:bookmarkEnd w:id="79"/>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80" w:name="_Ref279179678"/>
      <w:r>
        <w:t>stopTurning</w:t>
      </w:r>
      <w:r w:rsidRPr="00F447A8">
        <w:t>At</w:t>
      </w:r>
      <w:r>
        <w:t xml:space="preserve"> (float)</w:t>
      </w:r>
      <w:bookmarkEnd w:id="80"/>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81" w:name="_Ref279179763"/>
      <w:r w:rsidRPr="00314D8E">
        <w:t>low</w:t>
      </w:r>
      <w:r>
        <w:t>Rotation (string)</w:t>
      </w:r>
      <w:bookmarkEnd w:id="81"/>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82" w:name="_Ref279179946"/>
      <w:r>
        <w:t>highRotation (string)</w:t>
      </w:r>
      <w:bookmarkEnd w:id="82"/>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77777777" w:rsidR="00E47738" w:rsidRDefault="00E47738" w:rsidP="00E47738">
      <w:pPr>
        <w:pStyle w:val="berschrift3"/>
        <w:numPr>
          <w:ilvl w:val="0"/>
          <w:numId w:val="0"/>
        </w:numPr>
      </w:pPr>
    </w:p>
    <w:p w14:paraId="182020B0" w14:textId="2EE7AA5D" w:rsidR="00E47738" w:rsidRDefault="00E47738" w:rsidP="00E47738">
      <w:pPr>
        <w:pStyle w:val="berschrift3"/>
      </w:pPr>
      <w:bookmarkStart w:id="83" w:name="_Ref279179793"/>
      <w:r>
        <w:t>lowerRotation (string)</w:t>
      </w:r>
      <w:bookmarkEnd w:id="83"/>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84" w:name="_Ref279179806"/>
      <w:r>
        <w:t>higherRotation (string)</w:t>
      </w:r>
      <w:bookmarkEnd w:id="84"/>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4E4CEC4E" w14:textId="77777777" w:rsidR="00E47738" w:rsidRDefault="00E47738">
      <w:pPr>
        <w:keepNext w:val="0"/>
      </w:pPr>
      <w:r>
        <w:br w:type="page"/>
      </w:r>
    </w:p>
    <w:p w14:paraId="1C0A82FE" w14:textId="77777777" w:rsidR="00E47738" w:rsidRDefault="00E47738" w:rsidP="00E47738"/>
    <w:p w14:paraId="3FB5673A" w14:textId="7E2A767D" w:rsidR="00E47738" w:rsidRDefault="00E47738" w:rsidP="00E47738">
      <w:pPr>
        <w:pStyle w:val="berschrift3"/>
      </w:pPr>
      <w:bookmarkStart w:id="85" w:name="_Ref279179816"/>
      <w:r>
        <w:t>turning</w:t>
      </w:r>
      <w:r w:rsidRPr="00F447A8">
        <w:t>Type</w:t>
      </w:r>
      <w:r>
        <w:t xml:space="preserve"> (string)</w:t>
      </w:r>
      <w:bookmarkEnd w:id="85"/>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86" w:name="_Ref279179824"/>
      <w:r w:rsidRPr="00F56C91">
        <w:t>startVisibilityAt</w:t>
      </w:r>
      <w:r>
        <w:t xml:space="preserve"> (float)</w:t>
      </w:r>
      <w:bookmarkEnd w:id="86"/>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87" w:name="_Ref279179834"/>
      <w:r w:rsidRPr="00F56C91">
        <w:t>stopVisibilityAt</w:t>
      </w:r>
      <w:r>
        <w:t xml:space="preserve"> (float)</w:t>
      </w:r>
      <w:bookmarkEnd w:id="87"/>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449ADA23" w14:textId="742599C7" w:rsidR="00CD4E77" w:rsidRDefault="00CD4E77" w:rsidP="00CD4E77">
      <w:pPr>
        <w:pStyle w:val="berschrift2"/>
      </w:pPr>
      <w:bookmarkStart w:id="88" w:name="_Ref279528262"/>
      <w:bookmarkStart w:id="89" w:name="_Ref279180042"/>
      <w:r>
        <w:t>parktrigger</w:t>
      </w:r>
      <w:bookmarkEnd w:id="88"/>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90" w:name="_Ref279528306"/>
      <w:r>
        <w:t>processor</w:t>
      </w:r>
      <w:bookmarkEnd w:id="69"/>
      <w:bookmarkEnd w:id="89"/>
      <w:bookmarkEnd w:id="90"/>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7CC71E0F" w:rsidR="006D439D" w:rsidRDefault="006D439D" w:rsidP="006D439D">
      <w:r w:rsidRPr="006D439D">
        <w:t>Der Referenzwert ist 1 Liter des product</w:t>
      </w:r>
      <w:r>
        <w:t xml:space="preserve"> (siehe)</w:t>
      </w:r>
      <w:r w:rsidRPr="006D439D">
        <w: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r>
        <w:t>product (string)</w:t>
      </w:r>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r>
        <w:t>recipe (string)</w:t>
      </w:r>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r>
        <w:t>byproduct</w:t>
      </w:r>
      <w:r w:rsidR="004120F7">
        <w:t>s</w:t>
      </w:r>
      <w:r>
        <w:t xml:space="preserve"> (string)</w:t>
      </w:r>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r w:rsidRPr="006D439D">
        <w:t>onlyWholeProducts</w:t>
      </w:r>
      <w:r>
        <w:t xml:space="preserve"> (boolean)</w:t>
      </w:r>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91" w:name="_Ref278057765"/>
      <w:r w:rsidRPr="0054675C">
        <w:t>productionPrerequisite</w:t>
      </w:r>
      <w:r>
        <w:t xml:space="preserve"> (string)</w:t>
      </w:r>
      <w:bookmarkEnd w:id="91"/>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r w:rsidRPr="008360CF">
        <w:t>productsPerDay</w:t>
      </w:r>
      <w:r>
        <w:t xml:space="preserve"> (float)</w:t>
      </w:r>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r>
        <w:t>productsPerHour (float)</w:t>
      </w:r>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r w:rsidRPr="008360CF">
        <w:t>productsPer</w:t>
      </w:r>
      <w:r>
        <w:t>Minute (float)</w:t>
      </w:r>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r w:rsidRPr="008360CF">
        <w:t>productsPer</w:t>
      </w:r>
      <w:r>
        <w:t>Second (float)</w:t>
      </w:r>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r w:rsidRPr="009F3E15">
        <w:t>outcomeVariation</w:t>
      </w:r>
      <w:r>
        <w:t xml:space="preserve"> (float)</w:t>
      </w:r>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92" w:name="_Ref278109262"/>
      <w:r w:rsidRPr="009F3E15">
        <w:t>outcomeVariationType</w:t>
      </w:r>
      <w:r>
        <w:t xml:space="preserve"> (string)</w:t>
      </w:r>
      <w:bookmarkEnd w:id="92"/>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r w:rsidRPr="00486BA0">
        <w:t>productionHours</w:t>
      </w:r>
      <w:r>
        <w:t xml:space="preserve"> (string)</w:t>
      </w:r>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r w:rsidRPr="004120F7">
        <w:t>productionInterval</w:t>
      </w:r>
      <w:r>
        <w:t xml:space="preserve"> (float)</w:t>
      </w:r>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r w:rsidRPr="00051822">
        <w:t>productionProbability</w:t>
      </w:r>
      <w:r>
        <w:t xml:space="preserve"> (float)</w:t>
      </w:r>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77777777" w:rsidR="00051822" w:rsidRDefault="00051822" w:rsidP="00051822"/>
    <w:p w14:paraId="1FDC0C99" w14:textId="5B9A07CA" w:rsidR="00486BA0" w:rsidRDefault="007311FC" w:rsidP="007311FC">
      <w:pPr>
        <w:pStyle w:val="berschrift3"/>
      </w:pPr>
      <w:r w:rsidRPr="007311FC">
        <w:t>addIfProcessing</w:t>
      </w:r>
      <w:r w:rsidR="005B40D1">
        <w:t xml:space="preserve"> (boolean)</w:t>
      </w:r>
    </w:p>
    <w:p w14:paraId="4769FB6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3C27624E" w14:textId="1350A89E" w:rsidR="007311FC" w:rsidRDefault="007311FC" w:rsidP="007311FC"/>
    <w:p w14:paraId="388B51B6" w14:textId="3FB35D8A" w:rsidR="00061E31" w:rsidRDefault="00061E31" w:rsidP="00061E31">
      <w:pPr>
        <w:pStyle w:val="berschrift3"/>
      </w:pPr>
      <w:bookmarkStart w:id="93" w:name="_Ref278101139"/>
      <w:r w:rsidRPr="007311FC">
        <w:t>addIfNotProcessing</w:t>
      </w:r>
      <w:bookmarkEnd w:id="93"/>
      <w:r w:rsidR="005B40D1">
        <w:t xml:space="preserve"> (boolean)</w:t>
      </w:r>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77777777" w:rsidR="00061E31" w:rsidRDefault="00061E31" w:rsidP="00D056B1">
            <w:r>
              <w:t xml:space="preserve">Fügt bestimmte Füllstände hinzu, wenn bei einem Produktionszylkus nichts produziert wurde (z.B. weil </w:t>
            </w:r>
            <w:r w:rsidRPr="0054675C">
              <w:t>productionPrerequisite</w:t>
            </w:r>
            <w:r>
              <w:t xml:space="preserve"> (siehe </w:t>
            </w:r>
            <w:r>
              <w:fldChar w:fldCharType="begin"/>
            </w:r>
            <w:r>
              <w:instrText xml:space="preserve"> REF _Ref278057765 \r \h </w:instrText>
            </w:r>
            <w:r>
              <w:fldChar w:fldCharType="separate"/>
            </w:r>
            <w:r w:rsidR="0030743A">
              <w:t>2.12.5</w:t>
            </w:r>
            <w:r>
              <w:fldChar w:fldCharType="end"/>
            </w:r>
            <w:r>
              <w:t>) nicht erfüllt wurde).</w:t>
            </w:r>
          </w:p>
          <w:p w14:paraId="42F342FE" w14:textId="77777777" w:rsidR="00061E31" w:rsidRDefault="00061E31" w:rsidP="00D056B1">
            <w:r>
              <w:t>Bsp: „1 counter“, „5 manure 100 barley 30 water“</w:t>
            </w:r>
          </w:p>
        </w:tc>
      </w:tr>
    </w:tbl>
    <w:p w14:paraId="2FC87709" w14:textId="77777777" w:rsidR="00061E31" w:rsidRPr="007311FC" w:rsidRDefault="00061E31" w:rsidP="007311FC"/>
    <w:p w14:paraId="1DD01AC7" w14:textId="5F1852B2" w:rsidR="003D2F47" w:rsidRDefault="007311FC" w:rsidP="007311FC">
      <w:pPr>
        <w:pStyle w:val="berschrift3"/>
      </w:pPr>
      <w:bookmarkStart w:id="94" w:name="_Ref278101207"/>
      <w:r w:rsidRPr="007311FC">
        <w:t>emptyFillTypesIfProcessing</w:t>
      </w:r>
      <w:bookmarkEnd w:id="94"/>
      <w:r w:rsidR="005B40D1">
        <w:t xml:space="preserve"> (boolean)</w:t>
      </w:r>
    </w:p>
    <w:p w14:paraId="32C1C93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0C46A6DB" w14:textId="77777777" w:rsidTr="007311FC">
        <w:tc>
          <w:tcPr>
            <w:tcW w:w="2093" w:type="dxa"/>
          </w:tcPr>
          <w:p w14:paraId="2252EE2B" w14:textId="77777777" w:rsidR="007311FC" w:rsidRPr="00BC1B56" w:rsidRDefault="007311FC" w:rsidP="007311FC">
            <w:pPr>
              <w:rPr>
                <w:b/>
              </w:rPr>
            </w:pPr>
            <w:r w:rsidRPr="00BC1B56">
              <w:rPr>
                <w:b/>
              </w:rPr>
              <w:t>Ausprägung</w:t>
            </w:r>
          </w:p>
        </w:tc>
        <w:tc>
          <w:tcPr>
            <w:tcW w:w="7113" w:type="dxa"/>
          </w:tcPr>
          <w:p w14:paraId="6287BC10" w14:textId="77777777" w:rsidR="007311FC" w:rsidRPr="00BC1B56" w:rsidRDefault="007311FC" w:rsidP="007311FC">
            <w:pPr>
              <w:rPr>
                <w:b/>
              </w:rPr>
            </w:pPr>
            <w:r w:rsidRPr="00BC1B56">
              <w:rPr>
                <w:b/>
              </w:rPr>
              <w:t>Beschreibung</w:t>
            </w:r>
          </w:p>
        </w:tc>
      </w:tr>
      <w:tr w:rsidR="007311FC" w14:paraId="4C832777" w14:textId="77777777" w:rsidTr="007311FC">
        <w:tc>
          <w:tcPr>
            <w:tcW w:w="2093" w:type="dxa"/>
          </w:tcPr>
          <w:p w14:paraId="0D7BC866" w14:textId="77777777" w:rsidR="007311FC" w:rsidRPr="00243949" w:rsidRDefault="007311FC" w:rsidP="007311FC">
            <w:r w:rsidRPr="00243949">
              <w:rPr>
                <w:i/>
              </w:rPr>
              <w:t>(ohne)</w:t>
            </w:r>
            <w:r>
              <w:rPr>
                <w:i/>
              </w:rPr>
              <w:t xml:space="preserve"> </w:t>
            </w:r>
            <w:r>
              <w:t>(default)</w:t>
            </w:r>
          </w:p>
        </w:tc>
        <w:tc>
          <w:tcPr>
            <w:tcW w:w="7113" w:type="dxa"/>
          </w:tcPr>
          <w:p w14:paraId="60C3A44E" w14:textId="77777777" w:rsidR="007311FC" w:rsidRDefault="007311FC" w:rsidP="007311FC">
            <w:r>
              <w:t>Es wird nichts hinzugefügt</w:t>
            </w:r>
          </w:p>
        </w:tc>
      </w:tr>
      <w:tr w:rsidR="007311FC" w14:paraId="228C5E32" w14:textId="77777777" w:rsidTr="007311FC">
        <w:tc>
          <w:tcPr>
            <w:tcW w:w="2093" w:type="dxa"/>
          </w:tcPr>
          <w:p w14:paraId="5E8DE5FB" w14:textId="7E06590F" w:rsidR="007311FC" w:rsidRPr="00243949" w:rsidRDefault="007311FC" w:rsidP="007311FC">
            <w:pPr>
              <w:rPr>
                <w:i/>
              </w:rPr>
            </w:pPr>
            <w:r>
              <w:rPr>
                <w:i/>
              </w:rPr>
              <w:t>(Auflistung von Fülltypen</w:t>
            </w:r>
            <w:r w:rsidRPr="00243949">
              <w:rPr>
                <w:i/>
              </w:rPr>
              <w:t>)</w:t>
            </w:r>
          </w:p>
        </w:tc>
        <w:tc>
          <w:tcPr>
            <w:tcW w:w="7113" w:type="dxa"/>
          </w:tcPr>
          <w:p w14:paraId="3E194CA3" w14:textId="77777777" w:rsidR="007311FC" w:rsidRDefault="007311FC" w:rsidP="007311FC">
            <w:r>
              <w:t>Leert bestimmte Füllstände, dh. setzt sie auf 0, wenn etwas produziert wird.</w:t>
            </w:r>
          </w:p>
          <w:p w14:paraId="237B3D7E" w14:textId="77777777" w:rsidR="007311FC" w:rsidRDefault="007311FC" w:rsidP="007311FC">
            <w:r>
              <w:t>Bspw. um einen Zähler der unproduktiven Zyklen zurückzusetzen.</w:t>
            </w:r>
          </w:p>
          <w:p w14:paraId="585DD39F" w14:textId="17AE610F" w:rsidR="007311FC" w:rsidRDefault="007311FC" w:rsidP="001034D0">
            <w:r>
              <w:t>Bsp: „</w:t>
            </w:r>
            <w:r w:rsidR="001034D0">
              <w:t>counter</w:t>
            </w:r>
            <w:r>
              <w:t>“, „wheat barley“</w:t>
            </w:r>
          </w:p>
        </w:tc>
      </w:tr>
    </w:tbl>
    <w:p w14:paraId="4F50D3D7" w14:textId="49F2CF55" w:rsidR="007311FC" w:rsidRDefault="007311FC" w:rsidP="007311FC"/>
    <w:p w14:paraId="3E72E19A" w14:textId="77777777" w:rsidR="00061E31" w:rsidRDefault="00061E31">
      <w:pPr>
        <w:keepNext w:val="0"/>
        <w:rPr>
          <w:rFonts w:eastAsiaTheme="majorEastAsia" w:cstheme="majorBidi"/>
          <w:b/>
          <w:bCs/>
          <w:color w:val="000000" w:themeColor="text1"/>
        </w:rPr>
      </w:pPr>
      <w:r>
        <w:br w:type="page"/>
      </w:r>
    </w:p>
    <w:p w14:paraId="0E1E7758" w14:textId="43294F28" w:rsidR="00061E31" w:rsidRDefault="00061E31" w:rsidP="00061E31">
      <w:pPr>
        <w:pStyle w:val="berschrift3"/>
      </w:pPr>
      <w:r w:rsidRPr="007311FC">
        <w:t>emptyFillTypesIf</w:t>
      </w:r>
      <w:r>
        <w:t>Not</w:t>
      </w:r>
      <w:r w:rsidRPr="007311FC">
        <w:t>Processing</w:t>
      </w:r>
      <w:r w:rsidR="005B40D1">
        <w:t xml:space="preserve"> (boolean)</w:t>
      </w:r>
    </w:p>
    <w:p w14:paraId="41D5202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5AF1187D" w14:textId="77777777" w:rsidTr="00D056B1">
        <w:tc>
          <w:tcPr>
            <w:tcW w:w="2093" w:type="dxa"/>
          </w:tcPr>
          <w:p w14:paraId="283FEA1D" w14:textId="77777777" w:rsidR="00061E31" w:rsidRPr="00BC1B56" w:rsidRDefault="00061E31" w:rsidP="00D056B1">
            <w:pPr>
              <w:rPr>
                <w:b/>
              </w:rPr>
            </w:pPr>
            <w:r w:rsidRPr="00BC1B56">
              <w:rPr>
                <w:b/>
              </w:rPr>
              <w:t>Ausprägung</w:t>
            </w:r>
          </w:p>
        </w:tc>
        <w:tc>
          <w:tcPr>
            <w:tcW w:w="7113" w:type="dxa"/>
          </w:tcPr>
          <w:p w14:paraId="370521DE" w14:textId="77777777" w:rsidR="00061E31" w:rsidRPr="00BC1B56" w:rsidRDefault="00061E31" w:rsidP="00D056B1">
            <w:pPr>
              <w:rPr>
                <w:b/>
              </w:rPr>
            </w:pPr>
            <w:r w:rsidRPr="00BC1B56">
              <w:rPr>
                <w:b/>
              </w:rPr>
              <w:t>Beschreibung</w:t>
            </w:r>
          </w:p>
        </w:tc>
      </w:tr>
      <w:tr w:rsidR="00061E31" w14:paraId="7A76E501" w14:textId="77777777" w:rsidTr="00D056B1">
        <w:tc>
          <w:tcPr>
            <w:tcW w:w="2093" w:type="dxa"/>
          </w:tcPr>
          <w:p w14:paraId="6E456141" w14:textId="77777777" w:rsidR="00061E31" w:rsidRPr="00243949" w:rsidRDefault="00061E31" w:rsidP="00D056B1">
            <w:r w:rsidRPr="00243949">
              <w:rPr>
                <w:i/>
              </w:rPr>
              <w:t>(ohne)</w:t>
            </w:r>
            <w:r>
              <w:rPr>
                <w:i/>
              </w:rPr>
              <w:t xml:space="preserve"> </w:t>
            </w:r>
            <w:r>
              <w:t>(default)</w:t>
            </w:r>
          </w:p>
        </w:tc>
        <w:tc>
          <w:tcPr>
            <w:tcW w:w="7113" w:type="dxa"/>
          </w:tcPr>
          <w:p w14:paraId="76B0DF64" w14:textId="77777777" w:rsidR="00061E31" w:rsidRDefault="00061E31" w:rsidP="00D056B1">
            <w:r>
              <w:t>Es wird nichts hinzugefügt</w:t>
            </w:r>
          </w:p>
        </w:tc>
      </w:tr>
      <w:tr w:rsidR="00061E31" w14:paraId="4423089A" w14:textId="77777777" w:rsidTr="00D056B1">
        <w:tc>
          <w:tcPr>
            <w:tcW w:w="2093" w:type="dxa"/>
          </w:tcPr>
          <w:p w14:paraId="3E3C43EF" w14:textId="77777777" w:rsidR="00061E31" w:rsidRPr="00243949" w:rsidRDefault="00061E31" w:rsidP="00D056B1">
            <w:pPr>
              <w:rPr>
                <w:i/>
              </w:rPr>
            </w:pPr>
            <w:r>
              <w:rPr>
                <w:i/>
              </w:rPr>
              <w:t>(Auflistung von Fülltypen</w:t>
            </w:r>
            <w:r w:rsidRPr="00243949">
              <w:rPr>
                <w:i/>
              </w:rPr>
              <w:t>)</w:t>
            </w:r>
          </w:p>
        </w:tc>
        <w:tc>
          <w:tcPr>
            <w:tcW w:w="7113" w:type="dxa"/>
          </w:tcPr>
          <w:p w14:paraId="2907094F" w14:textId="54E88D2D" w:rsidR="00061E31" w:rsidRDefault="00061E31" w:rsidP="00D056B1">
            <w:r>
              <w:t>Leert bestimmte Füllstände, dh. setzt sie auf 0, wenn nichts produziert wird.</w:t>
            </w:r>
          </w:p>
          <w:p w14:paraId="0DFCDB3E" w14:textId="66FEF548" w:rsidR="00061E31" w:rsidRDefault="00061E31" w:rsidP="00D056B1">
            <w:r>
              <w:t>Bspw. um einen Zähler der produktiven Zyklen zurückzusetzen.</w:t>
            </w:r>
          </w:p>
          <w:p w14:paraId="38738E33" w14:textId="77777777" w:rsidR="00061E31" w:rsidRDefault="00061E31" w:rsidP="00D056B1">
            <w:r>
              <w:t>Bsp: „counter“, „wheat barley“</w:t>
            </w:r>
          </w:p>
        </w:tc>
      </w:tr>
    </w:tbl>
    <w:p w14:paraId="5A964F3B" w14:textId="525E7E41" w:rsidR="00061E31" w:rsidRDefault="00061E31" w:rsidP="00061E31"/>
    <w:p w14:paraId="19E595BE" w14:textId="22CE78DD" w:rsidR="00700965" w:rsidRDefault="006E48CB" w:rsidP="006E48CB">
      <w:pPr>
        <w:pStyle w:val="berschrift3"/>
      </w:pPr>
      <w:bookmarkStart w:id="95" w:name="_Ref278101087"/>
      <w:r w:rsidRPr="006E48CB">
        <w:t>enableChildrenIfProcessing</w:t>
      </w:r>
      <w:bookmarkEnd w:id="95"/>
      <w:r w:rsidR="005B40D1">
        <w:t xml:space="preserve"> (boolean)</w:t>
      </w:r>
    </w:p>
    <w:p w14:paraId="5C2255D6" w14:textId="77777777" w:rsidR="006E48CB" w:rsidRDefault="006E48CB" w:rsidP="006E48CB"/>
    <w:tbl>
      <w:tblPr>
        <w:tblStyle w:val="Tabellenraster"/>
        <w:tblW w:w="0" w:type="auto"/>
        <w:tblLook w:val="04A0" w:firstRow="1" w:lastRow="0" w:firstColumn="1" w:lastColumn="0" w:noHBand="0" w:noVBand="1"/>
      </w:tblPr>
      <w:tblGrid>
        <w:gridCol w:w="2093"/>
        <w:gridCol w:w="7113"/>
      </w:tblGrid>
      <w:tr w:rsidR="006E48CB" w:rsidRPr="00BC1B56" w14:paraId="404D39F0" w14:textId="77777777" w:rsidTr="00D056B1">
        <w:tc>
          <w:tcPr>
            <w:tcW w:w="2093" w:type="dxa"/>
          </w:tcPr>
          <w:p w14:paraId="377A9C99" w14:textId="77777777" w:rsidR="006E48CB" w:rsidRPr="00BC1B56" w:rsidRDefault="006E48CB" w:rsidP="00D056B1">
            <w:pPr>
              <w:rPr>
                <w:b/>
              </w:rPr>
            </w:pPr>
            <w:r w:rsidRPr="00BC1B56">
              <w:rPr>
                <w:b/>
              </w:rPr>
              <w:t>Ausprägung</w:t>
            </w:r>
          </w:p>
        </w:tc>
        <w:tc>
          <w:tcPr>
            <w:tcW w:w="7113" w:type="dxa"/>
          </w:tcPr>
          <w:p w14:paraId="75D67B83" w14:textId="77777777" w:rsidR="006E48CB" w:rsidRPr="00BC1B56" w:rsidRDefault="006E48CB" w:rsidP="00D056B1">
            <w:pPr>
              <w:rPr>
                <w:b/>
              </w:rPr>
            </w:pPr>
            <w:r w:rsidRPr="00BC1B56">
              <w:rPr>
                <w:b/>
              </w:rPr>
              <w:t>Beschreibung</w:t>
            </w:r>
          </w:p>
        </w:tc>
      </w:tr>
      <w:tr w:rsidR="006E48CB" w14:paraId="62D2BA08" w14:textId="77777777" w:rsidTr="00D056B1">
        <w:tc>
          <w:tcPr>
            <w:tcW w:w="2093" w:type="dxa"/>
          </w:tcPr>
          <w:p w14:paraId="6DB49502" w14:textId="77777777" w:rsidR="006E48CB" w:rsidRPr="00BC1B56" w:rsidRDefault="006E48CB" w:rsidP="00D056B1">
            <w:r w:rsidRPr="00BC1B56">
              <w:t>true</w:t>
            </w:r>
          </w:p>
        </w:tc>
        <w:tc>
          <w:tcPr>
            <w:tcW w:w="7113" w:type="dxa"/>
          </w:tcPr>
          <w:p w14:paraId="18EC91C1" w14:textId="77777777" w:rsidR="006E48CB" w:rsidRDefault="006E48CB" w:rsidP="005D1DD5">
            <w:r>
              <w:t>Die untergeordneten Module werden aktiviert, wenn etwas produziert wird, um bspw. eine Animation abzuspielen.</w:t>
            </w:r>
          </w:p>
          <w:p w14:paraId="08C0ADA8" w14:textId="676BB0E2" w:rsidR="005D1DD5" w:rsidRDefault="005D1DD5" w:rsidP="005D1DD5">
            <w:r>
              <w:t>Nicht in Kombination mit disable</w:t>
            </w:r>
            <w:r w:rsidRPr="006E48CB">
              <w:t>ChildrenIfProcessing</w:t>
            </w:r>
            <w:r>
              <w:t>.</w:t>
            </w:r>
          </w:p>
        </w:tc>
      </w:tr>
      <w:tr w:rsidR="006E48CB" w14:paraId="66A6F37D" w14:textId="77777777" w:rsidTr="00D056B1">
        <w:tc>
          <w:tcPr>
            <w:tcW w:w="2093" w:type="dxa"/>
          </w:tcPr>
          <w:p w14:paraId="4937A0FE" w14:textId="77777777" w:rsidR="006E48CB" w:rsidRDefault="006E48CB" w:rsidP="00D056B1">
            <w:r>
              <w:t>false (default)</w:t>
            </w:r>
          </w:p>
        </w:tc>
        <w:tc>
          <w:tcPr>
            <w:tcW w:w="7113" w:type="dxa"/>
          </w:tcPr>
          <w:p w14:paraId="7A749C8E" w14:textId="4D8550C8" w:rsidR="006E48CB" w:rsidRDefault="006E48CB" w:rsidP="00D056B1">
            <w:r>
              <w:t>Die untergeordneten Module werden weder aktiviert noch deaktiviert.</w:t>
            </w:r>
          </w:p>
        </w:tc>
      </w:tr>
    </w:tbl>
    <w:p w14:paraId="573C183C" w14:textId="77777777" w:rsidR="006E48CB" w:rsidRDefault="006E48CB" w:rsidP="006E48CB"/>
    <w:p w14:paraId="695BDEBB" w14:textId="65FF8D20" w:rsidR="00061E31" w:rsidRDefault="00061E31" w:rsidP="00061E31">
      <w:pPr>
        <w:pStyle w:val="berschrift3"/>
      </w:pPr>
      <w:bookmarkStart w:id="96" w:name="_Ref278101236"/>
      <w:r w:rsidRPr="006E48CB">
        <w:t>enableChildrenIf</w:t>
      </w:r>
      <w:r>
        <w:t>Not</w:t>
      </w:r>
      <w:r w:rsidRPr="006E48CB">
        <w:t>Processing</w:t>
      </w:r>
      <w:bookmarkEnd w:id="96"/>
      <w:r w:rsidR="005B40D1">
        <w:t xml:space="preserve"> (boolean)</w:t>
      </w:r>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8B9DC0E" w14:textId="77777777" w:rsidR="00061E31" w:rsidRPr="006E48CB" w:rsidRDefault="00061E31" w:rsidP="00061E31"/>
    <w:p w14:paraId="51256AE7" w14:textId="17D5F279" w:rsidR="00061E31" w:rsidRDefault="00061E31" w:rsidP="00061E31">
      <w:pPr>
        <w:pStyle w:val="berschrift3"/>
      </w:pPr>
      <w:bookmarkStart w:id="97" w:name="_Ref278101266"/>
      <w:r>
        <w:t>disable</w:t>
      </w:r>
      <w:r w:rsidRPr="006E48CB">
        <w:t>ChildrenIfProcessing</w:t>
      </w:r>
      <w:bookmarkEnd w:id="97"/>
      <w:r w:rsidR="005B40D1">
        <w:t xml:space="preserve"> (boolean)</w:t>
      </w:r>
    </w:p>
    <w:p w14:paraId="23831243"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3C1EB3" w14:textId="77777777" w:rsidTr="00D056B1">
        <w:tc>
          <w:tcPr>
            <w:tcW w:w="2093" w:type="dxa"/>
          </w:tcPr>
          <w:p w14:paraId="76604EDB" w14:textId="77777777" w:rsidR="00061E31" w:rsidRPr="00BC1B56" w:rsidRDefault="00061E31" w:rsidP="00D056B1">
            <w:pPr>
              <w:rPr>
                <w:b/>
              </w:rPr>
            </w:pPr>
            <w:r w:rsidRPr="00BC1B56">
              <w:rPr>
                <w:b/>
              </w:rPr>
              <w:t>Ausprägung</w:t>
            </w:r>
          </w:p>
        </w:tc>
        <w:tc>
          <w:tcPr>
            <w:tcW w:w="7113" w:type="dxa"/>
          </w:tcPr>
          <w:p w14:paraId="67BE2270" w14:textId="77777777" w:rsidR="00061E31" w:rsidRPr="00BC1B56" w:rsidRDefault="00061E31" w:rsidP="00D056B1">
            <w:pPr>
              <w:rPr>
                <w:b/>
              </w:rPr>
            </w:pPr>
            <w:r w:rsidRPr="00BC1B56">
              <w:rPr>
                <w:b/>
              </w:rPr>
              <w:t>Beschreibung</w:t>
            </w:r>
          </w:p>
        </w:tc>
      </w:tr>
      <w:tr w:rsidR="00061E31" w14:paraId="1FD67EB3" w14:textId="77777777" w:rsidTr="00D056B1">
        <w:tc>
          <w:tcPr>
            <w:tcW w:w="2093" w:type="dxa"/>
          </w:tcPr>
          <w:p w14:paraId="11725DBF" w14:textId="77777777" w:rsidR="00061E31" w:rsidRPr="00BC1B56" w:rsidRDefault="00061E31" w:rsidP="00D056B1">
            <w:r w:rsidRPr="00BC1B56">
              <w:t>true</w:t>
            </w:r>
          </w:p>
        </w:tc>
        <w:tc>
          <w:tcPr>
            <w:tcW w:w="7113" w:type="dxa"/>
          </w:tcPr>
          <w:p w14:paraId="7C8755D0" w14:textId="2504BCA8" w:rsidR="005D1DD5" w:rsidRDefault="005D1DD5" w:rsidP="005D1DD5">
            <w:r>
              <w:t>Die untergeordneten Module werden deaktiviert, wenn etwas produziert wird, um bspw. eine Animation abzuspielen.</w:t>
            </w:r>
          </w:p>
          <w:p w14:paraId="6B831C03" w14:textId="0817C3F8" w:rsidR="00061E31" w:rsidRDefault="005D1DD5" w:rsidP="005D1DD5">
            <w:r>
              <w:t>Nicht in Kombination mit enable</w:t>
            </w:r>
            <w:r w:rsidRPr="006E48CB">
              <w:t>ChildrenIfProcessing</w:t>
            </w:r>
            <w:r>
              <w:t>.</w:t>
            </w:r>
          </w:p>
        </w:tc>
      </w:tr>
      <w:tr w:rsidR="00061E31" w14:paraId="55F5A7DD" w14:textId="77777777" w:rsidTr="00D056B1">
        <w:tc>
          <w:tcPr>
            <w:tcW w:w="2093" w:type="dxa"/>
          </w:tcPr>
          <w:p w14:paraId="02C76A2E" w14:textId="77777777" w:rsidR="00061E31" w:rsidRDefault="00061E31" w:rsidP="00D056B1">
            <w:r>
              <w:t>false (default)</w:t>
            </w:r>
          </w:p>
        </w:tc>
        <w:tc>
          <w:tcPr>
            <w:tcW w:w="7113" w:type="dxa"/>
          </w:tcPr>
          <w:p w14:paraId="37410F53" w14:textId="77777777" w:rsidR="00061E31" w:rsidRDefault="00061E31" w:rsidP="00D056B1">
            <w:r>
              <w:t>Die untergeordneten Module werden weder aktiviert noch deaktiviert.</w:t>
            </w:r>
          </w:p>
        </w:tc>
      </w:tr>
    </w:tbl>
    <w:p w14:paraId="4C35A96B" w14:textId="77777777" w:rsidR="00061E31" w:rsidRPr="006E48CB" w:rsidRDefault="00061E31" w:rsidP="00061E31"/>
    <w:p w14:paraId="4314BC42" w14:textId="05C3CA60" w:rsidR="00061E31" w:rsidRDefault="00061E31" w:rsidP="00061E31">
      <w:pPr>
        <w:pStyle w:val="berschrift3"/>
      </w:pPr>
      <w:r>
        <w:t>disable</w:t>
      </w:r>
      <w:r w:rsidRPr="006E48CB">
        <w:t>ChildrenIf</w:t>
      </w:r>
      <w:r>
        <w:t>Not</w:t>
      </w:r>
      <w:r w:rsidRPr="006E48CB">
        <w:t>Processing</w:t>
      </w:r>
      <w:r w:rsidR="005B40D1">
        <w:t xml:space="preserve"> (boolean)</w:t>
      </w:r>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Pr="006E48CB" w:rsidRDefault="00061E31" w:rsidP="00061E31"/>
    <w:p w14:paraId="120BCA48" w14:textId="0B5E55D3" w:rsidR="00061E31" w:rsidRDefault="00312BE7" w:rsidP="00312BE7">
      <w:pPr>
        <w:pStyle w:val="berschrift2"/>
      </w:pPr>
      <w:bookmarkStart w:id="98" w:name="_Ref279588309"/>
      <w:r>
        <w:t>selltarget</w:t>
      </w:r>
      <w:bookmarkEnd w:id="98"/>
    </w:p>
    <w:p w14:paraId="0B2E5422" w14:textId="77777777" w:rsidR="00312BE7" w:rsidRDefault="00312BE7" w:rsidP="00312BE7"/>
    <w:p w14:paraId="3CAC57D7" w14:textId="5E5C0A69" w:rsidR="00312BE7" w:rsidRPr="00312BE7" w:rsidRDefault="00312BE7" w:rsidP="00312BE7">
      <w:r>
        <w:t>Dieses Modul richtet eine (transparente) Plane beim Verkaufen von platzierbaren Mods so aus, dass sie auf Klicks reagiert und schließlich der Mod verkauft werden kann. Denn manchmal kann es vorkommen, dass ein Mod nur aus (transparenten) Shapes besteht, die nicht auf die Klicks beim Verkaufen reagieren. Oder der Mod ist sehr klein und schwer anzuklicken.</w:t>
      </w:r>
    </w:p>
    <w:p w14:paraId="5042CFAB" w14:textId="77777777" w:rsidR="00D056B1" w:rsidRDefault="00D056B1" w:rsidP="006E48CB"/>
    <w:p w14:paraId="6DA0D882" w14:textId="3E5029C9" w:rsidR="00550E9E" w:rsidRDefault="00550E9E" w:rsidP="00550E9E">
      <w:pPr>
        <w:pStyle w:val="berschrift2"/>
      </w:pPr>
      <w:bookmarkStart w:id="99" w:name="_Ref279787611"/>
      <w:r>
        <w:t>sprayerfilltrigger</w:t>
      </w:r>
      <w:bookmarkEnd w:id="99"/>
    </w:p>
    <w:p w14:paraId="4E9ED4A2" w14:textId="77777777" w:rsidR="00550E9E" w:rsidRDefault="00550E9E" w:rsidP="00550E9E"/>
    <w:p w14:paraId="0D9B296A" w14:textId="72349B26" w:rsidR="00550E9E" w:rsidRDefault="00550E9E" w:rsidP="00550E9E">
      <w:r>
        <w:t xml:space="preserve">Dieser </w:t>
      </w:r>
      <w:r>
        <w:t xml:space="preserve">Trigger </w:t>
      </w:r>
      <w:r>
        <w:t xml:space="preserve">befüllt </w:t>
      </w:r>
      <w:r>
        <w:t>Spritzen und Düngestreuer</w:t>
      </w:r>
      <w:r>
        <w:t xml:space="preserve"> mit </w:t>
      </w:r>
      <w:r>
        <w:t>Dünger</w:t>
      </w:r>
      <w:r>
        <w:t>. Im Gegensatz zum filltrigger muss die Abfüllung vom Fahrz</w:t>
      </w:r>
      <w:r>
        <w:t>eug aus bestätigt werden, genau</w:t>
      </w:r>
      <w:r>
        <w:t>so wie die Standard-Trigger.</w:t>
      </w:r>
    </w:p>
    <w:p w14:paraId="149088D9" w14:textId="77777777" w:rsidR="00550E9E" w:rsidRDefault="00550E9E" w:rsidP="00550E9E"/>
    <w:p w14:paraId="07DEAF4C" w14:textId="77777777" w:rsidR="00550E9E" w:rsidRDefault="00550E9E" w:rsidP="00550E9E">
      <w:r>
        <w:t>Die Default-Werte der Trigger-UserAttributes sind folgende:</w:t>
      </w:r>
    </w:p>
    <w:p w14:paraId="04F7AE8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669D39FE" w14:textId="77777777" w:rsidTr="00A62DF7">
        <w:tc>
          <w:tcPr>
            <w:tcW w:w="2943" w:type="dxa"/>
          </w:tcPr>
          <w:p w14:paraId="2CEE7809" w14:textId="77777777" w:rsidR="00550E9E" w:rsidRPr="00BC1B56" w:rsidRDefault="00550E9E" w:rsidP="00A62DF7">
            <w:pPr>
              <w:rPr>
                <w:b/>
              </w:rPr>
            </w:pPr>
            <w:r>
              <w:rPr>
                <w:b/>
              </w:rPr>
              <w:t>UserAttribute</w:t>
            </w:r>
          </w:p>
        </w:tc>
        <w:tc>
          <w:tcPr>
            <w:tcW w:w="6339" w:type="dxa"/>
          </w:tcPr>
          <w:p w14:paraId="537FBDB2" w14:textId="77777777" w:rsidR="00550E9E" w:rsidRPr="00BC1B56" w:rsidRDefault="00550E9E" w:rsidP="00A62DF7">
            <w:pPr>
              <w:rPr>
                <w:b/>
              </w:rPr>
            </w:pPr>
            <w:r>
              <w:rPr>
                <w:b/>
              </w:rPr>
              <w:t>Default-Wert</w:t>
            </w:r>
          </w:p>
        </w:tc>
      </w:tr>
      <w:tr w:rsidR="00550E9E" w14:paraId="256ACD82" w14:textId="77777777" w:rsidTr="00A62DF7">
        <w:tc>
          <w:tcPr>
            <w:tcW w:w="2943" w:type="dxa"/>
          </w:tcPr>
          <w:p w14:paraId="38C6A76E" w14:textId="5ADB9FAF" w:rsidR="00550E9E" w:rsidRPr="00D36B8D" w:rsidRDefault="00550E9E" w:rsidP="00550E9E">
            <w:r w:rsidRPr="00D36B8D">
              <w:t>allow</w:t>
            </w:r>
            <w:r>
              <w:t>Sprayer</w:t>
            </w:r>
          </w:p>
        </w:tc>
        <w:tc>
          <w:tcPr>
            <w:tcW w:w="6339" w:type="dxa"/>
          </w:tcPr>
          <w:p w14:paraId="3811FEDA" w14:textId="77777777" w:rsidR="00550E9E" w:rsidRPr="00D36B8D" w:rsidRDefault="00550E9E" w:rsidP="00A62DF7">
            <w:r>
              <w:t>true</w:t>
            </w:r>
          </w:p>
        </w:tc>
      </w:tr>
      <w:tr w:rsidR="00550E9E" w14:paraId="0BD85B1E" w14:textId="77777777" w:rsidTr="00A62DF7">
        <w:tc>
          <w:tcPr>
            <w:tcW w:w="2943" w:type="dxa"/>
          </w:tcPr>
          <w:p w14:paraId="3C90734C" w14:textId="77777777" w:rsidR="00550E9E" w:rsidRPr="000737E6" w:rsidRDefault="00550E9E" w:rsidP="00A62DF7">
            <w:r>
              <w:t>(</w:t>
            </w:r>
            <w:r w:rsidRPr="000737E6">
              <w:rPr>
                <w:i/>
              </w:rPr>
              <w:t>andere</w:t>
            </w:r>
            <w:r>
              <w:t>)</w:t>
            </w:r>
          </w:p>
        </w:tc>
        <w:tc>
          <w:tcPr>
            <w:tcW w:w="6339" w:type="dxa"/>
          </w:tcPr>
          <w:p w14:paraId="0CA40820" w14:textId="77777777" w:rsidR="00550E9E" w:rsidRDefault="00550E9E" w:rsidP="00A62DF7">
            <w:r>
              <w:t>false</w:t>
            </w:r>
          </w:p>
        </w:tc>
      </w:tr>
    </w:tbl>
    <w:p w14:paraId="062C36D0" w14:textId="77777777" w:rsidR="00550E9E" w:rsidRDefault="00550E9E" w:rsidP="00550E9E"/>
    <w:p w14:paraId="693F83C8" w14:textId="77777777" w:rsidR="00550E9E" w:rsidRDefault="00550E9E" w:rsidP="00550E9E">
      <w:pPr>
        <w:pStyle w:val="berschrift3"/>
      </w:pPr>
      <w:bookmarkStart w:id="100" w:name="_Ref279787622"/>
      <w:r w:rsidRPr="00A16F81">
        <w:t xml:space="preserve">createFillType </w:t>
      </w:r>
      <w:r>
        <w:t>(boolean)</w:t>
      </w:r>
      <w:bookmarkEnd w:id="100"/>
    </w:p>
    <w:p w14:paraId="44AF6EA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03442113" w14:textId="77777777" w:rsidTr="00A62DF7">
        <w:tc>
          <w:tcPr>
            <w:tcW w:w="2093" w:type="dxa"/>
          </w:tcPr>
          <w:p w14:paraId="193555E3" w14:textId="77777777" w:rsidR="00550E9E" w:rsidRPr="00BC1B56" w:rsidRDefault="00550E9E" w:rsidP="00A62DF7">
            <w:pPr>
              <w:rPr>
                <w:b/>
              </w:rPr>
            </w:pPr>
            <w:r w:rsidRPr="00BC1B56">
              <w:rPr>
                <w:b/>
              </w:rPr>
              <w:t>Ausprägung</w:t>
            </w:r>
          </w:p>
        </w:tc>
        <w:tc>
          <w:tcPr>
            <w:tcW w:w="7113" w:type="dxa"/>
          </w:tcPr>
          <w:p w14:paraId="2E2CAF0C" w14:textId="77777777" w:rsidR="00550E9E" w:rsidRPr="00BC1B56" w:rsidRDefault="00550E9E" w:rsidP="00A62DF7">
            <w:pPr>
              <w:rPr>
                <w:b/>
              </w:rPr>
            </w:pPr>
            <w:r w:rsidRPr="00BC1B56">
              <w:rPr>
                <w:b/>
              </w:rPr>
              <w:t>Beschreibung</w:t>
            </w:r>
          </w:p>
        </w:tc>
      </w:tr>
      <w:tr w:rsidR="00550E9E" w14:paraId="163E6750" w14:textId="77777777" w:rsidTr="00A62DF7">
        <w:tc>
          <w:tcPr>
            <w:tcW w:w="2093" w:type="dxa"/>
          </w:tcPr>
          <w:p w14:paraId="67B594D7" w14:textId="77777777" w:rsidR="00550E9E" w:rsidRPr="00BC1B56" w:rsidRDefault="00550E9E" w:rsidP="00A62DF7">
            <w:r w:rsidRPr="00BC1B56">
              <w:t>true</w:t>
            </w:r>
          </w:p>
        </w:tc>
        <w:tc>
          <w:tcPr>
            <w:tcW w:w="7113" w:type="dxa"/>
          </w:tcPr>
          <w:p w14:paraId="3C1BEC20" w14:textId="77777777" w:rsidR="00550E9E" w:rsidRDefault="00550E9E" w:rsidP="00A62DF7">
            <w:r>
              <w:t>Legt fest, dass die Befüllung unabhängig vom Füllstand stattfindet.</w:t>
            </w:r>
          </w:p>
        </w:tc>
      </w:tr>
      <w:tr w:rsidR="00550E9E" w14:paraId="6BDF8AD0" w14:textId="77777777" w:rsidTr="00A62DF7">
        <w:tc>
          <w:tcPr>
            <w:tcW w:w="2093" w:type="dxa"/>
          </w:tcPr>
          <w:p w14:paraId="730E19D0" w14:textId="77777777" w:rsidR="00550E9E" w:rsidRDefault="00550E9E" w:rsidP="00A62DF7">
            <w:r>
              <w:t>false (default)</w:t>
            </w:r>
          </w:p>
        </w:tc>
        <w:tc>
          <w:tcPr>
            <w:tcW w:w="7113" w:type="dxa"/>
          </w:tcPr>
          <w:p w14:paraId="7F0131C7" w14:textId="77777777" w:rsidR="00550E9E" w:rsidRDefault="00550E9E" w:rsidP="00A62DF7">
            <w:r>
              <w:t>Legt fest, dass die abgefüllte Füllmenge vorhanden sein muss.</w:t>
            </w:r>
          </w:p>
        </w:tc>
      </w:tr>
    </w:tbl>
    <w:p w14:paraId="79DD4093" w14:textId="77777777" w:rsidR="00550E9E" w:rsidRDefault="00550E9E" w:rsidP="00550E9E"/>
    <w:p w14:paraId="380340B6" w14:textId="77777777" w:rsidR="00550E9E" w:rsidRDefault="00550E9E" w:rsidP="00550E9E">
      <w:pPr>
        <w:pStyle w:val="berschrift3"/>
      </w:pPr>
      <w:bookmarkStart w:id="101" w:name="_Ref279787631"/>
      <w:r w:rsidRPr="00A16F81">
        <w:t xml:space="preserve">pricePerLiter </w:t>
      </w:r>
      <w:r>
        <w:t>(float)</w:t>
      </w:r>
      <w:bookmarkEnd w:id="101"/>
    </w:p>
    <w:p w14:paraId="6FD662F3"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1735CB3D" w14:textId="77777777" w:rsidTr="00A62DF7">
        <w:tc>
          <w:tcPr>
            <w:tcW w:w="2093" w:type="dxa"/>
          </w:tcPr>
          <w:p w14:paraId="0E9F0682" w14:textId="77777777" w:rsidR="00550E9E" w:rsidRPr="00BC1B56" w:rsidRDefault="00550E9E" w:rsidP="00A62DF7">
            <w:pPr>
              <w:rPr>
                <w:b/>
              </w:rPr>
            </w:pPr>
            <w:r w:rsidRPr="00BC1B56">
              <w:rPr>
                <w:b/>
              </w:rPr>
              <w:t>Ausprägung</w:t>
            </w:r>
          </w:p>
        </w:tc>
        <w:tc>
          <w:tcPr>
            <w:tcW w:w="7113" w:type="dxa"/>
          </w:tcPr>
          <w:p w14:paraId="05C95104" w14:textId="77777777" w:rsidR="00550E9E" w:rsidRPr="00BC1B56" w:rsidRDefault="00550E9E" w:rsidP="00A62DF7">
            <w:pPr>
              <w:rPr>
                <w:b/>
              </w:rPr>
            </w:pPr>
            <w:r w:rsidRPr="00BC1B56">
              <w:rPr>
                <w:b/>
              </w:rPr>
              <w:t>Beschreibung</w:t>
            </w:r>
          </w:p>
        </w:tc>
      </w:tr>
      <w:tr w:rsidR="00550E9E" w14:paraId="24822C17" w14:textId="77777777" w:rsidTr="00A62DF7">
        <w:tc>
          <w:tcPr>
            <w:tcW w:w="2093" w:type="dxa"/>
          </w:tcPr>
          <w:p w14:paraId="05C2B343" w14:textId="77777777" w:rsidR="00550E9E" w:rsidRPr="00BC1B56" w:rsidRDefault="00550E9E" w:rsidP="00A62DF7">
            <w:r>
              <w:t>0 (default)</w:t>
            </w:r>
          </w:p>
        </w:tc>
        <w:tc>
          <w:tcPr>
            <w:tcW w:w="7113" w:type="dxa"/>
          </w:tcPr>
          <w:p w14:paraId="1963CB7D" w14:textId="77777777" w:rsidR="00550E9E" w:rsidRDefault="00550E9E" w:rsidP="00A62DF7">
            <w:r>
              <w:t>Die Befüllung ist kostenlos.</w:t>
            </w:r>
          </w:p>
        </w:tc>
      </w:tr>
      <w:tr w:rsidR="00550E9E" w14:paraId="25DDE92B" w14:textId="77777777" w:rsidTr="00A62DF7">
        <w:tc>
          <w:tcPr>
            <w:tcW w:w="2093" w:type="dxa"/>
          </w:tcPr>
          <w:p w14:paraId="30E2323E" w14:textId="77777777" w:rsidR="00550E9E" w:rsidRPr="008360CF" w:rsidRDefault="00550E9E" w:rsidP="00A62DF7">
            <w:pPr>
              <w:rPr>
                <w:i/>
              </w:rPr>
            </w:pPr>
            <w:r w:rsidRPr="008360CF">
              <w:rPr>
                <w:i/>
              </w:rPr>
              <w:t>(Zahl)</w:t>
            </w:r>
          </w:p>
        </w:tc>
        <w:tc>
          <w:tcPr>
            <w:tcW w:w="7113" w:type="dxa"/>
          </w:tcPr>
          <w:p w14:paraId="70AE3DBA" w14:textId="77777777" w:rsidR="00550E9E" w:rsidRDefault="00550E9E" w:rsidP="00A62DF7">
            <w:r>
              <w:t>Die Befüllung kostet X € pro Liter. Negative Werte werden zum Kontostand hinzugefügt.</w:t>
            </w:r>
          </w:p>
          <w:p w14:paraId="6782F42A" w14:textId="77777777" w:rsidR="00550E9E" w:rsidRDefault="00550E9E" w:rsidP="00A62DF7">
            <w:r>
              <w:t>Mit statName kombinierbar.</w:t>
            </w:r>
          </w:p>
        </w:tc>
      </w:tr>
    </w:tbl>
    <w:p w14:paraId="4D46DE67" w14:textId="77777777" w:rsidR="00550E9E" w:rsidRDefault="00550E9E" w:rsidP="00550E9E">
      <w:pPr>
        <w:keepNext w:val="0"/>
        <w:rPr>
          <w:rFonts w:eastAsiaTheme="majorEastAsia" w:cstheme="majorBidi"/>
          <w:b/>
          <w:bCs/>
          <w:color w:val="000000" w:themeColor="text1"/>
        </w:rPr>
      </w:pPr>
    </w:p>
    <w:p w14:paraId="32CEEFB5" w14:textId="77777777" w:rsidR="00550E9E" w:rsidRDefault="00550E9E" w:rsidP="00550E9E">
      <w:pPr>
        <w:pStyle w:val="berschrift3"/>
      </w:pPr>
      <w:bookmarkStart w:id="102" w:name="_Ref279787641"/>
      <w:r w:rsidRPr="00A16F81">
        <w:t xml:space="preserve">statName </w:t>
      </w:r>
      <w:r>
        <w:t>(string)</w:t>
      </w:r>
      <w:bookmarkEnd w:id="102"/>
    </w:p>
    <w:p w14:paraId="47CEC7DF" w14:textId="77777777" w:rsidR="00550E9E" w:rsidRDefault="00550E9E" w:rsidP="00550E9E"/>
    <w:p w14:paraId="62D69D09" w14:textId="77777777" w:rsidR="00550E9E" w:rsidRPr="00B03EA7" w:rsidRDefault="00550E9E" w:rsidP="00550E9E">
      <w:r>
        <w:t>Falls die Abfüllung Geld kostet (oder einbringt), legt statName fest, auf welchen Punkt in der Spiel-Statistik der Betrag gebucht werden soll.</w:t>
      </w:r>
    </w:p>
    <w:p w14:paraId="5E53591B"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C34869F" w14:textId="77777777" w:rsidTr="00A62DF7">
        <w:tc>
          <w:tcPr>
            <w:tcW w:w="2943" w:type="dxa"/>
          </w:tcPr>
          <w:p w14:paraId="3E8E3DCC" w14:textId="77777777" w:rsidR="00550E9E" w:rsidRPr="00BC1B56" w:rsidRDefault="00550E9E" w:rsidP="00A62DF7">
            <w:pPr>
              <w:rPr>
                <w:b/>
              </w:rPr>
            </w:pPr>
            <w:r w:rsidRPr="00BC1B56">
              <w:rPr>
                <w:b/>
              </w:rPr>
              <w:t>Ausprägung</w:t>
            </w:r>
          </w:p>
        </w:tc>
        <w:tc>
          <w:tcPr>
            <w:tcW w:w="6339" w:type="dxa"/>
          </w:tcPr>
          <w:p w14:paraId="71E57E8B" w14:textId="77777777" w:rsidR="00550E9E" w:rsidRPr="00BC1B56" w:rsidRDefault="00550E9E" w:rsidP="00A62DF7">
            <w:pPr>
              <w:rPr>
                <w:b/>
              </w:rPr>
            </w:pPr>
            <w:r w:rsidRPr="00BC1B56">
              <w:rPr>
                <w:b/>
              </w:rPr>
              <w:t>Beschreibung</w:t>
            </w:r>
          </w:p>
        </w:tc>
      </w:tr>
      <w:tr w:rsidR="00550E9E" w14:paraId="0BFB8CA6" w14:textId="77777777" w:rsidTr="00A62DF7">
        <w:tc>
          <w:tcPr>
            <w:tcW w:w="2943" w:type="dxa"/>
          </w:tcPr>
          <w:p w14:paraId="561D396F" w14:textId="77777777" w:rsidR="00550E9E" w:rsidRPr="00BC1B56" w:rsidRDefault="00550E9E" w:rsidP="00A62DF7">
            <w:r>
              <w:t>„other“ (default)</w:t>
            </w:r>
          </w:p>
        </w:tc>
        <w:tc>
          <w:tcPr>
            <w:tcW w:w="6339" w:type="dxa"/>
          </w:tcPr>
          <w:p w14:paraId="3A312F97" w14:textId="77777777" w:rsidR="00550E9E" w:rsidRDefault="00550E9E" w:rsidP="00A62DF7">
            <w:r>
              <w:t>Sonstiges</w:t>
            </w:r>
          </w:p>
        </w:tc>
      </w:tr>
      <w:tr w:rsidR="00550E9E" w14:paraId="0C53AD3E" w14:textId="77777777" w:rsidTr="00A62DF7">
        <w:tc>
          <w:tcPr>
            <w:tcW w:w="2943" w:type="dxa"/>
          </w:tcPr>
          <w:p w14:paraId="4C4F7925" w14:textId="77777777" w:rsidR="00550E9E" w:rsidRDefault="00550E9E" w:rsidP="00A62DF7">
            <w:pPr>
              <w:rPr>
                <w:i/>
              </w:rPr>
            </w:pPr>
            <w:r>
              <w:rPr>
                <w:i/>
              </w:rPr>
              <w:t>„</w:t>
            </w:r>
            <w:r>
              <w:t>newVehiclesCost</w:t>
            </w:r>
            <w:r>
              <w:rPr>
                <w:i/>
              </w:rPr>
              <w:t>“</w:t>
            </w:r>
          </w:p>
        </w:tc>
        <w:tc>
          <w:tcPr>
            <w:tcW w:w="6339" w:type="dxa"/>
          </w:tcPr>
          <w:p w14:paraId="1FE76D2A" w14:textId="77777777" w:rsidR="00550E9E" w:rsidRDefault="00550E9E" w:rsidP="00A62DF7">
            <w:r w:rsidRPr="00BF4B0C">
              <w:t>Neue Fahrzeuge</w:t>
            </w:r>
          </w:p>
        </w:tc>
      </w:tr>
      <w:tr w:rsidR="00550E9E" w14:paraId="74DBFC77" w14:textId="77777777" w:rsidTr="00A62DF7">
        <w:tc>
          <w:tcPr>
            <w:tcW w:w="2943" w:type="dxa"/>
          </w:tcPr>
          <w:p w14:paraId="0129D3DB" w14:textId="77777777" w:rsidR="00550E9E" w:rsidRPr="008360CF" w:rsidRDefault="00550E9E" w:rsidP="00A62DF7">
            <w:pPr>
              <w:rPr>
                <w:i/>
              </w:rPr>
            </w:pPr>
            <w:r>
              <w:rPr>
                <w:i/>
              </w:rPr>
              <w:t>„</w:t>
            </w:r>
            <w:r>
              <w:t>newAnimalsCost</w:t>
            </w:r>
            <w:r>
              <w:rPr>
                <w:i/>
              </w:rPr>
              <w:t>“</w:t>
            </w:r>
          </w:p>
        </w:tc>
        <w:tc>
          <w:tcPr>
            <w:tcW w:w="6339" w:type="dxa"/>
          </w:tcPr>
          <w:p w14:paraId="3CB1321B" w14:textId="77777777" w:rsidR="00550E9E" w:rsidRDefault="00550E9E" w:rsidP="00A62DF7">
            <w:r>
              <w:t>Tierkosten</w:t>
            </w:r>
          </w:p>
        </w:tc>
      </w:tr>
      <w:tr w:rsidR="00550E9E" w14:paraId="544D2F13" w14:textId="77777777" w:rsidTr="00A62DF7">
        <w:tc>
          <w:tcPr>
            <w:tcW w:w="2943" w:type="dxa"/>
          </w:tcPr>
          <w:p w14:paraId="3671518D" w14:textId="77777777" w:rsidR="00550E9E" w:rsidRDefault="00550E9E" w:rsidP="00A62DF7">
            <w:pPr>
              <w:rPr>
                <w:i/>
              </w:rPr>
            </w:pPr>
            <w:r>
              <w:rPr>
                <w:i/>
              </w:rPr>
              <w:t>„</w:t>
            </w:r>
            <w:r>
              <w:t>constructionCost</w:t>
            </w:r>
            <w:r>
              <w:rPr>
                <w:i/>
              </w:rPr>
              <w:t>“</w:t>
            </w:r>
          </w:p>
        </w:tc>
        <w:tc>
          <w:tcPr>
            <w:tcW w:w="6339" w:type="dxa"/>
          </w:tcPr>
          <w:p w14:paraId="34524C7D" w14:textId="77777777" w:rsidR="00550E9E" w:rsidRDefault="00550E9E" w:rsidP="00A62DF7">
            <w:r>
              <w:t>Baukosten</w:t>
            </w:r>
          </w:p>
        </w:tc>
      </w:tr>
      <w:tr w:rsidR="00550E9E" w14:paraId="02441BF9" w14:textId="77777777" w:rsidTr="00A62DF7">
        <w:tc>
          <w:tcPr>
            <w:tcW w:w="2943" w:type="dxa"/>
          </w:tcPr>
          <w:p w14:paraId="3013D9AC" w14:textId="77777777" w:rsidR="00550E9E" w:rsidRDefault="00550E9E" w:rsidP="00A62DF7">
            <w:pPr>
              <w:rPr>
                <w:i/>
              </w:rPr>
            </w:pPr>
            <w:r>
              <w:rPr>
                <w:i/>
              </w:rPr>
              <w:t>„</w:t>
            </w:r>
            <w:r>
              <w:t>vehicleRunningCost</w:t>
            </w:r>
            <w:r>
              <w:rPr>
                <w:i/>
              </w:rPr>
              <w:t>“</w:t>
            </w:r>
          </w:p>
        </w:tc>
        <w:tc>
          <w:tcPr>
            <w:tcW w:w="6339" w:type="dxa"/>
          </w:tcPr>
          <w:p w14:paraId="0492794C" w14:textId="77777777" w:rsidR="00550E9E" w:rsidRDefault="00550E9E" w:rsidP="00A62DF7">
            <w:r>
              <w:t>Betriebskosten Fahrzeuge</w:t>
            </w:r>
          </w:p>
        </w:tc>
      </w:tr>
      <w:tr w:rsidR="00550E9E" w14:paraId="44472A03" w14:textId="77777777" w:rsidTr="00A62DF7">
        <w:tc>
          <w:tcPr>
            <w:tcW w:w="2943" w:type="dxa"/>
          </w:tcPr>
          <w:p w14:paraId="09F1DE40" w14:textId="77777777" w:rsidR="00550E9E" w:rsidRDefault="00550E9E" w:rsidP="00A62DF7">
            <w:pPr>
              <w:rPr>
                <w:i/>
              </w:rPr>
            </w:pPr>
            <w:r>
              <w:rPr>
                <w:i/>
              </w:rPr>
              <w:t>„</w:t>
            </w:r>
            <w:r>
              <w:t>propertyMaintenance</w:t>
            </w:r>
            <w:r>
              <w:rPr>
                <w:i/>
              </w:rPr>
              <w:t>“</w:t>
            </w:r>
          </w:p>
        </w:tc>
        <w:tc>
          <w:tcPr>
            <w:tcW w:w="6339" w:type="dxa"/>
          </w:tcPr>
          <w:p w14:paraId="1EE7F8F9" w14:textId="77777777" w:rsidR="00550E9E" w:rsidRDefault="00550E9E" w:rsidP="00A62DF7">
            <w:r>
              <w:t>Betriebskosten Gebäude</w:t>
            </w:r>
          </w:p>
        </w:tc>
      </w:tr>
      <w:tr w:rsidR="00550E9E" w14:paraId="1CCC1889" w14:textId="77777777" w:rsidTr="00A62DF7">
        <w:tc>
          <w:tcPr>
            <w:tcW w:w="2943" w:type="dxa"/>
          </w:tcPr>
          <w:p w14:paraId="79237D35" w14:textId="77777777" w:rsidR="00550E9E" w:rsidRDefault="00550E9E" w:rsidP="00A62DF7">
            <w:pPr>
              <w:rPr>
                <w:i/>
              </w:rPr>
            </w:pPr>
            <w:r>
              <w:rPr>
                <w:i/>
              </w:rPr>
              <w:t>„</w:t>
            </w:r>
            <w:r>
              <w:t>wagePayment</w:t>
            </w:r>
            <w:r>
              <w:rPr>
                <w:i/>
              </w:rPr>
              <w:t>“</w:t>
            </w:r>
          </w:p>
        </w:tc>
        <w:tc>
          <w:tcPr>
            <w:tcW w:w="6339" w:type="dxa"/>
          </w:tcPr>
          <w:p w14:paraId="618740C1" w14:textId="77777777" w:rsidR="00550E9E" w:rsidRDefault="00550E9E" w:rsidP="00A62DF7">
            <w:r>
              <w:t>Lohnzahlungen</w:t>
            </w:r>
          </w:p>
        </w:tc>
      </w:tr>
      <w:tr w:rsidR="00550E9E" w14:paraId="54D9ABA7" w14:textId="77777777" w:rsidTr="00A62DF7">
        <w:tc>
          <w:tcPr>
            <w:tcW w:w="2943" w:type="dxa"/>
          </w:tcPr>
          <w:p w14:paraId="5CD6133D" w14:textId="77777777" w:rsidR="00550E9E" w:rsidRDefault="00550E9E" w:rsidP="00A62DF7">
            <w:pPr>
              <w:rPr>
                <w:i/>
              </w:rPr>
            </w:pPr>
            <w:r>
              <w:rPr>
                <w:i/>
              </w:rPr>
              <w:t>„</w:t>
            </w:r>
            <w:r>
              <w:t>harvestIncome</w:t>
            </w:r>
            <w:r>
              <w:rPr>
                <w:i/>
              </w:rPr>
              <w:t>“</w:t>
            </w:r>
          </w:p>
        </w:tc>
        <w:tc>
          <w:tcPr>
            <w:tcW w:w="6339" w:type="dxa"/>
          </w:tcPr>
          <w:p w14:paraId="1BACF257" w14:textId="77777777" w:rsidR="00550E9E" w:rsidRDefault="00550E9E" w:rsidP="00A62DF7">
            <w:r>
              <w:t>Einnahmen Ernte</w:t>
            </w:r>
          </w:p>
        </w:tc>
      </w:tr>
      <w:tr w:rsidR="00550E9E" w14:paraId="04740362" w14:textId="77777777" w:rsidTr="00A62DF7">
        <w:tc>
          <w:tcPr>
            <w:tcW w:w="2943" w:type="dxa"/>
          </w:tcPr>
          <w:p w14:paraId="3D9AFA6A" w14:textId="77777777" w:rsidR="00550E9E" w:rsidRDefault="00550E9E" w:rsidP="00A62DF7">
            <w:pPr>
              <w:rPr>
                <w:i/>
              </w:rPr>
            </w:pPr>
            <w:r>
              <w:rPr>
                <w:i/>
              </w:rPr>
              <w:t>„</w:t>
            </w:r>
            <w:r>
              <w:t>missionIncome</w:t>
            </w:r>
            <w:r>
              <w:rPr>
                <w:i/>
              </w:rPr>
              <w:t>“</w:t>
            </w:r>
          </w:p>
        </w:tc>
        <w:tc>
          <w:tcPr>
            <w:tcW w:w="6339" w:type="dxa"/>
          </w:tcPr>
          <w:p w14:paraId="7D8578B0" w14:textId="77777777" w:rsidR="00550E9E" w:rsidRDefault="00550E9E" w:rsidP="00A62DF7">
            <w:r>
              <w:t>Einnahmen Missionen</w:t>
            </w:r>
          </w:p>
        </w:tc>
      </w:tr>
      <w:tr w:rsidR="00550E9E" w14:paraId="18F69C9D" w14:textId="77777777" w:rsidTr="00A62DF7">
        <w:tc>
          <w:tcPr>
            <w:tcW w:w="2943" w:type="dxa"/>
          </w:tcPr>
          <w:p w14:paraId="71B27B6C" w14:textId="77777777" w:rsidR="00550E9E" w:rsidRDefault="00550E9E" w:rsidP="00A62DF7">
            <w:pPr>
              <w:rPr>
                <w:i/>
              </w:rPr>
            </w:pPr>
            <w:r>
              <w:rPr>
                <w:i/>
              </w:rPr>
              <w:t>„</w:t>
            </w:r>
            <w:r>
              <w:t>loanInterest</w:t>
            </w:r>
            <w:r>
              <w:rPr>
                <w:i/>
              </w:rPr>
              <w:t>“</w:t>
            </w:r>
          </w:p>
        </w:tc>
        <w:tc>
          <w:tcPr>
            <w:tcW w:w="6339" w:type="dxa"/>
          </w:tcPr>
          <w:p w14:paraId="6735E09C" w14:textId="77777777" w:rsidR="00550E9E" w:rsidRDefault="00550E9E" w:rsidP="00A62DF7">
            <w:r>
              <w:t>Kreditzinsen</w:t>
            </w:r>
          </w:p>
        </w:tc>
      </w:tr>
    </w:tbl>
    <w:p w14:paraId="47E2E1A4" w14:textId="77777777" w:rsidR="00550E9E" w:rsidRPr="00550E9E" w:rsidRDefault="00550E9E" w:rsidP="00550E9E"/>
    <w:p w14:paraId="245FE32E" w14:textId="77777777" w:rsidR="00550E9E" w:rsidRPr="00550E9E" w:rsidRDefault="00550E9E" w:rsidP="00550E9E"/>
    <w:p w14:paraId="2E25A578" w14:textId="4E25AF5F" w:rsidR="00D056B1" w:rsidRDefault="007652E0" w:rsidP="007652E0">
      <w:pPr>
        <w:pStyle w:val="berschrift2"/>
      </w:pPr>
      <w:bookmarkStart w:id="103" w:name="_Ref279594791"/>
      <w:r>
        <w:t>switcher</w:t>
      </w:r>
      <w:bookmarkEnd w:id="103"/>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104" w:name="_Ref279594802"/>
      <w:r w:rsidRPr="00A16F81">
        <w:t>fillType</w:t>
      </w:r>
      <w:r>
        <w:t>s (string)</w:t>
      </w:r>
      <w:bookmarkEnd w:id="104"/>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105" w:name="_Ref279594811"/>
      <w:r w:rsidRPr="00F447A8">
        <w:t>fillTypeChoice</w:t>
      </w:r>
      <w:r>
        <w:t xml:space="preserve"> (string)</w:t>
      </w:r>
      <w:bookmarkEnd w:id="105"/>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106" w:name="_Ref279594833"/>
      <w:r w:rsidRPr="007652E0">
        <w:t>switchFillTypes</w:t>
      </w:r>
      <w:r>
        <w:t xml:space="preserve"> (string)</w:t>
      </w:r>
      <w:bookmarkEnd w:id="106"/>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107" w:name="_Ref279594843"/>
      <w:r w:rsidRPr="007652E0">
        <w:t>switchFillLevels</w:t>
      </w:r>
      <w:bookmarkEnd w:id="107"/>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108" w:name="_Ref279594869"/>
      <w:r>
        <w:t>mode (string)</w:t>
      </w:r>
      <w:bookmarkEnd w:id="108"/>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109" w:name="_Ref279594902"/>
      <w:r w:rsidRPr="00995D0A">
        <w:t>hidingPosition</w:t>
      </w:r>
      <w:r>
        <w:t xml:space="preserve"> (string)</w:t>
      </w:r>
      <w:bookmarkEnd w:id="109"/>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110" w:name="_Ref278495547"/>
      <w:bookmarkStart w:id="111" w:name="_Ref278114245"/>
      <w:r>
        <w:t>tiptrigger</w:t>
      </w:r>
      <w:bookmarkEnd w:id="110"/>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112" w:name="_Ref278495554"/>
      <w:r w:rsidRPr="00C074F3">
        <w:t>acceptedFillTypes</w:t>
      </w:r>
      <w:bookmarkEnd w:id="112"/>
      <w:r w:rsidR="005B40D1">
        <w:t xml:space="preserve"> (string)</w:t>
      </w:r>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113" w:name="_Ref278495561"/>
      <w:r w:rsidRPr="00C074F3">
        <w:t>showNotAcceptedWarning</w:t>
      </w:r>
      <w:bookmarkEnd w:id="113"/>
      <w:r w:rsidR="005B40D1">
        <w:t xml:space="preserve"> (boolean)</w:t>
      </w:r>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114" w:name="_Ref278495570"/>
      <w:r w:rsidRPr="00C074F3">
        <w:t>showCapacityReachedWarning</w:t>
      </w:r>
      <w:bookmarkEnd w:id="114"/>
      <w:r w:rsidR="005B40D1">
        <w:t xml:space="preserve"> (boolean)</w:t>
      </w:r>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115" w:name="_Ref278892416"/>
      <w:r>
        <w:t>revenue</w:t>
      </w:r>
      <w:r w:rsidRPr="00A16F81">
        <w:t xml:space="preserve">PerLiter </w:t>
      </w:r>
      <w:r>
        <w:t>(float)</w:t>
      </w:r>
      <w:bookmarkEnd w:id="115"/>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77777777" w:rsidR="00FA3CEE" w:rsidRDefault="00FA3CEE" w:rsidP="00540D84">
            <w:r>
              <w:t>Die Entleerung ist kostenlos.</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563A89DD" w14:textId="77777777" w:rsidR="00FA3CEE" w:rsidRDefault="00FA3CEE" w:rsidP="00540D84">
            <w:r>
              <w:t>Die Entleerung kostet X € pro Liter. Negative Werte werden zum Kontostand hinzugefügt.</w:t>
            </w:r>
          </w:p>
          <w:p w14:paraId="1EC7CD9C" w14:textId="77777777" w:rsidR="00FA3CEE" w:rsidRDefault="00FA3CEE" w:rsidP="00540D84">
            <w:r>
              <w:t>Mit statName kombinierbar.</w:t>
            </w:r>
          </w:p>
        </w:tc>
      </w:tr>
    </w:tbl>
    <w:p w14:paraId="76ABAAF1" w14:textId="77777777" w:rsidR="00FA3CEE" w:rsidRDefault="00FA3CEE" w:rsidP="00FA3CEE"/>
    <w:p w14:paraId="5D1454CE" w14:textId="4FBE6920" w:rsidR="00FA3CEE" w:rsidRDefault="00FA3CEE" w:rsidP="00FA3CEE">
      <w:pPr>
        <w:pStyle w:val="berschrift3"/>
      </w:pPr>
      <w:bookmarkStart w:id="116" w:name="_Ref278892424"/>
      <w:r>
        <w:t>revenues</w:t>
      </w:r>
      <w:r w:rsidRPr="00A16F81">
        <w:t xml:space="preserve">PerLiter </w:t>
      </w:r>
      <w:r>
        <w:t>(</w:t>
      </w:r>
      <w:r w:rsidR="000D3776">
        <w:t>string</w:t>
      </w:r>
      <w:r>
        <w:t>)</w:t>
      </w:r>
      <w:bookmarkEnd w:id="116"/>
    </w:p>
    <w:p w14:paraId="70065C71" w14:textId="77777777" w:rsidR="00FA3CEE" w:rsidRDefault="00FA3CEE" w:rsidP="00FA3CEE"/>
    <w:tbl>
      <w:tblPr>
        <w:tblStyle w:val="Tabellenraster"/>
        <w:tblW w:w="0" w:type="auto"/>
        <w:tblLook w:val="04A0" w:firstRow="1" w:lastRow="0" w:firstColumn="1" w:lastColumn="0" w:noHBand="0" w:noVBand="1"/>
      </w:tblPr>
      <w:tblGrid>
        <w:gridCol w:w="2093"/>
        <w:gridCol w:w="7113"/>
      </w:tblGrid>
      <w:tr w:rsidR="00FA3CEE" w:rsidRPr="00BC1B56" w14:paraId="7AB528B1" w14:textId="77777777" w:rsidTr="00540D84">
        <w:tc>
          <w:tcPr>
            <w:tcW w:w="2093" w:type="dxa"/>
          </w:tcPr>
          <w:p w14:paraId="3F1553B0" w14:textId="77777777" w:rsidR="00FA3CEE" w:rsidRPr="00BC1B56" w:rsidRDefault="00FA3CEE" w:rsidP="00540D84">
            <w:pPr>
              <w:rPr>
                <w:b/>
              </w:rPr>
            </w:pPr>
            <w:r w:rsidRPr="00BC1B56">
              <w:rPr>
                <w:b/>
              </w:rPr>
              <w:t>Ausprägung</w:t>
            </w:r>
          </w:p>
        </w:tc>
        <w:tc>
          <w:tcPr>
            <w:tcW w:w="7113" w:type="dxa"/>
          </w:tcPr>
          <w:p w14:paraId="30384B80" w14:textId="77777777" w:rsidR="00FA3CEE" w:rsidRPr="00BC1B56" w:rsidRDefault="00FA3CEE" w:rsidP="00540D84">
            <w:pPr>
              <w:rPr>
                <w:b/>
              </w:rPr>
            </w:pPr>
            <w:r w:rsidRPr="00BC1B56">
              <w:rPr>
                <w:b/>
              </w:rPr>
              <w:t>Beschreibung</w:t>
            </w:r>
          </w:p>
        </w:tc>
      </w:tr>
      <w:tr w:rsidR="00FA3CEE" w14:paraId="773F553C" w14:textId="77777777" w:rsidTr="00540D84">
        <w:tc>
          <w:tcPr>
            <w:tcW w:w="2093" w:type="dxa"/>
          </w:tcPr>
          <w:p w14:paraId="12E6FB2D" w14:textId="77777777" w:rsidR="00FA3CEE" w:rsidRPr="00BC1B56" w:rsidRDefault="00FA3CEE" w:rsidP="00540D84">
            <w:r>
              <w:t>(ohne) (default)</w:t>
            </w:r>
          </w:p>
        </w:tc>
        <w:tc>
          <w:tcPr>
            <w:tcW w:w="7113" w:type="dxa"/>
          </w:tcPr>
          <w:p w14:paraId="423E9DFA" w14:textId="77777777" w:rsidR="00FA3CEE" w:rsidRDefault="00FA3CEE" w:rsidP="00540D84">
            <w:r>
              <w:t xml:space="preserve">Die Entleerung ist kostenlos bzw. es gilt </w:t>
            </w:r>
            <w:r w:rsidRPr="00A16F81">
              <w:t>pricePerLiter</w:t>
            </w:r>
            <w:r>
              <w:t>.</w:t>
            </w:r>
          </w:p>
        </w:tc>
      </w:tr>
      <w:tr w:rsidR="00FA3CEE" w14:paraId="3381A802" w14:textId="77777777" w:rsidTr="00540D84">
        <w:tc>
          <w:tcPr>
            <w:tcW w:w="2093" w:type="dxa"/>
          </w:tcPr>
          <w:p w14:paraId="53B5E1B2" w14:textId="77777777" w:rsidR="00FA3CEE" w:rsidRPr="008360CF" w:rsidRDefault="00FA3CEE" w:rsidP="00540D84">
            <w:pPr>
              <w:rPr>
                <w:i/>
              </w:rPr>
            </w:pPr>
            <w:r>
              <w:rPr>
                <w:i/>
              </w:rPr>
              <w:t>(Auflistung von Kosten und Fülltypen</w:t>
            </w:r>
            <w:r w:rsidRPr="00243949">
              <w:rPr>
                <w:i/>
              </w:rPr>
              <w:t>)</w:t>
            </w:r>
          </w:p>
        </w:tc>
        <w:tc>
          <w:tcPr>
            <w:tcW w:w="7113" w:type="dxa"/>
          </w:tcPr>
          <w:p w14:paraId="03A05018" w14:textId="77777777" w:rsidR="00FA3CEE" w:rsidRDefault="00FA3CEE" w:rsidP="00540D84">
            <w:r>
              <w:t>Die Entleerung kostet X € pro Liter. Negative Werte werden dem Kontostand hinzugefügt.</w:t>
            </w:r>
          </w:p>
          <w:p w14:paraId="382D67CF" w14:textId="77777777" w:rsidR="00FA3CEE" w:rsidRDefault="00FA3CEE" w:rsidP="00540D84">
            <w:r>
              <w:t>Mit statName kombinierbar.</w:t>
            </w:r>
          </w:p>
          <w:p w14:paraId="40F447CA" w14:textId="77777777" w:rsidR="00FA3CEE" w:rsidRDefault="00FA3CEE" w:rsidP="00540D84">
            <w:r>
              <w:t>Für nicht hier aufgeführte, aber im Trigger akzeptierte Fülltypen, gilt pricePerLiter.</w:t>
            </w:r>
          </w:p>
          <w:p w14:paraId="7672F72E" w14:textId="77777777" w:rsidR="00FA3CEE" w:rsidRDefault="00FA3CEE" w:rsidP="00540D84">
            <w:r>
              <w:t>Bsp: „1.2 wheat 1.3 barley“</w:t>
            </w:r>
          </w:p>
        </w:tc>
      </w:tr>
    </w:tbl>
    <w:p w14:paraId="101717CA" w14:textId="77777777" w:rsidR="00FA3CEE" w:rsidRDefault="00FA3CEE" w:rsidP="00FA3CEE"/>
    <w:p w14:paraId="60F869A9" w14:textId="77777777" w:rsidR="00FA3CEE" w:rsidRDefault="00FA3CEE" w:rsidP="00FA3CEE">
      <w:pPr>
        <w:pStyle w:val="berschrift3"/>
      </w:pPr>
      <w:bookmarkStart w:id="117" w:name="_Ref278892430"/>
      <w:r w:rsidRPr="00A16F81">
        <w:t xml:space="preserve">statName </w:t>
      </w:r>
      <w:r>
        <w:t>(string)</w:t>
      </w:r>
      <w:bookmarkEnd w:id="117"/>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61C7C100" w:rsidR="00FA3CEE" w:rsidRPr="00A16F81" w:rsidRDefault="00FA3CEE" w:rsidP="00FA3CEE"/>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118" w:name="_Ref278495625"/>
      <w:r>
        <w:t>unspecified</w:t>
      </w:r>
      <w:bookmarkEnd w:id="111"/>
      <w:bookmarkEnd w:id="118"/>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30743A">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4EAE16B5" w:rsidR="000758E7" w:rsidRDefault="000758E7" w:rsidP="000758E7"/>
    <w:p w14:paraId="28239AF5" w14:textId="78FC7833" w:rsidR="00D056B1" w:rsidRPr="006E48CB" w:rsidRDefault="00D056B1" w:rsidP="006E48CB"/>
    <w:sectPr w:rsidR="00D056B1" w:rsidRPr="006E48CB" w:rsidSect="009D2C4E">
      <w:headerReference w:type="default" r:id="rId9"/>
      <w:footerReference w:type="even" r:id="rId10"/>
      <w:foot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485C32" w:rsidRDefault="00485C32" w:rsidP="00664CB7">
      <w:r>
        <w:separator/>
      </w:r>
    </w:p>
  </w:endnote>
  <w:endnote w:type="continuationSeparator" w:id="0">
    <w:p w14:paraId="611497BC" w14:textId="77777777" w:rsidR="00485C32" w:rsidRDefault="00485C32"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485C32" w:rsidRDefault="00485C32"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485C32" w:rsidRDefault="00485C32"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485C32" w:rsidRDefault="00485C32"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0743A">
      <w:rPr>
        <w:rStyle w:val="Seitenzahl"/>
        <w:noProof/>
      </w:rPr>
      <w:t>1</w:t>
    </w:r>
    <w:r>
      <w:rPr>
        <w:rStyle w:val="Seitenzahl"/>
      </w:rPr>
      <w:fldChar w:fldCharType="end"/>
    </w:r>
  </w:p>
  <w:p w14:paraId="53EC6437" w14:textId="77777777" w:rsidR="00485C32" w:rsidRDefault="00485C32"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485C32" w:rsidRDefault="00485C32" w:rsidP="00664CB7">
      <w:r>
        <w:separator/>
      </w:r>
    </w:p>
  </w:footnote>
  <w:footnote w:type="continuationSeparator" w:id="0">
    <w:p w14:paraId="69E1EDF0" w14:textId="77777777" w:rsidR="00485C32" w:rsidRDefault="00485C32"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D06E2" w14:textId="4A48FE59" w:rsidR="00485C32" w:rsidRDefault="0030743A">
    <w:pPr>
      <w:pStyle w:val="Kopfzeile"/>
    </w:pPr>
    <w:r>
      <w:fldChar w:fldCharType="begin"/>
    </w:r>
    <w:r>
      <w:instrText xml:space="preserve"> STYLEREF  "Überschrift 1" \* MERGEFORMAT </w:instrText>
    </w:r>
    <w:r>
      <w:fldChar w:fldCharType="separate"/>
    </w:r>
    <w:r>
      <w:rPr>
        <w:noProof/>
      </w:rPr>
      <w:t>Allgemeine UserAttributes</w:t>
    </w:r>
    <w:r>
      <w:rPr>
        <w:noProof/>
      </w:rPr>
      <w:fldChar w:fldCharType="end"/>
    </w:r>
    <w:r w:rsidR="00485C32">
      <w:t xml:space="preserve"> - </w:t>
    </w:r>
    <w:r>
      <w:fldChar w:fldCharType="begin"/>
    </w:r>
    <w:r>
      <w:instrText xml:space="preserve"> STYLEREF "Überschrift 2" \* MERGEFORMAT </w:instrText>
    </w:r>
    <w:r w:rsidR="00550E9E">
      <w:fldChar w:fldCharType="separate"/>
    </w:r>
    <w:r>
      <w:rPr>
        <w:noProof/>
      </w:rPr>
      <w:t>Standard-UserAttributes</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A87C6E"/>
    <w:multiLevelType w:val="multilevel"/>
    <w:tmpl w:val="79AC4EA0"/>
    <w:lvl w:ilvl="0">
      <w:start w:val="1"/>
      <w:numFmt w:val="decimal"/>
      <w:pStyle w:val="berschrift1"/>
      <w:lvlText w:val="%1."/>
      <w:lvlJc w:val="left"/>
      <w:pPr>
        <w:ind w:left="0" w:firstLine="0"/>
      </w:pPr>
      <w:rPr>
        <w:rFonts w:hint="default"/>
      </w:rPr>
    </w:lvl>
    <w:lvl w:ilvl="1">
      <w:start w:val="1"/>
      <w:numFmt w:val="decimal"/>
      <w:pStyle w:val="berschrift2"/>
      <w:lvlText w:val="%1.%2."/>
      <w:lvlJc w:val="left"/>
      <w:pPr>
        <w:tabs>
          <w:tab w:val="num" w:pos="340"/>
        </w:tabs>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5145"/>
    <w:rsid w:val="00030FCB"/>
    <w:rsid w:val="00033490"/>
    <w:rsid w:val="00051822"/>
    <w:rsid w:val="00057481"/>
    <w:rsid w:val="0005788F"/>
    <w:rsid w:val="00061E31"/>
    <w:rsid w:val="0006406B"/>
    <w:rsid w:val="000737E6"/>
    <w:rsid w:val="000758E7"/>
    <w:rsid w:val="000B7E6F"/>
    <w:rsid w:val="000C7CA6"/>
    <w:rsid w:val="000D33EB"/>
    <w:rsid w:val="000D3776"/>
    <w:rsid w:val="000F544A"/>
    <w:rsid w:val="001034D0"/>
    <w:rsid w:val="00112F5B"/>
    <w:rsid w:val="00113E3B"/>
    <w:rsid w:val="00114F3E"/>
    <w:rsid w:val="00121134"/>
    <w:rsid w:val="00144AF5"/>
    <w:rsid w:val="00173C59"/>
    <w:rsid w:val="001A597A"/>
    <w:rsid w:val="001B6FB4"/>
    <w:rsid w:val="001C7119"/>
    <w:rsid w:val="001C7C51"/>
    <w:rsid w:val="001E0024"/>
    <w:rsid w:val="001F3333"/>
    <w:rsid w:val="001F37BD"/>
    <w:rsid w:val="0021299C"/>
    <w:rsid w:val="00231E42"/>
    <w:rsid w:val="00243949"/>
    <w:rsid w:val="002865A7"/>
    <w:rsid w:val="002A045E"/>
    <w:rsid w:val="002E07A2"/>
    <w:rsid w:val="002F56AD"/>
    <w:rsid w:val="0030743A"/>
    <w:rsid w:val="00312BE7"/>
    <w:rsid w:val="00314D8E"/>
    <w:rsid w:val="003340C0"/>
    <w:rsid w:val="00334B39"/>
    <w:rsid w:val="003469DB"/>
    <w:rsid w:val="003500BE"/>
    <w:rsid w:val="00353553"/>
    <w:rsid w:val="00361EC8"/>
    <w:rsid w:val="00370F9D"/>
    <w:rsid w:val="003902AB"/>
    <w:rsid w:val="003A0CAA"/>
    <w:rsid w:val="003C3186"/>
    <w:rsid w:val="003C5F80"/>
    <w:rsid w:val="003D2F47"/>
    <w:rsid w:val="003F2507"/>
    <w:rsid w:val="003F69DD"/>
    <w:rsid w:val="003F75DE"/>
    <w:rsid w:val="004120F7"/>
    <w:rsid w:val="004176CF"/>
    <w:rsid w:val="004223B9"/>
    <w:rsid w:val="00456E32"/>
    <w:rsid w:val="00466173"/>
    <w:rsid w:val="004703B4"/>
    <w:rsid w:val="00470F8A"/>
    <w:rsid w:val="00471D21"/>
    <w:rsid w:val="00485C32"/>
    <w:rsid w:val="00486BA0"/>
    <w:rsid w:val="004A064C"/>
    <w:rsid w:val="004B79FE"/>
    <w:rsid w:val="004D35D2"/>
    <w:rsid w:val="004E566F"/>
    <w:rsid w:val="005038D6"/>
    <w:rsid w:val="00540D84"/>
    <w:rsid w:val="0054675C"/>
    <w:rsid w:val="00550E9E"/>
    <w:rsid w:val="00551F09"/>
    <w:rsid w:val="005645E3"/>
    <w:rsid w:val="00565B72"/>
    <w:rsid w:val="005A019F"/>
    <w:rsid w:val="005B3065"/>
    <w:rsid w:val="005B40D1"/>
    <w:rsid w:val="005D1DD5"/>
    <w:rsid w:val="00644D6D"/>
    <w:rsid w:val="0066273E"/>
    <w:rsid w:val="00664CB7"/>
    <w:rsid w:val="00671506"/>
    <w:rsid w:val="006776C1"/>
    <w:rsid w:val="00687934"/>
    <w:rsid w:val="00695797"/>
    <w:rsid w:val="006A77DB"/>
    <w:rsid w:val="006D439D"/>
    <w:rsid w:val="006E13A0"/>
    <w:rsid w:val="006E48CB"/>
    <w:rsid w:val="006F636D"/>
    <w:rsid w:val="00700965"/>
    <w:rsid w:val="00707ACF"/>
    <w:rsid w:val="00720C64"/>
    <w:rsid w:val="007311FC"/>
    <w:rsid w:val="007506FD"/>
    <w:rsid w:val="007652E0"/>
    <w:rsid w:val="0078482B"/>
    <w:rsid w:val="0079344E"/>
    <w:rsid w:val="00793E61"/>
    <w:rsid w:val="007967C1"/>
    <w:rsid w:val="007E7DA6"/>
    <w:rsid w:val="00803FB1"/>
    <w:rsid w:val="0081425C"/>
    <w:rsid w:val="00826069"/>
    <w:rsid w:val="00830807"/>
    <w:rsid w:val="008360CF"/>
    <w:rsid w:val="008434DD"/>
    <w:rsid w:val="00854F97"/>
    <w:rsid w:val="008647B1"/>
    <w:rsid w:val="008A07D3"/>
    <w:rsid w:val="008F59BB"/>
    <w:rsid w:val="009240A4"/>
    <w:rsid w:val="00934FCF"/>
    <w:rsid w:val="00940C0D"/>
    <w:rsid w:val="00945B04"/>
    <w:rsid w:val="00966F1B"/>
    <w:rsid w:val="00995D0A"/>
    <w:rsid w:val="009A25B1"/>
    <w:rsid w:val="009A354C"/>
    <w:rsid w:val="009D2C4E"/>
    <w:rsid w:val="009E0075"/>
    <w:rsid w:val="009F3E15"/>
    <w:rsid w:val="00A030E7"/>
    <w:rsid w:val="00A16F81"/>
    <w:rsid w:val="00A2506A"/>
    <w:rsid w:val="00A343FC"/>
    <w:rsid w:val="00A4047A"/>
    <w:rsid w:val="00A64198"/>
    <w:rsid w:val="00AB1764"/>
    <w:rsid w:val="00B02BE9"/>
    <w:rsid w:val="00B03EA7"/>
    <w:rsid w:val="00B253BE"/>
    <w:rsid w:val="00B61C4A"/>
    <w:rsid w:val="00B955BF"/>
    <w:rsid w:val="00BB2B0A"/>
    <w:rsid w:val="00BB72EA"/>
    <w:rsid w:val="00BC1B56"/>
    <w:rsid w:val="00BF4B0C"/>
    <w:rsid w:val="00C074F3"/>
    <w:rsid w:val="00C221E0"/>
    <w:rsid w:val="00C35696"/>
    <w:rsid w:val="00C4325D"/>
    <w:rsid w:val="00C95C68"/>
    <w:rsid w:val="00CB00E7"/>
    <w:rsid w:val="00CB601B"/>
    <w:rsid w:val="00CB68E0"/>
    <w:rsid w:val="00CC0A7C"/>
    <w:rsid w:val="00CD4E77"/>
    <w:rsid w:val="00CF74A6"/>
    <w:rsid w:val="00D0071F"/>
    <w:rsid w:val="00D056B1"/>
    <w:rsid w:val="00D36B8D"/>
    <w:rsid w:val="00D5380F"/>
    <w:rsid w:val="00D775CD"/>
    <w:rsid w:val="00D81270"/>
    <w:rsid w:val="00D84D64"/>
    <w:rsid w:val="00DB4726"/>
    <w:rsid w:val="00DE345C"/>
    <w:rsid w:val="00E2286B"/>
    <w:rsid w:val="00E23E2E"/>
    <w:rsid w:val="00E47738"/>
    <w:rsid w:val="00E6532E"/>
    <w:rsid w:val="00E8420C"/>
    <w:rsid w:val="00EA2730"/>
    <w:rsid w:val="00EA5177"/>
    <w:rsid w:val="00ED2EF8"/>
    <w:rsid w:val="00ED4789"/>
    <w:rsid w:val="00EF195B"/>
    <w:rsid w:val="00EF317D"/>
    <w:rsid w:val="00F066C4"/>
    <w:rsid w:val="00F447A8"/>
    <w:rsid w:val="00F465CD"/>
    <w:rsid w:val="00F56C91"/>
    <w:rsid w:val="00FA3CEE"/>
    <w:rsid w:val="00FD5CCA"/>
    <w:rsid w:val="00FD657F"/>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D48F4-73E2-8B42-BE6B-78DA2A4B2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7270</Words>
  <Characters>45806</Characters>
  <Application>Microsoft Macintosh Word</Application>
  <DocSecurity>0</DocSecurity>
  <Lines>381</Lines>
  <Paragraphs>105</Paragraphs>
  <ScaleCrop>false</ScaleCrop>
  <Company/>
  <LinksUpToDate>false</LinksUpToDate>
  <CharactersWithSpaces>52971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3</cp:revision>
  <cp:lastPrinted>2014-12-09T22:44:00Z</cp:lastPrinted>
  <dcterms:created xsi:type="dcterms:W3CDTF">2014-12-09T22:44:00Z</dcterms:created>
  <dcterms:modified xsi:type="dcterms:W3CDTF">2014-12-09T22:44:00Z</dcterms:modified>
</cp:coreProperties>
</file>