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FA6" w:rsidRDefault="009550C5" w:rsidP="009550C5">
      <w:pPr>
        <w:jc w:val="center"/>
      </w:pPr>
      <w:r>
        <w:rPr>
          <w:noProof/>
        </w:rPr>
        <w:drawing>
          <wp:inline distT="0" distB="0" distL="0" distR="0" wp14:anchorId="7415885A" wp14:editId="2F9E21F8">
            <wp:extent cx="4448175" cy="52959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C5" w:rsidRPr="00D05BA0" w:rsidRDefault="00D05BA0" w:rsidP="00D05BA0">
      <w:pPr>
        <w:rPr>
          <w:sz w:val="36"/>
          <w:szCs w:val="36"/>
        </w:rPr>
      </w:pPr>
      <w:r w:rsidRPr="00D05BA0">
        <w:rPr>
          <w:sz w:val="36"/>
          <w:szCs w:val="36"/>
        </w:rPr>
        <w:t>1-Herkes için geçerli kullanıcı ekranı</w:t>
      </w:r>
    </w:p>
    <w:p w:rsidR="009550C5" w:rsidRDefault="009550C5" w:rsidP="009550C5">
      <w:pPr>
        <w:jc w:val="center"/>
      </w:pPr>
      <w:r>
        <w:rPr>
          <w:noProof/>
        </w:rPr>
        <w:lastRenderedPageBreak/>
        <w:drawing>
          <wp:inline distT="0" distB="0" distL="0" distR="0" wp14:anchorId="7BA75D33" wp14:editId="3BA8FF58">
            <wp:extent cx="5760720" cy="47339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C5" w:rsidRDefault="009550C5" w:rsidP="009550C5">
      <w:pPr>
        <w:jc w:val="center"/>
      </w:pPr>
    </w:p>
    <w:p w:rsidR="009550C5" w:rsidRDefault="009550C5" w:rsidP="009550C5">
      <w:pPr>
        <w:jc w:val="center"/>
      </w:pPr>
    </w:p>
    <w:p w:rsidR="009550C5" w:rsidRDefault="009550C5" w:rsidP="009550C5">
      <w:pPr>
        <w:jc w:val="center"/>
      </w:pPr>
    </w:p>
    <w:p w:rsidR="009550C5" w:rsidRPr="00D05BA0" w:rsidRDefault="00D05BA0" w:rsidP="00D05BA0">
      <w:pPr>
        <w:rPr>
          <w:sz w:val="36"/>
          <w:szCs w:val="36"/>
        </w:rPr>
      </w:pPr>
      <w:r w:rsidRPr="00D05BA0">
        <w:rPr>
          <w:sz w:val="36"/>
          <w:szCs w:val="36"/>
        </w:rPr>
        <w:t xml:space="preserve">2-işlemleri onaylayacak veya </w:t>
      </w:r>
      <w:proofErr w:type="spellStart"/>
      <w:r w:rsidRPr="00D05BA0">
        <w:rPr>
          <w:sz w:val="36"/>
          <w:szCs w:val="36"/>
        </w:rPr>
        <w:t>Red</w:t>
      </w:r>
      <w:proofErr w:type="spellEnd"/>
      <w:r w:rsidRPr="00D05BA0">
        <w:rPr>
          <w:sz w:val="36"/>
          <w:szCs w:val="36"/>
        </w:rPr>
        <w:t xml:space="preserve"> edecek not ekleyecek son kişi</w:t>
      </w:r>
    </w:p>
    <w:p w:rsidR="009550C5" w:rsidRDefault="009550C5" w:rsidP="009550C5">
      <w:pPr>
        <w:jc w:val="center"/>
      </w:pPr>
      <w:r>
        <w:rPr>
          <w:noProof/>
        </w:rPr>
        <w:lastRenderedPageBreak/>
        <w:drawing>
          <wp:inline distT="0" distB="0" distL="0" distR="0" wp14:anchorId="382DE807" wp14:editId="3472C6E8">
            <wp:extent cx="5760720" cy="4456430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C5" w:rsidRDefault="009550C5" w:rsidP="009550C5">
      <w:pPr>
        <w:jc w:val="center"/>
      </w:pPr>
    </w:p>
    <w:p w:rsidR="00D05BA0" w:rsidRPr="00D05BA0" w:rsidRDefault="00D05BA0" w:rsidP="00D05BA0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Pr="00D05BA0">
        <w:rPr>
          <w:sz w:val="36"/>
          <w:szCs w:val="36"/>
        </w:rPr>
        <w:t xml:space="preserve">-işlemleri </w:t>
      </w:r>
      <w:r>
        <w:rPr>
          <w:sz w:val="36"/>
          <w:szCs w:val="36"/>
        </w:rPr>
        <w:t>kayıt olacağı giriş ekranı</w:t>
      </w:r>
    </w:p>
    <w:p w:rsidR="009550C5" w:rsidRDefault="009550C5" w:rsidP="009550C5">
      <w:pPr>
        <w:jc w:val="center"/>
      </w:pPr>
    </w:p>
    <w:p w:rsidR="009550C5" w:rsidRDefault="009550C5" w:rsidP="009550C5">
      <w:pPr>
        <w:jc w:val="center"/>
      </w:pPr>
    </w:p>
    <w:p w:rsidR="0045301F" w:rsidRDefault="0045301F" w:rsidP="009550C5">
      <w:pPr>
        <w:jc w:val="center"/>
      </w:pPr>
    </w:p>
    <w:p w:rsidR="0045301F" w:rsidRDefault="0045301F" w:rsidP="009550C5">
      <w:pPr>
        <w:jc w:val="center"/>
      </w:pPr>
    </w:p>
    <w:p w:rsidR="0045301F" w:rsidRDefault="0045301F" w:rsidP="009550C5">
      <w:pPr>
        <w:jc w:val="center"/>
      </w:pPr>
      <w:r>
        <w:rPr>
          <w:noProof/>
        </w:rPr>
        <w:lastRenderedPageBreak/>
        <w:drawing>
          <wp:inline distT="0" distB="0" distL="0" distR="0" wp14:anchorId="33907203" wp14:editId="3BEDB559">
            <wp:extent cx="5760720" cy="4467860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1F" w:rsidRDefault="0045301F" w:rsidP="009550C5">
      <w:pPr>
        <w:jc w:val="center"/>
      </w:pPr>
    </w:p>
    <w:p w:rsidR="0045301F" w:rsidRDefault="0045301F" w:rsidP="009550C5">
      <w:pPr>
        <w:jc w:val="center"/>
      </w:pPr>
    </w:p>
    <w:p w:rsidR="00D05BA0" w:rsidRPr="00D05BA0" w:rsidRDefault="00D05BA0" w:rsidP="00D05BA0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Pr="00D05BA0">
        <w:rPr>
          <w:sz w:val="36"/>
          <w:szCs w:val="36"/>
        </w:rPr>
        <w:t>-</w:t>
      </w:r>
      <w:r>
        <w:rPr>
          <w:sz w:val="36"/>
          <w:szCs w:val="36"/>
        </w:rPr>
        <w:t>Kullanıcı ve İşlemlerin raporlama sayfası</w:t>
      </w:r>
    </w:p>
    <w:p w:rsidR="0045301F" w:rsidRDefault="0045301F" w:rsidP="009550C5">
      <w:pPr>
        <w:jc w:val="center"/>
      </w:pPr>
    </w:p>
    <w:p w:rsidR="0045301F" w:rsidRDefault="0045301F" w:rsidP="009550C5">
      <w:pPr>
        <w:jc w:val="center"/>
      </w:pPr>
    </w:p>
    <w:p w:rsidR="00526AA4" w:rsidRDefault="00526AA4" w:rsidP="009550C5">
      <w:pPr>
        <w:jc w:val="center"/>
      </w:pPr>
    </w:p>
    <w:p w:rsidR="00D05BA0" w:rsidRDefault="00526AA4" w:rsidP="009550C5">
      <w:pPr>
        <w:jc w:val="center"/>
      </w:pPr>
      <w:r>
        <w:rPr>
          <w:noProof/>
        </w:rPr>
        <w:lastRenderedPageBreak/>
        <w:drawing>
          <wp:inline distT="0" distB="0" distL="0" distR="0" wp14:anchorId="2185EBAE" wp14:editId="55CF978C">
            <wp:extent cx="5760720" cy="459613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A0" w:rsidRDefault="00D05BA0" w:rsidP="00D05BA0"/>
    <w:p w:rsidR="00D05BA0" w:rsidRPr="00D05BA0" w:rsidRDefault="00D05BA0" w:rsidP="00D05BA0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Pr="00D05BA0">
        <w:rPr>
          <w:sz w:val="36"/>
          <w:szCs w:val="36"/>
        </w:rPr>
        <w:t>-</w:t>
      </w:r>
      <w:r>
        <w:rPr>
          <w:sz w:val="36"/>
          <w:szCs w:val="36"/>
        </w:rPr>
        <w:t>Kullanıcı ve İşlemlerin raporlama sayfası</w:t>
      </w:r>
    </w:p>
    <w:p w:rsidR="00D05BA0" w:rsidRDefault="00D05BA0" w:rsidP="00D05BA0"/>
    <w:p w:rsidR="00526AA4" w:rsidRDefault="00D05BA0" w:rsidP="009550C5">
      <w:pPr>
        <w:jc w:val="center"/>
      </w:pPr>
      <w:r>
        <w:rPr>
          <w:noProof/>
        </w:rPr>
        <w:lastRenderedPageBreak/>
        <w:drawing>
          <wp:inline distT="0" distB="0" distL="0" distR="0" wp14:anchorId="6FD9F9FC" wp14:editId="5AA3390E">
            <wp:extent cx="5760720" cy="4315460"/>
            <wp:effectExtent l="0" t="0" r="0" b="889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A0" w:rsidRPr="00D05BA0" w:rsidRDefault="00D05BA0" w:rsidP="00D05BA0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Pr="00D05BA0">
        <w:rPr>
          <w:sz w:val="36"/>
          <w:szCs w:val="36"/>
        </w:rPr>
        <w:t>-</w:t>
      </w:r>
      <w:r>
        <w:rPr>
          <w:sz w:val="36"/>
          <w:szCs w:val="36"/>
        </w:rPr>
        <w:t xml:space="preserve">Kullanıcı </w:t>
      </w:r>
      <w:r>
        <w:rPr>
          <w:sz w:val="36"/>
          <w:szCs w:val="36"/>
        </w:rPr>
        <w:t xml:space="preserve"> sisteme kayıt yapılacağı </w:t>
      </w:r>
      <w:r>
        <w:rPr>
          <w:sz w:val="36"/>
          <w:szCs w:val="36"/>
        </w:rPr>
        <w:t xml:space="preserve">ve </w:t>
      </w:r>
      <w:r>
        <w:rPr>
          <w:sz w:val="36"/>
          <w:szCs w:val="36"/>
        </w:rPr>
        <w:t>yetki verileceği</w:t>
      </w:r>
      <w:r>
        <w:rPr>
          <w:sz w:val="36"/>
          <w:szCs w:val="36"/>
        </w:rPr>
        <w:t xml:space="preserve"> sayfa</w:t>
      </w:r>
      <w:bookmarkStart w:id="0" w:name="_GoBack"/>
      <w:bookmarkEnd w:id="0"/>
    </w:p>
    <w:p w:rsidR="00D05BA0" w:rsidRDefault="00D05BA0" w:rsidP="009550C5">
      <w:pPr>
        <w:jc w:val="center"/>
      </w:pPr>
    </w:p>
    <w:sectPr w:rsidR="00D05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C5"/>
    <w:rsid w:val="0045301F"/>
    <w:rsid w:val="00526AA4"/>
    <w:rsid w:val="00684753"/>
    <w:rsid w:val="009550C5"/>
    <w:rsid w:val="00B00192"/>
    <w:rsid w:val="00D0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6395C"/>
  <w15:chartTrackingRefBased/>
  <w15:docId w15:val="{83D2A21F-3E44-4A8F-B5A6-0D3D23B6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T.C. Ticaret Bakanligi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Altan</dc:creator>
  <cp:keywords/>
  <dc:description/>
  <cp:lastModifiedBy>Yasin Altan</cp:lastModifiedBy>
  <cp:revision>1</cp:revision>
  <dcterms:created xsi:type="dcterms:W3CDTF">2024-05-29T12:15:00Z</dcterms:created>
  <dcterms:modified xsi:type="dcterms:W3CDTF">2024-05-29T13:44:00Z</dcterms:modified>
</cp:coreProperties>
</file>