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D50E7C" w14:textId="77777777" w:rsidR="00E14EEE" w:rsidRPr="00CC420F" w:rsidRDefault="00000000">
      <w:pPr>
        <w:spacing w:after="0"/>
        <w:jc w:val="center"/>
        <w:rPr>
          <w:b/>
        </w:rPr>
      </w:pPr>
      <w:r w:rsidRPr="00CC420F">
        <w:rPr>
          <w:noProof/>
          <w:sz w:val="24"/>
          <w:szCs w:val="24"/>
        </w:rPr>
        <w:drawing>
          <wp:inline distT="0" distB="0" distL="0" distR="0" wp14:anchorId="3527BE94" wp14:editId="50C714DF">
            <wp:extent cx="4645660" cy="1347470"/>
            <wp:effectExtent l="0" t="0" r="0" b="0"/>
            <wp:docPr id="30" name="image1.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icon&#10;&#10;Description automatically generated"/>
                    <pic:cNvPicPr preferRelativeResize="0"/>
                  </pic:nvPicPr>
                  <pic:blipFill>
                    <a:blip r:embed="rId8"/>
                    <a:srcRect/>
                    <a:stretch>
                      <a:fillRect/>
                    </a:stretch>
                  </pic:blipFill>
                  <pic:spPr>
                    <a:xfrm>
                      <a:off x="0" y="0"/>
                      <a:ext cx="4645660" cy="1347470"/>
                    </a:xfrm>
                    <a:prstGeom prst="rect">
                      <a:avLst/>
                    </a:prstGeom>
                    <a:ln/>
                  </pic:spPr>
                </pic:pic>
              </a:graphicData>
            </a:graphic>
          </wp:inline>
        </w:drawing>
      </w:r>
    </w:p>
    <w:p w14:paraId="4399A4A8" w14:textId="77777777" w:rsidR="00E14EEE" w:rsidRPr="00CC420F" w:rsidRDefault="00E14EEE">
      <w:pPr>
        <w:spacing w:after="0"/>
        <w:jc w:val="center"/>
        <w:rPr>
          <w:b/>
        </w:rPr>
      </w:pPr>
    </w:p>
    <w:p w14:paraId="784E9360" w14:textId="77777777" w:rsidR="00E14EEE" w:rsidRPr="00CC420F" w:rsidRDefault="00E14EEE">
      <w:pPr>
        <w:spacing w:after="0"/>
        <w:jc w:val="center"/>
        <w:rPr>
          <w:b/>
        </w:rPr>
      </w:pPr>
    </w:p>
    <w:p w14:paraId="7978BB9D" w14:textId="77777777" w:rsidR="00E14EEE" w:rsidRPr="00CC420F" w:rsidRDefault="00000000">
      <w:pPr>
        <w:spacing w:after="0"/>
        <w:jc w:val="center"/>
        <w:rPr>
          <w:b/>
        </w:rPr>
      </w:pPr>
      <w:r w:rsidRPr="00CC420F">
        <w:rPr>
          <w:b/>
        </w:rPr>
        <w:t xml:space="preserve">CCT College Dublin Continuous Assessment </w:t>
      </w:r>
    </w:p>
    <w:p w14:paraId="68B7E57E" w14:textId="77777777" w:rsidR="00E14EEE" w:rsidRPr="00CC420F" w:rsidRDefault="00E14EEE">
      <w:pPr>
        <w:spacing w:after="0"/>
        <w:rPr>
          <w:i/>
        </w:rPr>
      </w:pPr>
    </w:p>
    <w:tbl>
      <w:tblPr>
        <w:tblStyle w:val="a1"/>
        <w:tblW w:w="949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3085"/>
        <w:gridCol w:w="1876"/>
        <w:gridCol w:w="2694"/>
      </w:tblGrid>
      <w:tr w:rsidR="00CC420F" w:rsidRPr="00CC420F" w14:paraId="6FA34797" w14:textId="77777777">
        <w:tc>
          <w:tcPr>
            <w:tcW w:w="1838" w:type="dxa"/>
          </w:tcPr>
          <w:p w14:paraId="71EC0A82" w14:textId="77777777" w:rsidR="00E14EEE" w:rsidRPr="00CC420F" w:rsidRDefault="00000000">
            <w:pPr>
              <w:rPr>
                <w:b/>
              </w:rPr>
            </w:pPr>
            <w:r w:rsidRPr="00CC420F">
              <w:rPr>
                <w:b/>
              </w:rPr>
              <w:t>Programme Title:</w:t>
            </w:r>
          </w:p>
        </w:tc>
        <w:tc>
          <w:tcPr>
            <w:tcW w:w="7655" w:type="dxa"/>
            <w:gridSpan w:val="3"/>
          </w:tcPr>
          <w:p w14:paraId="075C011C" w14:textId="18DA851D" w:rsidR="00E14EEE" w:rsidRPr="00CC420F" w:rsidRDefault="00A764AB">
            <w:pPr>
              <w:rPr>
                <w:i/>
              </w:rPr>
            </w:pPr>
            <w:r w:rsidRPr="00CC420F">
              <w:t>MSc in Data Analytics</w:t>
            </w:r>
          </w:p>
        </w:tc>
      </w:tr>
      <w:tr w:rsidR="00CC420F" w:rsidRPr="00CC420F" w14:paraId="20EDE63A" w14:textId="77777777">
        <w:tc>
          <w:tcPr>
            <w:tcW w:w="1838" w:type="dxa"/>
          </w:tcPr>
          <w:p w14:paraId="65FE6370" w14:textId="77777777" w:rsidR="00E14EEE" w:rsidRPr="00CC420F" w:rsidRDefault="00000000">
            <w:pPr>
              <w:rPr>
                <w:b/>
              </w:rPr>
            </w:pPr>
            <w:r w:rsidRPr="00CC420F">
              <w:rPr>
                <w:b/>
              </w:rPr>
              <w:t>Delivery Mode:</w:t>
            </w:r>
          </w:p>
        </w:tc>
        <w:tc>
          <w:tcPr>
            <w:tcW w:w="7655" w:type="dxa"/>
            <w:gridSpan w:val="3"/>
          </w:tcPr>
          <w:p w14:paraId="6B39BBFE" w14:textId="3B201E26" w:rsidR="00E14EEE" w:rsidRPr="00CC420F" w:rsidRDefault="00A764AB">
            <w:pPr>
              <w:rPr>
                <w:i/>
              </w:rPr>
            </w:pPr>
            <w:r w:rsidRPr="00CC420F">
              <w:t>FT/SB+</w:t>
            </w:r>
          </w:p>
        </w:tc>
      </w:tr>
      <w:tr w:rsidR="00CC420F" w:rsidRPr="00CC420F" w14:paraId="7EDEAC37" w14:textId="77777777">
        <w:tc>
          <w:tcPr>
            <w:tcW w:w="1838" w:type="dxa"/>
          </w:tcPr>
          <w:p w14:paraId="61A608B9" w14:textId="77777777" w:rsidR="00E14EEE" w:rsidRPr="00CC420F" w:rsidRDefault="00000000">
            <w:pPr>
              <w:rPr>
                <w:b/>
              </w:rPr>
            </w:pPr>
            <w:r w:rsidRPr="00CC420F">
              <w:rPr>
                <w:b/>
              </w:rPr>
              <w:t>Cohort Details:</w:t>
            </w:r>
          </w:p>
        </w:tc>
        <w:tc>
          <w:tcPr>
            <w:tcW w:w="7655" w:type="dxa"/>
            <w:gridSpan w:val="3"/>
          </w:tcPr>
          <w:p w14:paraId="2D89145B" w14:textId="4FFE41C0" w:rsidR="00E14EEE" w:rsidRPr="00CC420F" w:rsidRDefault="00A764AB">
            <w:pPr>
              <w:rPr>
                <w:i/>
              </w:rPr>
            </w:pPr>
            <w:r w:rsidRPr="00CC420F">
              <w:rPr>
                <w:i/>
              </w:rPr>
              <w:t>MSc in Data Analytics (Sept24 start) Stage 1 Sem 1</w:t>
            </w:r>
          </w:p>
        </w:tc>
      </w:tr>
      <w:tr w:rsidR="00CC420F" w:rsidRPr="00CC420F" w14:paraId="61EFAFE7" w14:textId="77777777">
        <w:tc>
          <w:tcPr>
            <w:tcW w:w="1838" w:type="dxa"/>
          </w:tcPr>
          <w:p w14:paraId="3F81ACEC" w14:textId="77777777" w:rsidR="00E14EEE" w:rsidRPr="00CC420F" w:rsidRDefault="00000000">
            <w:r w:rsidRPr="00CC420F">
              <w:rPr>
                <w:b/>
              </w:rPr>
              <w:t>Module Title(s)</w:t>
            </w:r>
            <w:r w:rsidRPr="00CC420F">
              <w:t>:</w:t>
            </w:r>
          </w:p>
        </w:tc>
        <w:tc>
          <w:tcPr>
            <w:tcW w:w="7655" w:type="dxa"/>
            <w:gridSpan w:val="3"/>
          </w:tcPr>
          <w:p w14:paraId="6330A334" w14:textId="2226E4AD" w:rsidR="00A764AB" w:rsidRPr="00CC420F" w:rsidRDefault="00A764AB" w:rsidP="00A764AB">
            <w:pPr>
              <w:rPr>
                <w:i/>
              </w:rPr>
            </w:pPr>
            <w:r w:rsidRPr="00CC420F">
              <w:rPr>
                <w:i/>
              </w:rPr>
              <w:t xml:space="preserve">Programming for DA </w:t>
            </w:r>
          </w:p>
          <w:p w14:paraId="5BF1EE16" w14:textId="0D8E2B7C" w:rsidR="00A764AB" w:rsidRPr="00CC420F" w:rsidRDefault="00A764AB" w:rsidP="00A764AB">
            <w:pPr>
              <w:rPr>
                <w:i/>
              </w:rPr>
            </w:pPr>
            <w:r w:rsidRPr="00CC420F">
              <w:rPr>
                <w:i/>
              </w:rPr>
              <w:t xml:space="preserve">Stats for Data Analytics </w:t>
            </w:r>
          </w:p>
          <w:p w14:paraId="6B47A6EB" w14:textId="6703883B" w:rsidR="00A764AB" w:rsidRPr="00CC420F" w:rsidRDefault="00A764AB" w:rsidP="00A764AB">
            <w:pPr>
              <w:rPr>
                <w:i/>
              </w:rPr>
            </w:pPr>
            <w:r w:rsidRPr="00CC420F">
              <w:rPr>
                <w:i/>
              </w:rPr>
              <w:t xml:space="preserve">ML for Data Analysis </w:t>
            </w:r>
          </w:p>
          <w:p w14:paraId="0E8BF7E0" w14:textId="3330824D" w:rsidR="00E14EEE" w:rsidRPr="00CC420F" w:rsidRDefault="00A764AB" w:rsidP="00A764AB">
            <w:pPr>
              <w:rPr>
                <w:i/>
              </w:rPr>
            </w:pPr>
            <w:r w:rsidRPr="00CC420F">
              <w:rPr>
                <w:i/>
              </w:rPr>
              <w:t xml:space="preserve">Data Prep &amp; Vis </w:t>
            </w:r>
          </w:p>
          <w:p w14:paraId="3504CC83" w14:textId="77777777" w:rsidR="00A764AB" w:rsidRPr="00CC420F" w:rsidRDefault="00A764AB" w:rsidP="00A764AB">
            <w:pPr>
              <w:rPr>
                <w:i/>
              </w:rPr>
            </w:pPr>
          </w:p>
          <w:p w14:paraId="2AB0F690" w14:textId="77777777" w:rsidR="00E14EEE" w:rsidRPr="00CC420F" w:rsidRDefault="00000000">
            <w:pPr>
              <w:rPr>
                <w:i/>
              </w:rPr>
            </w:pPr>
            <w:r w:rsidRPr="00CC420F">
              <w:rPr>
                <w:i/>
              </w:rPr>
              <w:t xml:space="preserve">Programme schedules are all published on the </w:t>
            </w:r>
            <w:hyperlink r:id="rId9">
              <w:r w:rsidR="00E14EEE" w:rsidRPr="00CC420F">
                <w:rPr>
                  <w:i/>
                  <w:color w:val="4472C4" w:themeColor="accent1"/>
                  <w:u w:val="single"/>
                </w:rPr>
                <w:t>CCT IQR Provider Profile</w:t>
              </w:r>
            </w:hyperlink>
          </w:p>
        </w:tc>
      </w:tr>
      <w:tr w:rsidR="00CC420F" w:rsidRPr="00CC420F" w14:paraId="2D34F141" w14:textId="77777777">
        <w:tc>
          <w:tcPr>
            <w:tcW w:w="1838" w:type="dxa"/>
          </w:tcPr>
          <w:p w14:paraId="433C1699" w14:textId="77777777" w:rsidR="00E14EEE" w:rsidRPr="00CC420F" w:rsidRDefault="00000000">
            <w:pPr>
              <w:rPr>
                <w:b/>
              </w:rPr>
            </w:pPr>
            <w:r w:rsidRPr="00CC420F">
              <w:rPr>
                <w:b/>
              </w:rPr>
              <w:t>Assignment Type:</w:t>
            </w:r>
          </w:p>
        </w:tc>
        <w:tc>
          <w:tcPr>
            <w:tcW w:w="3085" w:type="dxa"/>
          </w:tcPr>
          <w:p w14:paraId="733BB1B6" w14:textId="1E7CDAAD" w:rsidR="00E14EEE" w:rsidRPr="00CC420F" w:rsidRDefault="009C44D0">
            <w:pPr>
              <w:rPr>
                <w:i/>
              </w:rPr>
            </w:pPr>
            <w:r>
              <w:rPr>
                <w:i/>
              </w:rPr>
              <w:t>I</w:t>
            </w:r>
            <w:r w:rsidRPr="00CC420F">
              <w:rPr>
                <w:i/>
              </w:rPr>
              <w:t>ndividual</w:t>
            </w:r>
          </w:p>
        </w:tc>
        <w:tc>
          <w:tcPr>
            <w:tcW w:w="1876" w:type="dxa"/>
          </w:tcPr>
          <w:p w14:paraId="541D93EB" w14:textId="77777777" w:rsidR="00E14EEE" w:rsidRPr="00CC420F" w:rsidRDefault="00000000">
            <w:pPr>
              <w:rPr>
                <w:b/>
              </w:rPr>
            </w:pPr>
            <w:r w:rsidRPr="00CC420F">
              <w:rPr>
                <w:b/>
              </w:rPr>
              <w:t>Weighting(s):</w:t>
            </w:r>
          </w:p>
        </w:tc>
        <w:tc>
          <w:tcPr>
            <w:tcW w:w="2694" w:type="dxa"/>
          </w:tcPr>
          <w:p w14:paraId="6F17D766" w14:textId="77777777" w:rsidR="00A764AB" w:rsidRPr="00CC420F" w:rsidRDefault="00000000" w:rsidP="00A764AB">
            <w:pPr>
              <w:rPr>
                <w:i/>
              </w:rPr>
            </w:pPr>
            <w:r w:rsidRPr="00CC420F">
              <w:rPr>
                <w:i/>
              </w:rPr>
              <w:t xml:space="preserve"> </w:t>
            </w:r>
            <w:r w:rsidR="00A764AB" w:rsidRPr="00CC420F">
              <w:rPr>
                <w:i/>
              </w:rPr>
              <w:t>Programming for DA 50%</w:t>
            </w:r>
          </w:p>
          <w:p w14:paraId="00AF453E" w14:textId="77777777" w:rsidR="00A764AB" w:rsidRPr="00CC420F" w:rsidRDefault="00A764AB" w:rsidP="00A764AB">
            <w:pPr>
              <w:rPr>
                <w:i/>
              </w:rPr>
            </w:pPr>
            <w:r w:rsidRPr="00CC420F">
              <w:rPr>
                <w:i/>
              </w:rPr>
              <w:t>Stats for Data Analytics 50%</w:t>
            </w:r>
          </w:p>
          <w:p w14:paraId="5EFFFF43" w14:textId="77777777" w:rsidR="00A764AB" w:rsidRPr="00CC420F" w:rsidRDefault="00A764AB" w:rsidP="00A764AB">
            <w:pPr>
              <w:rPr>
                <w:i/>
              </w:rPr>
            </w:pPr>
            <w:r w:rsidRPr="00CC420F">
              <w:rPr>
                <w:i/>
              </w:rPr>
              <w:t>ML for Data Analysis 50%</w:t>
            </w:r>
          </w:p>
          <w:p w14:paraId="0DC08181" w14:textId="1DF09FD5" w:rsidR="00E14EEE" w:rsidRPr="00CC420F" w:rsidRDefault="00A764AB" w:rsidP="00A764AB">
            <w:pPr>
              <w:rPr>
                <w:i/>
              </w:rPr>
            </w:pPr>
            <w:r w:rsidRPr="00CC420F">
              <w:rPr>
                <w:i/>
              </w:rPr>
              <w:t>Data Prep &amp; Vis 50%</w:t>
            </w:r>
          </w:p>
        </w:tc>
      </w:tr>
      <w:tr w:rsidR="00CC420F" w:rsidRPr="00CC420F" w14:paraId="327C7E8A" w14:textId="77777777">
        <w:tc>
          <w:tcPr>
            <w:tcW w:w="1838" w:type="dxa"/>
          </w:tcPr>
          <w:p w14:paraId="631817B6" w14:textId="77777777" w:rsidR="00E14EEE" w:rsidRPr="00CC420F" w:rsidRDefault="00000000">
            <w:pPr>
              <w:rPr>
                <w:b/>
              </w:rPr>
            </w:pPr>
            <w:r w:rsidRPr="00CC420F">
              <w:rPr>
                <w:b/>
              </w:rPr>
              <w:t>Assignment Title:</w:t>
            </w:r>
          </w:p>
        </w:tc>
        <w:tc>
          <w:tcPr>
            <w:tcW w:w="7655" w:type="dxa"/>
            <w:gridSpan w:val="3"/>
          </w:tcPr>
          <w:p w14:paraId="2E529DCD" w14:textId="024C654A" w:rsidR="00E14EEE" w:rsidRPr="00CC420F" w:rsidRDefault="00A764AB">
            <w:pPr>
              <w:rPr>
                <w:i/>
              </w:rPr>
            </w:pPr>
            <w:r w:rsidRPr="00CC420F">
              <w:rPr>
                <w:i/>
              </w:rPr>
              <w:t>MSC_DA_CA1</w:t>
            </w:r>
          </w:p>
        </w:tc>
      </w:tr>
      <w:tr w:rsidR="00CC420F" w:rsidRPr="00CC420F" w14:paraId="7C6A765F" w14:textId="77777777">
        <w:tc>
          <w:tcPr>
            <w:tcW w:w="1838" w:type="dxa"/>
          </w:tcPr>
          <w:p w14:paraId="6D0F4F65" w14:textId="77777777" w:rsidR="00E14EEE" w:rsidRPr="00CC420F" w:rsidRDefault="00000000">
            <w:pPr>
              <w:rPr>
                <w:b/>
              </w:rPr>
            </w:pPr>
            <w:r w:rsidRPr="00CC420F">
              <w:rPr>
                <w:b/>
              </w:rPr>
              <w:t>Lecturer(s)</w:t>
            </w:r>
            <w:r w:rsidRPr="00CC420F">
              <w:t>:</w:t>
            </w:r>
          </w:p>
        </w:tc>
        <w:tc>
          <w:tcPr>
            <w:tcW w:w="7655" w:type="dxa"/>
            <w:gridSpan w:val="3"/>
          </w:tcPr>
          <w:p w14:paraId="52688D3B" w14:textId="77777777" w:rsidR="00A764AB" w:rsidRPr="00CC420F" w:rsidRDefault="00A764AB" w:rsidP="00A764AB">
            <w:pPr>
              <w:rPr>
                <w:i/>
              </w:rPr>
            </w:pPr>
            <w:r w:rsidRPr="00CC420F">
              <w:rPr>
                <w:i/>
              </w:rPr>
              <w:t>Taufique Ahmed/Cristiani Eccher</w:t>
            </w:r>
          </w:p>
          <w:p w14:paraId="0FFEF152" w14:textId="77777777" w:rsidR="00A764AB" w:rsidRPr="00CC420F" w:rsidRDefault="00A764AB" w:rsidP="00A764AB">
            <w:pPr>
              <w:rPr>
                <w:i/>
              </w:rPr>
            </w:pPr>
            <w:r w:rsidRPr="00CC420F">
              <w:rPr>
                <w:i/>
              </w:rPr>
              <w:t>Kayoum Khbuli</w:t>
            </w:r>
          </w:p>
          <w:p w14:paraId="427C84F2" w14:textId="77777777" w:rsidR="00A764AB" w:rsidRPr="00CC420F" w:rsidRDefault="00A764AB" w:rsidP="00A764AB">
            <w:pPr>
              <w:rPr>
                <w:i/>
              </w:rPr>
            </w:pPr>
            <w:r w:rsidRPr="00CC420F">
              <w:rPr>
                <w:i/>
              </w:rPr>
              <w:t>Muhammad Iqbal</w:t>
            </w:r>
          </w:p>
          <w:p w14:paraId="7F65B8AB" w14:textId="3E050D8F" w:rsidR="00E14EEE" w:rsidRPr="00CC420F" w:rsidRDefault="00A764AB" w:rsidP="00A764AB">
            <w:pPr>
              <w:rPr>
                <w:i/>
              </w:rPr>
            </w:pPr>
            <w:r w:rsidRPr="00CC420F">
              <w:rPr>
                <w:i/>
              </w:rPr>
              <w:t>David McQuaid</w:t>
            </w:r>
          </w:p>
        </w:tc>
      </w:tr>
      <w:tr w:rsidR="00CC420F" w:rsidRPr="00CC420F" w14:paraId="4AC6C9F5" w14:textId="77777777">
        <w:tc>
          <w:tcPr>
            <w:tcW w:w="1838" w:type="dxa"/>
          </w:tcPr>
          <w:p w14:paraId="1B4C1D44" w14:textId="77777777" w:rsidR="00E14EEE" w:rsidRPr="00CC420F" w:rsidRDefault="00000000">
            <w:pPr>
              <w:rPr>
                <w:b/>
              </w:rPr>
            </w:pPr>
            <w:r w:rsidRPr="00CC420F">
              <w:rPr>
                <w:b/>
              </w:rPr>
              <w:t>Issue Date:</w:t>
            </w:r>
          </w:p>
        </w:tc>
        <w:tc>
          <w:tcPr>
            <w:tcW w:w="7655" w:type="dxa"/>
            <w:gridSpan w:val="3"/>
          </w:tcPr>
          <w:p w14:paraId="1B3491B7" w14:textId="39AB9F76" w:rsidR="00E14EEE" w:rsidRPr="00CC420F" w:rsidRDefault="009C44D0">
            <w:pPr>
              <w:rPr>
                <w:i/>
              </w:rPr>
            </w:pPr>
            <w:r>
              <w:rPr>
                <w:i/>
              </w:rPr>
              <w:t>1</w:t>
            </w:r>
            <w:r w:rsidRPr="009C44D0">
              <w:rPr>
                <w:i/>
                <w:vertAlign w:val="superscript"/>
              </w:rPr>
              <w:t>st</w:t>
            </w:r>
            <w:r>
              <w:rPr>
                <w:i/>
              </w:rPr>
              <w:t xml:space="preserve"> October 2024</w:t>
            </w:r>
          </w:p>
        </w:tc>
      </w:tr>
      <w:tr w:rsidR="00CC420F" w:rsidRPr="00CC420F" w14:paraId="49772B91" w14:textId="77777777">
        <w:tc>
          <w:tcPr>
            <w:tcW w:w="1838" w:type="dxa"/>
          </w:tcPr>
          <w:p w14:paraId="473EA9D9" w14:textId="77777777" w:rsidR="00E14EEE" w:rsidRPr="00CC420F" w:rsidRDefault="00000000">
            <w:pPr>
              <w:rPr>
                <w:b/>
              </w:rPr>
            </w:pPr>
            <w:r w:rsidRPr="00CC420F">
              <w:rPr>
                <w:b/>
              </w:rPr>
              <w:t>Submission Deadline Date:</w:t>
            </w:r>
          </w:p>
        </w:tc>
        <w:tc>
          <w:tcPr>
            <w:tcW w:w="7655" w:type="dxa"/>
            <w:gridSpan w:val="3"/>
          </w:tcPr>
          <w:p w14:paraId="31168EF5" w14:textId="39DA0063" w:rsidR="00E14EEE" w:rsidRPr="00CC420F" w:rsidRDefault="00B76844" w:rsidP="00A764AB">
            <w:pPr>
              <w:rPr>
                <w:i/>
              </w:rPr>
            </w:pPr>
            <w:r>
              <w:rPr>
                <w:i/>
              </w:rPr>
              <w:t>8</w:t>
            </w:r>
            <w:r w:rsidRPr="00B76844">
              <w:rPr>
                <w:i/>
                <w:vertAlign w:val="superscript"/>
              </w:rPr>
              <w:t>th</w:t>
            </w:r>
            <w:r>
              <w:rPr>
                <w:i/>
              </w:rPr>
              <w:t xml:space="preserve"> November 2024</w:t>
            </w:r>
          </w:p>
        </w:tc>
      </w:tr>
      <w:tr w:rsidR="00CC420F" w:rsidRPr="00CC420F" w14:paraId="2857FB69" w14:textId="77777777">
        <w:tc>
          <w:tcPr>
            <w:tcW w:w="1838" w:type="dxa"/>
            <w:vAlign w:val="center"/>
          </w:tcPr>
          <w:p w14:paraId="7BCF2CFE" w14:textId="77777777" w:rsidR="00E14EEE" w:rsidRPr="00CC420F" w:rsidRDefault="00000000">
            <w:pPr>
              <w:rPr>
                <w:b/>
              </w:rPr>
            </w:pPr>
            <w:r w:rsidRPr="00CC420F">
              <w:rPr>
                <w:b/>
              </w:rPr>
              <w:t>Late Submission Penalty:</w:t>
            </w:r>
          </w:p>
        </w:tc>
        <w:tc>
          <w:tcPr>
            <w:tcW w:w="7655" w:type="dxa"/>
            <w:gridSpan w:val="3"/>
          </w:tcPr>
          <w:p w14:paraId="55FE0BE0" w14:textId="77777777" w:rsidR="00E14EEE" w:rsidRPr="00CC420F" w:rsidRDefault="00000000">
            <w:pPr>
              <w:jc w:val="both"/>
            </w:pPr>
            <w:r w:rsidRPr="00CC420F">
              <w:t xml:space="preserve">Late submissions will be accepted up to </w:t>
            </w:r>
            <w:r w:rsidRPr="00CC420F">
              <w:rPr>
                <w:b/>
              </w:rPr>
              <w:t>5</w:t>
            </w:r>
            <w:r w:rsidRPr="00CC420F">
              <w:t xml:space="preserve"> calendar days after the deadline. All late submissions are subject to a penalty of </w:t>
            </w:r>
            <w:r w:rsidRPr="00CC420F">
              <w:rPr>
                <w:b/>
              </w:rPr>
              <w:t>10%</w:t>
            </w:r>
            <w:r w:rsidRPr="00CC420F">
              <w:t xml:space="preserve"> </w:t>
            </w:r>
            <w:r w:rsidRPr="00CC420F">
              <w:rPr>
                <w:u w:val="single"/>
              </w:rPr>
              <w:t>of the mark awarded</w:t>
            </w:r>
            <w:r w:rsidRPr="00CC420F">
              <w:t>.</w:t>
            </w:r>
          </w:p>
          <w:p w14:paraId="0E1A771B" w14:textId="77777777" w:rsidR="00E14EEE" w:rsidRPr="00CC420F" w:rsidRDefault="00000000">
            <w:pPr>
              <w:rPr>
                <w:i/>
              </w:rPr>
            </w:pPr>
            <w:r w:rsidRPr="00CC420F">
              <w:t xml:space="preserve">Submissions received more than 5 calendar days after the deadline above </w:t>
            </w:r>
            <w:r w:rsidRPr="00CC420F">
              <w:rPr>
                <w:b/>
                <w:u w:val="single"/>
              </w:rPr>
              <w:t>will not</w:t>
            </w:r>
            <w:r w:rsidRPr="00CC420F">
              <w:t xml:space="preserve"> be accepted and a mark of 0% will be awarded. </w:t>
            </w:r>
          </w:p>
        </w:tc>
      </w:tr>
      <w:tr w:rsidR="00CC420F" w:rsidRPr="00CC420F" w14:paraId="4311DA11" w14:textId="77777777">
        <w:tc>
          <w:tcPr>
            <w:tcW w:w="1838" w:type="dxa"/>
            <w:vAlign w:val="center"/>
          </w:tcPr>
          <w:p w14:paraId="5254B240" w14:textId="77777777" w:rsidR="00E14EEE" w:rsidRPr="00CC420F" w:rsidRDefault="00000000">
            <w:pPr>
              <w:rPr>
                <w:b/>
              </w:rPr>
            </w:pPr>
            <w:r w:rsidRPr="00CC420F">
              <w:rPr>
                <w:b/>
              </w:rPr>
              <w:t>Method of Submission:</w:t>
            </w:r>
          </w:p>
        </w:tc>
        <w:tc>
          <w:tcPr>
            <w:tcW w:w="7655" w:type="dxa"/>
            <w:gridSpan w:val="3"/>
            <w:vAlign w:val="center"/>
          </w:tcPr>
          <w:p w14:paraId="4B66EFF8" w14:textId="77777777" w:rsidR="00E12A89" w:rsidRPr="00CC420F" w:rsidRDefault="00E12A89" w:rsidP="00E12A89">
            <w:pPr>
              <w:rPr>
                <w:b/>
              </w:rPr>
            </w:pPr>
            <w:r w:rsidRPr="00CC420F">
              <w:rPr>
                <w:b/>
              </w:rPr>
              <w:t>Moodle</w:t>
            </w:r>
          </w:p>
          <w:p w14:paraId="1647298E" w14:textId="4710CDA4" w:rsidR="00E14EEE" w:rsidRPr="00CC420F" w:rsidRDefault="00E12A89" w:rsidP="00E12A89">
            <w:pPr>
              <w:rPr>
                <w:i/>
              </w:rPr>
            </w:pPr>
            <w:r w:rsidRPr="00CC420F">
              <w:rPr>
                <w:b/>
              </w:rPr>
              <w:t>Use the submission link on the Data Visualisation and Preparation  Module page</w:t>
            </w:r>
          </w:p>
        </w:tc>
      </w:tr>
      <w:tr w:rsidR="00CC420F" w:rsidRPr="00CC420F" w14:paraId="01EA0BB2" w14:textId="77777777">
        <w:tc>
          <w:tcPr>
            <w:tcW w:w="1838" w:type="dxa"/>
            <w:vAlign w:val="center"/>
          </w:tcPr>
          <w:p w14:paraId="1EE7A1D5" w14:textId="77777777" w:rsidR="00E14EEE" w:rsidRPr="00CC420F" w:rsidRDefault="00000000">
            <w:pPr>
              <w:rPr>
                <w:b/>
              </w:rPr>
            </w:pPr>
            <w:r w:rsidRPr="00CC420F">
              <w:rPr>
                <w:b/>
              </w:rPr>
              <w:t>Instructions for Submission:</w:t>
            </w:r>
          </w:p>
        </w:tc>
        <w:tc>
          <w:tcPr>
            <w:tcW w:w="7655" w:type="dxa"/>
            <w:gridSpan w:val="3"/>
            <w:vAlign w:val="center"/>
          </w:tcPr>
          <w:p w14:paraId="1E50D875" w14:textId="77777777" w:rsidR="00E12A89" w:rsidRPr="00CC420F" w:rsidRDefault="00E12A89" w:rsidP="00E12A89">
            <w:pPr>
              <w:spacing w:before="69" w:line="300" w:lineRule="auto"/>
              <w:rPr>
                <w:i/>
              </w:rPr>
            </w:pPr>
            <w:r w:rsidRPr="00CC420F">
              <w:rPr>
                <w:i/>
              </w:rPr>
              <w:t>Please do not ZIP your files. ALL files must be uploaded individually (to a maximum of 20 files)</w:t>
            </w:r>
          </w:p>
          <w:p w14:paraId="1E8CCDC2" w14:textId="11117657" w:rsidR="00E12A89" w:rsidRPr="00CC420F" w:rsidRDefault="00E12A89" w:rsidP="00E12A89">
            <w:pPr>
              <w:spacing w:before="69" w:line="300" w:lineRule="auto"/>
              <w:rPr>
                <w:i/>
              </w:rPr>
            </w:pPr>
            <w:r w:rsidRPr="00CC420F">
              <w:rPr>
                <w:i/>
              </w:rPr>
              <w:t>Expected files : Written report (word document only, NO PDF’s) ,Code files (Jupyter notebook (.</w:t>
            </w:r>
            <w:proofErr w:type="spellStart"/>
            <w:r w:rsidRPr="00CC420F">
              <w:rPr>
                <w:i/>
              </w:rPr>
              <w:t>ipynb</w:t>
            </w:r>
            <w:proofErr w:type="spellEnd"/>
            <w:r w:rsidRPr="00CC420F">
              <w:rPr>
                <w:i/>
              </w:rPr>
              <w:t>) ONLY, NO PYTHON FILES), Data Files</w:t>
            </w:r>
          </w:p>
          <w:p w14:paraId="3738322F" w14:textId="1ABE495F" w:rsidR="00E14EEE" w:rsidRPr="00CC420F" w:rsidRDefault="00E12A89" w:rsidP="00E12A89">
            <w:pPr>
              <w:spacing w:before="69" w:line="300" w:lineRule="auto"/>
              <w:rPr>
                <w:i/>
              </w:rPr>
            </w:pPr>
            <w:r w:rsidRPr="00CC420F">
              <w:rPr>
                <w:i/>
              </w:rPr>
              <w:t>Note that the maximum number of Jupyter Notebooks is 4</w:t>
            </w:r>
          </w:p>
        </w:tc>
      </w:tr>
      <w:tr w:rsidR="00CC420F" w:rsidRPr="00CC420F" w14:paraId="7072F471" w14:textId="77777777">
        <w:tc>
          <w:tcPr>
            <w:tcW w:w="1838" w:type="dxa"/>
            <w:vAlign w:val="center"/>
          </w:tcPr>
          <w:p w14:paraId="0ACF5E3F" w14:textId="77777777" w:rsidR="00E14EEE" w:rsidRPr="00CC420F" w:rsidRDefault="00000000">
            <w:pPr>
              <w:rPr>
                <w:b/>
              </w:rPr>
            </w:pPr>
            <w:r w:rsidRPr="00CC420F">
              <w:rPr>
                <w:b/>
              </w:rPr>
              <w:t>Feedback Method:</w:t>
            </w:r>
          </w:p>
        </w:tc>
        <w:tc>
          <w:tcPr>
            <w:tcW w:w="7655" w:type="dxa"/>
            <w:gridSpan w:val="3"/>
            <w:vAlign w:val="center"/>
          </w:tcPr>
          <w:p w14:paraId="505F3B4E" w14:textId="77777777" w:rsidR="00E14EEE" w:rsidRPr="00CC420F" w:rsidRDefault="00000000">
            <w:pPr>
              <w:rPr>
                <w:i/>
              </w:rPr>
            </w:pPr>
            <w:r w:rsidRPr="00CC420F">
              <w:rPr>
                <w:b/>
              </w:rPr>
              <w:t>Results posted in Moodle gradebook</w:t>
            </w:r>
            <w:r w:rsidRPr="00CC420F">
              <w:t xml:space="preserve"> </w:t>
            </w:r>
          </w:p>
        </w:tc>
      </w:tr>
      <w:tr w:rsidR="00CC420F" w:rsidRPr="00CC420F" w14:paraId="1F338816" w14:textId="77777777">
        <w:tc>
          <w:tcPr>
            <w:tcW w:w="1838" w:type="dxa"/>
          </w:tcPr>
          <w:p w14:paraId="05189129" w14:textId="77777777" w:rsidR="00E14EEE" w:rsidRPr="00CC420F" w:rsidRDefault="00000000">
            <w:r w:rsidRPr="00CC420F">
              <w:rPr>
                <w:b/>
              </w:rPr>
              <w:t>Feedback Date:</w:t>
            </w:r>
          </w:p>
        </w:tc>
        <w:tc>
          <w:tcPr>
            <w:tcW w:w="7655" w:type="dxa"/>
            <w:gridSpan w:val="3"/>
          </w:tcPr>
          <w:p w14:paraId="1A8579FC" w14:textId="77777777" w:rsidR="00E14EEE" w:rsidRPr="00CC420F" w:rsidRDefault="00000000">
            <w:pPr>
              <w:rPr>
                <w:i/>
              </w:rPr>
            </w:pPr>
            <w:r w:rsidRPr="00CC420F">
              <w:rPr>
                <w:i/>
              </w:rPr>
              <w:t>[Insert date provisional result and feedback will be released to students in the appropriate format e.g. Monday, dd-mm-</w:t>
            </w:r>
            <w:proofErr w:type="spellStart"/>
            <w:r w:rsidRPr="00CC420F">
              <w:rPr>
                <w:i/>
              </w:rPr>
              <w:t>yyyy</w:t>
            </w:r>
            <w:proofErr w:type="spellEnd"/>
            <w:r w:rsidRPr="00CC420F">
              <w:rPr>
                <w:i/>
              </w:rPr>
              <w:t>]</w:t>
            </w:r>
          </w:p>
          <w:p w14:paraId="0DA572D8" w14:textId="77777777" w:rsidR="00E14EEE" w:rsidRPr="00CC420F" w:rsidRDefault="00E14EEE"/>
        </w:tc>
      </w:tr>
    </w:tbl>
    <w:p w14:paraId="16F86FA3" w14:textId="77777777" w:rsidR="00E14EEE" w:rsidRPr="00CC420F" w:rsidRDefault="00E14EEE">
      <w:pPr>
        <w:spacing w:after="0"/>
        <w:rPr>
          <w:b/>
        </w:rPr>
      </w:pPr>
    </w:p>
    <w:p w14:paraId="53DF8A2B" w14:textId="77777777" w:rsidR="00E14EEE" w:rsidRPr="00CC420F" w:rsidRDefault="00E14EEE" w:rsidP="00E12A89">
      <w:pPr>
        <w:pStyle w:val="Heading3"/>
      </w:pPr>
    </w:p>
    <w:p w14:paraId="2DC59EA5" w14:textId="77777777" w:rsidR="00E12A89" w:rsidRPr="00CC420F" w:rsidRDefault="00000000" w:rsidP="00E12A89">
      <w:pPr>
        <w:pStyle w:val="Heading3"/>
      </w:pPr>
      <w:r w:rsidRPr="00CC420F">
        <w:t>Assessment Outline</w:t>
      </w:r>
      <w:bookmarkStart w:id="0" w:name="_heading=h.gggb7lo7pcwv" w:colFirst="0" w:colLast="0"/>
      <w:bookmarkEnd w:id="0"/>
    </w:p>
    <w:p w14:paraId="2C6A5BE7" w14:textId="169002BC" w:rsidR="00E14EEE" w:rsidRPr="00CC420F" w:rsidRDefault="00000000" w:rsidP="00E12A89">
      <w:pPr>
        <w:pStyle w:val="Heading3"/>
      </w:pPr>
      <w:r w:rsidRPr="00CC420F">
        <w:t>Description of Assessment Task</w:t>
      </w:r>
    </w:p>
    <w:p w14:paraId="479A04CF" w14:textId="53185601" w:rsidR="00E12A89" w:rsidRPr="00CC420F" w:rsidRDefault="00E12A89" w:rsidP="00E12A89">
      <w:pPr>
        <w:pStyle w:val="Heading3"/>
      </w:pPr>
      <w:r w:rsidRPr="00CC420F">
        <w:t>Scenario: Tourism in Ireland</w:t>
      </w:r>
    </w:p>
    <w:p w14:paraId="64168E08" w14:textId="7DE72C49" w:rsidR="00E12A89" w:rsidRPr="00CC420F" w:rsidRDefault="00E12A89" w:rsidP="00E12A89">
      <w:pPr>
        <w:pStyle w:val="Heading2"/>
        <w:rPr>
          <w:b w:val="0"/>
          <w:sz w:val="22"/>
          <w:szCs w:val="22"/>
        </w:rPr>
      </w:pPr>
      <w:r w:rsidRPr="00CC420F">
        <w:rPr>
          <w:b w:val="0"/>
          <w:sz w:val="22"/>
          <w:szCs w:val="22"/>
        </w:rPr>
        <w:t xml:space="preserve">A large amount of data has been collected in relation to Tourism in Ireland, Examples of this data is available at:  </w:t>
      </w:r>
    </w:p>
    <w:p w14:paraId="42EE1028" w14:textId="0A254B05" w:rsidR="00B76844" w:rsidRPr="00B76844" w:rsidRDefault="00B76844" w:rsidP="00B76844">
      <w:pPr>
        <w:pStyle w:val="Heading2"/>
        <w:numPr>
          <w:ilvl w:val="0"/>
          <w:numId w:val="12"/>
        </w:numPr>
        <w:spacing w:before="0"/>
        <w:rPr>
          <w:b w:val="0"/>
          <w:sz w:val="22"/>
          <w:szCs w:val="22"/>
        </w:rPr>
      </w:pPr>
      <w:hyperlink r:id="rId10" w:history="1">
        <w:r w:rsidRPr="00261189">
          <w:rPr>
            <w:rStyle w:val="Hyperlink"/>
            <w:b w:val="0"/>
            <w:sz w:val="22"/>
            <w:szCs w:val="22"/>
          </w:rPr>
          <w:t>https://www.cso.ie/en/statistics/tourismandtravel/</w:t>
        </w:r>
      </w:hyperlink>
    </w:p>
    <w:p w14:paraId="208355A8" w14:textId="2C0C9EED" w:rsidR="00B76844" w:rsidRPr="00B76844" w:rsidRDefault="00B76844" w:rsidP="00B76844">
      <w:pPr>
        <w:pStyle w:val="Heading2"/>
        <w:numPr>
          <w:ilvl w:val="0"/>
          <w:numId w:val="12"/>
        </w:numPr>
        <w:spacing w:before="0"/>
        <w:rPr>
          <w:b w:val="0"/>
          <w:sz w:val="22"/>
          <w:szCs w:val="22"/>
        </w:rPr>
      </w:pPr>
      <w:hyperlink r:id="rId11" w:history="1">
        <w:r w:rsidRPr="00261189">
          <w:rPr>
            <w:rStyle w:val="Hyperlink"/>
            <w:b w:val="0"/>
            <w:sz w:val="22"/>
            <w:szCs w:val="22"/>
          </w:rPr>
          <w:t>https://www.failteireland.ie/Research-and-Insights.aspx</w:t>
        </w:r>
      </w:hyperlink>
    </w:p>
    <w:p w14:paraId="6BA79DA6" w14:textId="4E986F6A" w:rsidR="00E12A89" w:rsidRDefault="00B76844" w:rsidP="009E0CA4">
      <w:pPr>
        <w:pStyle w:val="Heading2"/>
        <w:numPr>
          <w:ilvl w:val="0"/>
          <w:numId w:val="12"/>
        </w:numPr>
        <w:spacing w:before="0"/>
        <w:rPr>
          <w:b w:val="0"/>
          <w:sz w:val="22"/>
          <w:szCs w:val="22"/>
        </w:rPr>
      </w:pPr>
      <w:hyperlink r:id="rId12" w:anchor="/" w:history="1">
        <w:r w:rsidRPr="00261189">
          <w:rPr>
            <w:rStyle w:val="Hyperlink"/>
            <w:b w:val="0"/>
            <w:sz w:val="22"/>
            <w:szCs w:val="22"/>
          </w:rPr>
          <w:t>https://www.tourismireland.com/research-and-insights#/</w:t>
        </w:r>
      </w:hyperlink>
    </w:p>
    <w:p w14:paraId="6B61A5E8" w14:textId="598A04D1" w:rsidR="00B76844" w:rsidRPr="004217E5" w:rsidRDefault="00B76844" w:rsidP="00B76844">
      <w:pPr>
        <w:rPr>
          <w:b/>
          <w:bCs/>
        </w:rPr>
      </w:pPr>
      <w:r w:rsidRPr="004217E5">
        <w:rPr>
          <w:b/>
          <w:bCs/>
        </w:rPr>
        <w:t>Not</w:t>
      </w:r>
      <w:r w:rsidR="004217E5" w:rsidRPr="004217E5">
        <w:rPr>
          <w:b/>
          <w:bCs/>
        </w:rPr>
        <w:t>e</w:t>
      </w:r>
      <w:r w:rsidRPr="004217E5">
        <w:rPr>
          <w:b/>
          <w:bCs/>
        </w:rPr>
        <w:t xml:space="preserve"> you may also use any other RELEVENT data</w:t>
      </w:r>
      <w:r w:rsidR="004217E5" w:rsidRPr="004217E5">
        <w:rPr>
          <w:b/>
          <w:bCs/>
        </w:rPr>
        <w:t>sets,</w:t>
      </w:r>
      <w:r w:rsidRPr="004217E5">
        <w:rPr>
          <w:b/>
          <w:bCs/>
        </w:rPr>
        <w:t xml:space="preserve"> but you may NOT use data from KAGGLE.</w:t>
      </w:r>
    </w:p>
    <w:p w14:paraId="48F4FC6D" w14:textId="77777777" w:rsidR="00B76844" w:rsidRPr="00B76844" w:rsidRDefault="00B76844" w:rsidP="00B76844"/>
    <w:p w14:paraId="6B1D1DF5" w14:textId="0E879DFD" w:rsidR="00E12A89" w:rsidRPr="00CC420F" w:rsidRDefault="00E12A89" w:rsidP="00E12A89">
      <w:pPr>
        <w:pStyle w:val="Heading2"/>
        <w:spacing w:before="0"/>
        <w:rPr>
          <w:b w:val="0"/>
          <w:sz w:val="22"/>
          <w:szCs w:val="22"/>
        </w:rPr>
      </w:pPr>
      <w:r w:rsidRPr="00CC420F">
        <w:rPr>
          <w:b w:val="0"/>
          <w:sz w:val="22"/>
          <w:szCs w:val="22"/>
        </w:rPr>
        <w:t>You are required to choose a particular area of interest and formulate the appropriate questions for modelling and analysis. For Example (but not limited to):</w:t>
      </w:r>
    </w:p>
    <w:p w14:paraId="57132023" w14:textId="4E7D52EB" w:rsidR="00E12A89" w:rsidRPr="00CC420F" w:rsidRDefault="00E12A89" w:rsidP="009E0CA4">
      <w:pPr>
        <w:pStyle w:val="Heading2"/>
        <w:numPr>
          <w:ilvl w:val="0"/>
          <w:numId w:val="13"/>
        </w:numPr>
        <w:spacing w:before="0"/>
        <w:rPr>
          <w:b w:val="0"/>
          <w:sz w:val="22"/>
          <w:szCs w:val="22"/>
        </w:rPr>
      </w:pPr>
      <w:r w:rsidRPr="00CC420F">
        <w:rPr>
          <w:b w:val="0"/>
          <w:sz w:val="22"/>
          <w:szCs w:val="22"/>
        </w:rPr>
        <w:t>Annual Tourism Change</w:t>
      </w:r>
    </w:p>
    <w:p w14:paraId="13C4BA5B" w14:textId="38E2E913" w:rsidR="00E12A89" w:rsidRPr="00CC420F" w:rsidRDefault="00E12A89" w:rsidP="009E0CA4">
      <w:pPr>
        <w:pStyle w:val="Heading2"/>
        <w:numPr>
          <w:ilvl w:val="0"/>
          <w:numId w:val="13"/>
        </w:numPr>
        <w:spacing w:before="0"/>
        <w:rPr>
          <w:b w:val="0"/>
          <w:sz w:val="22"/>
          <w:szCs w:val="22"/>
        </w:rPr>
      </w:pPr>
      <w:r w:rsidRPr="00CC420F">
        <w:rPr>
          <w:b w:val="0"/>
          <w:sz w:val="22"/>
          <w:szCs w:val="22"/>
        </w:rPr>
        <w:t>Local Tourism</w:t>
      </w:r>
    </w:p>
    <w:p w14:paraId="0383BB79" w14:textId="77777777" w:rsidR="00E12A89" w:rsidRPr="00CC420F" w:rsidRDefault="00E12A89" w:rsidP="009E0CA4">
      <w:pPr>
        <w:pStyle w:val="Heading2"/>
        <w:numPr>
          <w:ilvl w:val="0"/>
          <w:numId w:val="13"/>
        </w:numPr>
        <w:spacing w:before="0"/>
        <w:rPr>
          <w:b w:val="0"/>
          <w:sz w:val="22"/>
          <w:szCs w:val="22"/>
        </w:rPr>
      </w:pPr>
      <w:r w:rsidRPr="00CC420F">
        <w:rPr>
          <w:b w:val="0"/>
          <w:sz w:val="22"/>
          <w:szCs w:val="22"/>
        </w:rPr>
        <w:t xml:space="preserve">Tourist Accommodation </w:t>
      </w:r>
    </w:p>
    <w:p w14:paraId="661637BD" w14:textId="33BD62CA" w:rsidR="00E12A89" w:rsidRPr="00CC420F" w:rsidRDefault="00E12A89" w:rsidP="009E0CA4">
      <w:pPr>
        <w:pStyle w:val="Heading2"/>
        <w:numPr>
          <w:ilvl w:val="0"/>
          <w:numId w:val="13"/>
        </w:numPr>
        <w:spacing w:before="0"/>
        <w:rPr>
          <w:b w:val="0"/>
          <w:sz w:val="22"/>
          <w:szCs w:val="22"/>
        </w:rPr>
      </w:pPr>
      <w:r w:rsidRPr="00CC420F">
        <w:rPr>
          <w:b w:val="0"/>
          <w:sz w:val="22"/>
          <w:szCs w:val="22"/>
        </w:rPr>
        <w:t>etc…</w:t>
      </w:r>
    </w:p>
    <w:p w14:paraId="7D654B50" w14:textId="77777777" w:rsidR="00E12A89" w:rsidRPr="00CC420F" w:rsidRDefault="00E12A89" w:rsidP="009E0CA4">
      <w:pPr>
        <w:pStyle w:val="Heading2"/>
        <w:spacing w:before="0"/>
        <w:jc w:val="both"/>
        <w:rPr>
          <w:b w:val="0"/>
          <w:sz w:val="22"/>
          <w:szCs w:val="22"/>
        </w:rPr>
      </w:pPr>
      <w:r w:rsidRPr="00CC420F">
        <w:rPr>
          <w:b w:val="0"/>
          <w:sz w:val="22"/>
          <w:szCs w:val="22"/>
        </w:rPr>
        <w:t>You are required to collect, process, analyse and interpret the data in order to identify possible issues/problems at present and make predictions/classifications in regard to the future. This analysis will rely on the available data (see above) and any additional data you deem necessary (with supporting evidence) to support your hypothesis for this scenario.</w:t>
      </w:r>
    </w:p>
    <w:p w14:paraId="32072D5B" w14:textId="77777777" w:rsidR="00E12A89" w:rsidRPr="00CC420F" w:rsidRDefault="00E12A89" w:rsidP="009E0CA4">
      <w:pPr>
        <w:pStyle w:val="Heading2"/>
        <w:spacing w:before="0"/>
        <w:jc w:val="both"/>
        <w:rPr>
          <w:b w:val="0"/>
          <w:sz w:val="22"/>
          <w:szCs w:val="22"/>
        </w:rPr>
      </w:pPr>
      <w:r w:rsidRPr="00CC420F">
        <w:rPr>
          <w:b w:val="0"/>
          <w:sz w:val="22"/>
          <w:szCs w:val="22"/>
        </w:rPr>
        <w:t>This will require you to employ critical analysis of not only the domain of choice but also for the statistical, data preparation/visualization, programming, and regression and/or classification that you undertake.</w:t>
      </w:r>
    </w:p>
    <w:p w14:paraId="0700C207" w14:textId="60125BA4" w:rsidR="00E12A89" w:rsidRPr="00CC420F" w:rsidRDefault="00E12A89" w:rsidP="009E0CA4">
      <w:pPr>
        <w:pStyle w:val="Heading2"/>
        <w:spacing w:before="0"/>
        <w:jc w:val="both"/>
        <w:rPr>
          <w:b w:val="0"/>
          <w:sz w:val="22"/>
          <w:szCs w:val="22"/>
        </w:rPr>
      </w:pPr>
      <w:r w:rsidRPr="00CC420F">
        <w:rPr>
          <w:b w:val="0"/>
          <w:sz w:val="22"/>
          <w:szCs w:val="22"/>
        </w:rPr>
        <w:t xml:space="preserve">Note: This is an academic exercise and not a hypothetical report and the most important aspect of this report is evaluating and rationalizing your decisions in the domain of </w:t>
      </w:r>
      <w:r w:rsidRPr="00CC420F">
        <w:rPr>
          <w:bCs/>
          <w:sz w:val="22"/>
          <w:szCs w:val="22"/>
        </w:rPr>
        <w:t>Data Analytics</w:t>
      </w:r>
      <w:r w:rsidRPr="00CC420F">
        <w:rPr>
          <w:b w:val="0"/>
          <w:sz w:val="22"/>
          <w:szCs w:val="22"/>
        </w:rPr>
        <w:t xml:space="preserve"> NOT the problem domain.</w:t>
      </w:r>
    </w:p>
    <w:p w14:paraId="4DACA515" w14:textId="734603F2" w:rsidR="009E0CA4" w:rsidRPr="00CC420F" w:rsidRDefault="00E12A89" w:rsidP="009E0CA4">
      <w:pPr>
        <w:pStyle w:val="Heading2"/>
        <w:spacing w:before="0"/>
        <w:rPr>
          <w:b w:val="0"/>
          <w:sz w:val="22"/>
          <w:szCs w:val="22"/>
        </w:rPr>
      </w:pPr>
      <w:r w:rsidRPr="00CC420F">
        <w:rPr>
          <w:b w:val="0"/>
          <w:sz w:val="22"/>
          <w:szCs w:val="22"/>
        </w:rPr>
        <w:t>All Project files MUST be uploaded into MOODLE, this is your responsibility, if any files are not uploaded to MOODLE, even if they are available on GITHUB, they will NOT BE GRADED.</w:t>
      </w:r>
    </w:p>
    <w:p w14:paraId="69B8482D" w14:textId="77777777" w:rsidR="009E0CA4" w:rsidRPr="00CC420F" w:rsidRDefault="009E0CA4" w:rsidP="009E0CA4"/>
    <w:p w14:paraId="249A2C13" w14:textId="77777777" w:rsidR="009E0CA4" w:rsidRPr="00CC420F" w:rsidRDefault="009E0CA4" w:rsidP="009E0CA4"/>
    <w:p w14:paraId="25000128" w14:textId="77777777" w:rsidR="009E0CA4" w:rsidRPr="00CC420F" w:rsidRDefault="009E0CA4" w:rsidP="009E0CA4"/>
    <w:p w14:paraId="0979726C" w14:textId="77777777" w:rsidR="009E0CA4" w:rsidRPr="00CC420F" w:rsidRDefault="009E0CA4" w:rsidP="009E0CA4"/>
    <w:p w14:paraId="63D6A962" w14:textId="77777777" w:rsidR="009E0CA4" w:rsidRPr="00CC420F" w:rsidRDefault="009E0CA4" w:rsidP="009E0CA4"/>
    <w:p w14:paraId="0519994C" w14:textId="77777777" w:rsidR="009E0CA4" w:rsidRPr="00CC420F" w:rsidRDefault="009E0CA4" w:rsidP="009E0CA4"/>
    <w:p w14:paraId="1411FC20" w14:textId="77777777" w:rsidR="009E0CA4" w:rsidRPr="00CC420F" w:rsidRDefault="009E0CA4" w:rsidP="009E0CA4"/>
    <w:p w14:paraId="169BD42E" w14:textId="77777777" w:rsidR="009E0CA4" w:rsidRPr="00CC420F" w:rsidRDefault="009E0CA4" w:rsidP="009E0CA4"/>
    <w:p w14:paraId="53CA7626" w14:textId="77777777" w:rsidR="009E0CA4" w:rsidRPr="00CC420F" w:rsidRDefault="009E0CA4" w:rsidP="009E0CA4"/>
    <w:p w14:paraId="66D7E267" w14:textId="19237389" w:rsidR="009E0CA4" w:rsidRPr="00CC420F" w:rsidRDefault="00E12A89" w:rsidP="009E0CA4">
      <w:pPr>
        <w:pStyle w:val="Heading2"/>
        <w:spacing w:before="0"/>
        <w:rPr>
          <w:bCs/>
          <w:sz w:val="22"/>
          <w:szCs w:val="22"/>
        </w:rPr>
      </w:pPr>
      <w:r w:rsidRPr="00CC420F">
        <w:rPr>
          <w:bCs/>
          <w:sz w:val="22"/>
          <w:szCs w:val="22"/>
        </w:rPr>
        <w:t xml:space="preserve">Criteria of Analysis (ALL EXPERIMENTAL WORK MUST BE CARRIED OUT USING PYTHON IN JUPYTER NOTEBOOK) </w:t>
      </w:r>
    </w:p>
    <w:p w14:paraId="71FA53A4" w14:textId="77777777" w:rsidR="00FE2456" w:rsidRDefault="00FE2456" w:rsidP="00FE2456">
      <w:pPr>
        <w:pStyle w:val="Heading2"/>
        <w:spacing w:before="0"/>
        <w:rPr>
          <w:rStyle w:val="None"/>
          <w:sz w:val="22"/>
          <w:szCs w:val="22"/>
        </w:rPr>
      </w:pPr>
      <w:r>
        <w:rPr>
          <w:rStyle w:val="None"/>
          <w:sz w:val="22"/>
          <w:szCs w:val="22"/>
          <w:lang w:val="en-US"/>
        </w:rPr>
        <w:t xml:space="preserve">Statistics: (Graded out of 100) </w:t>
      </w:r>
    </w:p>
    <w:p w14:paraId="2B67B889" w14:textId="3E7BB1E1" w:rsidR="00FE2456" w:rsidRPr="00FE2456" w:rsidRDefault="00FE2456" w:rsidP="00FE2456">
      <w:pPr>
        <w:pStyle w:val="Heading2"/>
        <w:spacing w:before="0"/>
        <w:rPr>
          <w:rStyle w:val="None"/>
          <w:bCs/>
          <w:sz w:val="22"/>
          <w:szCs w:val="22"/>
        </w:rPr>
      </w:pPr>
      <w:r w:rsidRPr="00FE2456">
        <w:rPr>
          <w:rStyle w:val="None"/>
          <w:bCs/>
          <w:sz w:val="22"/>
          <w:szCs w:val="22"/>
          <w:lang w:val="en-US"/>
        </w:rPr>
        <w:t xml:space="preserve">You need to </w:t>
      </w:r>
      <w:r w:rsidRPr="00FE2456">
        <w:rPr>
          <w:rStyle w:val="None"/>
          <w:bCs/>
          <w:sz w:val="22"/>
          <w:szCs w:val="22"/>
        </w:rPr>
        <w:t>analyse</w:t>
      </w:r>
      <w:r w:rsidRPr="00FE2456">
        <w:rPr>
          <w:rStyle w:val="None"/>
          <w:bCs/>
          <w:sz w:val="22"/>
          <w:szCs w:val="22"/>
          <w:lang w:val="en-US"/>
        </w:rPr>
        <w:t xml:space="preserve"> the chosen dataset using statistical logic and statistical techniques. Note: ALL Statistical work MUST be carried out using Python.</w:t>
      </w:r>
    </w:p>
    <w:p w14:paraId="451F2048" w14:textId="77777777" w:rsidR="00FE2456" w:rsidRDefault="00FE2456" w:rsidP="00FE2456">
      <w:pPr>
        <w:pStyle w:val="Heading2"/>
        <w:spacing w:before="0"/>
        <w:rPr>
          <w:rStyle w:val="None"/>
          <w:b w:val="0"/>
          <w:bCs/>
          <w:sz w:val="22"/>
          <w:szCs w:val="22"/>
        </w:rPr>
      </w:pPr>
      <w:r>
        <w:rPr>
          <w:rStyle w:val="None"/>
          <w:b w:val="0"/>
          <w:sz w:val="22"/>
          <w:szCs w:val="22"/>
          <w:lang w:val="en-US"/>
        </w:rPr>
        <w:t>You are required to:</w:t>
      </w:r>
    </w:p>
    <w:p w14:paraId="5626530E" w14:textId="52959A00" w:rsidR="00FE2456" w:rsidRDefault="00FE2456" w:rsidP="00FE2456">
      <w:pPr>
        <w:pStyle w:val="Heading2"/>
        <w:spacing w:before="0"/>
        <w:rPr>
          <w:rStyle w:val="None"/>
          <w:b w:val="0"/>
          <w:bCs/>
          <w:sz w:val="22"/>
          <w:szCs w:val="22"/>
        </w:rPr>
      </w:pPr>
      <w:r>
        <w:rPr>
          <w:rStyle w:val="None"/>
          <w:b w:val="0"/>
          <w:sz w:val="22"/>
          <w:szCs w:val="22"/>
          <w:lang w:val="en-US"/>
        </w:rPr>
        <w:t xml:space="preserve">1.      </w:t>
      </w:r>
      <w:r>
        <w:rPr>
          <w:rStyle w:val="None"/>
          <w:b w:val="0"/>
          <w:bCs/>
          <w:sz w:val="22"/>
          <w:szCs w:val="22"/>
        </w:rPr>
        <w:t>Summarize</w:t>
      </w:r>
      <w:r>
        <w:rPr>
          <w:rStyle w:val="None"/>
          <w:b w:val="0"/>
          <w:sz w:val="22"/>
          <w:szCs w:val="22"/>
          <w:lang w:val="en-US"/>
        </w:rPr>
        <w:t xml:space="preserve"> your dataset clearly, using relevant descriptive statistics and appropriate plots. These should be carefully motivated and justified, and clearly presented. You should critically </w:t>
      </w:r>
      <w:r>
        <w:rPr>
          <w:rStyle w:val="None"/>
          <w:b w:val="0"/>
          <w:bCs/>
          <w:sz w:val="22"/>
          <w:szCs w:val="22"/>
        </w:rPr>
        <w:t>analyse</w:t>
      </w:r>
      <w:r>
        <w:rPr>
          <w:rStyle w:val="None"/>
          <w:b w:val="0"/>
          <w:sz w:val="22"/>
          <w:szCs w:val="22"/>
          <w:lang w:val="en-US"/>
        </w:rPr>
        <w:t xml:space="preserve"> your findings, in addition to including the necessary Python code, output and plots in the report. You are required to plot at least three graphs. [0-35]</w:t>
      </w:r>
    </w:p>
    <w:p w14:paraId="174D2551" w14:textId="77777777" w:rsidR="00FE2456" w:rsidRDefault="00FE2456" w:rsidP="00FE2456">
      <w:pPr>
        <w:pStyle w:val="Heading2"/>
        <w:spacing w:before="0"/>
        <w:rPr>
          <w:rStyle w:val="None"/>
          <w:b w:val="0"/>
          <w:bCs/>
          <w:sz w:val="22"/>
          <w:szCs w:val="22"/>
        </w:rPr>
      </w:pPr>
      <w:r>
        <w:rPr>
          <w:rStyle w:val="None"/>
          <w:b w:val="0"/>
          <w:sz w:val="22"/>
          <w:szCs w:val="22"/>
          <w:lang w:val="en-US"/>
        </w:rPr>
        <w:t xml:space="preserve">3.      Use two discrete distributions (Binomial and/or Poisson) </w:t>
      </w:r>
      <w:r>
        <w:rPr>
          <w:rStyle w:val="None"/>
          <w:b w:val="0"/>
          <w:bCs/>
          <w:sz w:val="22"/>
          <w:szCs w:val="22"/>
        </w:rPr>
        <w:t>to</w:t>
      </w:r>
      <w:r>
        <w:rPr>
          <w:rStyle w:val="None"/>
          <w:b w:val="0"/>
          <w:sz w:val="22"/>
          <w:szCs w:val="22"/>
          <w:lang w:val="en-US"/>
        </w:rPr>
        <w:t xml:space="preserve"> explain/identify some information about your dataset. You must explain your reasoning and the techniques you have used. </w:t>
      </w:r>
      <w:r>
        <w:rPr>
          <w:rStyle w:val="None"/>
          <w:b w:val="0"/>
          <w:bCs/>
          <w:sz w:val="22"/>
          <w:szCs w:val="22"/>
        </w:rPr>
        <w:t>Visualize</w:t>
      </w:r>
      <w:r>
        <w:rPr>
          <w:rStyle w:val="None"/>
          <w:b w:val="0"/>
          <w:sz w:val="22"/>
          <w:szCs w:val="22"/>
          <w:lang w:val="en-US"/>
        </w:rPr>
        <w:t xml:space="preserve"> your data and explain what happens with the large samples in these cases. You must work with Python and your mathematical reasoning must be documented in your report. [0-30]</w:t>
      </w:r>
    </w:p>
    <w:p w14:paraId="059D571E" w14:textId="77777777" w:rsidR="00FE2456" w:rsidRDefault="00FE2456" w:rsidP="00FE2456">
      <w:pPr>
        <w:pStyle w:val="Heading2"/>
        <w:spacing w:before="0"/>
        <w:rPr>
          <w:rStyle w:val="None"/>
          <w:b w:val="0"/>
          <w:bCs/>
          <w:sz w:val="22"/>
          <w:szCs w:val="22"/>
        </w:rPr>
      </w:pPr>
      <w:r>
        <w:rPr>
          <w:rStyle w:val="None"/>
          <w:b w:val="0"/>
          <w:sz w:val="22"/>
          <w:szCs w:val="22"/>
          <w:lang w:val="en-US"/>
        </w:rPr>
        <w:t>4.       Use Normal distribution to explain or identify some information about your dataset. [0-20]</w:t>
      </w:r>
    </w:p>
    <w:p w14:paraId="0023C057" w14:textId="77777777" w:rsidR="00FE2456" w:rsidRDefault="00FE2456" w:rsidP="00FE2456">
      <w:pPr>
        <w:pStyle w:val="Heading2"/>
        <w:spacing w:before="0"/>
        <w:rPr>
          <w:rStyle w:val="None"/>
          <w:b w:val="0"/>
          <w:bCs/>
          <w:sz w:val="22"/>
          <w:szCs w:val="22"/>
        </w:rPr>
      </w:pPr>
      <w:r>
        <w:rPr>
          <w:rStyle w:val="None"/>
          <w:b w:val="0"/>
          <w:sz w:val="22"/>
          <w:szCs w:val="22"/>
          <w:lang w:val="en-US"/>
        </w:rPr>
        <w:t>5.       Explain the importance of the distributions used in point 3 and 4 in your analysis. Justify the choice of the variables and explain if the variables used for the discrete distributions could be used as normal distribution in this case. [0-15]</w:t>
      </w:r>
    </w:p>
    <w:p w14:paraId="20E28308" w14:textId="77777777" w:rsidR="00E12A89" w:rsidRPr="00CC420F" w:rsidRDefault="00E12A89" w:rsidP="009E0CA4">
      <w:pPr>
        <w:pStyle w:val="Heading2"/>
        <w:spacing w:before="0"/>
        <w:rPr>
          <w:bCs/>
          <w:sz w:val="22"/>
          <w:szCs w:val="22"/>
        </w:rPr>
      </w:pPr>
      <w:r w:rsidRPr="00CC420F">
        <w:rPr>
          <w:bCs/>
          <w:sz w:val="22"/>
          <w:szCs w:val="22"/>
        </w:rPr>
        <w:t>Data preparation and Visualization : (Graded out of 100)</w:t>
      </w:r>
    </w:p>
    <w:p w14:paraId="2CC9876D" w14:textId="77777777" w:rsidR="00E12A89" w:rsidRPr="00CC420F" w:rsidRDefault="00E12A89" w:rsidP="009E0CA4">
      <w:pPr>
        <w:pStyle w:val="Heading2"/>
        <w:spacing w:before="0"/>
        <w:rPr>
          <w:b w:val="0"/>
          <w:sz w:val="22"/>
          <w:szCs w:val="22"/>
        </w:rPr>
      </w:pPr>
      <w:r w:rsidRPr="00CC420F">
        <w:rPr>
          <w:b w:val="0"/>
          <w:sz w:val="22"/>
          <w:szCs w:val="22"/>
        </w:rPr>
        <w:t>1.      You must perform appropriate EDA on your dataset, rationalizing and detailing why you chose the specific methods and what insight you gained. [0-20]</w:t>
      </w:r>
    </w:p>
    <w:p w14:paraId="4A5D18F2" w14:textId="77777777" w:rsidR="00E12A89" w:rsidRPr="00CC420F" w:rsidRDefault="00E12A89" w:rsidP="009E0CA4">
      <w:pPr>
        <w:pStyle w:val="Heading2"/>
        <w:spacing w:before="0"/>
        <w:rPr>
          <w:b w:val="0"/>
          <w:sz w:val="22"/>
          <w:szCs w:val="22"/>
        </w:rPr>
      </w:pPr>
      <w:r w:rsidRPr="00CC420F">
        <w:rPr>
          <w:b w:val="0"/>
          <w:sz w:val="22"/>
          <w:szCs w:val="22"/>
        </w:rPr>
        <w:t>2.      You must also rationalise, justify, and detail all the methods used to prepare the data for ML (Scaling, Encoding, imputation etc…). [0-40]</w:t>
      </w:r>
    </w:p>
    <w:p w14:paraId="7092C62A" w14:textId="77777777" w:rsidR="00E12A89" w:rsidRPr="00CC420F" w:rsidRDefault="00E12A89" w:rsidP="009E0CA4">
      <w:pPr>
        <w:pStyle w:val="Heading2"/>
        <w:spacing w:before="0"/>
        <w:rPr>
          <w:b w:val="0"/>
          <w:sz w:val="22"/>
          <w:szCs w:val="22"/>
        </w:rPr>
      </w:pPr>
      <w:r w:rsidRPr="00CC420F">
        <w:rPr>
          <w:b w:val="0"/>
          <w:sz w:val="22"/>
          <w:szCs w:val="22"/>
        </w:rPr>
        <w:t>3.      Appropriate visualizations must be used to engender insight into the dataset and to illustrate your final insights gained in your analysis. [0-20]</w:t>
      </w:r>
    </w:p>
    <w:p w14:paraId="49C939AF" w14:textId="77777777" w:rsidR="00E12A89" w:rsidRPr="00CC420F" w:rsidRDefault="00E12A89" w:rsidP="009E0CA4">
      <w:pPr>
        <w:pStyle w:val="Heading2"/>
        <w:spacing w:before="0"/>
        <w:rPr>
          <w:b w:val="0"/>
          <w:sz w:val="22"/>
          <w:szCs w:val="22"/>
        </w:rPr>
      </w:pPr>
      <w:r w:rsidRPr="00CC420F">
        <w:rPr>
          <w:b w:val="0"/>
          <w:sz w:val="22"/>
          <w:szCs w:val="22"/>
        </w:rPr>
        <w:t>4.      All design and implementation of your visualizations must be justified and detailed in full., referring to Tufts Principles [0-20]</w:t>
      </w:r>
    </w:p>
    <w:p w14:paraId="47B6D54D" w14:textId="77777777" w:rsidR="00E12A89" w:rsidRPr="00CC420F" w:rsidRDefault="00E12A89" w:rsidP="009E0CA4">
      <w:pPr>
        <w:pStyle w:val="Heading2"/>
        <w:spacing w:before="0"/>
        <w:rPr>
          <w:bCs/>
          <w:sz w:val="22"/>
          <w:szCs w:val="22"/>
        </w:rPr>
      </w:pPr>
      <w:r w:rsidRPr="00CC420F">
        <w:rPr>
          <w:bCs/>
          <w:sz w:val="22"/>
          <w:szCs w:val="22"/>
        </w:rPr>
        <w:t>Machine learning for Data Analytics:(Graded out of 100)</w:t>
      </w:r>
    </w:p>
    <w:p w14:paraId="29D73097" w14:textId="77777777" w:rsidR="004217E5" w:rsidRDefault="004217E5" w:rsidP="004217E5">
      <w:r>
        <w:t>1.</w:t>
      </w:r>
      <w:r>
        <w:tab/>
        <w:t>Explain which project management framework (CRISP-DM, KDD or SEMMA) is suitable for a data science project. Discuss and justify your selection with real-life scenarios. Provide an explanation of why you select a supervised, unsupervised, or semi-supervised machine learning technique for the dataset you used for ML modelling. [0 - 20]</w:t>
      </w:r>
    </w:p>
    <w:p w14:paraId="3F6FCDC6" w14:textId="77777777" w:rsidR="004217E5" w:rsidRDefault="004217E5" w:rsidP="004217E5">
      <w:r>
        <w:t>2.</w:t>
      </w:r>
      <w:r>
        <w:tab/>
        <w:t xml:space="preserve">Machine learning models have a wide range of uses, including prediction, classification, and clustering. It is advised that you should choose at least two machine learning models, find appropriate hyperparameters to demonstrate the optimal outcomes of Machine Learning models using an approach of hyperparameter tuning, such as </w:t>
      </w:r>
      <w:proofErr w:type="spellStart"/>
      <w:r>
        <w:t>GridSearchCV</w:t>
      </w:r>
      <w:proofErr w:type="spellEnd"/>
      <w:r>
        <w:t xml:space="preserve"> or </w:t>
      </w:r>
      <w:proofErr w:type="spellStart"/>
      <w:r>
        <w:t>RandomizedSearchCV</w:t>
      </w:r>
      <w:proofErr w:type="spellEnd"/>
      <w:r>
        <w:t xml:space="preserve"> or any other approach. [0 - 30]</w:t>
      </w:r>
    </w:p>
    <w:p w14:paraId="3F35F242" w14:textId="77777777" w:rsidR="004217E5" w:rsidRDefault="004217E5" w:rsidP="004217E5">
      <w:r>
        <w:t>3.</w:t>
      </w:r>
      <w:r>
        <w:tab/>
        <w:t>Present a comparison of the results from at least two machine learning models using a clear and well-organized table or graph. Critically evaluate the performance of each model, focusing on the selected metrics relevant to supervised, unsupervised, or semi-supervised approaches. [0 - 30]</w:t>
      </w:r>
    </w:p>
    <w:p w14:paraId="1F0AE9FF" w14:textId="139B92D7" w:rsidR="009E0CA4" w:rsidRPr="00CC420F" w:rsidRDefault="004217E5" w:rsidP="004217E5">
      <w:r>
        <w:t>4.</w:t>
      </w:r>
      <w:r>
        <w:tab/>
        <w:t>Logically interpret and explain the similarities and differences between the results obtained from the machine learning models. Provide a detailed report discussing the relevance, effectiveness, and practical implications of your findings, demonstrating a clear understanding of the models' performance and their suitability for the task. [0 - 20]</w:t>
      </w:r>
    </w:p>
    <w:p w14:paraId="43824B0C" w14:textId="77777777" w:rsidR="00E12A89" w:rsidRPr="00CC420F" w:rsidRDefault="00E12A89" w:rsidP="009E0CA4">
      <w:pPr>
        <w:pStyle w:val="Heading2"/>
        <w:spacing w:before="0"/>
        <w:rPr>
          <w:bCs/>
          <w:sz w:val="22"/>
          <w:szCs w:val="22"/>
        </w:rPr>
      </w:pPr>
      <w:r w:rsidRPr="00CC420F">
        <w:rPr>
          <w:bCs/>
          <w:sz w:val="22"/>
          <w:szCs w:val="22"/>
        </w:rPr>
        <w:lastRenderedPageBreak/>
        <w:t>Programming  : (Graded out of 100)</w:t>
      </w:r>
    </w:p>
    <w:p w14:paraId="414F82E0" w14:textId="00BF8E98" w:rsidR="00E12A89" w:rsidRPr="00CC420F" w:rsidRDefault="00E12A89" w:rsidP="009E0CA4">
      <w:pPr>
        <w:pStyle w:val="Heading2"/>
        <w:spacing w:before="0"/>
        <w:rPr>
          <w:b w:val="0"/>
          <w:sz w:val="22"/>
          <w:szCs w:val="22"/>
        </w:rPr>
      </w:pPr>
      <w:r w:rsidRPr="00CC420F">
        <w:rPr>
          <w:b w:val="0"/>
          <w:sz w:val="22"/>
          <w:szCs w:val="22"/>
        </w:rPr>
        <w:t>YOU MUST ATTEMPT BOTH TASKS</w:t>
      </w:r>
    </w:p>
    <w:p w14:paraId="225CA451" w14:textId="3DAA8FB4" w:rsidR="00E12A89" w:rsidRPr="00CC420F" w:rsidRDefault="00E12A89" w:rsidP="009E0CA4">
      <w:pPr>
        <w:pStyle w:val="Heading2"/>
        <w:spacing w:before="0"/>
        <w:rPr>
          <w:b w:val="0"/>
          <w:sz w:val="22"/>
          <w:szCs w:val="22"/>
        </w:rPr>
      </w:pPr>
      <w:r w:rsidRPr="00CC420F">
        <w:rPr>
          <w:b w:val="0"/>
          <w:sz w:val="22"/>
          <w:szCs w:val="22"/>
        </w:rPr>
        <w:t>1.</w:t>
      </w:r>
      <w:r w:rsidRPr="00CC420F">
        <w:rPr>
          <w:b w:val="0"/>
          <w:sz w:val="22"/>
          <w:szCs w:val="22"/>
        </w:rPr>
        <w:tab/>
        <w:t xml:space="preserve">The project must be explored </w:t>
      </w:r>
      <w:r w:rsidR="009E0CA4" w:rsidRPr="00CC420F">
        <w:rPr>
          <w:b w:val="0"/>
          <w:sz w:val="22"/>
          <w:szCs w:val="22"/>
        </w:rPr>
        <w:t>programmatically;</w:t>
      </w:r>
      <w:r w:rsidRPr="00CC420F">
        <w:rPr>
          <w:b w:val="0"/>
          <w:sz w:val="22"/>
          <w:szCs w:val="22"/>
        </w:rPr>
        <w:t xml:space="preserve"> this means that you must implement suitable Python tools (code and/or libraries) to complete the analysis required. All of this is to be implemented in a Jupyter Notebook. Your codebook should be properly annotated. The project documentation must include sound justifications and explanation of your code choices (code quality standards should also be applied). </w:t>
      </w:r>
    </w:p>
    <w:p w14:paraId="57188234" w14:textId="5357D238" w:rsidR="00E12A89" w:rsidRPr="00CC420F" w:rsidRDefault="00E12A89" w:rsidP="009E0CA4">
      <w:pPr>
        <w:pStyle w:val="Heading2"/>
        <w:spacing w:before="0"/>
        <w:rPr>
          <w:b w:val="0"/>
          <w:sz w:val="22"/>
          <w:szCs w:val="22"/>
        </w:rPr>
      </w:pPr>
      <w:r w:rsidRPr="00CC420F">
        <w:rPr>
          <w:b w:val="0"/>
          <w:sz w:val="22"/>
          <w:szCs w:val="22"/>
        </w:rPr>
        <w:t>2.</w:t>
      </w:r>
      <w:r w:rsidRPr="00CC420F">
        <w:rPr>
          <w:b w:val="0"/>
          <w:sz w:val="22"/>
          <w:szCs w:val="22"/>
        </w:rPr>
        <w:tab/>
        <w:t xml:space="preserve">In a dedicated section in your report, discuss your use of aspects of various programming paradigms in the development of your project. For example, this may include (but is not limited to) how they influenced your design decisions or how they helped you solve problems. Note that marks may not be awarded if the discussion does not involve your specific project. </w:t>
      </w:r>
    </w:p>
    <w:p w14:paraId="0D389FBA" w14:textId="77777777" w:rsidR="009E0CA4" w:rsidRPr="00CC420F" w:rsidRDefault="00E12A89" w:rsidP="009E0CA4">
      <w:pPr>
        <w:pStyle w:val="Heading2"/>
        <w:spacing w:before="0"/>
        <w:rPr>
          <w:b w:val="0"/>
          <w:sz w:val="22"/>
          <w:szCs w:val="22"/>
        </w:rPr>
      </w:pPr>
      <w:r w:rsidRPr="00CC420F">
        <w:rPr>
          <w:b w:val="0"/>
          <w:sz w:val="22"/>
          <w:szCs w:val="22"/>
        </w:rPr>
        <w:t>Please recall that simply performing the analyses is a requirement to achieve a grade of PASS. Critical analysis and independent research are required for higher marks.</w:t>
      </w:r>
    </w:p>
    <w:p w14:paraId="4DEB52DE" w14:textId="1ABE2FB3" w:rsidR="00E14EEE" w:rsidRPr="00CC420F" w:rsidRDefault="00000000" w:rsidP="009E0CA4">
      <w:pPr>
        <w:pStyle w:val="Heading2"/>
        <w:spacing w:before="0"/>
      </w:pPr>
      <w:r w:rsidRPr="00CC420F">
        <w:t>Assessment Requirements</w:t>
      </w:r>
    </w:p>
    <w:p w14:paraId="5C5C3894" w14:textId="3885CFD4" w:rsidR="00245D0A" w:rsidRDefault="00E12A89" w:rsidP="00E12A89">
      <w:r w:rsidRPr="00CC420F">
        <w:t>Note ALL Students are required to use Git Classroom for any Assignments that they are working on. This assignments Git Classroom link is</w:t>
      </w:r>
      <w:r w:rsidR="00245D0A">
        <w:t xml:space="preserve"> </w:t>
      </w:r>
      <w:hyperlink r:id="rId13" w:history="1">
        <w:r w:rsidR="00245D0A" w:rsidRPr="00F20E22">
          <w:rPr>
            <w:rStyle w:val="Hyperlink"/>
          </w:rPr>
          <w:t>https://classroom.github.com/a/btwmBr_P</w:t>
        </w:r>
      </w:hyperlink>
    </w:p>
    <w:p w14:paraId="2C5CCBCF" w14:textId="77777777" w:rsidR="00E12A89" w:rsidRPr="00CC420F" w:rsidRDefault="00E12A89" w:rsidP="00E12A89">
      <w:r w:rsidRPr="00CC420F">
        <w:t>This means that ALL changes must be committed to the assignments Git classroom during your assignment. (Not just a single commit at the end!) This is to allow you to display your incremental progress throughout the assessments, give you practice for your capstone/thesis, allows you to create an online portfolio that can be used to showcase your work and to ensure that there are no problems with final uploads (as all your work will be available on GitHub). It is expected that there will be a minimum of 10 commits (with many of you making very many more).</w:t>
      </w:r>
    </w:p>
    <w:p w14:paraId="7F03836F" w14:textId="77777777" w:rsidR="00E12A89" w:rsidRPr="00CC420F" w:rsidRDefault="00E12A89" w:rsidP="00E12A89">
      <w:r w:rsidRPr="00CC420F">
        <w:t>You may Only use your CCT email for your git account, private/work email-based accounts will not be accepted. You DO NOT NEED TO  include your lecturer's CCT email as a collaborator on your submission as they have automatic access.</w:t>
      </w:r>
    </w:p>
    <w:p w14:paraId="11EF9AA6" w14:textId="44D64537" w:rsidR="00E12A89" w:rsidRPr="00CC420F" w:rsidRDefault="00E12A89" w:rsidP="00E12A89">
      <w:pPr>
        <w:rPr>
          <w:b/>
          <w:bCs/>
        </w:rPr>
      </w:pPr>
      <w:r w:rsidRPr="00CC420F">
        <w:rPr>
          <w:b/>
          <w:bCs/>
        </w:rPr>
        <w:t>NOTE As well as committing to the Git Classroom you must also upload your work to Moodle as usual for grading.</w:t>
      </w:r>
    </w:p>
    <w:p w14:paraId="57D6EEDB" w14:textId="77777777" w:rsidR="00E14EEE" w:rsidRPr="00CC420F" w:rsidRDefault="00000000">
      <w:pPr>
        <w:spacing w:after="0"/>
      </w:pPr>
      <w:r w:rsidRPr="00CC420F">
        <w:t>All assessment submissions must meet the following minimum requirements:</w:t>
      </w:r>
    </w:p>
    <w:p w14:paraId="6B962A16" w14:textId="77777777" w:rsidR="00E14EEE" w:rsidRPr="00CC420F" w:rsidRDefault="00000000">
      <w:pPr>
        <w:numPr>
          <w:ilvl w:val="0"/>
          <w:numId w:val="5"/>
        </w:numPr>
        <w:pBdr>
          <w:top w:val="nil"/>
          <w:left w:val="nil"/>
          <w:bottom w:val="nil"/>
          <w:right w:val="nil"/>
          <w:between w:val="nil"/>
        </w:pBdr>
        <w:spacing w:after="0"/>
      </w:pPr>
      <w:r w:rsidRPr="00CC420F">
        <w:t>Be submitted in the format outlined in the assignment summary table.</w:t>
      </w:r>
    </w:p>
    <w:p w14:paraId="4ADC2446" w14:textId="77777777" w:rsidR="009E0CA4" w:rsidRPr="00CC420F" w:rsidRDefault="009E0CA4" w:rsidP="009E0CA4">
      <w:pPr>
        <w:numPr>
          <w:ilvl w:val="0"/>
          <w:numId w:val="1"/>
        </w:numPr>
        <w:pBdr>
          <w:top w:val="nil"/>
          <w:left w:val="nil"/>
          <w:bottom w:val="nil"/>
          <w:right w:val="nil"/>
          <w:between w:val="nil"/>
        </w:pBdr>
        <w:spacing w:after="0"/>
      </w:pPr>
      <w:r w:rsidRPr="00CC420F">
        <w:t>4000 (+/- 10%) words in report (not including code, code comments, titles, references, or citations)</w:t>
      </w:r>
    </w:p>
    <w:p w14:paraId="7A686845" w14:textId="77777777" w:rsidR="009E0CA4" w:rsidRPr="00CC420F" w:rsidRDefault="009E0CA4" w:rsidP="009E0CA4">
      <w:pPr>
        <w:numPr>
          <w:ilvl w:val="0"/>
          <w:numId w:val="1"/>
        </w:numPr>
        <w:pBdr>
          <w:top w:val="nil"/>
          <w:left w:val="nil"/>
          <w:bottom w:val="nil"/>
          <w:right w:val="nil"/>
          <w:between w:val="nil"/>
        </w:pBdr>
        <w:spacing w:after="0"/>
      </w:pPr>
      <w:r w:rsidRPr="00CC420F">
        <w:t>Report submission MUST be a word document only (No PDF’s!).</w:t>
      </w:r>
    </w:p>
    <w:p w14:paraId="12750CEA" w14:textId="77777777" w:rsidR="009E0CA4" w:rsidRPr="00CC420F" w:rsidRDefault="009E0CA4" w:rsidP="009E0CA4">
      <w:pPr>
        <w:numPr>
          <w:ilvl w:val="0"/>
          <w:numId w:val="1"/>
        </w:numPr>
        <w:pBdr>
          <w:top w:val="nil"/>
          <w:left w:val="nil"/>
          <w:bottom w:val="nil"/>
          <w:right w:val="nil"/>
          <w:between w:val="nil"/>
        </w:pBdr>
        <w:spacing w:after="0"/>
      </w:pPr>
      <w:r w:rsidRPr="00CC420F">
        <w:t>Code in a Jupyter Notebook file (.</w:t>
      </w:r>
      <w:proofErr w:type="spellStart"/>
      <w:r w:rsidRPr="00CC420F">
        <w:t>ipynb</w:t>
      </w:r>
      <w:proofErr w:type="spellEnd"/>
      <w:r w:rsidRPr="00CC420F">
        <w:t>) only but may be referenced in the word document.</w:t>
      </w:r>
    </w:p>
    <w:p w14:paraId="065F0F6E" w14:textId="77777777" w:rsidR="00E14EEE" w:rsidRPr="00CC420F" w:rsidRDefault="00000000">
      <w:pPr>
        <w:numPr>
          <w:ilvl w:val="0"/>
          <w:numId w:val="1"/>
        </w:numPr>
        <w:pBdr>
          <w:top w:val="nil"/>
          <w:left w:val="nil"/>
          <w:bottom w:val="nil"/>
          <w:right w:val="nil"/>
          <w:between w:val="nil"/>
        </w:pBdr>
        <w:spacing w:after="0"/>
      </w:pPr>
      <w:r w:rsidRPr="00CC420F">
        <w:t>Be submitted by the deadline date specified or be subject to late submission penalties.</w:t>
      </w:r>
    </w:p>
    <w:p w14:paraId="07DFA9EF" w14:textId="0C9DAC34" w:rsidR="00E14EEE" w:rsidRPr="00CC420F" w:rsidRDefault="00000000">
      <w:pPr>
        <w:numPr>
          <w:ilvl w:val="0"/>
          <w:numId w:val="1"/>
        </w:numPr>
        <w:pBdr>
          <w:top w:val="nil"/>
          <w:left w:val="nil"/>
          <w:bottom w:val="nil"/>
          <w:right w:val="nil"/>
          <w:between w:val="nil"/>
        </w:pBdr>
        <w:spacing w:after="0"/>
      </w:pPr>
      <w:r w:rsidRPr="00CC420F">
        <w:t xml:space="preserve">Be submitted via Moodle upload </w:t>
      </w:r>
    </w:p>
    <w:p w14:paraId="2A86E76E" w14:textId="77777777" w:rsidR="00E14EEE" w:rsidRPr="00CC420F" w:rsidRDefault="00000000">
      <w:pPr>
        <w:numPr>
          <w:ilvl w:val="0"/>
          <w:numId w:val="1"/>
        </w:numPr>
        <w:pBdr>
          <w:top w:val="nil"/>
          <w:left w:val="nil"/>
          <w:bottom w:val="nil"/>
          <w:right w:val="nil"/>
          <w:between w:val="nil"/>
        </w:pBdr>
        <w:spacing w:after="0"/>
      </w:pPr>
      <w:r w:rsidRPr="00CC420F">
        <w:t xml:space="preserve">Use </w:t>
      </w:r>
      <w:hyperlink r:id="rId14">
        <w:r w:rsidR="00E14EEE" w:rsidRPr="00CC420F">
          <w:rPr>
            <w:u w:val="single"/>
          </w:rPr>
          <w:t>Harvard Referencing</w:t>
        </w:r>
      </w:hyperlink>
      <w:r w:rsidRPr="00CC420F">
        <w:t xml:space="preserve"> when citing third party material.</w:t>
      </w:r>
    </w:p>
    <w:p w14:paraId="146923E1" w14:textId="77777777" w:rsidR="00E14EEE" w:rsidRPr="00CC420F" w:rsidRDefault="00000000">
      <w:pPr>
        <w:numPr>
          <w:ilvl w:val="0"/>
          <w:numId w:val="1"/>
        </w:numPr>
        <w:pBdr>
          <w:top w:val="nil"/>
          <w:left w:val="nil"/>
          <w:bottom w:val="nil"/>
          <w:right w:val="nil"/>
          <w:between w:val="nil"/>
        </w:pBdr>
        <w:spacing w:after="0"/>
      </w:pPr>
      <w:r w:rsidRPr="00CC420F">
        <w:t xml:space="preserve">Be the student’s own work. </w:t>
      </w:r>
    </w:p>
    <w:p w14:paraId="20923C11" w14:textId="77777777" w:rsidR="00E14EEE" w:rsidRPr="00CC420F" w:rsidRDefault="00000000">
      <w:pPr>
        <w:numPr>
          <w:ilvl w:val="0"/>
          <w:numId w:val="1"/>
        </w:numPr>
        <w:pBdr>
          <w:top w:val="nil"/>
          <w:left w:val="nil"/>
          <w:bottom w:val="nil"/>
          <w:right w:val="nil"/>
          <w:between w:val="nil"/>
        </w:pBdr>
        <w:spacing w:after="0"/>
      </w:pPr>
      <w:r w:rsidRPr="00CC420F">
        <w:t xml:space="preserve">Include the CCT assessment cover page.  </w:t>
      </w:r>
    </w:p>
    <w:p w14:paraId="25171D09" w14:textId="77777777" w:rsidR="00E14EEE" w:rsidRPr="00CC420F" w:rsidRDefault="00000000">
      <w:pPr>
        <w:pStyle w:val="Heading2"/>
      </w:pPr>
      <w:r w:rsidRPr="00CC420F">
        <w:t>Learning Outcomes:</w:t>
      </w:r>
    </w:p>
    <w:p w14:paraId="02C1B957" w14:textId="77777777" w:rsidR="00E14EEE" w:rsidRPr="00CC420F" w:rsidRDefault="00000000">
      <w:pPr>
        <w:spacing w:after="0"/>
      </w:pPr>
      <w:r w:rsidRPr="00CC420F">
        <w:t>This assessment addresses the following module learning outcomes for this module:</w:t>
      </w:r>
    </w:p>
    <w:p w14:paraId="0C5F1FED" w14:textId="77777777" w:rsidR="00E12A89" w:rsidRPr="00CC420F" w:rsidRDefault="00E12A89" w:rsidP="00E12A89">
      <w:pPr>
        <w:spacing w:after="0"/>
        <w:rPr>
          <w:b/>
          <w:bCs/>
        </w:rPr>
      </w:pPr>
      <w:r w:rsidRPr="00CC420F">
        <w:rPr>
          <w:b/>
          <w:bCs/>
        </w:rPr>
        <w:t>Programming for DA</w:t>
      </w:r>
    </w:p>
    <w:p w14:paraId="38588C42" w14:textId="77777777" w:rsidR="00E12A89" w:rsidRPr="00CC420F" w:rsidRDefault="00E12A89" w:rsidP="00E12A89">
      <w:pPr>
        <w:pStyle w:val="ListParagraph"/>
        <w:numPr>
          <w:ilvl w:val="0"/>
          <w:numId w:val="7"/>
        </w:numPr>
        <w:spacing w:after="0"/>
      </w:pPr>
      <w:r w:rsidRPr="00CC420F">
        <w:t>Debate the selection of programming concepts in the design of programmatic solutions, in terms of paradigm and language selection. (Linked to PLO 1).</w:t>
      </w:r>
    </w:p>
    <w:p w14:paraId="38098C8E" w14:textId="77777777" w:rsidR="00E12A89" w:rsidRPr="00CC420F" w:rsidRDefault="00E12A89" w:rsidP="00E12A89">
      <w:pPr>
        <w:pStyle w:val="ListParagraph"/>
        <w:numPr>
          <w:ilvl w:val="0"/>
          <w:numId w:val="7"/>
        </w:numPr>
        <w:spacing w:after="0"/>
      </w:pPr>
      <w:r w:rsidRPr="00CC420F">
        <w:t>Design and implement algorithms for use within the context of data analytics. (Linked to PLO 2).</w:t>
      </w:r>
    </w:p>
    <w:p w14:paraId="052D6854" w14:textId="77777777" w:rsidR="00E12A89" w:rsidRPr="00CC420F" w:rsidRDefault="00E12A89" w:rsidP="00E12A89">
      <w:pPr>
        <w:spacing w:after="0"/>
        <w:rPr>
          <w:b/>
          <w:bCs/>
        </w:rPr>
      </w:pPr>
      <w:bookmarkStart w:id="1" w:name="_Hlk178588418"/>
      <w:r w:rsidRPr="00CC420F">
        <w:rPr>
          <w:b/>
          <w:bCs/>
        </w:rPr>
        <w:t>Statistics for Data Analytics</w:t>
      </w:r>
    </w:p>
    <w:bookmarkEnd w:id="1"/>
    <w:p w14:paraId="3A0810CB" w14:textId="77777777" w:rsidR="00E12A89" w:rsidRPr="00CC420F" w:rsidRDefault="00E12A89" w:rsidP="00E12A89">
      <w:pPr>
        <w:pStyle w:val="ListParagraph"/>
        <w:numPr>
          <w:ilvl w:val="0"/>
          <w:numId w:val="8"/>
        </w:numPr>
        <w:spacing w:after="0"/>
      </w:pPr>
      <w:r w:rsidRPr="00CC420F">
        <w:lastRenderedPageBreak/>
        <w:t xml:space="preserve">Explore and evaluate datasets using descriptive statistical analyses. (PLO 1) </w:t>
      </w:r>
      <w:r w:rsidRPr="00CC420F">
        <w:tab/>
      </w:r>
    </w:p>
    <w:p w14:paraId="62791103" w14:textId="77777777" w:rsidR="00E12A89" w:rsidRPr="00CC420F" w:rsidRDefault="00E12A89" w:rsidP="00E12A89">
      <w:pPr>
        <w:pStyle w:val="ListParagraph"/>
        <w:numPr>
          <w:ilvl w:val="0"/>
          <w:numId w:val="8"/>
        </w:numPr>
        <w:spacing w:after="0"/>
      </w:pPr>
      <w:r w:rsidRPr="00CC420F">
        <w:t>Apply statistical analysis to appropriate datasets and critique the limitations of these models</w:t>
      </w:r>
    </w:p>
    <w:p w14:paraId="598E950D" w14:textId="64FB625F" w:rsidR="00E12A89" w:rsidRPr="00CC420F" w:rsidRDefault="00E12A89" w:rsidP="00E12A89">
      <w:pPr>
        <w:pStyle w:val="ListParagraph"/>
        <w:numPr>
          <w:ilvl w:val="1"/>
          <w:numId w:val="8"/>
        </w:numPr>
        <w:spacing w:after="0"/>
      </w:pPr>
      <w:r w:rsidRPr="00CC420F">
        <w:t>(PLO 2,4)</w:t>
      </w:r>
    </w:p>
    <w:p w14:paraId="64DABB29" w14:textId="5FFEBA84" w:rsidR="00E12A89" w:rsidRPr="00CC420F" w:rsidRDefault="00E12A89" w:rsidP="00E12A89">
      <w:pPr>
        <w:pStyle w:val="ListParagraph"/>
        <w:numPr>
          <w:ilvl w:val="0"/>
          <w:numId w:val="8"/>
        </w:numPr>
        <w:spacing w:after="0"/>
      </w:pPr>
      <w:r w:rsidRPr="00CC420F">
        <w:t>Utilise current software tools and languages to produce and document result sets from existing data (PLO 1,4)</w:t>
      </w:r>
    </w:p>
    <w:p w14:paraId="364AF6A7" w14:textId="77777777" w:rsidR="00E12A89" w:rsidRPr="00CC420F" w:rsidRDefault="00E12A89" w:rsidP="00E12A89">
      <w:pPr>
        <w:spacing w:after="0"/>
        <w:rPr>
          <w:b/>
          <w:bCs/>
        </w:rPr>
      </w:pPr>
      <w:r w:rsidRPr="00CC420F">
        <w:rPr>
          <w:b/>
          <w:bCs/>
        </w:rPr>
        <w:t>Machine Learning for Data Analysis</w:t>
      </w:r>
    </w:p>
    <w:p w14:paraId="74E52793" w14:textId="411C8F11" w:rsidR="00E12A89" w:rsidRPr="00CC420F" w:rsidRDefault="00E12A89" w:rsidP="00E12A89">
      <w:pPr>
        <w:pStyle w:val="ListParagraph"/>
        <w:numPr>
          <w:ilvl w:val="0"/>
          <w:numId w:val="9"/>
        </w:numPr>
        <w:spacing w:after="0"/>
      </w:pPr>
      <w:r w:rsidRPr="00CC420F">
        <w:t>Develop a machine learning strategy for a given domain and communicate effectively to team members, peers and project stakeholders the insight to be gained from the interpreted results. (Linked to PLO 1, PLO 4, PLO 6)</w:t>
      </w:r>
    </w:p>
    <w:p w14:paraId="162C3A7A" w14:textId="3A364A0B" w:rsidR="00E12A89" w:rsidRPr="00CC420F" w:rsidRDefault="00E12A89" w:rsidP="00E12A89">
      <w:pPr>
        <w:pStyle w:val="ListParagraph"/>
        <w:numPr>
          <w:ilvl w:val="0"/>
          <w:numId w:val="9"/>
        </w:numPr>
        <w:spacing w:after="0"/>
      </w:pPr>
      <w:r w:rsidRPr="00CC420F">
        <w:t>Implement a range of classification and regression techniques and detail / document their suitability for a variety of problem domains. (Linked to PLO 5)</w:t>
      </w:r>
    </w:p>
    <w:p w14:paraId="636B2617" w14:textId="4C181DED" w:rsidR="00E12A89" w:rsidRPr="00CC420F" w:rsidRDefault="00E12A89" w:rsidP="00E12A89">
      <w:pPr>
        <w:pStyle w:val="ListParagraph"/>
        <w:numPr>
          <w:ilvl w:val="0"/>
          <w:numId w:val="9"/>
        </w:numPr>
        <w:spacing w:after="0"/>
      </w:pPr>
      <w:r w:rsidRPr="00CC420F">
        <w:t>Critically evaluate the performance of Machine Learning models, propose strategies to optimise performance. (Linked to PLO 3)</w:t>
      </w:r>
    </w:p>
    <w:p w14:paraId="639E51FC" w14:textId="2424A5E3" w:rsidR="00E12A89" w:rsidRPr="00CC420F" w:rsidRDefault="00E12A89" w:rsidP="00E12A89">
      <w:pPr>
        <w:spacing w:after="0"/>
        <w:rPr>
          <w:b/>
          <w:bCs/>
        </w:rPr>
      </w:pPr>
      <w:r w:rsidRPr="00CC420F">
        <w:rPr>
          <w:b/>
          <w:bCs/>
        </w:rPr>
        <w:t>Data Preparation &amp; Visualisation</w:t>
      </w:r>
    </w:p>
    <w:p w14:paraId="4BBC13AD" w14:textId="77777777" w:rsidR="00E12A89" w:rsidRPr="00CC420F" w:rsidRDefault="00E12A89" w:rsidP="00E12A89">
      <w:pPr>
        <w:pStyle w:val="ListParagraph"/>
        <w:numPr>
          <w:ilvl w:val="0"/>
          <w:numId w:val="10"/>
        </w:numPr>
        <w:spacing w:after="0"/>
      </w:pPr>
      <w:r w:rsidRPr="00CC420F">
        <w:t>Discuss the concepts, techniques and processes underlying data visualisation to</w:t>
      </w:r>
    </w:p>
    <w:p w14:paraId="094BB99B" w14:textId="77777777" w:rsidR="00E12A89" w:rsidRPr="00CC420F" w:rsidRDefault="00E12A89" w:rsidP="009E0CA4">
      <w:pPr>
        <w:pStyle w:val="ListParagraph"/>
        <w:spacing w:after="0"/>
      </w:pPr>
      <w:r w:rsidRPr="00CC420F">
        <w:t>critically evaluate visualisation approaches with respect to their suitability for different problem areas. (linked to PLO 1)</w:t>
      </w:r>
    </w:p>
    <w:p w14:paraId="391C160C" w14:textId="77777777" w:rsidR="00E12A89" w:rsidRPr="00CC420F" w:rsidRDefault="00E12A89" w:rsidP="00E12A89">
      <w:pPr>
        <w:pStyle w:val="ListParagraph"/>
        <w:numPr>
          <w:ilvl w:val="0"/>
          <w:numId w:val="10"/>
        </w:numPr>
        <w:spacing w:after="0"/>
      </w:pPr>
      <w:r w:rsidRPr="00CC420F">
        <w:t>Programmatically Implement graphical methods to identify issues within a data set (missing, out of</w:t>
      </w:r>
    </w:p>
    <w:p w14:paraId="0586A0AE" w14:textId="77777777" w:rsidR="00E12A89" w:rsidRPr="00CC420F" w:rsidRDefault="00E12A89" w:rsidP="00E12A89">
      <w:pPr>
        <w:pStyle w:val="ListParagraph"/>
        <w:spacing w:after="0"/>
      </w:pPr>
      <w:r w:rsidRPr="00CC420F">
        <w:t>range, dirty data) (linked to PLO 3, PLO 5)</w:t>
      </w:r>
    </w:p>
    <w:p w14:paraId="5964C2E3" w14:textId="3F1443A3" w:rsidR="00E14EEE" w:rsidRPr="00CC420F" w:rsidRDefault="00E12A89" w:rsidP="009E0CA4">
      <w:pPr>
        <w:pStyle w:val="ListParagraph"/>
        <w:numPr>
          <w:ilvl w:val="0"/>
          <w:numId w:val="10"/>
        </w:numPr>
        <w:spacing w:after="0"/>
      </w:pPr>
      <w:r w:rsidRPr="00CC420F">
        <w:t>Engineer new features selection in data with the goal of improving the performance of machine learning models. (linked to PLO 2, PLO 4)</w:t>
      </w:r>
    </w:p>
    <w:p w14:paraId="09956C03" w14:textId="77777777" w:rsidR="00E14EEE" w:rsidRDefault="00E14EEE">
      <w:pPr>
        <w:spacing w:after="0"/>
        <w:rPr>
          <w:b/>
        </w:rPr>
      </w:pPr>
    </w:p>
    <w:p w14:paraId="06C54A74" w14:textId="1F50C219" w:rsidR="00E14EEE" w:rsidRPr="009E0CA4" w:rsidRDefault="00000000" w:rsidP="009E0CA4">
      <w:pPr>
        <w:rPr>
          <w:b/>
          <w:sz w:val="36"/>
          <w:szCs w:val="36"/>
        </w:rPr>
      </w:pPr>
      <w:r>
        <w:t>Statement of Acceptable Use of Artificial Intelligence</w:t>
      </w:r>
    </w:p>
    <w:p w14:paraId="6DFF707C" w14:textId="77777777" w:rsidR="00E14EEE" w:rsidRDefault="00E14EEE">
      <w:pPr>
        <w:spacing w:after="0"/>
      </w:pPr>
    </w:p>
    <w:tbl>
      <w:tblPr>
        <w:tblStyle w:val="a2"/>
        <w:tblW w:w="9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90"/>
      </w:tblGrid>
      <w:tr w:rsidR="00E12A89" w14:paraId="081A3FD1" w14:textId="77777777" w:rsidTr="00E12A89">
        <w:trPr>
          <w:trHeight w:val="943"/>
        </w:trPr>
        <w:tc>
          <w:tcPr>
            <w:tcW w:w="9390" w:type="dxa"/>
            <w:shd w:val="clear" w:color="auto" w:fill="D0CECE"/>
          </w:tcPr>
          <w:p w14:paraId="0EA38260" w14:textId="77777777" w:rsidR="00E12A89" w:rsidRDefault="00E12A89">
            <w:pPr>
              <w:rPr>
                <w:b/>
              </w:rPr>
            </w:pPr>
            <w:r>
              <w:rPr>
                <w:b/>
              </w:rPr>
              <w:t>Acceptable and Unacceptable Use of AI</w:t>
            </w:r>
          </w:p>
          <w:p w14:paraId="31CD6602" w14:textId="77777777" w:rsidR="00E12A89" w:rsidRDefault="00E12A89"/>
          <w:p w14:paraId="2FCF18FE" w14:textId="77777777" w:rsidR="00E12A89" w:rsidRDefault="00E12A89">
            <w:pPr>
              <w:rPr>
                <w:rFonts w:ascii="Arial" w:eastAsia="Arial" w:hAnsi="Arial" w:cs="Arial"/>
                <w:i/>
                <w:color w:val="FF0000"/>
                <w:sz w:val="18"/>
                <w:szCs w:val="18"/>
              </w:rPr>
            </w:pPr>
            <w:r>
              <w:rPr>
                <w:rFonts w:ascii="Arial" w:eastAsia="Arial" w:hAnsi="Arial" w:cs="Arial"/>
                <w:i/>
                <w:color w:val="FF0000"/>
                <w:sz w:val="18"/>
                <w:szCs w:val="18"/>
              </w:rPr>
              <w:t xml:space="preserve">This statement is useful when you are allowing the use of AI tools for certain purposes, but not for others. </w:t>
            </w:r>
          </w:p>
          <w:p w14:paraId="36FE9FF1" w14:textId="77777777" w:rsidR="00E12A89" w:rsidRDefault="00E12A89">
            <w:pPr>
              <w:rPr>
                <w:rFonts w:ascii="Arial" w:eastAsia="Arial" w:hAnsi="Arial" w:cs="Arial"/>
                <w:i/>
                <w:color w:val="FF0000"/>
                <w:sz w:val="18"/>
                <w:szCs w:val="18"/>
              </w:rPr>
            </w:pPr>
          </w:p>
          <w:p w14:paraId="614AA7F5" w14:textId="4C61B112" w:rsidR="00E12A89" w:rsidRDefault="00E12A89"/>
        </w:tc>
      </w:tr>
      <w:tr w:rsidR="00E12A89" w14:paraId="2AEEFEAA" w14:textId="77777777" w:rsidTr="00E12A89">
        <w:trPr>
          <w:trHeight w:val="3374"/>
        </w:trPr>
        <w:tc>
          <w:tcPr>
            <w:tcW w:w="9390" w:type="dxa"/>
          </w:tcPr>
          <w:p w14:paraId="3B28CEBE" w14:textId="77777777" w:rsidR="00E12A89" w:rsidRDefault="00E12A89">
            <w:pPr>
              <w:numPr>
                <w:ilvl w:val="0"/>
                <w:numId w:val="3"/>
              </w:numPr>
              <w:ind w:left="320" w:hanging="283"/>
              <w:rPr>
                <w:rFonts w:ascii="Arial" w:eastAsia="Arial" w:hAnsi="Arial" w:cs="Arial"/>
                <w:color w:val="000000"/>
                <w:sz w:val="18"/>
                <w:szCs w:val="18"/>
              </w:rPr>
            </w:pPr>
            <w:r>
              <w:rPr>
                <w:rFonts w:ascii="Arial" w:eastAsia="Arial" w:hAnsi="Arial" w:cs="Arial"/>
                <w:color w:val="000000"/>
                <w:sz w:val="18"/>
                <w:szCs w:val="18"/>
              </w:rPr>
              <w:t>The use of generative AI tools (e.g. ChatGPT, Dall-e, etc.) is permitted in this assignment for the following activities:</w:t>
            </w:r>
          </w:p>
          <w:p w14:paraId="2790111D" w14:textId="77777777" w:rsidR="00E12A89" w:rsidRPr="00CC420F" w:rsidRDefault="00E12A89">
            <w:pPr>
              <w:numPr>
                <w:ilvl w:val="1"/>
                <w:numId w:val="3"/>
              </w:numPr>
              <w:ind w:left="604" w:hanging="283"/>
              <w:rPr>
                <w:rFonts w:ascii="Arial" w:eastAsia="Arial" w:hAnsi="Arial" w:cs="Arial"/>
                <w:sz w:val="18"/>
                <w:szCs w:val="18"/>
              </w:rPr>
            </w:pPr>
            <w:r w:rsidRPr="00CC420F">
              <w:rPr>
                <w:rFonts w:ascii="Arial" w:eastAsia="Arial" w:hAnsi="Arial" w:cs="Arial"/>
                <w:sz w:val="18"/>
                <w:szCs w:val="18"/>
              </w:rPr>
              <w:t>Brainstorming and refining your ideas;</w:t>
            </w:r>
          </w:p>
          <w:p w14:paraId="5CED40F4" w14:textId="77777777" w:rsidR="00E12A89" w:rsidRPr="00CC420F" w:rsidRDefault="00E12A89">
            <w:pPr>
              <w:numPr>
                <w:ilvl w:val="1"/>
                <w:numId w:val="3"/>
              </w:numPr>
              <w:ind w:left="604" w:hanging="283"/>
              <w:rPr>
                <w:rFonts w:ascii="Arial" w:eastAsia="Arial" w:hAnsi="Arial" w:cs="Arial"/>
                <w:sz w:val="18"/>
                <w:szCs w:val="18"/>
              </w:rPr>
            </w:pPr>
            <w:r w:rsidRPr="00CC420F">
              <w:rPr>
                <w:rFonts w:ascii="Arial" w:eastAsia="Arial" w:hAnsi="Arial" w:cs="Arial"/>
                <w:sz w:val="18"/>
                <w:szCs w:val="18"/>
              </w:rPr>
              <w:t>Fine tuning your research questions;</w:t>
            </w:r>
          </w:p>
          <w:p w14:paraId="14E1AC0E" w14:textId="77777777" w:rsidR="00E12A89" w:rsidRPr="00CC420F" w:rsidRDefault="00E12A89">
            <w:pPr>
              <w:numPr>
                <w:ilvl w:val="1"/>
                <w:numId w:val="3"/>
              </w:numPr>
              <w:ind w:left="604" w:hanging="283"/>
              <w:rPr>
                <w:rFonts w:ascii="Arial" w:eastAsia="Arial" w:hAnsi="Arial" w:cs="Arial"/>
                <w:sz w:val="18"/>
                <w:szCs w:val="18"/>
              </w:rPr>
            </w:pPr>
            <w:r w:rsidRPr="00CC420F">
              <w:rPr>
                <w:rFonts w:ascii="Arial" w:eastAsia="Arial" w:hAnsi="Arial" w:cs="Arial"/>
                <w:sz w:val="18"/>
                <w:szCs w:val="18"/>
              </w:rPr>
              <w:t>Finding information on your topic;</w:t>
            </w:r>
          </w:p>
          <w:p w14:paraId="30925FA4" w14:textId="77777777" w:rsidR="00E12A89" w:rsidRPr="00CC420F" w:rsidRDefault="00E12A89">
            <w:pPr>
              <w:numPr>
                <w:ilvl w:val="1"/>
                <w:numId w:val="3"/>
              </w:numPr>
              <w:ind w:left="604" w:hanging="283"/>
              <w:rPr>
                <w:rFonts w:ascii="Arial" w:eastAsia="Arial" w:hAnsi="Arial" w:cs="Arial"/>
                <w:sz w:val="18"/>
                <w:szCs w:val="18"/>
              </w:rPr>
            </w:pPr>
            <w:r w:rsidRPr="00CC420F">
              <w:rPr>
                <w:rFonts w:ascii="Arial" w:eastAsia="Arial" w:hAnsi="Arial" w:cs="Arial"/>
                <w:sz w:val="18"/>
                <w:szCs w:val="18"/>
              </w:rPr>
              <w:t>Drafting an outline to organise your thoughts; and</w:t>
            </w:r>
          </w:p>
          <w:p w14:paraId="7A6BE626" w14:textId="77777777" w:rsidR="00E12A89" w:rsidRPr="00CC420F" w:rsidRDefault="00E12A89">
            <w:pPr>
              <w:numPr>
                <w:ilvl w:val="1"/>
                <w:numId w:val="3"/>
              </w:numPr>
              <w:ind w:left="604" w:hanging="283"/>
              <w:rPr>
                <w:rFonts w:ascii="Arial" w:eastAsia="Arial" w:hAnsi="Arial" w:cs="Arial"/>
                <w:sz w:val="18"/>
                <w:szCs w:val="18"/>
              </w:rPr>
            </w:pPr>
            <w:r w:rsidRPr="00CC420F">
              <w:rPr>
                <w:rFonts w:ascii="Arial" w:eastAsia="Arial" w:hAnsi="Arial" w:cs="Arial"/>
                <w:sz w:val="18"/>
                <w:szCs w:val="18"/>
              </w:rPr>
              <w:t>Checking grammar and style.</w:t>
            </w:r>
          </w:p>
          <w:p w14:paraId="18693C43" w14:textId="77777777" w:rsidR="00E12A89" w:rsidRPr="00CC420F" w:rsidRDefault="00E12A89">
            <w:pPr>
              <w:numPr>
                <w:ilvl w:val="0"/>
                <w:numId w:val="3"/>
              </w:numPr>
              <w:ind w:left="320" w:hanging="283"/>
              <w:rPr>
                <w:rFonts w:ascii="Arial" w:eastAsia="Arial" w:hAnsi="Arial" w:cs="Arial"/>
                <w:sz w:val="18"/>
                <w:szCs w:val="18"/>
              </w:rPr>
            </w:pPr>
            <w:r w:rsidRPr="00CC420F">
              <w:rPr>
                <w:rFonts w:ascii="Arial" w:eastAsia="Arial" w:hAnsi="Arial" w:cs="Arial"/>
                <w:sz w:val="18"/>
                <w:szCs w:val="18"/>
              </w:rPr>
              <w:t>The use of generative AI tools is not permitted in this course for the following activities:</w:t>
            </w:r>
          </w:p>
          <w:p w14:paraId="1839A4F1" w14:textId="77777777" w:rsidR="00E12A89" w:rsidRPr="00CC420F" w:rsidRDefault="00E12A89">
            <w:pPr>
              <w:numPr>
                <w:ilvl w:val="1"/>
                <w:numId w:val="3"/>
              </w:numPr>
              <w:ind w:left="425" w:hanging="285"/>
              <w:rPr>
                <w:rFonts w:ascii="Arial" w:eastAsia="Arial" w:hAnsi="Arial" w:cs="Arial"/>
                <w:sz w:val="18"/>
                <w:szCs w:val="18"/>
              </w:rPr>
            </w:pPr>
            <w:r w:rsidRPr="00CC420F">
              <w:rPr>
                <w:rFonts w:ascii="Arial" w:eastAsia="Arial" w:hAnsi="Arial" w:cs="Arial"/>
                <w:sz w:val="18"/>
                <w:szCs w:val="18"/>
              </w:rPr>
              <w:t>Impersonating you in classroom context</w:t>
            </w:r>
          </w:p>
          <w:p w14:paraId="2D41CB65" w14:textId="77777777" w:rsidR="00E12A89" w:rsidRPr="00CC420F" w:rsidRDefault="00E12A89">
            <w:pPr>
              <w:numPr>
                <w:ilvl w:val="1"/>
                <w:numId w:val="3"/>
              </w:numPr>
              <w:ind w:left="425" w:hanging="285"/>
              <w:rPr>
                <w:rFonts w:ascii="Arial" w:eastAsia="Arial" w:hAnsi="Arial" w:cs="Arial"/>
                <w:sz w:val="18"/>
                <w:szCs w:val="18"/>
              </w:rPr>
            </w:pPr>
            <w:r w:rsidRPr="00CC420F">
              <w:rPr>
                <w:rFonts w:ascii="Arial" w:eastAsia="Arial" w:hAnsi="Arial" w:cs="Arial"/>
                <w:sz w:val="18"/>
                <w:szCs w:val="18"/>
              </w:rPr>
              <w:t>Generating code for your assignment</w:t>
            </w:r>
          </w:p>
          <w:p w14:paraId="50249E28" w14:textId="77777777" w:rsidR="00E12A89" w:rsidRPr="00CC420F" w:rsidRDefault="00E12A89">
            <w:pPr>
              <w:numPr>
                <w:ilvl w:val="1"/>
                <w:numId w:val="3"/>
              </w:numPr>
              <w:ind w:left="425" w:hanging="285"/>
              <w:rPr>
                <w:rFonts w:ascii="Arial" w:eastAsia="Arial" w:hAnsi="Arial" w:cs="Arial"/>
                <w:sz w:val="18"/>
                <w:szCs w:val="18"/>
              </w:rPr>
            </w:pPr>
            <w:r w:rsidRPr="00CC420F">
              <w:rPr>
                <w:rFonts w:ascii="Arial" w:eastAsia="Arial" w:hAnsi="Arial" w:cs="Arial"/>
                <w:sz w:val="18"/>
                <w:szCs w:val="18"/>
              </w:rPr>
              <w:t>Writing a draft of a writing assignment</w:t>
            </w:r>
          </w:p>
          <w:p w14:paraId="27D454C7" w14:textId="77777777" w:rsidR="00E12A89" w:rsidRPr="00CC420F" w:rsidRDefault="00E12A89">
            <w:pPr>
              <w:numPr>
                <w:ilvl w:val="1"/>
                <w:numId w:val="3"/>
              </w:numPr>
              <w:ind w:left="425" w:hanging="285"/>
              <w:rPr>
                <w:rFonts w:ascii="Arial" w:eastAsia="Arial" w:hAnsi="Arial" w:cs="Arial"/>
                <w:sz w:val="18"/>
                <w:szCs w:val="18"/>
              </w:rPr>
            </w:pPr>
            <w:r w:rsidRPr="00CC420F">
              <w:rPr>
                <w:rFonts w:ascii="Arial" w:eastAsia="Arial" w:hAnsi="Arial" w:cs="Arial"/>
                <w:sz w:val="18"/>
                <w:szCs w:val="18"/>
              </w:rPr>
              <w:t>Writing entire sentences, paragraphs or papers to complete class assignments.</w:t>
            </w:r>
          </w:p>
          <w:p w14:paraId="17C50D85" w14:textId="77777777" w:rsidR="00E12A89" w:rsidRDefault="00E12A89">
            <w:pPr>
              <w:numPr>
                <w:ilvl w:val="0"/>
                <w:numId w:val="3"/>
              </w:numPr>
              <w:ind w:left="320" w:hanging="283"/>
              <w:rPr>
                <w:rFonts w:ascii="Arial" w:eastAsia="Arial" w:hAnsi="Arial" w:cs="Arial"/>
                <w:color w:val="000000"/>
                <w:sz w:val="18"/>
                <w:szCs w:val="18"/>
              </w:rPr>
            </w:pPr>
            <w:r>
              <w:rPr>
                <w:rFonts w:ascii="Arial" w:eastAsia="Arial" w:hAnsi="Arial" w:cs="Arial"/>
                <w:color w:val="000000"/>
                <w:sz w:val="18"/>
                <w:szCs w:val="18"/>
              </w:rPr>
              <w:t>You are responsible for the information you submit based on an AI query. Your use of AI tools must be properly documented and cited.</w:t>
            </w:r>
          </w:p>
          <w:p w14:paraId="7DA455C5" w14:textId="77777777" w:rsidR="00E12A89" w:rsidRDefault="00E12A89">
            <w:pPr>
              <w:numPr>
                <w:ilvl w:val="0"/>
                <w:numId w:val="3"/>
              </w:numPr>
              <w:ind w:left="320" w:hanging="283"/>
              <w:rPr>
                <w:rFonts w:ascii="Arial" w:eastAsia="Arial" w:hAnsi="Arial" w:cs="Arial"/>
                <w:color w:val="000000"/>
                <w:sz w:val="18"/>
                <w:szCs w:val="18"/>
              </w:rPr>
            </w:pPr>
            <w:r>
              <w:rPr>
                <w:rFonts w:ascii="Arial" w:eastAsia="Arial" w:hAnsi="Arial" w:cs="Arial"/>
                <w:color w:val="000000"/>
                <w:sz w:val="18"/>
                <w:szCs w:val="18"/>
              </w:rPr>
              <w:t>Any assignment that is found to have used generative AI tools in an unauthorised way will be subject to college disciplinary procedures as outlined in the QA Manual.</w:t>
            </w:r>
          </w:p>
          <w:p w14:paraId="247B5816" w14:textId="77777777" w:rsidR="00E12A89" w:rsidRDefault="00E12A89">
            <w:pPr>
              <w:numPr>
                <w:ilvl w:val="0"/>
                <w:numId w:val="3"/>
              </w:numPr>
              <w:pBdr>
                <w:top w:val="nil"/>
                <w:left w:val="nil"/>
                <w:bottom w:val="nil"/>
                <w:right w:val="nil"/>
                <w:between w:val="nil"/>
              </w:pBdr>
              <w:spacing w:after="160" w:line="259" w:lineRule="auto"/>
              <w:ind w:left="322" w:hanging="284"/>
            </w:pPr>
            <w:r>
              <w:rPr>
                <w:rFonts w:ascii="Arial" w:eastAsia="Arial" w:hAnsi="Arial" w:cs="Arial"/>
                <w:color w:val="000000"/>
                <w:sz w:val="18"/>
                <w:szCs w:val="18"/>
              </w:rPr>
              <w:t>When in doubt about permitted usage, please ask for clarification.</w:t>
            </w:r>
          </w:p>
        </w:tc>
      </w:tr>
    </w:tbl>
    <w:p w14:paraId="2DAC7BDA" w14:textId="77777777" w:rsidR="00E14EEE" w:rsidRDefault="00E14EEE">
      <w:pPr>
        <w:spacing w:after="0"/>
        <w:sectPr w:rsidR="00E14EEE">
          <w:pgSz w:w="11906" w:h="16838"/>
          <w:pgMar w:top="1134" w:right="1134" w:bottom="1134" w:left="1134" w:header="709" w:footer="709" w:gutter="0"/>
          <w:pgNumType w:start="1"/>
          <w:cols w:space="720"/>
        </w:sectPr>
      </w:pPr>
    </w:p>
    <w:p w14:paraId="4D182799" w14:textId="25C3911A" w:rsidR="00E14EEE" w:rsidRDefault="00000000">
      <w:pPr>
        <w:pStyle w:val="Heading2"/>
      </w:pPr>
      <w:bookmarkStart w:id="2" w:name="_Hlk178588383"/>
      <w:r>
        <w:lastRenderedPageBreak/>
        <w:t>Grading Criteria</w:t>
      </w:r>
      <w:r w:rsidR="009E0CA4">
        <w:t xml:space="preserve"> </w:t>
      </w:r>
      <w:r w:rsidR="009E0CA4" w:rsidRPr="009E0CA4">
        <w:t xml:space="preserve">Statistics </w:t>
      </w:r>
      <w:bookmarkStart w:id="3" w:name="_Hlk178692542"/>
      <w:r w:rsidR="009E0CA4" w:rsidRPr="009E0CA4">
        <w:t>for Data Analytics</w:t>
      </w:r>
      <w:bookmarkEnd w:id="3"/>
    </w:p>
    <w:tbl>
      <w:tblPr>
        <w:tblW w:w="14974"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ook w:val="04A0" w:firstRow="1" w:lastRow="0" w:firstColumn="1" w:lastColumn="0" w:noHBand="0" w:noVBand="1"/>
      </w:tblPr>
      <w:tblGrid>
        <w:gridCol w:w="1308"/>
        <w:gridCol w:w="4092"/>
        <w:gridCol w:w="3201"/>
        <w:gridCol w:w="2790"/>
        <w:gridCol w:w="3583"/>
      </w:tblGrid>
      <w:tr w:rsidR="00F45488" w14:paraId="03D1E4CB" w14:textId="77777777" w:rsidTr="00F45488">
        <w:trPr>
          <w:trHeight w:val="933"/>
        </w:trPr>
        <w:tc>
          <w:tcPr>
            <w:tcW w:w="0" w:type="auto"/>
            <w:tcBorders>
              <w:top w:val="single" w:sz="6" w:space="0" w:color="CCCCCC"/>
              <w:left w:val="single" w:sz="6" w:space="0" w:color="CCCCCC"/>
              <w:bottom w:val="single" w:sz="6" w:space="0" w:color="CCCCCC"/>
              <w:right w:val="single" w:sz="6" w:space="0" w:color="CCCCCC"/>
            </w:tcBorders>
            <w:shd w:val="clear" w:color="auto" w:fill="D9E2F3"/>
            <w:tcMar>
              <w:top w:w="80" w:type="dxa"/>
              <w:left w:w="80" w:type="dxa"/>
              <w:bottom w:w="80" w:type="dxa"/>
              <w:right w:w="80" w:type="dxa"/>
            </w:tcMar>
            <w:vAlign w:val="bottom"/>
          </w:tcPr>
          <w:p w14:paraId="1B93B98E" w14:textId="77777777" w:rsidR="00FE2456" w:rsidRDefault="00FE2456" w:rsidP="005445DD">
            <w:pPr>
              <w:pStyle w:val="BodyA"/>
              <w:spacing w:after="0" w:line="240" w:lineRule="auto"/>
            </w:pPr>
            <w:r>
              <w:rPr>
                <w:rStyle w:val="None"/>
                <w:rFonts w:ascii="Arial" w:hAnsi="Arial"/>
                <w:b/>
                <w:bCs/>
                <w:sz w:val="20"/>
                <w:szCs w:val="20"/>
                <w:lang w:val="en-US"/>
              </w:rPr>
              <w:t>Criteria</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0D423A7B" w14:textId="77777777" w:rsidR="00FE2456" w:rsidRDefault="00FE2456" w:rsidP="005445DD">
            <w:pPr>
              <w:pStyle w:val="BodyA"/>
              <w:spacing w:after="0" w:line="240" w:lineRule="auto"/>
              <w:rPr>
                <w:rStyle w:val="None"/>
                <w:rFonts w:ascii="Arial" w:eastAsia="Arial" w:hAnsi="Arial" w:cs="Arial"/>
                <w:b/>
                <w:bCs/>
                <w:i/>
                <w:iCs/>
                <w:sz w:val="20"/>
                <w:szCs w:val="20"/>
              </w:rPr>
            </w:pPr>
            <w:r>
              <w:rPr>
                <w:rStyle w:val="None"/>
                <w:rFonts w:ascii="Arial" w:hAnsi="Arial"/>
                <w:b/>
                <w:bCs/>
                <w:i/>
                <w:iCs/>
                <w:sz w:val="20"/>
                <w:szCs w:val="20"/>
                <w:lang w:val="en-US"/>
              </w:rPr>
              <w:t xml:space="preserve">Criteria 1 </w:t>
            </w:r>
          </w:p>
          <w:p w14:paraId="40CA3582" w14:textId="571807E4" w:rsidR="00FE2456" w:rsidRDefault="00FE2456" w:rsidP="005445DD">
            <w:pPr>
              <w:pStyle w:val="Heading2"/>
              <w:spacing w:before="0"/>
            </w:pPr>
            <w:r>
              <w:rPr>
                <w:rStyle w:val="None"/>
                <w:b w:val="0"/>
                <w:sz w:val="22"/>
                <w:szCs w:val="22"/>
                <w:lang w:val="en-US"/>
              </w:rPr>
              <w:t xml:space="preserve">You must </w:t>
            </w:r>
            <w:r w:rsidR="00F45488">
              <w:rPr>
                <w:rStyle w:val="None"/>
                <w:b w:val="0"/>
                <w:sz w:val="22"/>
                <w:szCs w:val="22"/>
                <w:lang w:val="en-US"/>
              </w:rPr>
              <w:t>s</w:t>
            </w:r>
            <w:r w:rsidR="00F45488">
              <w:rPr>
                <w:rStyle w:val="None"/>
                <w:b w:val="0"/>
                <w:sz w:val="22"/>
                <w:szCs w:val="22"/>
                <w:lang w:val="sv-SE"/>
              </w:rPr>
              <w:t>ummarize</w:t>
            </w:r>
            <w:r w:rsidR="00F45488">
              <w:rPr>
                <w:rStyle w:val="None"/>
                <w:b w:val="0"/>
                <w:sz w:val="22"/>
                <w:szCs w:val="22"/>
                <w:lang w:val="en-US"/>
              </w:rPr>
              <w:t xml:space="preserve"> your</w:t>
            </w:r>
            <w:r>
              <w:rPr>
                <w:rStyle w:val="None"/>
                <w:b w:val="0"/>
                <w:sz w:val="22"/>
                <w:szCs w:val="22"/>
                <w:lang w:val="en-US"/>
              </w:rPr>
              <w:t xml:space="preserve"> dataset clearly, using relevant descriptive statistics and appropriate plots. All plots should be </w:t>
            </w:r>
            <w:r w:rsidR="00F45488">
              <w:rPr>
                <w:rStyle w:val="None"/>
                <w:b w:val="0"/>
                <w:sz w:val="22"/>
                <w:szCs w:val="22"/>
                <w:lang w:val="en-US"/>
              </w:rPr>
              <w:t>rationalized</w:t>
            </w:r>
            <w:r>
              <w:rPr>
                <w:rStyle w:val="None"/>
                <w:b w:val="0"/>
                <w:sz w:val="22"/>
                <w:szCs w:val="22"/>
                <w:lang w:val="en-US"/>
              </w:rPr>
              <w:t xml:space="preserve"> justified, and clearly presented. You should critically analyze your findings.</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2873983E" w14:textId="77777777" w:rsidR="00FE2456" w:rsidRDefault="00FE2456" w:rsidP="005445DD">
            <w:pPr>
              <w:pStyle w:val="BodyA"/>
              <w:spacing w:after="0" w:line="240" w:lineRule="auto"/>
              <w:rPr>
                <w:rStyle w:val="None"/>
                <w:rFonts w:ascii="Arial" w:eastAsia="Arial" w:hAnsi="Arial" w:cs="Arial"/>
                <w:b/>
                <w:bCs/>
                <w:i/>
                <w:iCs/>
                <w:sz w:val="20"/>
                <w:szCs w:val="20"/>
              </w:rPr>
            </w:pPr>
            <w:r>
              <w:rPr>
                <w:rStyle w:val="None"/>
                <w:rFonts w:ascii="Arial" w:hAnsi="Arial"/>
                <w:b/>
                <w:bCs/>
                <w:i/>
                <w:iCs/>
                <w:sz w:val="20"/>
                <w:szCs w:val="20"/>
                <w:lang w:val="en-US"/>
              </w:rPr>
              <w:t xml:space="preserve">Criteria 2 </w:t>
            </w:r>
          </w:p>
          <w:p w14:paraId="75A43818" w14:textId="77777777" w:rsidR="00FE2456" w:rsidRDefault="00FE2456" w:rsidP="005445DD">
            <w:pPr>
              <w:pStyle w:val="Heading2"/>
              <w:spacing w:before="0"/>
            </w:pPr>
            <w:r>
              <w:rPr>
                <w:rStyle w:val="None"/>
                <w:b w:val="0"/>
                <w:sz w:val="22"/>
                <w:szCs w:val="22"/>
                <w:lang w:val="en-US"/>
              </w:rPr>
              <w:t xml:space="preserve">You must show the application of two discrete distributions (Binomial and/or Poisson) and show ability to infer about relevant data under investigation. </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3808EC0D" w14:textId="77777777" w:rsidR="00FE2456" w:rsidRDefault="00FE2456" w:rsidP="005445DD">
            <w:pPr>
              <w:pStyle w:val="BodyA"/>
              <w:spacing w:after="0" w:line="240" w:lineRule="auto"/>
              <w:rPr>
                <w:rStyle w:val="None"/>
                <w:rFonts w:ascii="Arial" w:eastAsia="Arial" w:hAnsi="Arial" w:cs="Arial"/>
                <w:b/>
                <w:bCs/>
                <w:i/>
                <w:iCs/>
                <w:sz w:val="20"/>
                <w:szCs w:val="20"/>
              </w:rPr>
            </w:pPr>
            <w:r>
              <w:rPr>
                <w:rStyle w:val="None"/>
                <w:rFonts w:ascii="Arial" w:hAnsi="Arial"/>
                <w:b/>
                <w:bCs/>
                <w:i/>
                <w:iCs/>
                <w:sz w:val="20"/>
                <w:szCs w:val="20"/>
                <w:lang w:val="en-US"/>
              </w:rPr>
              <w:t xml:space="preserve">Criteria 3 </w:t>
            </w:r>
          </w:p>
          <w:p w14:paraId="495487F6" w14:textId="2FD743E9" w:rsidR="00FE2456" w:rsidRDefault="00FE2456" w:rsidP="005445DD">
            <w:pPr>
              <w:pStyle w:val="BodyA"/>
              <w:spacing w:after="0" w:line="240" w:lineRule="auto"/>
            </w:pPr>
            <w:r>
              <w:rPr>
                <w:rStyle w:val="None"/>
                <w:rFonts w:ascii="Arial" w:hAnsi="Arial"/>
                <w:sz w:val="20"/>
                <w:szCs w:val="20"/>
                <w:lang w:val="en-US"/>
              </w:rPr>
              <w:t>You must apply</w:t>
            </w:r>
            <w:r>
              <w:rPr>
                <w:rStyle w:val="None"/>
                <w:lang w:val="en-US"/>
              </w:rPr>
              <w:t xml:space="preserve"> Normal distribution to explain or identify continuous information, skewness, and overall shape of your dataset</w:t>
            </w:r>
            <w:r>
              <w:rPr>
                <w:rStyle w:val="None"/>
                <w:rFonts w:ascii="Arial" w:hAnsi="Arial"/>
                <w:i/>
                <w:iCs/>
                <w:sz w:val="20"/>
                <w:szCs w:val="20"/>
                <w:lang w:val="en-US"/>
              </w:rPr>
              <w:t xml:space="preserve"> </w:t>
            </w:r>
          </w:p>
        </w:tc>
        <w:tc>
          <w:tcPr>
            <w:tcW w:w="3583"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4AF0CF05" w14:textId="77777777" w:rsidR="00FE2456" w:rsidRDefault="00FE2456" w:rsidP="005445DD">
            <w:pPr>
              <w:pStyle w:val="BodyA"/>
              <w:spacing w:after="0" w:line="240" w:lineRule="auto"/>
              <w:rPr>
                <w:rStyle w:val="None"/>
                <w:rFonts w:ascii="Arial" w:eastAsia="Arial" w:hAnsi="Arial" w:cs="Arial"/>
                <w:b/>
                <w:bCs/>
                <w:i/>
                <w:iCs/>
                <w:sz w:val="20"/>
                <w:szCs w:val="20"/>
              </w:rPr>
            </w:pPr>
            <w:r>
              <w:rPr>
                <w:rStyle w:val="None"/>
                <w:rFonts w:ascii="Arial" w:hAnsi="Arial"/>
                <w:b/>
                <w:bCs/>
                <w:i/>
                <w:iCs/>
                <w:sz w:val="20"/>
                <w:szCs w:val="20"/>
                <w:lang w:val="en-US"/>
              </w:rPr>
              <w:t xml:space="preserve">Criteria 4 </w:t>
            </w:r>
          </w:p>
          <w:p w14:paraId="1342C6D0" w14:textId="77777777" w:rsidR="00FE2456" w:rsidRDefault="00FE2456" w:rsidP="005445DD">
            <w:pPr>
              <w:pStyle w:val="BodyA"/>
              <w:spacing w:after="0" w:line="240" w:lineRule="auto"/>
            </w:pPr>
            <w:r>
              <w:rPr>
                <w:rStyle w:val="None"/>
                <w:rFonts w:ascii="Arial" w:hAnsi="Arial"/>
                <w:sz w:val="20"/>
                <w:szCs w:val="20"/>
                <w:lang w:val="en-US"/>
              </w:rPr>
              <w:t xml:space="preserve">You must compare the application of </w:t>
            </w:r>
            <w:r>
              <w:rPr>
                <w:rStyle w:val="None"/>
                <w:lang w:val="en-US"/>
              </w:rPr>
              <w:t>distributions used in point 3 and 4 in your analysis. Justify the choice of the variables, skewness and shape of the dataset investigated.</w:t>
            </w:r>
          </w:p>
        </w:tc>
      </w:tr>
      <w:tr w:rsidR="00F45488" w14:paraId="57128913" w14:textId="77777777" w:rsidTr="00F45488">
        <w:trPr>
          <w:trHeight w:val="281"/>
        </w:trPr>
        <w:tc>
          <w:tcPr>
            <w:tcW w:w="0" w:type="auto"/>
            <w:tcBorders>
              <w:top w:val="single" w:sz="6" w:space="0" w:color="CCCCCC"/>
              <w:left w:val="single" w:sz="6" w:space="0" w:color="CCCCCC"/>
              <w:bottom w:val="single" w:sz="6" w:space="0" w:color="CCCCCC"/>
              <w:right w:val="single" w:sz="6" w:space="0" w:color="CCCCCC"/>
            </w:tcBorders>
            <w:shd w:val="clear" w:color="auto" w:fill="D9E2F3"/>
            <w:tcMar>
              <w:top w:w="80" w:type="dxa"/>
              <w:left w:w="80" w:type="dxa"/>
              <w:bottom w:w="80" w:type="dxa"/>
              <w:right w:w="80" w:type="dxa"/>
            </w:tcMar>
            <w:vAlign w:val="bottom"/>
          </w:tcPr>
          <w:p w14:paraId="2643014F" w14:textId="77777777" w:rsidR="00FE2456" w:rsidRDefault="00FE2456" w:rsidP="005445DD">
            <w:pPr>
              <w:pStyle w:val="BodyA"/>
              <w:spacing w:after="0" w:line="240" w:lineRule="auto"/>
            </w:pPr>
            <w:r>
              <w:rPr>
                <w:rStyle w:val="None"/>
                <w:rFonts w:ascii="Arial" w:hAnsi="Arial"/>
                <w:b/>
                <w:bCs/>
                <w:sz w:val="20"/>
                <w:szCs w:val="20"/>
                <w:lang w:val="en-US"/>
              </w:rPr>
              <w:t>Weighting per criteria</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80" w:type="dxa"/>
              <w:left w:w="80" w:type="dxa"/>
              <w:bottom w:w="80" w:type="dxa"/>
              <w:right w:w="80" w:type="dxa"/>
            </w:tcMar>
          </w:tcPr>
          <w:p w14:paraId="73960B10" w14:textId="77777777" w:rsidR="00FE2456" w:rsidRDefault="00FE2456" w:rsidP="005445DD">
            <w:pPr>
              <w:pStyle w:val="BodyA"/>
              <w:spacing w:after="0" w:line="240" w:lineRule="auto"/>
              <w:jc w:val="right"/>
            </w:pPr>
            <w:r>
              <w:rPr>
                <w:rStyle w:val="None"/>
                <w:rFonts w:ascii="Arial" w:hAnsi="Arial"/>
                <w:b/>
                <w:bCs/>
                <w:sz w:val="20"/>
                <w:szCs w:val="20"/>
                <w:lang w:val="en-US"/>
              </w:rPr>
              <w:t>35 marks</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80" w:type="dxa"/>
              <w:left w:w="80" w:type="dxa"/>
              <w:bottom w:w="80" w:type="dxa"/>
              <w:right w:w="80" w:type="dxa"/>
            </w:tcMar>
          </w:tcPr>
          <w:p w14:paraId="5E335D12" w14:textId="77777777" w:rsidR="00FE2456" w:rsidRDefault="00FE2456" w:rsidP="005445DD">
            <w:pPr>
              <w:pStyle w:val="BodyA"/>
              <w:spacing w:after="0" w:line="240" w:lineRule="auto"/>
              <w:jc w:val="right"/>
            </w:pPr>
            <w:r>
              <w:rPr>
                <w:rStyle w:val="None"/>
                <w:rFonts w:ascii="Arial" w:hAnsi="Arial"/>
                <w:b/>
                <w:bCs/>
                <w:sz w:val="20"/>
                <w:szCs w:val="20"/>
                <w:lang w:val="en-US"/>
              </w:rPr>
              <w:t>30 marks</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80" w:type="dxa"/>
              <w:left w:w="80" w:type="dxa"/>
              <w:bottom w:w="80" w:type="dxa"/>
              <w:right w:w="80" w:type="dxa"/>
            </w:tcMar>
          </w:tcPr>
          <w:p w14:paraId="738669E8" w14:textId="77777777" w:rsidR="00FE2456" w:rsidRDefault="00FE2456" w:rsidP="005445DD">
            <w:pPr>
              <w:pStyle w:val="BodyA"/>
              <w:spacing w:after="0" w:line="240" w:lineRule="auto"/>
              <w:jc w:val="right"/>
            </w:pPr>
            <w:r>
              <w:rPr>
                <w:rStyle w:val="None"/>
                <w:rFonts w:ascii="Arial" w:hAnsi="Arial"/>
                <w:b/>
                <w:bCs/>
                <w:sz w:val="20"/>
                <w:szCs w:val="20"/>
                <w:lang w:val="en-US"/>
              </w:rPr>
              <w:t>20 marks</w:t>
            </w:r>
          </w:p>
        </w:tc>
        <w:tc>
          <w:tcPr>
            <w:tcW w:w="3583" w:type="dxa"/>
            <w:tcBorders>
              <w:top w:val="single" w:sz="6" w:space="0" w:color="CCCCCC"/>
              <w:left w:val="single" w:sz="6" w:space="0" w:color="CCCCCC"/>
              <w:bottom w:val="single" w:sz="6" w:space="0" w:color="CCCCCC"/>
              <w:right w:val="single" w:sz="6" w:space="0" w:color="CCCCCC"/>
            </w:tcBorders>
            <w:shd w:val="clear" w:color="auto" w:fill="D9E2F3"/>
            <w:tcMar>
              <w:top w:w="80" w:type="dxa"/>
              <w:left w:w="80" w:type="dxa"/>
              <w:bottom w:w="80" w:type="dxa"/>
              <w:right w:w="80" w:type="dxa"/>
            </w:tcMar>
          </w:tcPr>
          <w:p w14:paraId="0699D87B" w14:textId="77777777" w:rsidR="00FE2456" w:rsidRDefault="00FE2456" w:rsidP="005445DD">
            <w:pPr>
              <w:pStyle w:val="BodyA"/>
              <w:spacing w:after="0" w:line="240" w:lineRule="auto"/>
              <w:jc w:val="right"/>
            </w:pPr>
            <w:r>
              <w:rPr>
                <w:rStyle w:val="None"/>
                <w:rFonts w:ascii="Arial" w:hAnsi="Arial"/>
                <w:b/>
                <w:bCs/>
                <w:sz w:val="20"/>
                <w:szCs w:val="20"/>
                <w:lang w:val="en-US"/>
              </w:rPr>
              <w:t>15 marks</w:t>
            </w:r>
          </w:p>
        </w:tc>
      </w:tr>
      <w:tr w:rsidR="00F45488" w14:paraId="7203934F" w14:textId="77777777" w:rsidTr="00F45488">
        <w:trPr>
          <w:trHeight w:val="740"/>
        </w:trPr>
        <w:tc>
          <w:tcPr>
            <w:tcW w:w="0" w:type="auto"/>
            <w:tcBorders>
              <w:top w:val="single" w:sz="6" w:space="0" w:color="CCCCCC"/>
              <w:left w:val="single" w:sz="6" w:space="0" w:color="CCCCCC"/>
              <w:bottom w:val="single" w:sz="6" w:space="0" w:color="CCCCCC"/>
              <w:right w:val="single" w:sz="6" w:space="0" w:color="CCCCCC"/>
            </w:tcBorders>
            <w:shd w:val="clear" w:color="auto" w:fill="D9E2F3"/>
            <w:tcMar>
              <w:top w:w="80" w:type="dxa"/>
              <w:left w:w="80" w:type="dxa"/>
              <w:bottom w:w="80" w:type="dxa"/>
              <w:right w:w="80" w:type="dxa"/>
            </w:tcMar>
            <w:vAlign w:val="bottom"/>
          </w:tcPr>
          <w:p w14:paraId="7D21860D" w14:textId="77777777" w:rsidR="00FE2456" w:rsidRDefault="00FE2456" w:rsidP="005445DD">
            <w:pPr>
              <w:pStyle w:val="BodyA"/>
              <w:spacing w:after="0" w:line="240" w:lineRule="auto"/>
            </w:pPr>
            <w:r>
              <w:rPr>
                <w:rStyle w:val="None"/>
                <w:rFonts w:ascii="Arial" w:hAnsi="Arial"/>
                <w:i/>
                <w:iCs/>
                <w:sz w:val="20"/>
                <w:szCs w:val="20"/>
                <w:lang w:val="en-US"/>
              </w:rPr>
              <w:t>Excellent (+70%)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80" w:type="dxa"/>
              <w:left w:w="80" w:type="dxa"/>
              <w:bottom w:w="80" w:type="dxa"/>
              <w:right w:w="80" w:type="dxa"/>
            </w:tcMar>
          </w:tcPr>
          <w:p w14:paraId="0A208CFF" w14:textId="77777777" w:rsidR="00FE2456" w:rsidRDefault="00FE2456" w:rsidP="005445DD">
            <w:pPr>
              <w:pStyle w:val="BodyA"/>
              <w:spacing w:after="0" w:line="240" w:lineRule="auto"/>
            </w:pPr>
            <w:r>
              <w:rPr>
                <w:rStyle w:val="None"/>
                <w:rFonts w:ascii="Arial" w:hAnsi="Arial"/>
                <w:color w:val="333333"/>
                <w:sz w:val="20"/>
                <w:szCs w:val="20"/>
                <w:u w:color="333333"/>
                <w:lang w:val="en-US"/>
              </w:rPr>
              <w:t>Comprehensive Descriptive Statistics performed with clear rationale for each method chosen. Insights are deep and well-articulated.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80" w:type="dxa"/>
              <w:left w:w="80" w:type="dxa"/>
              <w:bottom w:w="80" w:type="dxa"/>
              <w:right w:w="80" w:type="dxa"/>
            </w:tcMar>
          </w:tcPr>
          <w:p w14:paraId="1DCDD83F" w14:textId="77777777" w:rsidR="00FE2456" w:rsidRDefault="00FE2456" w:rsidP="005445DD">
            <w:pPr>
              <w:pStyle w:val="BodyA"/>
              <w:spacing w:after="0" w:line="240" w:lineRule="auto"/>
            </w:pPr>
            <w:r>
              <w:rPr>
                <w:rStyle w:val="None"/>
                <w:rFonts w:ascii="Arial" w:hAnsi="Arial"/>
                <w:color w:val="333333"/>
                <w:sz w:val="20"/>
                <w:szCs w:val="20"/>
                <w:u w:color="333333"/>
                <w:lang w:val="en-US"/>
              </w:rPr>
              <w:t>Thorough explanation of both distributions explored, well detailed, and linked to insights.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80" w:type="dxa"/>
              <w:left w:w="80" w:type="dxa"/>
              <w:bottom w:w="80" w:type="dxa"/>
              <w:right w:w="80" w:type="dxa"/>
            </w:tcMar>
          </w:tcPr>
          <w:p w14:paraId="7CEDB8E8" w14:textId="77777777" w:rsidR="00FE2456" w:rsidRDefault="00FE2456" w:rsidP="005445DD">
            <w:pPr>
              <w:pStyle w:val="BodyA"/>
              <w:spacing w:after="0" w:line="240" w:lineRule="auto"/>
            </w:pPr>
            <w:r>
              <w:rPr>
                <w:rStyle w:val="None"/>
                <w:rFonts w:ascii="Arial" w:hAnsi="Arial"/>
                <w:color w:val="333333"/>
                <w:sz w:val="20"/>
                <w:szCs w:val="20"/>
                <w:u w:color="333333"/>
                <w:lang w:val="en-US"/>
              </w:rPr>
              <w:t>Thorough explanation of normal distribution explored, well detailed, and linked to insights.</w:t>
            </w:r>
          </w:p>
        </w:tc>
        <w:tc>
          <w:tcPr>
            <w:tcW w:w="3583" w:type="dxa"/>
            <w:tcBorders>
              <w:top w:val="single" w:sz="6" w:space="0" w:color="CCCCCC"/>
              <w:left w:val="single" w:sz="6" w:space="0" w:color="CCCCCC"/>
              <w:bottom w:val="single" w:sz="6" w:space="0" w:color="CCCCCC"/>
              <w:right w:val="single" w:sz="6" w:space="0" w:color="CCCCCC"/>
            </w:tcBorders>
            <w:shd w:val="clear" w:color="auto" w:fill="FFFFFF"/>
            <w:tcMar>
              <w:top w:w="80" w:type="dxa"/>
              <w:left w:w="80" w:type="dxa"/>
              <w:bottom w:w="80" w:type="dxa"/>
              <w:right w:w="80" w:type="dxa"/>
            </w:tcMar>
          </w:tcPr>
          <w:p w14:paraId="46DB9C2F" w14:textId="559DEBC8" w:rsidR="00FE2456" w:rsidRDefault="00FE2456" w:rsidP="005445DD">
            <w:pPr>
              <w:pStyle w:val="BodyA"/>
              <w:spacing w:after="0" w:line="240" w:lineRule="auto"/>
            </w:pPr>
            <w:r>
              <w:rPr>
                <w:rStyle w:val="None"/>
                <w:rFonts w:ascii="Arial" w:hAnsi="Arial"/>
                <w:color w:val="1F1F1F"/>
                <w:sz w:val="20"/>
                <w:szCs w:val="20"/>
                <w:u w:color="1F1F1F"/>
                <w:lang w:val="en-US"/>
              </w:rPr>
              <w:t>Well-articulated the application of distributions (continuous or discrete) and implementation choices for visualizations are well-justified and detailed.</w:t>
            </w:r>
          </w:p>
        </w:tc>
      </w:tr>
      <w:tr w:rsidR="00F45488" w14:paraId="41E2D68F" w14:textId="77777777" w:rsidTr="00F45488">
        <w:trPr>
          <w:trHeight w:val="577"/>
        </w:trPr>
        <w:tc>
          <w:tcPr>
            <w:tcW w:w="0" w:type="auto"/>
            <w:tcBorders>
              <w:top w:val="single" w:sz="6" w:space="0" w:color="CCCCCC"/>
              <w:left w:val="single" w:sz="6" w:space="0" w:color="CCCCCC"/>
              <w:bottom w:val="single" w:sz="6" w:space="0" w:color="CCCCCC"/>
              <w:right w:val="single" w:sz="6" w:space="0" w:color="CCCCCC"/>
            </w:tcBorders>
            <w:shd w:val="clear" w:color="auto" w:fill="D9E2F3"/>
            <w:tcMar>
              <w:top w:w="80" w:type="dxa"/>
              <w:left w:w="80" w:type="dxa"/>
              <w:bottom w:w="80" w:type="dxa"/>
              <w:right w:w="80" w:type="dxa"/>
            </w:tcMar>
            <w:vAlign w:val="bottom"/>
          </w:tcPr>
          <w:p w14:paraId="0E372E8B" w14:textId="77777777" w:rsidR="00FE2456" w:rsidRDefault="00FE2456" w:rsidP="005445DD">
            <w:pPr>
              <w:pStyle w:val="BodyA"/>
              <w:spacing w:after="0" w:line="240" w:lineRule="auto"/>
            </w:pPr>
            <w:r>
              <w:rPr>
                <w:rStyle w:val="None"/>
                <w:rFonts w:ascii="Arial" w:hAnsi="Arial"/>
                <w:i/>
                <w:iCs/>
                <w:sz w:val="20"/>
                <w:szCs w:val="20"/>
                <w:lang w:val="en-US"/>
              </w:rPr>
              <w:t>Very Good (60 - 69%)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80" w:type="dxa"/>
              <w:left w:w="80" w:type="dxa"/>
              <w:bottom w:w="80" w:type="dxa"/>
              <w:right w:w="80" w:type="dxa"/>
            </w:tcMar>
          </w:tcPr>
          <w:p w14:paraId="76015340" w14:textId="77777777" w:rsidR="00FE2456" w:rsidRDefault="00FE2456" w:rsidP="005445DD">
            <w:pPr>
              <w:pStyle w:val="BodyA"/>
              <w:spacing w:after="0" w:line="240" w:lineRule="auto"/>
            </w:pPr>
            <w:r>
              <w:rPr>
                <w:rStyle w:val="None"/>
                <w:rFonts w:ascii="Arial" w:hAnsi="Arial"/>
                <w:color w:val="333333"/>
                <w:sz w:val="20"/>
                <w:szCs w:val="20"/>
                <w:u w:color="333333"/>
                <w:lang w:val="en-US"/>
              </w:rPr>
              <w:t>Clear Descriptive Statistics conducted with rationale provided. Insights are relevant and provide good depth</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80" w:type="dxa"/>
              <w:left w:w="80" w:type="dxa"/>
              <w:bottom w:w="80" w:type="dxa"/>
              <w:right w:w="80" w:type="dxa"/>
            </w:tcMar>
          </w:tcPr>
          <w:p w14:paraId="2BE3A667" w14:textId="77777777" w:rsidR="00FE2456" w:rsidRDefault="00FE2456" w:rsidP="005445DD">
            <w:pPr>
              <w:pStyle w:val="BodyA"/>
              <w:spacing w:after="0" w:line="240" w:lineRule="auto"/>
            </w:pPr>
            <w:r>
              <w:rPr>
                <w:rStyle w:val="None"/>
                <w:rFonts w:ascii="Arial" w:hAnsi="Arial"/>
                <w:color w:val="333333"/>
                <w:sz w:val="20"/>
                <w:szCs w:val="20"/>
                <w:u w:color="333333"/>
                <w:lang w:val="en-US"/>
              </w:rPr>
              <w:t>Good explanation of both distributions explored, well detailed, and linked to insights.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80" w:type="dxa"/>
              <w:left w:w="80" w:type="dxa"/>
              <w:bottom w:w="80" w:type="dxa"/>
              <w:right w:w="80" w:type="dxa"/>
            </w:tcMar>
          </w:tcPr>
          <w:p w14:paraId="5773837A" w14:textId="77777777" w:rsidR="00FE2456" w:rsidRDefault="00FE2456" w:rsidP="005445DD">
            <w:pPr>
              <w:pStyle w:val="BodyA"/>
              <w:spacing w:after="0" w:line="240" w:lineRule="auto"/>
            </w:pPr>
            <w:r>
              <w:rPr>
                <w:rStyle w:val="None"/>
                <w:rFonts w:ascii="Arial" w:hAnsi="Arial"/>
                <w:color w:val="333333"/>
                <w:sz w:val="20"/>
                <w:szCs w:val="20"/>
                <w:u w:color="333333"/>
                <w:lang w:val="en-US"/>
              </w:rPr>
              <w:t>Good explanation of normal distribution explored, well detailed, and linked to insights.</w:t>
            </w:r>
          </w:p>
        </w:tc>
        <w:tc>
          <w:tcPr>
            <w:tcW w:w="3583" w:type="dxa"/>
            <w:tcBorders>
              <w:top w:val="single" w:sz="6" w:space="0" w:color="CCCCCC"/>
              <w:left w:val="single" w:sz="6" w:space="0" w:color="CCCCCC"/>
              <w:bottom w:val="single" w:sz="6" w:space="0" w:color="CCCCCC"/>
              <w:right w:val="single" w:sz="6" w:space="0" w:color="CCCCCC"/>
            </w:tcBorders>
            <w:shd w:val="clear" w:color="auto" w:fill="FFFFFF"/>
            <w:tcMar>
              <w:top w:w="80" w:type="dxa"/>
              <w:left w:w="80" w:type="dxa"/>
              <w:bottom w:w="80" w:type="dxa"/>
              <w:right w:w="80" w:type="dxa"/>
            </w:tcMar>
          </w:tcPr>
          <w:p w14:paraId="0587B2CB" w14:textId="77777777" w:rsidR="00FE2456" w:rsidRDefault="00FE2456" w:rsidP="005445DD">
            <w:pPr>
              <w:pStyle w:val="BodyA"/>
              <w:spacing w:after="0" w:line="240" w:lineRule="auto"/>
            </w:pPr>
            <w:r>
              <w:rPr>
                <w:rStyle w:val="None"/>
                <w:rFonts w:ascii="Arial" w:hAnsi="Arial"/>
                <w:color w:val="1F1F1F"/>
                <w:sz w:val="20"/>
                <w:szCs w:val="20"/>
                <w:u w:color="1F1F1F"/>
                <w:lang w:val="en-US"/>
              </w:rPr>
              <w:t>Good explanation regarding application of distributions (continuous or discrete) and implementation choices for visualizations are justified and detailed.</w:t>
            </w:r>
          </w:p>
        </w:tc>
      </w:tr>
      <w:tr w:rsidR="00F45488" w14:paraId="32A222E0" w14:textId="77777777" w:rsidTr="00F45488">
        <w:trPr>
          <w:trHeight w:val="577"/>
        </w:trPr>
        <w:tc>
          <w:tcPr>
            <w:tcW w:w="0" w:type="auto"/>
            <w:tcBorders>
              <w:top w:val="single" w:sz="6" w:space="0" w:color="CCCCCC"/>
              <w:left w:val="single" w:sz="6" w:space="0" w:color="CCCCCC"/>
              <w:bottom w:val="single" w:sz="6" w:space="0" w:color="CCCCCC"/>
              <w:right w:val="single" w:sz="6" w:space="0" w:color="CCCCCC"/>
            </w:tcBorders>
            <w:shd w:val="clear" w:color="auto" w:fill="D9E2F3"/>
            <w:tcMar>
              <w:top w:w="80" w:type="dxa"/>
              <w:left w:w="80" w:type="dxa"/>
              <w:bottom w:w="80" w:type="dxa"/>
              <w:right w:w="80" w:type="dxa"/>
            </w:tcMar>
            <w:vAlign w:val="bottom"/>
          </w:tcPr>
          <w:p w14:paraId="364E0A5C" w14:textId="77777777" w:rsidR="00FE2456" w:rsidRDefault="00FE2456" w:rsidP="005445DD">
            <w:pPr>
              <w:pStyle w:val="BodyA"/>
              <w:spacing w:after="0" w:line="240" w:lineRule="auto"/>
            </w:pPr>
            <w:r>
              <w:rPr>
                <w:rStyle w:val="None"/>
                <w:rFonts w:ascii="Arial" w:hAnsi="Arial"/>
                <w:i/>
                <w:iCs/>
                <w:sz w:val="20"/>
                <w:szCs w:val="20"/>
                <w:lang w:val="en-US"/>
              </w:rPr>
              <w:t>Good (50 - 59%)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80" w:type="dxa"/>
              <w:left w:w="80" w:type="dxa"/>
              <w:bottom w:w="80" w:type="dxa"/>
              <w:right w:w="80" w:type="dxa"/>
            </w:tcMar>
          </w:tcPr>
          <w:p w14:paraId="6AF0402A" w14:textId="77777777" w:rsidR="00FE2456" w:rsidRDefault="00FE2456" w:rsidP="005445DD">
            <w:pPr>
              <w:pStyle w:val="BodyA"/>
              <w:spacing w:after="0" w:line="240" w:lineRule="auto"/>
            </w:pPr>
            <w:r>
              <w:rPr>
                <w:rStyle w:val="None"/>
                <w:rFonts w:ascii="Arial" w:hAnsi="Arial"/>
                <w:color w:val="333333"/>
                <w:sz w:val="20"/>
                <w:szCs w:val="20"/>
                <w:u w:color="333333"/>
                <w:lang w:val="en-US"/>
              </w:rPr>
              <w:t>Solid Descriptive Statistics conducted with rationale provided. Insights are mostly relevant but may lack depth.</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80" w:type="dxa"/>
              <w:left w:w="80" w:type="dxa"/>
              <w:bottom w:w="80" w:type="dxa"/>
              <w:right w:w="80" w:type="dxa"/>
            </w:tcMar>
          </w:tcPr>
          <w:p w14:paraId="1DDA75CF" w14:textId="77777777" w:rsidR="00FE2456" w:rsidRDefault="00FE2456" w:rsidP="005445DD">
            <w:pPr>
              <w:pStyle w:val="BodyA"/>
              <w:spacing w:after="0" w:line="240" w:lineRule="auto"/>
            </w:pPr>
            <w:r>
              <w:rPr>
                <w:rStyle w:val="None"/>
                <w:rFonts w:ascii="Arial" w:hAnsi="Arial"/>
                <w:color w:val="333333"/>
                <w:sz w:val="20"/>
                <w:szCs w:val="20"/>
                <w:u w:color="333333"/>
                <w:lang w:val="en-US"/>
              </w:rPr>
              <w:t>Satisfactory explanation of distributions with adequate justification. Some links to insights but may lack detail.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80" w:type="dxa"/>
              <w:left w:w="80" w:type="dxa"/>
              <w:bottom w:w="80" w:type="dxa"/>
              <w:right w:w="80" w:type="dxa"/>
            </w:tcMar>
          </w:tcPr>
          <w:p w14:paraId="60E64510" w14:textId="77777777" w:rsidR="00FE2456" w:rsidRDefault="00FE2456" w:rsidP="005445DD">
            <w:pPr>
              <w:pStyle w:val="BodyA"/>
              <w:spacing w:after="0" w:line="240" w:lineRule="auto"/>
            </w:pPr>
            <w:r>
              <w:rPr>
                <w:rStyle w:val="None"/>
                <w:rFonts w:ascii="Arial" w:hAnsi="Arial"/>
                <w:color w:val="333333"/>
                <w:sz w:val="20"/>
                <w:szCs w:val="20"/>
                <w:u w:color="333333"/>
                <w:lang w:val="en-US"/>
              </w:rPr>
              <w:t>Satisfactory explanation normal distribution with adequate justification. Some links to insights but may lack detail.</w:t>
            </w:r>
          </w:p>
        </w:tc>
        <w:tc>
          <w:tcPr>
            <w:tcW w:w="3583" w:type="dxa"/>
            <w:tcBorders>
              <w:top w:val="single" w:sz="6" w:space="0" w:color="CCCCCC"/>
              <w:left w:val="single" w:sz="6" w:space="0" w:color="CCCCCC"/>
              <w:bottom w:val="single" w:sz="6" w:space="0" w:color="CCCCCC"/>
              <w:right w:val="single" w:sz="6" w:space="0" w:color="CCCCCC"/>
            </w:tcBorders>
            <w:shd w:val="clear" w:color="auto" w:fill="FFFFFF"/>
            <w:tcMar>
              <w:top w:w="80" w:type="dxa"/>
              <w:left w:w="80" w:type="dxa"/>
              <w:bottom w:w="80" w:type="dxa"/>
              <w:right w:w="80" w:type="dxa"/>
            </w:tcMar>
          </w:tcPr>
          <w:p w14:paraId="7CF45FDC" w14:textId="77777777" w:rsidR="00FE2456" w:rsidRDefault="00FE2456" w:rsidP="005445DD">
            <w:pPr>
              <w:pStyle w:val="BodyA"/>
              <w:spacing w:after="0" w:line="240" w:lineRule="auto"/>
              <w:rPr>
                <w:rStyle w:val="None"/>
                <w:rFonts w:ascii="Arial" w:eastAsia="Arial" w:hAnsi="Arial" w:cs="Arial"/>
                <w:color w:val="1F1F1F"/>
                <w:sz w:val="20"/>
                <w:szCs w:val="20"/>
                <w:u w:color="1F1F1F"/>
              </w:rPr>
            </w:pPr>
            <w:r>
              <w:rPr>
                <w:rStyle w:val="None"/>
                <w:rFonts w:ascii="Arial" w:hAnsi="Arial"/>
                <w:color w:val="1F1F1F"/>
                <w:sz w:val="20"/>
                <w:szCs w:val="20"/>
                <w:u w:color="1F1F1F"/>
                <w:lang w:val="en-US"/>
              </w:rPr>
              <w:t>Satisfactory</w:t>
            </w:r>
          </w:p>
          <w:p w14:paraId="460E6E16" w14:textId="77777777" w:rsidR="00FE2456" w:rsidRDefault="00FE2456" w:rsidP="005445DD">
            <w:pPr>
              <w:pStyle w:val="BodyA"/>
              <w:spacing w:after="0" w:line="240" w:lineRule="auto"/>
            </w:pPr>
            <w:r>
              <w:rPr>
                <w:rStyle w:val="None"/>
                <w:rFonts w:ascii="Arial" w:hAnsi="Arial"/>
                <w:color w:val="1F1F1F"/>
                <w:sz w:val="20"/>
                <w:szCs w:val="20"/>
                <w:u w:color="1F1F1F"/>
                <w:lang w:val="en-US"/>
              </w:rPr>
              <w:t xml:space="preserve"> explanation regarding application of distributions (continuous or discrete) and implementation choices.</w:t>
            </w:r>
          </w:p>
        </w:tc>
      </w:tr>
      <w:tr w:rsidR="00F45488" w14:paraId="1F14AFA7" w14:textId="77777777" w:rsidTr="00F45488">
        <w:trPr>
          <w:trHeight w:val="386"/>
        </w:trPr>
        <w:tc>
          <w:tcPr>
            <w:tcW w:w="0" w:type="auto"/>
            <w:tcBorders>
              <w:top w:val="single" w:sz="6" w:space="0" w:color="CCCCCC"/>
              <w:left w:val="single" w:sz="6" w:space="0" w:color="CCCCCC"/>
              <w:bottom w:val="single" w:sz="6" w:space="0" w:color="CCCCCC"/>
              <w:right w:val="single" w:sz="6" w:space="0" w:color="CCCCCC"/>
            </w:tcBorders>
            <w:shd w:val="clear" w:color="auto" w:fill="D9E2F3"/>
            <w:tcMar>
              <w:top w:w="80" w:type="dxa"/>
              <w:left w:w="80" w:type="dxa"/>
              <w:bottom w:w="80" w:type="dxa"/>
              <w:right w:w="80" w:type="dxa"/>
            </w:tcMar>
            <w:vAlign w:val="bottom"/>
          </w:tcPr>
          <w:p w14:paraId="1120BFE6" w14:textId="77777777" w:rsidR="00FE2456" w:rsidRDefault="00FE2456" w:rsidP="005445DD">
            <w:pPr>
              <w:pStyle w:val="BodyA"/>
              <w:spacing w:after="0" w:line="240" w:lineRule="auto"/>
            </w:pPr>
            <w:r>
              <w:rPr>
                <w:rStyle w:val="None"/>
                <w:rFonts w:ascii="Arial" w:hAnsi="Arial"/>
                <w:i/>
                <w:iCs/>
                <w:sz w:val="20"/>
                <w:szCs w:val="20"/>
                <w:lang w:val="en-US"/>
              </w:rPr>
              <w:t>Acceptable (40 - 49%)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80" w:type="dxa"/>
              <w:left w:w="80" w:type="dxa"/>
              <w:bottom w:w="80" w:type="dxa"/>
              <w:right w:w="80" w:type="dxa"/>
            </w:tcMar>
          </w:tcPr>
          <w:p w14:paraId="306E89D6" w14:textId="77777777" w:rsidR="00FE2456" w:rsidRDefault="00FE2456" w:rsidP="005445DD">
            <w:pPr>
              <w:pStyle w:val="BodyA"/>
              <w:spacing w:after="0" w:line="240" w:lineRule="auto"/>
            </w:pPr>
            <w:r>
              <w:rPr>
                <w:rStyle w:val="None"/>
                <w:rFonts w:ascii="Arial" w:hAnsi="Arial"/>
                <w:color w:val="333333"/>
                <w:sz w:val="20"/>
                <w:szCs w:val="20"/>
                <w:u w:color="333333"/>
                <w:lang w:val="en-US"/>
              </w:rPr>
              <w:t>Basic Descriptive Statistics conducted, with minimal rationale. Insights are superficial or unclear.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80" w:type="dxa"/>
              <w:left w:w="80" w:type="dxa"/>
              <w:bottom w:w="80" w:type="dxa"/>
              <w:right w:w="80" w:type="dxa"/>
            </w:tcMar>
          </w:tcPr>
          <w:p w14:paraId="1BAAA1D3" w14:textId="77777777" w:rsidR="00FE2456" w:rsidRDefault="00FE2456" w:rsidP="005445DD">
            <w:pPr>
              <w:pStyle w:val="BodyA"/>
              <w:spacing w:after="0" w:line="240" w:lineRule="auto"/>
            </w:pPr>
            <w:r>
              <w:rPr>
                <w:rStyle w:val="None"/>
                <w:rFonts w:ascii="Arial" w:hAnsi="Arial"/>
                <w:color w:val="333333"/>
                <w:sz w:val="20"/>
                <w:szCs w:val="20"/>
                <w:u w:color="333333"/>
                <w:lang w:val="en-US"/>
              </w:rPr>
              <w:t>Basic explanation of distributions used; justifications are weak or unclear.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80" w:type="dxa"/>
              <w:left w:w="80" w:type="dxa"/>
              <w:bottom w:w="80" w:type="dxa"/>
              <w:right w:w="80" w:type="dxa"/>
            </w:tcMar>
          </w:tcPr>
          <w:p w14:paraId="7C0ECF46" w14:textId="77777777" w:rsidR="00FE2456" w:rsidRDefault="00FE2456" w:rsidP="005445DD">
            <w:pPr>
              <w:pStyle w:val="BodyA"/>
              <w:spacing w:after="0" w:line="240" w:lineRule="auto"/>
            </w:pPr>
            <w:r>
              <w:rPr>
                <w:rStyle w:val="None"/>
                <w:rFonts w:ascii="Arial" w:hAnsi="Arial"/>
                <w:color w:val="333333"/>
                <w:sz w:val="20"/>
                <w:szCs w:val="20"/>
                <w:u w:color="333333"/>
                <w:lang w:val="en-US"/>
              </w:rPr>
              <w:t>Basic explanation of normal distribution used; justifications are weak or unclear.</w:t>
            </w:r>
          </w:p>
        </w:tc>
        <w:tc>
          <w:tcPr>
            <w:tcW w:w="3583" w:type="dxa"/>
            <w:tcBorders>
              <w:top w:val="single" w:sz="6" w:space="0" w:color="CCCCCC"/>
              <w:left w:val="single" w:sz="6" w:space="0" w:color="CCCCCC"/>
              <w:bottom w:val="single" w:sz="6" w:space="0" w:color="CCCCCC"/>
              <w:right w:val="single" w:sz="6" w:space="0" w:color="CCCCCC"/>
            </w:tcBorders>
            <w:shd w:val="clear" w:color="auto" w:fill="FFFFFF"/>
            <w:tcMar>
              <w:top w:w="80" w:type="dxa"/>
              <w:left w:w="80" w:type="dxa"/>
              <w:bottom w:w="80" w:type="dxa"/>
              <w:right w:w="80" w:type="dxa"/>
            </w:tcMar>
          </w:tcPr>
          <w:p w14:paraId="378C5E91" w14:textId="46C40B7F" w:rsidR="00FE2456" w:rsidRDefault="00FE2456" w:rsidP="005445DD">
            <w:pPr>
              <w:pStyle w:val="BodyA"/>
              <w:spacing w:after="0" w:line="240" w:lineRule="auto"/>
            </w:pPr>
            <w:r>
              <w:rPr>
                <w:rStyle w:val="None"/>
                <w:rFonts w:ascii="Arial" w:hAnsi="Arial"/>
                <w:color w:val="1F1F1F"/>
                <w:sz w:val="20"/>
                <w:szCs w:val="20"/>
                <w:u w:color="1F1F1F"/>
                <w:lang w:val="en-US"/>
              </w:rPr>
              <w:t>Basic</w:t>
            </w:r>
            <w:r>
              <w:rPr>
                <w:rStyle w:val="None"/>
              </w:rPr>
              <w:t xml:space="preserve"> </w:t>
            </w:r>
            <w:r>
              <w:rPr>
                <w:rStyle w:val="None"/>
                <w:rFonts w:ascii="Arial" w:hAnsi="Arial"/>
                <w:color w:val="1F1F1F"/>
                <w:sz w:val="20"/>
                <w:szCs w:val="20"/>
                <w:u w:color="1F1F1F"/>
                <w:lang w:val="en-US"/>
              </w:rPr>
              <w:t>explanation regarding application of distributions (continuous or discrete).</w:t>
            </w:r>
          </w:p>
        </w:tc>
      </w:tr>
      <w:tr w:rsidR="00F45488" w14:paraId="6C37A8BD" w14:textId="77777777" w:rsidTr="00F45488">
        <w:trPr>
          <w:trHeight w:val="450"/>
        </w:trPr>
        <w:tc>
          <w:tcPr>
            <w:tcW w:w="0" w:type="auto"/>
            <w:tcBorders>
              <w:top w:val="single" w:sz="6" w:space="0" w:color="CCCCCC"/>
              <w:left w:val="single" w:sz="6" w:space="0" w:color="CCCCCC"/>
              <w:bottom w:val="single" w:sz="6" w:space="0" w:color="CCCCCC"/>
              <w:right w:val="single" w:sz="6" w:space="0" w:color="CCCCCC"/>
            </w:tcBorders>
            <w:shd w:val="clear" w:color="auto" w:fill="D9E2F3"/>
            <w:tcMar>
              <w:top w:w="80" w:type="dxa"/>
              <w:left w:w="80" w:type="dxa"/>
              <w:bottom w:w="80" w:type="dxa"/>
              <w:right w:w="80" w:type="dxa"/>
            </w:tcMar>
            <w:vAlign w:val="bottom"/>
          </w:tcPr>
          <w:p w14:paraId="77A35E60" w14:textId="77777777" w:rsidR="00FE2456" w:rsidRDefault="00FE2456" w:rsidP="005445DD">
            <w:pPr>
              <w:pStyle w:val="BodyA"/>
              <w:spacing w:after="0" w:line="240" w:lineRule="auto"/>
            </w:pPr>
            <w:r>
              <w:rPr>
                <w:rStyle w:val="None"/>
                <w:rFonts w:ascii="Arial" w:hAnsi="Arial"/>
                <w:i/>
                <w:iCs/>
                <w:sz w:val="20"/>
                <w:szCs w:val="20"/>
                <w:lang w:val="en-US"/>
              </w:rPr>
              <w:t>Fail (&gt; 39%)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80" w:type="dxa"/>
              <w:left w:w="80" w:type="dxa"/>
              <w:bottom w:w="80" w:type="dxa"/>
              <w:right w:w="80" w:type="dxa"/>
            </w:tcMar>
          </w:tcPr>
          <w:p w14:paraId="5168785E" w14:textId="77777777" w:rsidR="00FE2456" w:rsidRDefault="00FE2456" w:rsidP="005445DD">
            <w:pPr>
              <w:pStyle w:val="BodyA"/>
              <w:spacing w:after="0" w:line="240" w:lineRule="auto"/>
            </w:pPr>
            <w:r>
              <w:rPr>
                <w:rStyle w:val="None"/>
                <w:rFonts w:ascii="Arial" w:hAnsi="Arial"/>
                <w:color w:val="333333"/>
                <w:sz w:val="20"/>
                <w:szCs w:val="20"/>
                <w:u w:color="333333"/>
                <w:lang w:val="en-US"/>
              </w:rPr>
              <w:t>Inadequate Descriptive Statistics performed; little to no rationale or insight provided.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80" w:type="dxa"/>
              <w:left w:w="80" w:type="dxa"/>
              <w:bottom w:w="80" w:type="dxa"/>
              <w:right w:w="80" w:type="dxa"/>
            </w:tcMar>
          </w:tcPr>
          <w:p w14:paraId="2FDE92C7" w14:textId="77777777" w:rsidR="00FE2456" w:rsidRDefault="00FE2456" w:rsidP="005445DD">
            <w:pPr>
              <w:pStyle w:val="BodyA"/>
              <w:spacing w:after="0" w:line="240" w:lineRule="auto"/>
            </w:pPr>
            <w:r>
              <w:rPr>
                <w:rStyle w:val="None"/>
                <w:rFonts w:ascii="Arial" w:hAnsi="Arial"/>
                <w:color w:val="333333"/>
                <w:sz w:val="20"/>
                <w:szCs w:val="20"/>
                <w:u w:color="333333"/>
                <w:lang w:val="en-US"/>
              </w:rPr>
              <w:t>Little to no explanation of data distributions applied no justifications provided.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80" w:type="dxa"/>
              <w:left w:w="80" w:type="dxa"/>
              <w:bottom w:w="80" w:type="dxa"/>
              <w:right w:w="80" w:type="dxa"/>
            </w:tcMar>
          </w:tcPr>
          <w:p w14:paraId="08B1B3F6" w14:textId="77777777" w:rsidR="00FE2456" w:rsidRDefault="00FE2456" w:rsidP="005445DD">
            <w:pPr>
              <w:pStyle w:val="BodyA"/>
              <w:spacing w:after="0" w:line="240" w:lineRule="auto"/>
            </w:pPr>
            <w:r>
              <w:rPr>
                <w:rStyle w:val="None"/>
                <w:rFonts w:ascii="Arial" w:hAnsi="Arial"/>
                <w:color w:val="333333"/>
                <w:sz w:val="20"/>
                <w:szCs w:val="20"/>
                <w:u w:color="333333"/>
                <w:lang w:val="en-US"/>
              </w:rPr>
              <w:t>Little to no explanation normal distribution applied no justifications provided.</w:t>
            </w:r>
          </w:p>
        </w:tc>
        <w:tc>
          <w:tcPr>
            <w:tcW w:w="3583" w:type="dxa"/>
            <w:tcBorders>
              <w:top w:val="single" w:sz="6" w:space="0" w:color="CCCCCC"/>
              <w:left w:val="single" w:sz="6" w:space="0" w:color="CCCCCC"/>
              <w:bottom w:val="single" w:sz="6" w:space="0" w:color="CCCCCC"/>
              <w:right w:val="single" w:sz="6" w:space="0" w:color="CCCCCC"/>
            </w:tcBorders>
            <w:shd w:val="clear" w:color="auto" w:fill="FFFFFF"/>
            <w:tcMar>
              <w:top w:w="80" w:type="dxa"/>
              <w:left w:w="80" w:type="dxa"/>
              <w:bottom w:w="80" w:type="dxa"/>
              <w:right w:w="80" w:type="dxa"/>
            </w:tcMar>
          </w:tcPr>
          <w:p w14:paraId="2451ABC7" w14:textId="77777777" w:rsidR="00FE2456" w:rsidRDefault="00FE2456" w:rsidP="005445DD">
            <w:pPr>
              <w:pStyle w:val="BodyA"/>
              <w:spacing w:after="0" w:line="240" w:lineRule="auto"/>
            </w:pPr>
            <w:r>
              <w:rPr>
                <w:rStyle w:val="None"/>
                <w:rFonts w:ascii="Arial" w:hAnsi="Arial"/>
                <w:color w:val="1F1F1F"/>
                <w:sz w:val="20"/>
                <w:szCs w:val="20"/>
                <w:u w:color="1F1F1F"/>
                <w:lang w:val="en-US"/>
              </w:rPr>
              <w:t>Poor or no justification in comparing distributions from 3 and 4.</w:t>
            </w:r>
          </w:p>
        </w:tc>
      </w:tr>
    </w:tbl>
    <w:p w14:paraId="6C3C461D" w14:textId="5EF67955" w:rsidR="00E14EEE" w:rsidRDefault="00E14EEE">
      <w:pPr>
        <w:spacing w:after="0"/>
        <w:rPr>
          <w:b/>
        </w:rPr>
      </w:pPr>
    </w:p>
    <w:p w14:paraId="20E068E4" w14:textId="77777777" w:rsidR="00E14EEE" w:rsidRDefault="00F45488" w:rsidP="00F45488">
      <w:pPr>
        <w:pStyle w:val="Heading2"/>
      </w:pPr>
      <w:r>
        <w:t xml:space="preserve">Grading Criteria Programming </w:t>
      </w:r>
      <w:r w:rsidRPr="00F45488">
        <w:t>for Data Analytics</w:t>
      </w:r>
    </w:p>
    <w:p w14:paraId="04B973C3" w14:textId="77777777" w:rsidR="00200949" w:rsidRDefault="00200949" w:rsidP="00200949"/>
    <w:tbl>
      <w:tblPr>
        <w:tblW w:w="14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5"/>
        <w:gridCol w:w="3015"/>
        <w:gridCol w:w="2985"/>
        <w:gridCol w:w="2985"/>
        <w:gridCol w:w="3330"/>
      </w:tblGrid>
      <w:tr w:rsidR="00200949" w:rsidRPr="00200949" w14:paraId="5C7D4D08" w14:textId="77777777" w:rsidTr="000659B2">
        <w:trPr>
          <w:trHeight w:val="885"/>
        </w:trPr>
        <w:tc>
          <w:tcPr>
            <w:tcW w:w="2205"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vAlign w:val="bottom"/>
          </w:tcPr>
          <w:p w14:paraId="599AB749" w14:textId="77777777" w:rsidR="00200949" w:rsidRPr="00200949" w:rsidRDefault="00200949" w:rsidP="00200949">
            <w:pPr>
              <w:spacing w:after="0" w:line="240" w:lineRule="auto"/>
              <w:rPr>
                <w:rFonts w:ascii="Arial" w:eastAsia="Arial" w:hAnsi="Arial" w:cs="Arial"/>
                <w:b/>
                <w:sz w:val="20"/>
                <w:szCs w:val="20"/>
              </w:rPr>
            </w:pPr>
            <w:r w:rsidRPr="00200949">
              <w:rPr>
                <w:rFonts w:ascii="Arial" w:eastAsia="Arial" w:hAnsi="Arial" w:cs="Arial"/>
                <w:b/>
                <w:sz w:val="20"/>
                <w:szCs w:val="20"/>
              </w:rPr>
              <w:t>Criteria</w:t>
            </w:r>
          </w:p>
        </w:tc>
        <w:tc>
          <w:tcPr>
            <w:tcW w:w="301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F76553F" w14:textId="77777777" w:rsidR="00200949" w:rsidRPr="00200949" w:rsidRDefault="00200949" w:rsidP="00200949">
            <w:pPr>
              <w:widowControl w:val="0"/>
              <w:spacing w:after="0" w:line="276" w:lineRule="auto"/>
              <w:jc w:val="center"/>
              <w:rPr>
                <w:rFonts w:ascii="Arial" w:eastAsia="Arial" w:hAnsi="Arial" w:cs="Arial"/>
                <w:sz w:val="20"/>
                <w:szCs w:val="20"/>
              </w:rPr>
            </w:pPr>
            <w:r w:rsidRPr="00200949">
              <w:rPr>
                <w:rFonts w:ascii="Arial" w:eastAsia="Arial" w:hAnsi="Arial" w:cs="Arial"/>
                <w:b/>
                <w:sz w:val="20"/>
                <w:szCs w:val="20"/>
              </w:rPr>
              <w:t>Criteria 1: Justification of Programming Paradigms and Language Selection</w:t>
            </w:r>
          </w:p>
        </w:tc>
        <w:tc>
          <w:tcPr>
            <w:tcW w:w="29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9B110AE" w14:textId="77777777" w:rsidR="00200949" w:rsidRPr="00200949" w:rsidRDefault="00200949" w:rsidP="00200949">
            <w:pPr>
              <w:widowControl w:val="0"/>
              <w:spacing w:after="0" w:line="276" w:lineRule="auto"/>
              <w:jc w:val="center"/>
              <w:rPr>
                <w:rFonts w:ascii="Arial" w:eastAsia="Arial" w:hAnsi="Arial" w:cs="Arial"/>
                <w:sz w:val="20"/>
                <w:szCs w:val="20"/>
              </w:rPr>
            </w:pPr>
            <w:r w:rsidRPr="00200949">
              <w:rPr>
                <w:rFonts w:ascii="Arial" w:eastAsia="Arial" w:hAnsi="Arial" w:cs="Arial"/>
                <w:b/>
                <w:sz w:val="20"/>
                <w:szCs w:val="20"/>
              </w:rPr>
              <w:t>Criteria 2: Design and Implementation of Algorithms for Data Analytics</w:t>
            </w:r>
          </w:p>
        </w:tc>
        <w:tc>
          <w:tcPr>
            <w:tcW w:w="29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8D99EEE" w14:textId="77777777" w:rsidR="00200949" w:rsidRPr="00200949" w:rsidRDefault="00200949" w:rsidP="00200949">
            <w:pPr>
              <w:widowControl w:val="0"/>
              <w:spacing w:after="0" w:line="276" w:lineRule="auto"/>
              <w:jc w:val="center"/>
              <w:rPr>
                <w:rFonts w:ascii="Arial" w:eastAsia="Arial" w:hAnsi="Arial" w:cs="Arial"/>
                <w:sz w:val="20"/>
                <w:szCs w:val="20"/>
              </w:rPr>
            </w:pPr>
            <w:r w:rsidRPr="00200949">
              <w:rPr>
                <w:rFonts w:ascii="Arial" w:eastAsia="Arial" w:hAnsi="Arial" w:cs="Arial"/>
                <w:b/>
                <w:sz w:val="20"/>
                <w:szCs w:val="20"/>
              </w:rPr>
              <w:t>Criteria 3: Programmatic Exploration and Use of Python Tools (Code Quality, Libraries, and Jupyter Notebook)</w:t>
            </w:r>
          </w:p>
        </w:tc>
        <w:tc>
          <w:tcPr>
            <w:tcW w:w="333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FB2E163" w14:textId="77777777" w:rsidR="00200949" w:rsidRPr="00200949" w:rsidRDefault="00200949" w:rsidP="00200949">
            <w:pPr>
              <w:widowControl w:val="0"/>
              <w:spacing w:after="0" w:line="276" w:lineRule="auto"/>
              <w:jc w:val="center"/>
              <w:rPr>
                <w:rFonts w:ascii="Arial" w:eastAsia="Arial" w:hAnsi="Arial" w:cs="Arial"/>
                <w:sz w:val="20"/>
                <w:szCs w:val="20"/>
              </w:rPr>
            </w:pPr>
            <w:r w:rsidRPr="00200949">
              <w:rPr>
                <w:rFonts w:ascii="Arial" w:eastAsia="Arial" w:hAnsi="Arial" w:cs="Arial"/>
                <w:b/>
                <w:sz w:val="20"/>
                <w:szCs w:val="20"/>
              </w:rPr>
              <w:t>Criteria 4: Discussion of Programming Paradigms in the Project and Design Decisions</w:t>
            </w:r>
          </w:p>
        </w:tc>
      </w:tr>
      <w:tr w:rsidR="00200949" w:rsidRPr="00200949" w14:paraId="7121D269" w14:textId="77777777" w:rsidTr="000659B2">
        <w:trPr>
          <w:trHeight w:val="585"/>
        </w:trPr>
        <w:tc>
          <w:tcPr>
            <w:tcW w:w="2205"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vAlign w:val="bottom"/>
          </w:tcPr>
          <w:p w14:paraId="4E012357" w14:textId="77777777" w:rsidR="00200949" w:rsidRPr="00200949" w:rsidRDefault="00200949" w:rsidP="00200949">
            <w:pPr>
              <w:spacing w:after="0" w:line="240" w:lineRule="auto"/>
              <w:rPr>
                <w:rFonts w:ascii="Arial" w:eastAsia="Arial" w:hAnsi="Arial" w:cs="Arial"/>
                <w:b/>
                <w:sz w:val="20"/>
                <w:szCs w:val="20"/>
              </w:rPr>
            </w:pPr>
            <w:r w:rsidRPr="00200949">
              <w:rPr>
                <w:rFonts w:ascii="Arial" w:eastAsia="Arial" w:hAnsi="Arial" w:cs="Arial"/>
                <w:b/>
                <w:sz w:val="20"/>
                <w:szCs w:val="20"/>
              </w:rPr>
              <w:t>Weighting per criteria</w:t>
            </w:r>
          </w:p>
        </w:tc>
        <w:tc>
          <w:tcPr>
            <w:tcW w:w="301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CB5AEFA" w14:textId="77777777" w:rsidR="00200949" w:rsidRPr="00200949" w:rsidRDefault="00200949" w:rsidP="00200949">
            <w:pPr>
              <w:widowControl w:val="0"/>
              <w:spacing w:after="0" w:line="276" w:lineRule="auto"/>
              <w:rPr>
                <w:rFonts w:ascii="Arial" w:eastAsia="Arial" w:hAnsi="Arial" w:cs="Arial"/>
                <w:sz w:val="20"/>
                <w:szCs w:val="20"/>
              </w:rPr>
            </w:pPr>
            <w:r w:rsidRPr="00200949">
              <w:rPr>
                <w:rFonts w:ascii="Arial" w:eastAsia="Arial" w:hAnsi="Arial" w:cs="Arial"/>
                <w:sz w:val="20"/>
                <w:szCs w:val="20"/>
              </w:rPr>
              <w:t>10 marks</w:t>
            </w:r>
          </w:p>
        </w:tc>
        <w:tc>
          <w:tcPr>
            <w:tcW w:w="29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10675A8" w14:textId="77777777" w:rsidR="00200949" w:rsidRPr="00200949" w:rsidRDefault="00200949" w:rsidP="00200949">
            <w:pPr>
              <w:widowControl w:val="0"/>
              <w:spacing w:after="0" w:line="276" w:lineRule="auto"/>
              <w:rPr>
                <w:rFonts w:ascii="Arial" w:eastAsia="Arial" w:hAnsi="Arial" w:cs="Arial"/>
                <w:sz w:val="20"/>
                <w:szCs w:val="20"/>
              </w:rPr>
            </w:pPr>
            <w:r w:rsidRPr="00200949">
              <w:rPr>
                <w:rFonts w:ascii="Arial" w:eastAsia="Arial" w:hAnsi="Arial" w:cs="Arial"/>
                <w:sz w:val="20"/>
                <w:szCs w:val="20"/>
              </w:rPr>
              <w:t>30 marks</w:t>
            </w:r>
          </w:p>
        </w:tc>
        <w:tc>
          <w:tcPr>
            <w:tcW w:w="29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FDC506C" w14:textId="77777777" w:rsidR="00200949" w:rsidRPr="00200949" w:rsidRDefault="00200949" w:rsidP="00200949">
            <w:pPr>
              <w:widowControl w:val="0"/>
              <w:spacing w:after="0" w:line="276" w:lineRule="auto"/>
              <w:rPr>
                <w:rFonts w:ascii="Arial" w:eastAsia="Arial" w:hAnsi="Arial" w:cs="Arial"/>
                <w:sz w:val="20"/>
                <w:szCs w:val="20"/>
              </w:rPr>
            </w:pPr>
            <w:r w:rsidRPr="00200949">
              <w:rPr>
                <w:rFonts w:ascii="Arial" w:eastAsia="Arial" w:hAnsi="Arial" w:cs="Arial"/>
                <w:sz w:val="20"/>
                <w:szCs w:val="20"/>
              </w:rPr>
              <w:t>30 marks</w:t>
            </w:r>
          </w:p>
        </w:tc>
        <w:tc>
          <w:tcPr>
            <w:tcW w:w="333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2062762" w14:textId="77777777" w:rsidR="00200949" w:rsidRPr="00200949" w:rsidRDefault="00200949" w:rsidP="00200949">
            <w:pPr>
              <w:widowControl w:val="0"/>
              <w:spacing w:after="0" w:line="276" w:lineRule="auto"/>
              <w:rPr>
                <w:rFonts w:ascii="Arial" w:eastAsia="Arial" w:hAnsi="Arial" w:cs="Arial"/>
                <w:sz w:val="20"/>
                <w:szCs w:val="20"/>
              </w:rPr>
            </w:pPr>
            <w:r w:rsidRPr="00200949">
              <w:rPr>
                <w:rFonts w:ascii="Arial" w:eastAsia="Arial" w:hAnsi="Arial" w:cs="Arial"/>
                <w:sz w:val="20"/>
                <w:szCs w:val="20"/>
              </w:rPr>
              <w:t>20 marks</w:t>
            </w:r>
          </w:p>
        </w:tc>
      </w:tr>
      <w:tr w:rsidR="00200949" w:rsidRPr="00200949" w14:paraId="04E4AF37" w14:textId="77777777" w:rsidTr="000659B2">
        <w:trPr>
          <w:trHeight w:val="885"/>
        </w:trPr>
        <w:tc>
          <w:tcPr>
            <w:tcW w:w="2205"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vAlign w:val="bottom"/>
          </w:tcPr>
          <w:p w14:paraId="3991F111" w14:textId="77777777" w:rsidR="00200949" w:rsidRPr="00200949" w:rsidRDefault="00200949" w:rsidP="00200949">
            <w:pPr>
              <w:spacing w:after="0" w:line="240" w:lineRule="auto"/>
              <w:rPr>
                <w:rFonts w:ascii="Arial" w:eastAsia="Arial" w:hAnsi="Arial" w:cs="Arial"/>
                <w:i/>
                <w:sz w:val="20"/>
                <w:szCs w:val="20"/>
              </w:rPr>
            </w:pPr>
            <w:r w:rsidRPr="00200949">
              <w:rPr>
                <w:rFonts w:ascii="Arial" w:eastAsia="Arial" w:hAnsi="Arial" w:cs="Arial"/>
                <w:i/>
                <w:sz w:val="20"/>
                <w:szCs w:val="20"/>
              </w:rPr>
              <w:t>Excellent (+70%)</w:t>
            </w:r>
          </w:p>
        </w:tc>
        <w:tc>
          <w:tcPr>
            <w:tcW w:w="301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ED9FACF" w14:textId="77777777" w:rsidR="00200949" w:rsidRPr="00200949" w:rsidRDefault="00200949" w:rsidP="00200949">
            <w:pPr>
              <w:widowControl w:val="0"/>
              <w:spacing w:after="0" w:line="276" w:lineRule="auto"/>
              <w:rPr>
                <w:rFonts w:ascii="Arial" w:eastAsia="Arial" w:hAnsi="Arial" w:cs="Arial"/>
                <w:sz w:val="16"/>
                <w:szCs w:val="16"/>
              </w:rPr>
            </w:pPr>
            <w:r w:rsidRPr="00200949">
              <w:rPr>
                <w:rFonts w:ascii="Arial" w:eastAsia="Arial" w:hAnsi="Arial" w:cs="Arial"/>
                <w:sz w:val="16"/>
                <w:szCs w:val="16"/>
              </w:rPr>
              <w:t>Provides a clear, well-supported justification for selecting programming paradigms and languages based on real-life examples. Thoroughly debates choices with strong rationale.</w:t>
            </w:r>
          </w:p>
        </w:tc>
        <w:tc>
          <w:tcPr>
            <w:tcW w:w="29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B77A4AC" w14:textId="77777777" w:rsidR="00200949" w:rsidRPr="00200949" w:rsidRDefault="00200949" w:rsidP="00200949">
            <w:pPr>
              <w:widowControl w:val="0"/>
              <w:spacing w:after="0" w:line="276" w:lineRule="auto"/>
              <w:rPr>
                <w:rFonts w:ascii="Arial" w:eastAsia="Arial" w:hAnsi="Arial" w:cs="Arial"/>
                <w:sz w:val="16"/>
                <w:szCs w:val="16"/>
              </w:rPr>
            </w:pPr>
            <w:r w:rsidRPr="00200949">
              <w:rPr>
                <w:rFonts w:ascii="Arial" w:eastAsia="Arial" w:hAnsi="Arial" w:cs="Arial"/>
                <w:sz w:val="16"/>
                <w:szCs w:val="16"/>
              </w:rPr>
              <w:t>Designs and implements well-structured and efficient algorithms. Includes creative problem-solving techniques, optimizing performance for data analytics tasks.</w:t>
            </w:r>
          </w:p>
        </w:tc>
        <w:tc>
          <w:tcPr>
            <w:tcW w:w="29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7F553A5" w14:textId="77777777" w:rsidR="00200949" w:rsidRPr="00200949" w:rsidRDefault="00200949" w:rsidP="00200949">
            <w:pPr>
              <w:widowControl w:val="0"/>
              <w:spacing w:after="0" w:line="276" w:lineRule="auto"/>
              <w:rPr>
                <w:rFonts w:ascii="Arial" w:eastAsia="Arial" w:hAnsi="Arial" w:cs="Arial"/>
                <w:sz w:val="16"/>
                <w:szCs w:val="16"/>
              </w:rPr>
            </w:pPr>
            <w:r w:rsidRPr="00200949">
              <w:rPr>
                <w:rFonts w:ascii="Arial" w:eastAsia="Arial" w:hAnsi="Arial" w:cs="Arial"/>
                <w:sz w:val="16"/>
                <w:szCs w:val="16"/>
              </w:rPr>
              <w:t>Demonstrates exceptional code quality, using appropriate Python tools and libraries. Code is well-documented and fully annotated in a Jupyter Notebook. Excellent use of libraries such as Pandas, NumPy, Scikit-learn, etc.</w:t>
            </w:r>
          </w:p>
        </w:tc>
        <w:tc>
          <w:tcPr>
            <w:tcW w:w="333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996AFD7" w14:textId="77777777" w:rsidR="00200949" w:rsidRPr="00200949" w:rsidRDefault="00200949" w:rsidP="00200949">
            <w:pPr>
              <w:widowControl w:val="0"/>
              <w:spacing w:after="0" w:line="276" w:lineRule="auto"/>
              <w:rPr>
                <w:rFonts w:ascii="Arial" w:eastAsia="Arial" w:hAnsi="Arial" w:cs="Arial"/>
                <w:sz w:val="16"/>
                <w:szCs w:val="16"/>
              </w:rPr>
            </w:pPr>
            <w:r w:rsidRPr="00200949">
              <w:rPr>
                <w:rFonts w:ascii="Arial" w:eastAsia="Arial" w:hAnsi="Arial" w:cs="Arial"/>
                <w:sz w:val="16"/>
                <w:szCs w:val="16"/>
              </w:rPr>
              <w:t>Provides an in-depth discussion of programming paradigms, demonstrating how specific paradigms influenced project design decisions. Examples from the project are clearly linked to paradigms.</w:t>
            </w:r>
          </w:p>
        </w:tc>
      </w:tr>
      <w:tr w:rsidR="00200949" w:rsidRPr="00200949" w14:paraId="5400991D" w14:textId="77777777" w:rsidTr="000659B2">
        <w:trPr>
          <w:trHeight w:val="885"/>
        </w:trPr>
        <w:tc>
          <w:tcPr>
            <w:tcW w:w="2205"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vAlign w:val="bottom"/>
          </w:tcPr>
          <w:p w14:paraId="542277DE" w14:textId="77777777" w:rsidR="00200949" w:rsidRPr="00200949" w:rsidRDefault="00200949" w:rsidP="00200949">
            <w:pPr>
              <w:spacing w:after="0" w:line="240" w:lineRule="auto"/>
              <w:rPr>
                <w:rFonts w:ascii="Arial" w:eastAsia="Arial" w:hAnsi="Arial" w:cs="Arial"/>
                <w:i/>
                <w:sz w:val="20"/>
                <w:szCs w:val="20"/>
              </w:rPr>
            </w:pPr>
            <w:r w:rsidRPr="00200949">
              <w:rPr>
                <w:rFonts w:ascii="Arial" w:eastAsia="Arial" w:hAnsi="Arial" w:cs="Arial"/>
                <w:i/>
                <w:sz w:val="20"/>
                <w:szCs w:val="20"/>
              </w:rPr>
              <w:t>Very Good (60 - 69%)</w:t>
            </w:r>
          </w:p>
        </w:tc>
        <w:tc>
          <w:tcPr>
            <w:tcW w:w="301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95D63E7" w14:textId="77777777" w:rsidR="00200949" w:rsidRPr="00200949" w:rsidRDefault="00200949" w:rsidP="00200949">
            <w:pPr>
              <w:widowControl w:val="0"/>
              <w:spacing w:after="0" w:line="276" w:lineRule="auto"/>
              <w:rPr>
                <w:rFonts w:ascii="Arial" w:eastAsia="Arial" w:hAnsi="Arial" w:cs="Arial"/>
                <w:sz w:val="16"/>
                <w:szCs w:val="16"/>
              </w:rPr>
            </w:pPr>
            <w:r w:rsidRPr="00200949">
              <w:rPr>
                <w:rFonts w:ascii="Arial" w:eastAsia="Arial" w:hAnsi="Arial" w:cs="Arial"/>
                <w:sz w:val="16"/>
                <w:szCs w:val="16"/>
              </w:rPr>
              <w:t>Offers a strong explanation for selecting programming paradigms and languages. Justification is clear, with relevant real-life examples.</w:t>
            </w:r>
          </w:p>
        </w:tc>
        <w:tc>
          <w:tcPr>
            <w:tcW w:w="29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ECE701C" w14:textId="77777777" w:rsidR="00200949" w:rsidRPr="00200949" w:rsidRDefault="00200949" w:rsidP="00200949">
            <w:pPr>
              <w:widowControl w:val="0"/>
              <w:spacing w:after="0" w:line="276" w:lineRule="auto"/>
              <w:rPr>
                <w:rFonts w:ascii="Arial" w:eastAsia="Arial" w:hAnsi="Arial" w:cs="Arial"/>
                <w:sz w:val="16"/>
                <w:szCs w:val="16"/>
              </w:rPr>
            </w:pPr>
            <w:r w:rsidRPr="00200949">
              <w:rPr>
                <w:rFonts w:ascii="Arial" w:eastAsia="Arial" w:hAnsi="Arial" w:cs="Arial"/>
                <w:sz w:val="16"/>
                <w:szCs w:val="16"/>
              </w:rPr>
              <w:t>Develops efficient algorithms with appropriate design for data analytics tasks. Some minor areas could benefit from further optimization or refinement.</w:t>
            </w:r>
          </w:p>
        </w:tc>
        <w:tc>
          <w:tcPr>
            <w:tcW w:w="29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0AF97D1" w14:textId="77777777" w:rsidR="00200949" w:rsidRPr="00200949" w:rsidRDefault="00200949" w:rsidP="00200949">
            <w:pPr>
              <w:widowControl w:val="0"/>
              <w:spacing w:after="0" w:line="276" w:lineRule="auto"/>
              <w:rPr>
                <w:rFonts w:ascii="Arial" w:eastAsia="Arial" w:hAnsi="Arial" w:cs="Arial"/>
                <w:sz w:val="16"/>
                <w:szCs w:val="16"/>
              </w:rPr>
            </w:pPr>
            <w:r w:rsidRPr="00200949">
              <w:rPr>
                <w:rFonts w:ascii="Arial" w:eastAsia="Arial" w:hAnsi="Arial" w:cs="Arial"/>
                <w:sz w:val="16"/>
                <w:szCs w:val="16"/>
              </w:rPr>
              <w:t>Demonstrates good use of Python tools and code quality. The project is well-annotated, with minor gaps in documentation. Libraries are used effectively for data analytics tasks.</w:t>
            </w:r>
          </w:p>
        </w:tc>
        <w:tc>
          <w:tcPr>
            <w:tcW w:w="333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B602F3B" w14:textId="77777777" w:rsidR="00200949" w:rsidRPr="00200949" w:rsidRDefault="00200949" w:rsidP="00200949">
            <w:pPr>
              <w:widowControl w:val="0"/>
              <w:spacing w:after="0" w:line="276" w:lineRule="auto"/>
              <w:rPr>
                <w:rFonts w:ascii="Arial" w:eastAsia="Arial" w:hAnsi="Arial" w:cs="Arial"/>
                <w:sz w:val="16"/>
                <w:szCs w:val="16"/>
              </w:rPr>
            </w:pPr>
            <w:r w:rsidRPr="00200949">
              <w:rPr>
                <w:rFonts w:ascii="Arial" w:eastAsia="Arial" w:hAnsi="Arial" w:cs="Arial"/>
                <w:sz w:val="16"/>
                <w:szCs w:val="16"/>
              </w:rPr>
              <w:t>Provides a well-structured discussion on programming paradigms, showing how they influenced the design. Some minor areas could benefit from deeper explanation or examples.</w:t>
            </w:r>
          </w:p>
        </w:tc>
      </w:tr>
      <w:tr w:rsidR="00200949" w:rsidRPr="00200949" w14:paraId="510CBA1D" w14:textId="77777777" w:rsidTr="000659B2">
        <w:trPr>
          <w:trHeight w:val="885"/>
        </w:trPr>
        <w:tc>
          <w:tcPr>
            <w:tcW w:w="2205"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vAlign w:val="bottom"/>
          </w:tcPr>
          <w:p w14:paraId="35FECD98" w14:textId="77777777" w:rsidR="00200949" w:rsidRPr="00200949" w:rsidRDefault="00200949" w:rsidP="00200949">
            <w:pPr>
              <w:spacing w:after="0" w:line="240" w:lineRule="auto"/>
              <w:rPr>
                <w:rFonts w:ascii="Arial" w:eastAsia="Arial" w:hAnsi="Arial" w:cs="Arial"/>
                <w:i/>
                <w:sz w:val="20"/>
                <w:szCs w:val="20"/>
              </w:rPr>
            </w:pPr>
            <w:r w:rsidRPr="00200949">
              <w:rPr>
                <w:rFonts w:ascii="Arial" w:eastAsia="Arial" w:hAnsi="Arial" w:cs="Arial"/>
                <w:i/>
                <w:sz w:val="20"/>
                <w:szCs w:val="20"/>
              </w:rPr>
              <w:t>Good (50 - 59%)</w:t>
            </w:r>
          </w:p>
        </w:tc>
        <w:tc>
          <w:tcPr>
            <w:tcW w:w="301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B2214D1" w14:textId="77777777" w:rsidR="00200949" w:rsidRPr="00200949" w:rsidRDefault="00200949" w:rsidP="00200949">
            <w:pPr>
              <w:widowControl w:val="0"/>
              <w:spacing w:after="0" w:line="276" w:lineRule="auto"/>
              <w:rPr>
                <w:rFonts w:ascii="Arial" w:eastAsia="Arial" w:hAnsi="Arial" w:cs="Arial"/>
                <w:sz w:val="16"/>
                <w:szCs w:val="16"/>
              </w:rPr>
            </w:pPr>
            <w:r w:rsidRPr="00200949">
              <w:rPr>
                <w:rFonts w:ascii="Arial" w:eastAsia="Arial" w:hAnsi="Arial" w:cs="Arial"/>
                <w:sz w:val="16"/>
                <w:szCs w:val="16"/>
              </w:rPr>
              <w:t>Provides a reasonable justification for programming paradigm and language choices, though the debate is not deeply developed.</w:t>
            </w:r>
          </w:p>
        </w:tc>
        <w:tc>
          <w:tcPr>
            <w:tcW w:w="29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5854C2D" w14:textId="77777777" w:rsidR="00200949" w:rsidRPr="00200949" w:rsidRDefault="00200949" w:rsidP="00200949">
            <w:pPr>
              <w:widowControl w:val="0"/>
              <w:spacing w:after="0" w:line="276" w:lineRule="auto"/>
              <w:rPr>
                <w:rFonts w:ascii="Arial" w:eastAsia="Arial" w:hAnsi="Arial" w:cs="Arial"/>
                <w:sz w:val="16"/>
                <w:szCs w:val="16"/>
              </w:rPr>
            </w:pPr>
            <w:r w:rsidRPr="00200949">
              <w:rPr>
                <w:rFonts w:ascii="Arial" w:eastAsia="Arial" w:hAnsi="Arial" w:cs="Arial"/>
                <w:sz w:val="16"/>
                <w:szCs w:val="16"/>
              </w:rPr>
              <w:t>Implements functional algorithms suitable for data analytics. The design is sound but lacks complexity or optimization.</w:t>
            </w:r>
          </w:p>
        </w:tc>
        <w:tc>
          <w:tcPr>
            <w:tcW w:w="29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5C8214E" w14:textId="77777777" w:rsidR="00200949" w:rsidRPr="00200949" w:rsidRDefault="00200949" w:rsidP="00200949">
            <w:pPr>
              <w:widowControl w:val="0"/>
              <w:spacing w:after="0" w:line="276" w:lineRule="auto"/>
              <w:rPr>
                <w:rFonts w:ascii="Arial" w:eastAsia="Arial" w:hAnsi="Arial" w:cs="Arial"/>
                <w:sz w:val="16"/>
                <w:szCs w:val="16"/>
              </w:rPr>
            </w:pPr>
            <w:r w:rsidRPr="00200949">
              <w:rPr>
                <w:rFonts w:ascii="Arial" w:eastAsia="Arial" w:hAnsi="Arial" w:cs="Arial"/>
                <w:sz w:val="16"/>
                <w:szCs w:val="16"/>
              </w:rPr>
              <w:t>Adequate use of Python tools with reasonably good code quality. Code annotations are present but may lack depth. Libraries are used appropriately but with limited variety or explanation.</w:t>
            </w:r>
          </w:p>
        </w:tc>
        <w:tc>
          <w:tcPr>
            <w:tcW w:w="333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9B287B2" w14:textId="77777777" w:rsidR="00200949" w:rsidRPr="00200949" w:rsidRDefault="00200949" w:rsidP="00200949">
            <w:pPr>
              <w:widowControl w:val="0"/>
              <w:spacing w:after="0" w:line="276" w:lineRule="auto"/>
              <w:rPr>
                <w:rFonts w:ascii="Arial" w:eastAsia="Arial" w:hAnsi="Arial" w:cs="Arial"/>
                <w:sz w:val="16"/>
                <w:szCs w:val="16"/>
              </w:rPr>
            </w:pPr>
            <w:r w:rsidRPr="00200949">
              <w:rPr>
                <w:rFonts w:ascii="Arial" w:eastAsia="Arial" w:hAnsi="Arial" w:cs="Arial"/>
                <w:sz w:val="16"/>
                <w:szCs w:val="16"/>
              </w:rPr>
              <w:t>Explains the use of programming paradigms in project development, but the connection to design decisions is somewhat basic. Examples from the project are included but lack depth.</w:t>
            </w:r>
          </w:p>
        </w:tc>
      </w:tr>
      <w:tr w:rsidR="00200949" w:rsidRPr="00200949" w14:paraId="0EA0248B" w14:textId="77777777" w:rsidTr="000659B2">
        <w:trPr>
          <w:trHeight w:val="885"/>
        </w:trPr>
        <w:tc>
          <w:tcPr>
            <w:tcW w:w="2205"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vAlign w:val="bottom"/>
          </w:tcPr>
          <w:p w14:paraId="704CCD83" w14:textId="77777777" w:rsidR="00200949" w:rsidRPr="00200949" w:rsidRDefault="00200949" w:rsidP="00200949">
            <w:pPr>
              <w:spacing w:after="0" w:line="240" w:lineRule="auto"/>
              <w:rPr>
                <w:rFonts w:ascii="Arial" w:eastAsia="Arial" w:hAnsi="Arial" w:cs="Arial"/>
                <w:i/>
                <w:sz w:val="20"/>
                <w:szCs w:val="20"/>
              </w:rPr>
            </w:pPr>
            <w:r w:rsidRPr="00200949">
              <w:rPr>
                <w:rFonts w:ascii="Arial" w:eastAsia="Arial" w:hAnsi="Arial" w:cs="Arial"/>
                <w:i/>
                <w:sz w:val="20"/>
                <w:szCs w:val="20"/>
              </w:rPr>
              <w:t>Acceptable (40 - 49%)</w:t>
            </w:r>
          </w:p>
        </w:tc>
        <w:tc>
          <w:tcPr>
            <w:tcW w:w="301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D7518C5" w14:textId="77777777" w:rsidR="00200949" w:rsidRPr="00200949" w:rsidRDefault="00200949" w:rsidP="00200949">
            <w:pPr>
              <w:widowControl w:val="0"/>
              <w:spacing w:after="0" w:line="276" w:lineRule="auto"/>
              <w:rPr>
                <w:rFonts w:ascii="Arial" w:eastAsia="Arial" w:hAnsi="Arial" w:cs="Arial"/>
                <w:sz w:val="16"/>
                <w:szCs w:val="16"/>
              </w:rPr>
            </w:pPr>
            <w:r w:rsidRPr="00200949">
              <w:rPr>
                <w:rFonts w:ascii="Arial" w:eastAsia="Arial" w:hAnsi="Arial" w:cs="Arial"/>
                <w:sz w:val="16"/>
                <w:szCs w:val="16"/>
              </w:rPr>
              <w:t>Mentions the programming paradigm and language selection with minimal justification or examples. The debate is surface-level and lacks clarity.</w:t>
            </w:r>
          </w:p>
        </w:tc>
        <w:tc>
          <w:tcPr>
            <w:tcW w:w="29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04412E9" w14:textId="77777777" w:rsidR="00200949" w:rsidRPr="00200949" w:rsidRDefault="00200949" w:rsidP="00200949">
            <w:pPr>
              <w:widowControl w:val="0"/>
              <w:spacing w:after="0" w:line="276" w:lineRule="auto"/>
              <w:rPr>
                <w:rFonts w:ascii="Arial" w:eastAsia="Arial" w:hAnsi="Arial" w:cs="Arial"/>
                <w:sz w:val="16"/>
                <w:szCs w:val="16"/>
              </w:rPr>
            </w:pPr>
            <w:r w:rsidRPr="00200949">
              <w:rPr>
                <w:rFonts w:ascii="Arial" w:eastAsia="Arial" w:hAnsi="Arial" w:cs="Arial"/>
                <w:sz w:val="16"/>
                <w:szCs w:val="16"/>
              </w:rPr>
              <w:t>Implements basic algorithms, but the design lacks optimization or refinement. Algorithms perform the tasks but may not be efficient.</w:t>
            </w:r>
          </w:p>
        </w:tc>
        <w:tc>
          <w:tcPr>
            <w:tcW w:w="29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E964A36" w14:textId="77777777" w:rsidR="00200949" w:rsidRPr="00200949" w:rsidRDefault="00200949" w:rsidP="00200949">
            <w:pPr>
              <w:widowControl w:val="0"/>
              <w:spacing w:after="0" w:line="276" w:lineRule="auto"/>
              <w:rPr>
                <w:rFonts w:ascii="Arial" w:eastAsia="Arial" w:hAnsi="Arial" w:cs="Arial"/>
                <w:sz w:val="16"/>
                <w:szCs w:val="16"/>
              </w:rPr>
            </w:pPr>
            <w:r w:rsidRPr="00200949">
              <w:rPr>
                <w:rFonts w:ascii="Arial" w:eastAsia="Arial" w:hAnsi="Arial" w:cs="Arial"/>
                <w:sz w:val="16"/>
                <w:szCs w:val="16"/>
              </w:rPr>
              <w:t>Python tools and libraries are used but lack thorough explanation or proper documentation. Code quality is basic, and annotations are sparse or unclear.</w:t>
            </w:r>
          </w:p>
        </w:tc>
        <w:tc>
          <w:tcPr>
            <w:tcW w:w="333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6A9E418" w14:textId="77777777" w:rsidR="00200949" w:rsidRPr="00200949" w:rsidRDefault="00200949" w:rsidP="00200949">
            <w:pPr>
              <w:widowControl w:val="0"/>
              <w:spacing w:after="0" w:line="276" w:lineRule="auto"/>
              <w:rPr>
                <w:rFonts w:ascii="Arial" w:eastAsia="Arial" w:hAnsi="Arial" w:cs="Arial"/>
                <w:sz w:val="16"/>
                <w:szCs w:val="16"/>
              </w:rPr>
            </w:pPr>
            <w:r w:rsidRPr="00200949">
              <w:rPr>
                <w:rFonts w:ascii="Arial" w:eastAsia="Arial" w:hAnsi="Arial" w:cs="Arial"/>
                <w:sz w:val="16"/>
                <w:szCs w:val="16"/>
              </w:rPr>
              <w:t>Discusses programming paradigms but with limited or unclear connection to the project. The discussion lacks examples, and the explanation is brief or generic.</w:t>
            </w:r>
          </w:p>
        </w:tc>
      </w:tr>
      <w:tr w:rsidR="00200949" w:rsidRPr="00200949" w14:paraId="284C5617" w14:textId="77777777" w:rsidTr="000659B2">
        <w:trPr>
          <w:trHeight w:val="885"/>
        </w:trPr>
        <w:tc>
          <w:tcPr>
            <w:tcW w:w="2205"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vAlign w:val="bottom"/>
          </w:tcPr>
          <w:p w14:paraId="30A6A856" w14:textId="77777777" w:rsidR="00200949" w:rsidRPr="00200949" w:rsidRDefault="00200949" w:rsidP="00200949">
            <w:pPr>
              <w:spacing w:after="0" w:line="240" w:lineRule="auto"/>
              <w:rPr>
                <w:rFonts w:ascii="Arial" w:eastAsia="Arial" w:hAnsi="Arial" w:cs="Arial"/>
                <w:i/>
                <w:sz w:val="20"/>
                <w:szCs w:val="20"/>
              </w:rPr>
            </w:pPr>
            <w:r w:rsidRPr="00200949">
              <w:rPr>
                <w:rFonts w:ascii="Arial" w:eastAsia="Arial" w:hAnsi="Arial" w:cs="Arial"/>
                <w:i/>
                <w:sz w:val="20"/>
                <w:szCs w:val="20"/>
              </w:rPr>
              <w:t>Fail (&gt; 39%)</w:t>
            </w:r>
          </w:p>
        </w:tc>
        <w:tc>
          <w:tcPr>
            <w:tcW w:w="301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494BBCB" w14:textId="77777777" w:rsidR="00200949" w:rsidRPr="00200949" w:rsidRDefault="00200949" w:rsidP="00200949">
            <w:pPr>
              <w:widowControl w:val="0"/>
              <w:spacing w:after="0" w:line="276" w:lineRule="auto"/>
              <w:rPr>
                <w:rFonts w:ascii="Arial" w:eastAsia="Arial" w:hAnsi="Arial" w:cs="Arial"/>
                <w:sz w:val="16"/>
                <w:szCs w:val="16"/>
              </w:rPr>
            </w:pPr>
            <w:r w:rsidRPr="00200949">
              <w:rPr>
                <w:rFonts w:ascii="Arial" w:eastAsia="Arial" w:hAnsi="Arial" w:cs="Arial"/>
                <w:sz w:val="16"/>
                <w:szCs w:val="16"/>
              </w:rPr>
              <w:t>Fails to provide a meaningful or clear justification for the programming paradigm and language selection. Real-life examples are missing or irrelevant.</w:t>
            </w:r>
          </w:p>
        </w:tc>
        <w:tc>
          <w:tcPr>
            <w:tcW w:w="29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8F51856" w14:textId="77777777" w:rsidR="00200949" w:rsidRPr="00200949" w:rsidRDefault="00200949" w:rsidP="00200949">
            <w:pPr>
              <w:widowControl w:val="0"/>
              <w:spacing w:after="0" w:line="276" w:lineRule="auto"/>
              <w:rPr>
                <w:rFonts w:ascii="Arial" w:eastAsia="Arial" w:hAnsi="Arial" w:cs="Arial"/>
                <w:sz w:val="16"/>
                <w:szCs w:val="16"/>
              </w:rPr>
            </w:pPr>
            <w:r w:rsidRPr="00200949">
              <w:rPr>
                <w:rFonts w:ascii="Arial" w:eastAsia="Arial" w:hAnsi="Arial" w:cs="Arial"/>
                <w:sz w:val="16"/>
                <w:szCs w:val="16"/>
              </w:rPr>
              <w:t>Fails to design or implement appropriate algorithms. The approach is incomplete or incorrect.</w:t>
            </w:r>
          </w:p>
        </w:tc>
        <w:tc>
          <w:tcPr>
            <w:tcW w:w="29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DB380EB" w14:textId="77777777" w:rsidR="00200949" w:rsidRPr="00200949" w:rsidRDefault="00200949" w:rsidP="00200949">
            <w:pPr>
              <w:widowControl w:val="0"/>
              <w:spacing w:after="0" w:line="276" w:lineRule="auto"/>
              <w:rPr>
                <w:rFonts w:ascii="Arial" w:eastAsia="Arial" w:hAnsi="Arial" w:cs="Arial"/>
                <w:sz w:val="16"/>
                <w:szCs w:val="16"/>
              </w:rPr>
            </w:pPr>
            <w:r w:rsidRPr="00200949">
              <w:rPr>
                <w:rFonts w:ascii="Arial" w:eastAsia="Arial" w:hAnsi="Arial" w:cs="Arial"/>
                <w:sz w:val="16"/>
                <w:szCs w:val="16"/>
              </w:rPr>
              <w:t>Python tools and libraries are poorly used or absent. Code quality is poor, and documentation is incomplete or missing. Code is not well-organized or understandable.</w:t>
            </w:r>
          </w:p>
        </w:tc>
        <w:tc>
          <w:tcPr>
            <w:tcW w:w="333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A65A3DD" w14:textId="77777777" w:rsidR="00200949" w:rsidRPr="00200949" w:rsidRDefault="00200949" w:rsidP="00200949">
            <w:pPr>
              <w:widowControl w:val="0"/>
              <w:spacing w:after="0" w:line="276" w:lineRule="auto"/>
              <w:rPr>
                <w:rFonts w:ascii="Arial" w:eastAsia="Arial" w:hAnsi="Arial" w:cs="Arial"/>
                <w:sz w:val="16"/>
                <w:szCs w:val="16"/>
              </w:rPr>
            </w:pPr>
            <w:r w:rsidRPr="00200949">
              <w:rPr>
                <w:rFonts w:ascii="Arial" w:eastAsia="Arial" w:hAnsi="Arial" w:cs="Arial"/>
                <w:sz w:val="16"/>
                <w:szCs w:val="16"/>
              </w:rPr>
              <w:t>Fails to discuss programming paradigms in a meaningful way. No clear connection is made between the paradigms and the project design decisions.</w:t>
            </w:r>
          </w:p>
        </w:tc>
      </w:tr>
    </w:tbl>
    <w:p w14:paraId="1BFAEF30" w14:textId="13D6F02F" w:rsidR="00200949" w:rsidRPr="00200949" w:rsidRDefault="00200949" w:rsidP="00200949">
      <w:pPr>
        <w:sectPr w:rsidR="00200949" w:rsidRPr="00200949">
          <w:headerReference w:type="default" r:id="rId15"/>
          <w:footerReference w:type="default" r:id="rId16"/>
          <w:pgSz w:w="16838" w:h="11906" w:orient="landscape"/>
          <w:pgMar w:top="1134" w:right="1134" w:bottom="1134" w:left="1134" w:header="709" w:footer="709" w:gutter="0"/>
          <w:pgNumType w:start="1"/>
          <w:cols w:space="720"/>
        </w:sectPr>
      </w:pPr>
    </w:p>
    <w:tbl>
      <w:tblPr>
        <w:tblpPr w:leftFromText="180" w:rightFromText="180" w:vertAnchor="text" w:horzAnchor="margin" w:tblpY="923"/>
        <w:tblW w:w="14484" w:type="dxa"/>
        <w:tblBorders>
          <w:top w:val="nil"/>
          <w:left w:val="nil"/>
          <w:bottom w:val="nil"/>
          <w:right w:val="nil"/>
          <w:insideH w:val="nil"/>
          <w:insideV w:val="nil"/>
        </w:tblBorders>
        <w:tblLayout w:type="fixed"/>
        <w:tblLook w:val="0600" w:firstRow="0" w:lastRow="0" w:firstColumn="0" w:lastColumn="0" w:noHBand="1" w:noVBand="1"/>
      </w:tblPr>
      <w:tblGrid>
        <w:gridCol w:w="1701"/>
        <w:gridCol w:w="3387"/>
        <w:gridCol w:w="2934"/>
        <w:gridCol w:w="3300"/>
        <w:gridCol w:w="3162"/>
      </w:tblGrid>
      <w:tr w:rsidR="00F45488" w14:paraId="174513FA" w14:textId="77777777" w:rsidTr="00F45488">
        <w:trPr>
          <w:trHeight w:val="729"/>
        </w:trPr>
        <w:tc>
          <w:tcPr>
            <w:tcW w:w="1701" w:type="dxa"/>
            <w:tcBorders>
              <w:top w:val="single" w:sz="6" w:space="0" w:color="000000"/>
              <w:left w:val="single" w:sz="6" w:space="0" w:color="000000"/>
              <w:bottom w:val="single" w:sz="6" w:space="0" w:color="000000"/>
              <w:right w:val="single" w:sz="6" w:space="0" w:color="000000"/>
            </w:tcBorders>
            <w:shd w:val="clear" w:color="auto" w:fill="D9E2F3"/>
            <w:tcMar>
              <w:top w:w="20" w:type="dxa"/>
              <w:left w:w="20" w:type="dxa"/>
              <w:bottom w:w="20" w:type="dxa"/>
              <w:right w:w="20" w:type="dxa"/>
            </w:tcMar>
          </w:tcPr>
          <w:bookmarkEnd w:id="2"/>
          <w:p w14:paraId="5599A823" w14:textId="77777777" w:rsidR="00F45488" w:rsidRDefault="00F45488" w:rsidP="00F45488">
            <w:pPr>
              <w:spacing w:before="240" w:after="0"/>
              <w:rPr>
                <w:b/>
                <w:sz w:val="18"/>
                <w:szCs w:val="18"/>
              </w:rPr>
            </w:pPr>
            <w:r>
              <w:rPr>
                <w:b/>
                <w:sz w:val="18"/>
                <w:szCs w:val="18"/>
              </w:rPr>
              <w:lastRenderedPageBreak/>
              <w:t>Criteria</w:t>
            </w:r>
          </w:p>
        </w:tc>
        <w:tc>
          <w:tcPr>
            <w:tcW w:w="3387" w:type="dxa"/>
            <w:tcBorders>
              <w:top w:val="single" w:sz="6" w:space="0" w:color="000000"/>
              <w:left w:val="nil"/>
              <w:bottom w:val="single" w:sz="6" w:space="0" w:color="000000"/>
              <w:right w:val="single" w:sz="6" w:space="0" w:color="000000"/>
            </w:tcBorders>
            <w:tcMar>
              <w:top w:w="20" w:type="dxa"/>
              <w:left w:w="20" w:type="dxa"/>
              <w:bottom w:w="20" w:type="dxa"/>
              <w:right w:w="20" w:type="dxa"/>
            </w:tcMar>
          </w:tcPr>
          <w:p w14:paraId="02D42DF8" w14:textId="77777777" w:rsidR="00F45488" w:rsidRDefault="00F45488" w:rsidP="00F45488">
            <w:pPr>
              <w:spacing w:before="240" w:after="0"/>
              <w:rPr>
                <w:b/>
                <w:sz w:val="18"/>
                <w:szCs w:val="18"/>
              </w:rPr>
            </w:pPr>
            <w:r>
              <w:rPr>
                <w:b/>
                <w:sz w:val="18"/>
                <w:szCs w:val="18"/>
              </w:rPr>
              <w:t>Criteria 1: Project Management Framework (CRISP-DM, KDD, SEMMA) and Choice of ML Approach/Approaches</w:t>
            </w:r>
          </w:p>
        </w:tc>
        <w:tc>
          <w:tcPr>
            <w:tcW w:w="2934" w:type="dxa"/>
            <w:tcBorders>
              <w:top w:val="single" w:sz="6" w:space="0" w:color="000000"/>
              <w:left w:val="nil"/>
              <w:bottom w:val="single" w:sz="6" w:space="0" w:color="000000"/>
              <w:right w:val="single" w:sz="6" w:space="0" w:color="000000"/>
            </w:tcBorders>
            <w:tcMar>
              <w:top w:w="20" w:type="dxa"/>
              <w:left w:w="20" w:type="dxa"/>
              <w:bottom w:w="20" w:type="dxa"/>
              <w:right w:w="20" w:type="dxa"/>
            </w:tcMar>
          </w:tcPr>
          <w:p w14:paraId="20F4421C" w14:textId="77777777" w:rsidR="00F45488" w:rsidRDefault="00F45488" w:rsidP="00F45488">
            <w:pPr>
              <w:spacing w:before="240" w:after="0"/>
              <w:rPr>
                <w:b/>
                <w:sz w:val="18"/>
                <w:szCs w:val="18"/>
              </w:rPr>
            </w:pPr>
            <w:r>
              <w:rPr>
                <w:b/>
                <w:sz w:val="18"/>
                <w:szCs w:val="18"/>
              </w:rPr>
              <w:t>Criteria 2: Evaluation of Machine Learning Techniques and Hyperparameter Tuning</w:t>
            </w:r>
          </w:p>
        </w:tc>
        <w:tc>
          <w:tcPr>
            <w:tcW w:w="3300" w:type="dxa"/>
            <w:tcBorders>
              <w:top w:val="single" w:sz="6" w:space="0" w:color="000000"/>
              <w:left w:val="nil"/>
              <w:bottom w:val="single" w:sz="6" w:space="0" w:color="000000"/>
              <w:right w:val="single" w:sz="6" w:space="0" w:color="000000"/>
            </w:tcBorders>
            <w:tcMar>
              <w:top w:w="20" w:type="dxa"/>
              <w:left w:w="20" w:type="dxa"/>
              <w:bottom w:w="20" w:type="dxa"/>
              <w:right w:w="20" w:type="dxa"/>
            </w:tcMar>
          </w:tcPr>
          <w:p w14:paraId="5598FCCC" w14:textId="77777777" w:rsidR="00F45488" w:rsidRDefault="00F45488" w:rsidP="00F45488">
            <w:pPr>
              <w:spacing w:before="240" w:after="0"/>
              <w:rPr>
                <w:b/>
                <w:sz w:val="18"/>
                <w:szCs w:val="18"/>
              </w:rPr>
            </w:pPr>
            <w:r>
              <w:rPr>
                <w:b/>
                <w:sz w:val="18"/>
                <w:szCs w:val="18"/>
              </w:rPr>
              <w:t>Criteria 3: Comparison, Evaluation and Visualization of ML Modelling Results</w:t>
            </w:r>
          </w:p>
        </w:tc>
        <w:tc>
          <w:tcPr>
            <w:tcW w:w="3162" w:type="dxa"/>
            <w:tcBorders>
              <w:top w:val="single" w:sz="6" w:space="0" w:color="000000"/>
              <w:left w:val="nil"/>
              <w:bottom w:val="single" w:sz="6" w:space="0" w:color="000000"/>
              <w:right w:val="single" w:sz="6" w:space="0" w:color="000000"/>
            </w:tcBorders>
            <w:tcMar>
              <w:top w:w="20" w:type="dxa"/>
              <w:left w:w="20" w:type="dxa"/>
              <w:bottom w:w="20" w:type="dxa"/>
              <w:right w:w="20" w:type="dxa"/>
            </w:tcMar>
          </w:tcPr>
          <w:p w14:paraId="6926F9AB" w14:textId="77777777" w:rsidR="00F45488" w:rsidRDefault="00F45488" w:rsidP="00F45488">
            <w:pPr>
              <w:spacing w:before="240" w:after="0"/>
              <w:rPr>
                <w:b/>
                <w:sz w:val="18"/>
                <w:szCs w:val="18"/>
              </w:rPr>
            </w:pPr>
            <w:r>
              <w:rPr>
                <w:b/>
                <w:sz w:val="18"/>
                <w:szCs w:val="18"/>
              </w:rPr>
              <w:t>Criteria 4: Interpretation and Explanation of ML Results</w:t>
            </w:r>
          </w:p>
        </w:tc>
      </w:tr>
      <w:tr w:rsidR="00F45488" w14:paraId="2391EA72" w14:textId="77777777" w:rsidTr="00F45488">
        <w:trPr>
          <w:trHeight w:val="457"/>
        </w:trPr>
        <w:tc>
          <w:tcPr>
            <w:tcW w:w="1701" w:type="dxa"/>
            <w:tcBorders>
              <w:top w:val="nil"/>
              <w:left w:val="single" w:sz="6" w:space="0" w:color="000000"/>
              <w:bottom w:val="single" w:sz="6" w:space="0" w:color="000000"/>
              <w:right w:val="single" w:sz="6" w:space="0" w:color="000000"/>
            </w:tcBorders>
            <w:shd w:val="clear" w:color="auto" w:fill="D9E2F3"/>
            <w:tcMar>
              <w:top w:w="20" w:type="dxa"/>
              <w:left w:w="20" w:type="dxa"/>
              <w:bottom w:w="20" w:type="dxa"/>
              <w:right w:w="20" w:type="dxa"/>
            </w:tcMar>
          </w:tcPr>
          <w:p w14:paraId="501C2527" w14:textId="77777777" w:rsidR="00F45488" w:rsidRDefault="00F45488" w:rsidP="00F45488">
            <w:pPr>
              <w:spacing w:before="240" w:after="0"/>
              <w:rPr>
                <w:b/>
                <w:sz w:val="18"/>
                <w:szCs w:val="18"/>
              </w:rPr>
            </w:pPr>
            <w:r>
              <w:rPr>
                <w:b/>
                <w:sz w:val="18"/>
                <w:szCs w:val="18"/>
              </w:rPr>
              <w:t>Weighting per Criteria</w:t>
            </w:r>
          </w:p>
        </w:tc>
        <w:tc>
          <w:tcPr>
            <w:tcW w:w="3387" w:type="dxa"/>
            <w:tcBorders>
              <w:top w:val="nil"/>
              <w:left w:val="nil"/>
              <w:bottom w:val="single" w:sz="6" w:space="0" w:color="000000"/>
              <w:right w:val="single" w:sz="6" w:space="0" w:color="000000"/>
            </w:tcBorders>
            <w:shd w:val="clear" w:color="auto" w:fill="D9E2F3"/>
            <w:tcMar>
              <w:top w:w="20" w:type="dxa"/>
              <w:left w:w="20" w:type="dxa"/>
              <w:bottom w:w="20" w:type="dxa"/>
              <w:right w:w="20" w:type="dxa"/>
            </w:tcMar>
          </w:tcPr>
          <w:p w14:paraId="62CA2002" w14:textId="77777777" w:rsidR="00F45488" w:rsidRDefault="00F45488" w:rsidP="00F45488">
            <w:pPr>
              <w:spacing w:before="240" w:after="0"/>
              <w:rPr>
                <w:b/>
                <w:sz w:val="18"/>
                <w:szCs w:val="18"/>
              </w:rPr>
            </w:pPr>
            <w:r>
              <w:rPr>
                <w:b/>
                <w:sz w:val="18"/>
                <w:szCs w:val="18"/>
              </w:rPr>
              <w:t>20 marks</w:t>
            </w:r>
          </w:p>
        </w:tc>
        <w:tc>
          <w:tcPr>
            <w:tcW w:w="2934" w:type="dxa"/>
            <w:tcBorders>
              <w:top w:val="nil"/>
              <w:left w:val="nil"/>
              <w:bottom w:val="single" w:sz="6" w:space="0" w:color="000000"/>
              <w:right w:val="single" w:sz="6" w:space="0" w:color="000000"/>
            </w:tcBorders>
            <w:shd w:val="clear" w:color="auto" w:fill="D9E2F3"/>
            <w:tcMar>
              <w:top w:w="20" w:type="dxa"/>
              <w:left w:w="20" w:type="dxa"/>
              <w:bottom w:w="20" w:type="dxa"/>
              <w:right w:w="20" w:type="dxa"/>
            </w:tcMar>
          </w:tcPr>
          <w:p w14:paraId="7F3ADA91" w14:textId="77777777" w:rsidR="00F45488" w:rsidRDefault="00F45488" w:rsidP="00F45488">
            <w:pPr>
              <w:spacing w:before="240" w:after="0"/>
              <w:rPr>
                <w:b/>
                <w:sz w:val="18"/>
                <w:szCs w:val="18"/>
              </w:rPr>
            </w:pPr>
            <w:r>
              <w:rPr>
                <w:b/>
                <w:sz w:val="18"/>
                <w:szCs w:val="18"/>
              </w:rPr>
              <w:t>30 marks</w:t>
            </w:r>
          </w:p>
        </w:tc>
        <w:tc>
          <w:tcPr>
            <w:tcW w:w="3300" w:type="dxa"/>
            <w:tcBorders>
              <w:top w:val="nil"/>
              <w:left w:val="nil"/>
              <w:bottom w:val="single" w:sz="6" w:space="0" w:color="000000"/>
              <w:right w:val="single" w:sz="6" w:space="0" w:color="000000"/>
            </w:tcBorders>
            <w:shd w:val="clear" w:color="auto" w:fill="D9E2F3"/>
            <w:tcMar>
              <w:top w:w="20" w:type="dxa"/>
              <w:left w:w="20" w:type="dxa"/>
              <w:bottom w:w="20" w:type="dxa"/>
              <w:right w:w="20" w:type="dxa"/>
            </w:tcMar>
          </w:tcPr>
          <w:p w14:paraId="0FDFF7D2" w14:textId="77777777" w:rsidR="00F45488" w:rsidRDefault="00F45488" w:rsidP="00F45488">
            <w:pPr>
              <w:spacing w:before="240" w:after="0"/>
              <w:rPr>
                <w:b/>
                <w:sz w:val="18"/>
                <w:szCs w:val="18"/>
              </w:rPr>
            </w:pPr>
            <w:r>
              <w:rPr>
                <w:b/>
                <w:sz w:val="18"/>
                <w:szCs w:val="18"/>
              </w:rPr>
              <w:t>30 marks</w:t>
            </w:r>
          </w:p>
        </w:tc>
        <w:tc>
          <w:tcPr>
            <w:tcW w:w="3162" w:type="dxa"/>
            <w:tcBorders>
              <w:top w:val="nil"/>
              <w:left w:val="nil"/>
              <w:bottom w:val="single" w:sz="6" w:space="0" w:color="000000"/>
              <w:right w:val="single" w:sz="6" w:space="0" w:color="000000"/>
            </w:tcBorders>
            <w:shd w:val="clear" w:color="auto" w:fill="D9E2F3"/>
            <w:tcMar>
              <w:top w:w="20" w:type="dxa"/>
              <w:left w:w="20" w:type="dxa"/>
              <w:bottom w:w="20" w:type="dxa"/>
              <w:right w:w="20" w:type="dxa"/>
            </w:tcMar>
          </w:tcPr>
          <w:p w14:paraId="1E32F29B" w14:textId="77777777" w:rsidR="00F45488" w:rsidRDefault="00F45488" w:rsidP="00F45488">
            <w:pPr>
              <w:spacing w:before="240" w:after="0"/>
              <w:rPr>
                <w:b/>
                <w:sz w:val="18"/>
                <w:szCs w:val="18"/>
              </w:rPr>
            </w:pPr>
            <w:r>
              <w:rPr>
                <w:b/>
                <w:sz w:val="18"/>
                <w:szCs w:val="18"/>
              </w:rPr>
              <w:t>20 marks</w:t>
            </w:r>
          </w:p>
        </w:tc>
      </w:tr>
      <w:tr w:rsidR="00F45488" w14:paraId="23005156" w14:textId="77777777" w:rsidTr="00F45488">
        <w:trPr>
          <w:trHeight w:val="1134"/>
        </w:trPr>
        <w:tc>
          <w:tcPr>
            <w:tcW w:w="1701" w:type="dxa"/>
            <w:tcBorders>
              <w:top w:val="nil"/>
              <w:left w:val="single" w:sz="6" w:space="0" w:color="000000"/>
              <w:bottom w:val="single" w:sz="6" w:space="0" w:color="000000"/>
              <w:right w:val="single" w:sz="6" w:space="0" w:color="000000"/>
            </w:tcBorders>
            <w:shd w:val="clear" w:color="auto" w:fill="D9E2F3"/>
            <w:tcMar>
              <w:top w:w="20" w:type="dxa"/>
              <w:left w:w="20" w:type="dxa"/>
              <w:bottom w:w="20" w:type="dxa"/>
              <w:right w:w="20" w:type="dxa"/>
            </w:tcMar>
          </w:tcPr>
          <w:p w14:paraId="2FDBCB7E" w14:textId="77777777" w:rsidR="00F45488" w:rsidRDefault="00F45488" w:rsidP="00F45488">
            <w:pPr>
              <w:spacing w:before="240" w:after="0"/>
              <w:rPr>
                <w:b/>
                <w:sz w:val="18"/>
                <w:szCs w:val="18"/>
              </w:rPr>
            </w:pPr>
            <w:r>
              <w:rPr>
                <w:b/>
                <w:sz w:val="18"/>
                <w:szCs w:val="18"/>
              </w:rPr>
              <w:t>Excellent (+70%)</w:t>
            </w:r>
          </w:p>
        </w:tc>
        <w:tc>
          <w:tcPr>
            <w:tcW w:w="3387" w:type="dxa"/>
            <w:tcBorders>
              <w:top w:val="nil"/>
              <w:left w:val="nil"/>
              <w:bottom w:val="single" w:sz="6" w:space="0" w:color="000000"/>
              <w:right w:val="single" w:sz="6" w:space="0" w:color="000000"/>
            </w:tcBorders>
            <w:tcMar>
              <w:top w:w="20" w:type="dxa"/>
              <w:left w:w="20" w:type="dxa"/>
              <w:bottom w:w="20" w:type="dxa"/>
              <w:right w:w="20" w:type="dxa"/>
            </w:tcMar>
          </w:tcPr>
          <w:p w14:paraId="1E1A5D78" w14:textId="77777777" w:rsidR="00F45488" w:rsidRDefault="00F45488" w:rsidP="00F45488">
            <w:pPr>
              <w:spacing w:before="240" w:after="0"/>
              <w:rPr>
                <w:sz w:val="16"/>
                <w:szCs w:val="16"/>
              </w:rPr>
            </w:pPr>
            <w:r>
              <w:rPr>
                <w:sz w:val="16"/>
                <w:szCs w:val="16"/>
              </w:rPr>
              <w:t>Provides a clear, well-supported justification for the project management framework with detailed real-life examples. Thoroughly explains the rationale for selecting supervised, unsupervised, or semi-supervised ML techniques.</w:t>
            </w:r>
          </w:p>
        </w:tc>
        <w:tc>
          <w:tcPr>
            <w:tcW w:w="2934" w:type="dxa"/>
            <w:tcBorders>
              <w:top w:val="nil"/>
              <w:left w:val="nil"/>
              <w:bottom w:val="single" w:sz="6" w:space="0" w:color="000000"/>
              <w:right w:val="single" w:sz="6" w:space="0" w:color="000000"/>
            </w:tcBorders>
            <w:tcMar>
              <w:top w:w="20" w:type="dxa"/>
              <w:left w:w="20" w:type="dxa"/>
              <w:bottom w:w="20" w:type="dxa"/>
              <w:right w:w="20" w:type="dxa"/>
            </w:tcMar>
          </w:tcPr>
          <w:p w14:paraId="74807D03" w14:textId="77777777" w:rsidR="00F45488" w:rsidRDefault="00F45488" w:rsidP="00F45488">
            <w:pPr>
              <w:spacing w:before="240" w:after="0"/>
              <w:rPr>
                <w:sz w:val="16"/>
                <w:szCs w:val="16"/>
              </w:rPr>
            </w:pPr>
            <w:r>
              <w:rPr>
                <w:sz w:val="16"/>
                <w:szCs w:val="16"/>
              </w:rPr>
              <w:t xml:space="preserve">Thoroughly evaluates at least two ML techniques (e.g., classification, prediction, clustering) with comprehensive hyperparameter tuning using </w:t>
            </w:r>
            <w:proofErr w:type="spellStart"/>
            <w:r>
              <w:rPr>
                <w:sz w:val="16"/>
                <w:szCs w:val="16"/>
              </w:rPr>
              <w:t>GridSearchCV</w:t>
            </w:r>
            <w:proofErr w:type="spellEnd"/>
            <w:r>
              <w:rPr>
                <w:sz w:val="16"/>
                <w:szCs w:val="16"/>
              </w:rPr>
              <w:t xml:space="preserve"> or </w:t>
            </w:r>
            <w:proofErr w:type="spellStart"/>
            <w:r>
              <w:rPr>
                <w:sz w:val="16"/>
                <w:szCs w:val="16"/>
              </w:rPr>
              <w:t>RandomizedSearchCV</w:t>
            </w:r>
            <w:proofErr w:type="spellEnd"/>
            <w:r>
              <w:rPr>
                <w:sz w:val="16"/>
                <w:szCs w:val="16"/>
              </w:rPr>
              <w:t>. Provides strong reasoning for all decisions.</w:t>
            </w:r>
          </w:p>
        </w:tc>
        <w:tc>
          <w:tcPr>
            <w:tcW w:w="3300" w:type="dxa"/>
            <w:tcBorders>
              <w:top w:val="nil"/>
              <w:left w:val="nil"/>
              <w:bottom w:val="single" w:sz="6" w:space="0" w:color="000000"/>
              <w:right w:val="single" w:sz="6" w:space="0" w:color="000000"/>
            </w:tcBorders>
            <w:tcMar>
              <w:top w:w="20" w:type="dxa"/>
              <w:left w:w="20" w:type="dxa"/>
              <w:bottom w:w="20" w:type="dxa"/>
              <w:right w:w="20" w:type="dxa"/>
            </w:tcMar>
          </w:tcPr>
          <w:p w14:paraId="0048D3AE" w14:textId="77777777" w:rsidR="00F45488" w:rsidRDefault="00F45488" w:rsidP="00F45488">
            <w:pPr>
              <w:spacing w:before="240" w:after="0"/>
              <w:rPr>
                <w:sz w:val="16"/>
                <w:szCs w:val="16"/>
              </w:rPr>
            </w:pPr>
            <w:r>
              <w:rPr>
                <w:sz w:val="16"/>
                <w:szCs w:val="16"/>
              </w:rPr>
              <w:t>Compares, evaluates and visualizes at least two ML models using well-structured tables/graphs. Analyses model performance with detailed insights and applies appropriate metrics for each ML approach.</w:t>
            </w:r>
          </w:p>
        </w:tc>
        <w:tc>
          <w:tcPr>
            <w:tcW w:w="3162" w:type="dxa"/>
            <w:tcBorders>
              <w:top w:val="nil"/>
              <w:left w:val="nil"/>
              <w:bottom w:val="single" w:sz="6" w:space="0" w:color="000000"/>
              <w:right w:val="single" w:sz="6" w:space="0" w:color="000000"/>
            </w:tcBorders>
            <w:tcMar>
              <w:top w:w="20" w:type="dxa"/>
              <w:left w:w="20" w:type="dxa"/>
              <w:bottom w:w="20" w:type="dxa"/>
              <w:right w:w="20" w:type="dxa"/>
            </w:tcMar>
          </w:tcPr>
          <w:p w14:paraId="04ED69CB" w14:textId="77777777" w:rsidR="00F45488" w:rsidRDefault="00F45488" w:rsidP="00F45488">
            <w:pPr>
              <w:spacing w:before="240" w:after="0"/>
              <w:rPr>
                <w:sz w:val="16"/>
                <w:szCs w:val="16"/>
              </w:rPr>
            </w:pPr>
            <w:r>
              <w:rPr>
                <w:sz w:val="16"/>
                <w:szCs w:val="16"/>
              </w:rPr>
              <w:t>Provides a clear and in-depth interpretation of results. Presents a comprehensive report with meaningful explanations of model effectiveness, performance divergences, and their relevance to the dataset.</w:t>
            </w:r>
          </w:p>
        </w:tc>
      </w:tr>
      <w:tr w:rsidR="00F45488" w14:paraId="2F6F8FF8" w14:textId="77777777" w:rsidTr="00F45488">
        <w:trPr>
          <w:trHeight w:val="1063"/>
        </w:trPr>
        <w:tc>
          <w:tcPr>
            <w:tcW w:w="1701" w:type="dxa"/>
            <w:tcBorders>
              <w:top w:val="nil"/>
              <w:left w:val="single" w:sz="6" w:space="0" w:color="000000"/>
              <w:bottom w:val="single" w:sz="6" w:space="0" w:color="000000"/>
              <w:right w:val="single" w:sz="6" w:space="0" w:color="000000"/>
            </w:tcBorders>
            <w:shd w:val="clear" w:color="auto" w:fill="D9E2F3"/>
            <w:tcMar>
              <w:top w:w="20" w:type="dxa"/>
              <w:left w:w="20" w:type="dxa"/>
              <w:bottom w:w="20" w:type="dxa"/>
              <w:right w:w="20" w:type="dxa"/>
            </w:tcMar>
          </w:tcPr>
          <w:p w14:paraId="5E3D281E" w14:textId="77777777" w:rsidR="00F45488" w:rsidRDefault="00F45488" w:rsidP="00F45488">
            <w:pPr>
              <w:spacing w:before="240" w:after="0"/>
              <w:rPr>
                <w:b/>
                <w:sz w:val="18"/>
                <w:szCs w:val="18"/>
              </w:rPr>
            </w:pPr>
            <w:r>
              <w:rPr>
                <w:b/>
                <w:sz w:val="18"/>
                <w:szCs w:val="18"/>
              </w:rPr>
              <w:t>Very Good (60 - 69%)</w:t>
            </w:r>
          </w:p>
        </w:tc>
        <w:tc>
          <w:tcPr>
            <w:tcW w:w="3387" w:type="dxa"/>
            <w:tcBorders>
              <w:top w:val="nil"/>
              <w:left w:val="nil"/>
              <w:bottom w:val="single" w:sz="6" w:space="0" w:color="000000"/>
              <w:right w:val="single" w:sz="6" w:space="0" w:color="000000"/>
            </w:tcBorders>
            <w:tcMar>
              <w:top w:w="20" w:type="dxa"/>
              <w:left w:w="20" w:type="dxa"/>
              <w:bottom w:w="20" w:type="dxa"/>
              <w:right w:w="20" w:type="dxa"/>
            </w:tcMar>
          </w:tcPr>
          <w:p w14:paraId="6B38F2AE" w14:textId="77777777" w:rsidR="00F45488" w:rsidRDefault="00F45488" w:rsidP="00F45488">
            <w:pPr>
              <w:spacing w:before="240" w:after="0"/>
              <w:rPr>
                <w:sz w:val="16"/>
                <w:szCs w:val="16"/>
              </w:rPr>
            </w:pPr>
            <w:r>
              <w:rPr>
                <w:sz w:val="16"/>
                <w:szCs w:val="16"/>
              </w:rPr>
              <w:t>Provides a strong explanation for the selected project management framework with relevant real-life examples. Justifies the choice of ML technique with a clear connection to the dataset.</w:t>
            </w:r>
          </w:p>
        </w:tc>
        <w:tc>
          <w:tcPr>
            <w:tcW w:w="2934" w:type="dxa"/>
            <w:tcBorders>
              <w:top w:val="nil"/>
              <w:left w:val="nil"/>
              <w:bottom w:val="single" w:sz="6" w:space="0" w:color="000000"/>
              <w:right w:val="single" w:sz="6" w:space="0" w:color="000000"/>
            </w:tcBorders>
            <w:tcMar>
              <w:top w:w="20" w:type="dxa"/>
              <w:left w:w="20" w:type="dxa"/>
              <w:bottom w:w="20" w:type="dxa"/>
              <w:right w:w="20" w:type="dxa"/>
            </w:tcMar>
          </w:tcPr>
          <w:p w14:paraId="02C2F566" w14:textId="77777777" w:rsidR="00F45488" w:rsidRDefault="00F45488" w:rsidP="00F45488">
            <w:pPr>
              <w:spacing w:before="240" w:after="0"/>
              <w:rPr>
                <w:sz w:val="16"/>
                <w:szCs w:val="16"/>
              </w:rPr>
            </w:pPr>
            <w:r>
              <w:rPr>
                <w:sz w:val="16"/>
                <w:szCs w:val="16"/>
              </w:rPr>
              <w:t>Evaluates at least two ML techniques with appropriate hyperparameter tuning. The approach is generally sound, with some minor areas that could benefit from more explanation.</w:t>
            </w:r>
          </w:p>
        </w:tc>
        <w:tc>
          <w:tcPr>
            <w:tcW w:w="3300" w:type="dxa"/>
            <w:tcBorders>
              <w:top w:val="nil"/>
              <w:left w:val="nil"/>
              <w:bottom w:val="single" w:sz="6" w:space="0" w:color="000000"/>
              <w:right w:val="single" w:sz="6" w:space="0" w:color="000000"/>
            </w:tcBorders>
            <w:tcMar>
              <w:top w:w="20" w:type="dxa"/>
              <w:left w:w="20" w:type="dxa"/>
              <w:bottom w:w="20" w:type="dxa"/>
              <w:right w:w="20" w:type="dxa"/>
            </w:tcMar>
          </w:tcPr>
          <w:p w14:paraId="0C4D0B05" w14:textId="77777777" w:rsidR="00F45488" w:rsidRDefault="00F45488" w:rsidP="00F45488">
            <w:pPr>
              <w:spacing w:before="240" w:after="0"/>
              <w:rPr>
                <w:sz w:val="16"/>
                <w:szCs w:val="16"/>
              </w:rPr>
            </w:pPr>
            <w:r>
              <w:rPr>
                <w:sz w:val="16"/>
                <w:szCs w:val="16"/>
              </w:rPr>
              <w:t>Compares, evaluates and visualizes ML models clearly with organized tables/graphs. Reviews model performance effectively, with well-selected metrics, and minor gaps in analysis.</w:t>
            </w:r>
          </w:p>
        </w:tc>
        <w:tc>
          <w:tcPr>
            <w:tcW w:w="3162" w:type="dxa"/>
            <w:tcBorders>
              <w:top w:val="nil"/>
              <w:left w:val="nil"/>
              <w:bottom w:val="single" w:sz="6" w:space="0" w:color="000000"/>
              <w:right w:val="single" w:sz="6" w:space="0" w:color="000000"/>
            </w:tcBorders>
            <w:tcMar>
              <w:top w:w="20" w:type="dxa"/>
              <w:left w:w="20" w:type="dxa"/>
              <w:bottom w:w="20" w:type="dxa"/>
              <w:right w:w="20" w:type="dxa"/>
            </w:tcMar>
          </w:tcPr>
          <w:p w14:paraId="02AC84CE" w14:textId="77777777" w:rsidR="00F45488" w:rsidRDefault="00F45488" w:rsidP="00F45488">
            <w:pPr>
              <w:spacing w:before="240" w:after="0"/>
              <w:rPr>
                <w:sz w:val="16"/>
                <w:szCs w:val="16"/>
              </w:rPr>
            </w:pPr>
            <w:r>
              <w:rPr>
                <w:sz w:val="16"/>
                <w:szCs w:val="16"/>
              </w:rPr>
              <w:t>Explains results with good clarity and insight. Presents a well-structured report with relevant findings, though some areas could be expanded for more depth.</w:t>
            </w:r>
          </w:p>
        </w:tc>
      </w:tr>
      <w:tr w:rsidR="00F45488" w14:paraId="7C30C33D" w14:textId="77777777" w:rsidTr="00F45488">
        <w:trPr>
          <w:trHeight w:val="1249"/>
        </w:trPr>
        <w:tc>
          <w:tcPr>
            <w:tcW w:w="1701" w:type="dxa"/>
            <w:tcBorders>
              <w:top w:val="nil"/>
              <w:left w:val="single" w:sz="6" w:space="0" w:color="000000"/>
              <w:bottom w:val="single" w:sz="6" w:space="0" w:color="000000"/>
              <w:right w:val="single" w:sz="6" w:space="0" w:color="000000"/>
            </w:tcBorders>
            <w:shd w:val="clear" w:color="auto" w:fill="D9E2F3"/>
            <w:tcMar>
              <w:top w:w="20" w:type="dxa"/>
              <w:left w:w="20" w:type="dxa"/>
              <w:bottom w:w="20" w:type="dxa"/>
              <w:right w:w="20" w:type="dxa"/>
            </w:tcMar>
          </w:tcPr>
          <w:p w14:paraId="65F2F011" w14:textId="77777777" w:rsidR="00F45488" w:rsidRDefault="00F45488" w:rsidP="00F45488">
            <w:pPr>
              <w:spacing w:before="240" w:after="0"/>
              <w:rPr>
                <w:b/>
                <w:sz w:val="18"/>
                <w:szCs w:val="18"/>
              </w:rPr>
            </w:pPr>
            <w:r>
              <w:rPr>
                <w:b/>
                <w:sz w:val="18"/>
                <w:szCs w:val="18"/>
              </w:rPr>
              <w:t>Good (50 - 59%)</w:t>
            </w:r>
          </w:p>
        </w:tc>
        <w:tc>
          <w:tcPr>
            <w:tcW w:w="3387" w:type="dxa"/>
            <w:tcBorders>
              <w:top w:val="nil"/>
              <w:left w:val="nil"/>
              <w:bottom w:val="single" w:sz="6" w:space="0" w:color="000000"/>
              <w:right w:val="single" w:sz="6" w:space="0" w:color="000000"/>
            </w:tcBorders>
            <w:tcMar>
              <w:top w:w="20" w:type="dxa"/>
              <w:left w:w="20" w:type="dxa"/>
              <w:bottom w:w="20" w:type="dxa"/>
              <w:right w:w="20" w:type="dxa"/>
            </w:tcMar>
          </w:tcPr>
          <w:p w14:paraId="33F0B75C" w14:textId="77777777" w:rsidR="00F45488" w:rsidRDefault="00F45488" w:rsidP="00F45488">
            <w:pPr>
              <w:spacing w:before="240" w:after="0"/>
              <w:rPr>
                <w:sz w:val="16"/>
                <w:szCs w:val="16"/>
              </w:rPr>
            </w:pPr>
            <w:r>
              <w:rPr>
                <w:sz w:val="16"/>
                <w:szCs w:val="16"/>
              </w:rPr>
              <w:t>Describes the project management framework with general examples. Provides a reasonable justification for the selected ML technique (supervised, unsupervised, or semi-supervised) in relation to the dataset.</w:t>
            </w:r>
          </w:p>
        </w:tc>
        <w:tc>
          <w:tcPr>
            <w:tcW w:w="2934" w:type="dxa"/>
            <w:tcBorders>
              <w:top w:val="nil"/>
              <w:left w:val="nil"/>
              <w:bottom w:val="single" w:sz="6" w:space="0" w:color="000000"/>
              <w:right w:val="single" w:sz="6" w:space="0" w:color="000000"/>
            </w:tcBorders>
            <w:tcMar>
              <w:top w:w="20" w:type="dxa"/>
              <w:left w:w="20" w:type="dxa"/>
              <w:bottom w:w="20" w:type="dxa"/>
              <w:right w:w="20" w:type="dxa"/>
            </w:tcMar>
          </w:tcPr>
          <w:p w14:paraId="34B70F93" w14:textId="77777777" w:rsidR="00F45488" w:rsidRDefault="00F45488" w:rsidP="00F45488">
            <w:pPr>
              <w:spacing w:before="240" w:after="0"/>
              <w:rPr>
                <w:sz w:val="16"/>
                <w:szCs w:val="16"/>
              </w:rPr>
            </w:pPr>
            <w:r>
              <w:rPr>
                <w:sz w:val="16"/>
                <w:szCs w:val="16"/>
              </w:rPr>
              <w:t>Discusses ML techniques and applies hyperparameter tuning with appropriate methods, though further explanation or details would strengthen the evaluation.</w:t>
            </w:r>
          </w:p>
        </w:tc>
        <w:tc>
          <w:tcPr>
            <w:tcW w:w="3300" w:type="dxa"/>
            <w:tcBorders>
              <w:top w:val="nil"/>
              <w:left w:val="nil"/>
              <w:bottom w:val="single" w:sz="6" w:space="0" w:color="000000"/>
              <w:right w:val="single" w:sz="6" w:space="0" w:color="000000"/>
            </w:tcBorders>
            <w:tcMar>
              <w:top w:w="20" w:type="dxa"/>
              <w:left w:w="20" w:type="dxa"/>
              <w:bottom w:w="20" w:type="dxa"/>
              <w:right w:w="20" w:type="dxa"/>
            </w:tcMar>
          </w:tcPr>
          <w:p w14:paraId="6DDD5B5B" w14:textId="77777777" w:rsidR="00F45488" w:rsidRDefault="00F45488" w:rsidP="00F45488">
            <w:pPr>
              <w:spacing w:before="240" w:after="0"/>
              <w:rPr>
                <w:sz w:val="16"/>
                <w:szCs w:val="16"/>
              </w:rPr>
            </w:pPr>
            <w:r>
              <w:rPr>
                <w:sz w:val="16"/>
                <w:szCs w:val="16"/>
              </w:rPr>
              <w:t>Compares ML models with good tables/graphs and provides some analysis of model performance. Applies metrics at a decent level, though the exploration could be expanded.</w:t>
            </w:r>
          </w:p>
        </w:tc>
        <w:tc>
          <w:tcPr>
            <w:tcW w:w="3162" w:type="dxa"/>
            <w:tcBorders>
              <w:top w:val="nil"/>
              <w:left w:val="nil"/>
              <w:bottom w:val="single" w:sz="6" w:space="0" w:color="000000"/>
              <w:right w:val="single" w:sz="6" w:space="0" w:color="000000"/>
            </w:tcBorders>
            <w:tcMar>
              <w:top w:w="20" w:type="dxa"/>
              <w:left w:w="20" w:type="dxa"/>
              <w:bottom w:w="20" w:type="dxa"/>
              <w:right w:w="20" w:type="dxa"/>
            </w:tcMar>
          </w:tcPr>
          <w:p w14:paraId="6006B3E8" w14:textId="77777777" w:rsidR="00F45488" w:rsidRDefault="00F45488" w:rsidP="00F45488">
            <w:pPr>
              <w:spacing w:before="240" w:after="0"/>
              <w:rPr>
                <w:sz w:val="16"/>
                <w:szCs w:val="16"/>
              </w:rPr>
            </w:pPr>
            <w:r>
              <w:rPr>
                <w:sz w:val="16"/>
                <w:szCs w:val="16"/>
              </w:rPr>
              <w:t>Summarizes results with basic explanations and provides some relevant insights. The report presents the findings clearly, though more depth and connection to the dataset would improve the analysis.</w:t>
            </w:r>
          </w:p>
        </w:tc>
      </w:tr>
      <w:tr w:rsidR="00F45488" w14:paraId="19BF2650" w14:textId="77777777" w:rsidTr="00F45488">
        <w:trPr>
          <w:trHeight w:val="1065"/>
        </w:trPr>
        <w:tc>
          <w:tcPr>
            <w:tcW w:w="1701" w:type="dxa"/>
            <w:tcBorders>
              <w:top w:val="nil"/>
              <w:left w:val="single" w:sz="6" w:space="0" w:color="000000"/>
              <w:bottom w:val="single" w:sz="6" w:space="0" w:color="000000"/>
              <w:right w:val="single" w:sz="6" w:space="0" w:color="000000"/>
            </w:tcBorders>
            <w:shd w:val="clear" w:color="auto" w:fill="D9E2F3"/>
            <w:tcMar>
              <w:top w:w="20" w:type="dxa"/>
              <w:left w:w="20" w:type="dxa"/>
              <w:bottom w:w="20" w:type="dxa"/>
              <w:right w:w="20" w:type="dxa"/>
            </w:tcMar>
          </w:tcPr>
          <w:p w14:paraId="75BEF3F1" w14:textId="77777777" w:rsidR="00F45488" w:rsidRDefault="00F45488" w:rsidP="00F45488">
            <w:pPr>
              <w:spacing w:before="240" w:after="0"/>
              <w:rPr>
                <w:b/>
                <w:sz w:val="18"/>
                <w:szCs w:val="18"/>
              </w:rPr>
            </w:pPr>
            <w:r>
              <w:rPr>
                <w:b/>
                <w:sz w:val="18"/>
                <w:szCs w:val="18"/>
              </w:rPr>
              <w:t>Acceptable (40 - 49%)</w:t>
            </w:r>
          </w:p>
        </w:tc>
        <w:tc>
          <w:tcPr>
            <w:tcW w:w="3387" w:type="dxa"/>
            <w:tcBorders>
              <w:top w:val="nil"/>
              <w:left w:val="nil"/>
              <w:bottom w:val="single" w:sz="6" w:space="0" w:color="000000"/>
              <w:right w:val="single" w:sz="6" w:space="0" w:color="000000"/>
            </w:tcBorders>
            <w:tcMar>
              <w:top w:w="20" w:type="dxa"/>
              <w:left w:w="20" w:type="dxa"/>
              <w:bottom w:w="20" w:type="dxa"/>
              <w:right w:w="20" w:type="dxa"/>
            </w:tcMar>
          </w:tcPr>
          <w:p w14:paraId="39A15D43" w14:textId="77777777" w:rsidR="00F45488" w:rsidRDefault="00F45488" w:rsidP="00F45488">
            <w:pPr>
              <w:spacing w:before="240" w:after="0"/>
              <w:rPr>
                <w:sz w:val="16"/>
                <w:szCs w:val="16"/>
              </w:rPr>
            </w:pPr>
            <w:r>
              <w:rPr>
                <w:sz w:val="16"/>
                <w:szCs w:val="16"/>
              </w:rPr>
              <w:t>Mentions the project management framework with limited explanation or examples. Provides a brief rationale for the selected ML technique but with minimal connection to the dataset.</w:t>
            </w:r>
          </w:p>
        </w:tc>
        <w:tc>
          <w:tcPr>
            <w:tcW w:w="2934" w:type="dxa"/>
            <w:tcBorders>
              <w:top w:val="nil"/>
              <w:left w:val="nil"/>
              <w:bottom w:val="single" w:sz="6" w:space="0" w:color="000000"/>
              <w:right w:val="single" w:sz="6" w:space="0" w:color="000000"/>
            </w:tcBorders>
            <w:tcMar>
              <w:top w:w="20" w:type="dxa"/>
              <w:left w:w="20" w:type="dxa"/>
              <w:bottom w:w="20" w:type="dxa"/>
              <w:right w:w="20" w:type="dxa"/>
            </w:tcMar>
          </w:tcPr>
          <w:p w14:paraId="7E839ECA" w14:textId="77777777" w:rsidR="00F45488" w:rsidRDefault="00F45488" w:rsidP="00F45488">
            <w:pPr>
              <w:spacing w:before="240" w:after="0"/>
              <w:rPr>
                <w:sz w:val="16"/>
                <w:szCs w:val="16"/>
              </w:rPr>
            </w:pPr>
            <w:r>
              <w:rPr>
                <w:sz w:val="16"/>
                <w:szCs w:val="16"/>
              </w:rPr>
              <w:t>Attempts evaluation of ML techniques with some hyperparameter tuning. The approach is partially applied but would benefit from clearer rationale and further development.</w:t>
            </w:r>
          </w:p>
        </w:tc>
        <w:tc>
          <w:tcPr>
            <w:tcW w:w="3300" w:type="dxa"/>
            <w:tcBorders>
              <w:top w:val="nil"/>
              <w:left w:val="nil"/>
              <w:bottom w:val="single" w:sz="6" w:space="0" w:color="000000"/>
              <w:right w:val="single" w:sz="6" w:space="0" w:color="000000"/>
            </w:tcBorders>
            <w:tcMar>
              <w:top w:w="20" w:type="dxa"/>
              <w:left w:w="20" w:type="dxa"/>
              <w:bottom w:w="20" w:type="dxa"/>
              <w:right w:w="20" w:type="dxa"/>
            </w:tcMar>
          </w:tcPr>
          <w:p w14:paraId="1A6FA837" w14:textId="77777777" w:rsidR="00F45488" w:rsidRDefault="00F45488" w:rsidP="00F45488">
            <w:pPr>
              <w:spacing w:before="240" w:after="0"/>
              <w:rPr>
                <w:sz w:val="16"/>
                <w:szCs w:val="16"/>
              </w:rPr>
            </w:pPr>
            <w:r>
              <w:rPr>
                <w:sz w:val="16"/>
                <w:szCs w:val="16"/>
              </w:rPr>
              <w:t>Provides a basic comparison of ML models with minimal tables/graphs. Performance metrics are applied but require further analysis or organization to support conclusions.</w:t>
            </w:r>
          </w:p>
        </w:tc>
        <w:tc>
          <w:tcPr>
            <w:tcW w:w="3162" w:type="dxa"/>
            <w:tcBorders>
              <w:top w:val="nil"/>
              <w:left w:val="nil"/>
              <w:bottom w:val="single" w:sz="6" w:space="0" w:color="000000"/>
              <w:right w:val="single" w:sz="6" w:space="0" w:color="000000"/>
            </w:tcBorders>
            <w:tcMar>
              <w:top w:w="20" w:type="dxa"/>
              <w:left w:w="20" w:type="dxa"/>
              <w:bottom w:w="20" w:type="dxa"/>
              <w:right w:w="20" w:type="dxa"/>
            </w:tcMar>
          </w:tcPr>
          <w:p w14:paraId="48951122" w14:textId="77777777" w:rsidR="00F45488" w:rsidRDefault="00F45488" w:rsidP="00F45488">
            <w:pPr>
              <w:spacing w:before="240" w:after="0"/>
              <w:rPr>
                <w:sz w:val="16"/>
                <w:szCs w:val="16"/>
              </w:rPr>
            </w:pPr>
            <w:r>
              <w:rPr>
                <w:sz w:val="16"/>
                <w:szCs w:val="16"/>
              </w:rPr>
              <w:t>Offers a basic interpretation of results with limited explanations. The report presents the findings but would benefit from a clearer connection to the dataset and more detailed interpretation.</w:t>
            </w:r>
          </w:p>
        </w:tc>
      </w:tr>
      <w:tr w:rsidR="00F45488" w14:paraId="65FD32B4" w14:textId="77777777" w:rsidTr="00F45488">
        <w:trPr>
          <w:trHeight w:val="1153"/>
        </w:trPr>
        <w:tc>
          <w:tcPr>
            <w:tcW w:w="1701" w:type="dxa"/>
            <w:tcBorders>
              <w:top w:val="nil"/>
              <w:left w:val="single" w:sz="6" w:space="0" w:color="000000"/>
              <w:bottom w:val="single" w:sz="6" w:space="0" w:color="000000"/>
              <w:right w:val="single" w:sz="6" w:space="0" w:color="000000"/>
            </w:tcBorders>
            <w:shd w:val="clear" w:color="auto" w:fill="D9E2F3"/>
            <w:tcMar>
              <w:top w:w="20" w:type="dxa"/>
              <w:left w:w="20" w:type="dxa"/>
              <w:bottom w:w="20" w:type="dxa"/>
              <w:right w:w="20" w:type="dxa"/>
            </w:tcMar>
          </w:tcPr>
          <w:p w14:paraId="552D8030" w14:textId="77777777" w:rsidR="00F45488" w:rsidRDefault="00F45488" w:rsidP="00F45488">
            <w:pPr>
              <w:spacing w:before="240" w:after="0"/>
              <w:rPr>
                <w:b/>
                <w:sz w:val="18"/>
                <w:szCs w:val="18"/>
              </w:rPr>
            </w:pPr>
            <w:r>
              <w:rPr>
                <w:b/>
                <w:sz w:val="18"/>
                <w:szCs w:val="18"/>
              </w:rPr>
              <w:t>Fail (&lt; 39%)</w:t>
            </w:r>
          </w:p>
        </w:tc>
        <w:tc>
          <w:tcPr>
            <w:tcW w:w="3387" w:type="dxa"/>
            <w:tcBorders>
              <w:top w:val="nil"/>
              <w:left w:val="nil"/>
              <w:bottom w:val="single" w:sz="6" w:space="0" w:color="000000"/>
              <w:right w:val="single" w:sz="6" w:space="0" w:color="000000"/>
            </w:tcBorders>
            <w:tcMar>
              <w:top w:w="20" w:type="dxa"/>
              <w:left w:w="20" w:type="dxa"/>
              <w:bottom w:w="20" w:type="dxa"/>
              <w:right w:w="20" w:type="dxa"/>
            </w:tcMar>
          </w:tcPr>
          <w:p w14:paraId="4D9B82F5" w14:textId="77777777" w:rsidR="00F45488" w:rsidRDefault="00F45488" w:rsidP="00F45488">
            <w:pPr>
              <w:spacing w:before="240" w:after="0"/>
              <w:rPr>
                <w:sz w:val="16"/>
                <w:szCs w:val="16"/>
              </w:rPr>
            </w:pPr>
            <w:r>
              <w:rPr>
                <w:sz w:val="16"/>
                <w:szCs w:val="16"/>
              </w:rPr>
              <w:t>Provides an incomplete or unclear explanation of the project management framework and ML technique selection. Real-life examples and rationale are absent or irrelevant to the project.</w:t>
            </w:r>
          </w:p>
        </w:tc>
        <w:tc>
          <w:tcPr>
            <w:tcW w:w="2934" w:type="dxa"/>
            <w:tcBorders>
              <w:top w:val="nil"/>
              <w:left w:val="nil"/>
              <w:bottom w:val="single" w:sz="6" w:space="0" w:color="000000"/>
              <w:right w:val="single" w:sz="6" w:space="0" w:color="000000"/>
            </w:tcBorders>
            <w:tcMar>
              <w:top w:w="20" w:type="dxa"/>
              <w:left w:w="20" w:type="dxa"/>
              <w:bottom w:w="20" w:type="dxa"/>
              <w:right w:w="20" w:type="dxa"/>
            </w:tcMar>
          </w:tcPr>
          <w:p w14:paraId="61FBE2D1" w14:textId="77777777" w:rsidR="00F45488" w:rsidRDefault="00F45488" w:rsidP="00F45488">
            <w:pPr>
              <w:spacing w:before="240" w:after="0"/>
              <w:rPr>
                <w:sz w:val="16"/>
                <w:szCs w:val="16"/>
              </w:rPr>
            </w:pPr>
            <w:r>
              <w:rPr>
                <w:sz w:val="16"/>
                <w:szCs w:val="16"/>
              </w:rPr>
              <w:t>Fails to provide a structured evaluation of ML techniques or hyperparameter tuning. Models are not adequately chosen or explained.</w:t>
            </w:r>
          </w:p>
        </w:tc>
        <w:tc>
          <w:tcPr>
            <w:tcW w:w="3300" w:type="dxa"/>
            <w:tcBorders>
              <w:top w:val="nil"/>
              <w:left w:val="nil"/>
              <w:bottom w:val="single" w:sz="6" w:space="0" w:color="000000"/>
              <w:right w:val="single" w:sz="6" w:space="0" w:color="000000"/>
            </w:tcBorders>
            <w:tcMar>
              <w:top w:w="20" w:type="dxa"/>
              <w:left w:w="20" w:type="dxa"/>
              <w:bottom w:w="20" w:type="dxa"/>
              <w:right w:w="20" w:type="dxa"/>
            </w:tcMar>
          </w:tcPr>
          <w:p w14:paraId="173968C2" w14:textId="77777777" w:rsidR="00F45488" w:rsidRDefault="00F45488" w:rsidP="00F45488">
            <w:pPr>
              <w:spacing w:before="240" w:after="0"/>
              <w:rPr>
                <w:sz w:val="16"/>
                <w:szCs w:val="16"/>
              </w:rPr>
            </w:pPr>
            <w:r>
              <w:rPr>
                <w:sz w:val="16"/>
                <w:szCs w:val="16"/>
              </w:rPr>
              <w:t>Fails to provide a meaningful comparison of ML models. Tables/graphs are missing, and metrics are not effectively applied.</w:t>
            </w:r>
          </w:p>
        </w:tc>
        <w:tc>
          <w:tcPr>
            <w:tcW w:w="3162" w:type="dxa"/>
            <w:tcBorders>
              <w:top w:val="nil"/>
              <w:left w:val="nil"/>
              <w:bottom w:val="single" w:sz="6" w:space="0" w:color="000000"/>
              <w:right w:val="single" w:sz="6" w:space="0" w:color="000000"/>
            </w:tcBorders>
            <w:tcMar>
              <w:top w:w="20" w:type="dxa"/>
              <w:left w:w="20" w:type="dxa"/>
              <w:bottom w:w="20" w:type="dxa"/>
              <w:right w:w="20" w:type="dxa"/>
            </w:tcMar>
          </w:tcPr>
          <w:p w14:paraId="1074A57C" w14:textId="77777777" w:rsidR="00F45488" w:rsidRDefault="00F45488" w:rsidP="00F45488">
            <w:pPr>
              <w:spacing w:before="240" w:after="0"/>
              <w:rPr>
                <w:sz w:val="16"/>
                <w:szCs w:val="16"/>
              </w:rPr>
            </w:pPr>
            <w:r>
              <w:rPr>
                <w:sz w:val="16"/>
                <w:szCs w:val="16"/>
              </w:rPr>
              <w:t>Fails to interpret or explain the results. The report is disorganized, with no connection to the dataset or meaningful conclusions.</w:t>
            </w:r>
          </w:p>
        </w:tc>
      </w:tr>
    </w:tbl>
    <w:p w14:paraId="3519815A" w14:textId="77777777" w:rsidR="00F45488" w:rsidRPr="004217E5" w:rsidRDefault="00F45488" w:rsidP="00F45488">
      <w:pPr>
        <w:pStyle w:val="Heading2"/>
      </w:pPr>
      <w:r>
        <w:t xml:space="preserve">Grading Criteria </w:t>
      </w:r>
      <w:r w:rsidRPr="009E0CA4">
        <w:t>Machine Learning for Data Analysis</w:t>
      </w:r>
    </w:p>
    <w:p w14:paraId="54FEC294" w14:textId="77777777" w:rsidR="009E0CA4" w:rsidRDefault="009E0CA4" w:rsidP="009E0CA4">
      <w:pPr>
        <w:rPr>
          <w:b/>
        </w:rPr>
        <w:sectPr w:rsidR="009E0CA4" w:rsidSect="009E0CA4">
          <w:headerReference w:type="default" r:id="rId17"/>
          <w:footerReference w:type="default" r:id="rId18"/>
          <w:pgSz w:w="16838" w:h="11906" w:orient="landscape"/>
          <w:pgMar w:top="1134" w:right="1134" w:bottom="1134" w:left="1134" w:header="709" w:footer="709" w:gutter="0"/>
          <w:pgNumType w:start="1"/>
          <w:cols w:space="720"/>
        </w:sectPr>
      </w:pPr>
    </w:p>
    <w:tbl>
      <w:tblPr>
        <w:tblStyle w:val="a3"/>
        <w:tblpPr w:leftFromText="180" w:rightFromText="180" w:vertAnchor="text" w:horzAnchor="margin" w:tblpY="1043"/>
        <w:tblW w:w="14593" w:type="dxa"/>
        <w:tblLayout w:type="fixed"/>
        <w:tblLook w:val="0400" w:firstRow="0" w:lastRow="0" w:firstColumn="0" w:lastColumn="0" w:noHBand="0" w:noVBand="1"/>
      </w:tblPr>
      <w:tblGrid>
        <w:gridCol w:w="2212"/>
        <w:gridCol w:w="3450"/>
        <w:gridCol w:w="3119"/>
        <w:gridCol w:w="2551"/>
        <w:gridCol w:w="3261"/>
      </w:tblGrid>
      <w:tr w:rsidR="00F45488" w14:paraId="3B298F10" w14:textId="77777777" w:rsidTr="00F45488">
        <w:trPr>
          <w:trHeight w:val="885"/>
        </w:trPr>
        <w:tc>
          <w:tcPr>
            <w:tcW w:w="2212"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vAlign w:val="bottom"/>
          </w:tcPr>
          <w:p w14:paraId="7383A54C" w14:textId="77777777" w:rsidR="00F45488" w:rsidRDefault="00F45488" w:rsidP="00F45488">
            <w:pPr>
              <w:spacing w:after="0" w:line="240" w:lineRule="auto"/>
              <w:rPr>
                <w:rFonts w:ascii="Arial" w:eastAsia="Arial" w:hAnsi="Arial" w:cs="Arial"/>
                <w:b/>
                <w:sz w:val="20"/>
                <w:szCs w:val="20"/>
              </w:rPr>
            </w:pPr>
            <w:r>
              <w:rPr>
                <w:rFonts w:ascii="Arial" w:eastAsia="Arial" w:hAnsi="Arial" w:cs="Arial"/>
                <w:b/>
                <w:sz w:val="20"/>
                <w:szCs w:val="20"/>
              </w:rPr>
              <w:lastRenderedPageBreak/>
              <w:t>Criteria</w:t>
            </w:r>
          </w:p>
        </w:tc>
        <w:tc>
          <w:tcPr>
            <w:tcW w:w="34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1C693FAF" w14:textId="77777777" w:rsidR="00F45488" w:rsidRPr="004C7747" w:rsidRDefault="00F45488" w:rsidP="00F45488">
            <w:pPr>
              <w:spacing w:after="0" w:line="240" w:lineRule="auto"/>
              <w:rPr>
                <w:rFonts w:ascii="Arial" w:eastAsia="Arial" w:hAnsi="Arial" w:cs="Arial"/>
                <w:b/>
                <w:i/>
                <w:sz w:val="20"/>
                <w:szCs w:val="20"/>
              </w:rPr>
            </w:pPr>
            <w:r w:rsidRPr="004C7747">
              <w:rPr>
                <w:rFonts w:ascii="Arial" w:eastAsia="Arial" w:hAnsi="Arial" w:cs="Arial"/>
                <w:b/>
                <w:i/>
                <w:sz w:val="20"/>
                <w:szCs w:val="20"/>
              </w:rPr>
              <w:t xml:space="preserve">Criteria 1 </w:t>
            </w:r>
          </w:p>
          <w:p w14:paraId="0CBCE5C8" w14:textId="77777777" w:rsidR="00F45488" w:rsidRPr="004C7747" w:rsidRDefault="00F45488" w:rsidP="00F45488">
            <w:pPr>
              <w:spacing w:after="0" w:line="240" w:lineRule="auto"/>
              <w:rPr>
                <w:rFonts w:ascii="Arial" w:eastAsia="Arial" w:hAnsi="Arial" w:cs="Arial"/>
                <w:bCs/>
                <w:i/>
                <w:sz w:val="20"/>
                <w:szCs w:val="20"/>
              </w:rPr>
            </w:pPr>
            <w:r w:rsidRPr="004C7747">
              <w:rPr>
                <w:rFonts w:ascii="Arial" w:eastAsia="Arial" w:hAnsi="Arial" w:cs="Arial"/>
                <w:bCs/>
                <w:i/>
                <w:sz w:val="20"/>
                <w:szCs w:val="20"/>
              </w:rPr>
              <w:t xml:space="preserve">You must perform appropriate EDA on your dataset, rationalizing and detailing why you chose the specific methods and what insight you gained. </w:t>
            </w:r>
          </w:p>
        </w:tc>
        <w:tc>
          <w:tcPr>
            <w:tcW w:w="311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5C7EEE4" w14:textId="77777777" w:rsidR="00F45488" w:rsidRPr="004C7747" w:rsidRDefault="00F45488" w:rsidP="00F45488">
            <w:pPr>
              <w:spacing w:after="0" w:line="240" w:lineRule="auto"/>
              <w:rPr>
                <w:rFonts w:ascii="Arial" w:eastAsia="Arial" w:hAnsi="Arial" w:cs="Arial"/>
                <w:b/>
                <w:i/>
                <w:sz w:val="20"/>
                <w:szCs w:val="20"/>
              </w:rPr>
            </w:pPr>
            <w:r w:rsidRPr="004C7747">
              <w:rPr>
                <w:rFonts w:ascii="Arial" w:eastAsia="Arial" w:hAnsi="Arial" w:cs="Arial"/>
                <w:b/>
                <w:i/>
                <w:sz w:val="20"/>
                <w:szCs w:val="20"/>
              </w:rPr>
              <w:t xml:space="preserve">Criteria 2 </w:t>
            </w:r>
          </w:p>
          <w:p w14:paraId="22247460" w14:textId="77777777" w:rsidR="00F45488" w:rsidRPr="004C7747" w:rsidRDefault="00F45488" w:rsidP="00F45488">
            <w:pPr>
              <w:spacing w:after="0" w:line="240" w:lineRule="auto"/>
              <w:rPr>
                <w:rFonts w:ascii="Arial" w:eastAsia="Arial" w:hAnsi="Arial" w:cs="Arial"/>
                <w:bCs/>
                <w:i/>
                <w:sz w:val="20"/>
                <w:szCs w:val="20"/>
              </w:rPr>
            </w:pPr>
            <w:r w:rsidRPr="004C7747">
              <w:rPr>
                <w:rFonts w:ascii="Arial" w:eastAsia="Arial" w:hAnsi="Arial" w:cs="Arial"/>
                <w:bCs/>
                <w:i/>
                <w:sz w:val="20"/>
                <w:szCs w:val="20"/>
              </w:rPr>
              <w:t xml:space="preserve">You must also rationalise, justify, and detail all the methods used to prepare the data for ML (Scaling, Encoding, imputation etc…). </w:t>
            </w:r>
          </w:p>
        </w:tc>
        <w:tc>
          <w:tcPr>
            <w:tcW w:w="25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6B914EA7" w14:textId="77777777" w:rsidR="00F45488" w:rsidRPr="004C7747" w:rsidRDefault="00F45488" w:rsidP="00F45488">
            <w:pPr>
              <w:spacing w:after="0" w:line="240" w:lineRule="auto"/>
              <w:rPr>
                <w:rFonts w:ascii="Arial" w:eastAsia="Arial" w:hAnsi="Arial" w:cs="Arial"/>
                <w:b/>
                <w:i/>
                <w:sz w:val="20"/>
                <w:szCs w:val="20"/>
              </w:rPr>
            </w:pPr>
            <w:r w:rsidRPr="004C7747">
              <w:rPr>
                <w:rFonts w:ascii="Arial" w:eastAsia="Arial" w:hAnsi="Arial" w:cs="Arial"/>
                <w:b/>
                <w:i/>
                <w:sz w:val="20"/>
                <w:szCs w:val="20"/>
              </w:rPr>
              <w:t xml:space="preserve">Criteria 3 </w:t>
            </w:r>
          </w:p>
          <w:p w14:paraId="40835D52" w14:textId="77777777" w:rsidR="00F45488" w:rsidRPr="004C7747" w:rsidRDefault="00F45488" w:rsidP="00F45488">
            <w:pPr>
              <w:spacing w:after="0" w:line="240" w:lineRule="auto"/>
              <w:rPr>
                <w:rFonts w:ascii="Arial" w:eastAsia="Arial" w:hAnsi="Arial" w:cs="Arial"/>
                <w:bCs/>
                <w:sz w:val="20"/>
                <w:szCs w:val="20"/>
              </w:rPr>
            </w:pPr>
            <w:r w:rsidRPr="004C7747">
              <w:rPr>
                <w:rFonts w:ascii="Arial" w:eastAsia="Arial" w:hAnsi="Arial" w:cs="Arial"/>
                <w:bCs/>
                <w:i/>
                <w:sz w:val="20"/>
                <w:szCs w:val="20"/>
              </w:rPr>
              <w:t xml:space="preserve">Appropriate visualizations must be used to engender insight into the dataset and to illustrate your final insights gained in your analysis. </w:t>
            </w:r>
          </w:p>
        </w:tc>
        <w:tc>
          <w:tcPr>
            <w:tcW w:w="3261" w:type="dxa"/>
            <w:tcBorders>
              <w:top w:val="single" w:sz="6" w:space="0" w:color="CCCCCC"/>
              <w:left w:val="single" w:sz="6" w:space="0" w:color="CCCCCC"/>
              <w:bottom w:val="single" w:sz="6" w:space="0" w:color="CCCCCC"/>
              <w:right w:val="single" w:sz="6" w:space="0" w:color="CCCCCC"/>
            </w:tcBorders>
          </w:tcPr>
          <w:p w14:paraId="0A9FE7FC" w14:textId="77777777" w:rsidR="00F45488" w:rsidRPr="004C7747" w:rsidRDefault="00F45488" w:rsidP="00F45488">
            <w:pPr>
              <w:spacing w:after="0" w:line="240" w:lineRule="auto"/>
              <w:rPr>
                <w:rFonts w:ascii="Arial" w:eastAsia="Arial" w:hAnsi="Arial" w:cs="Arial"/>
                <w:b/>
                <w:i/>
                <w:sz w:val="20"/>
                <w:szCs w:val="20"/>
              </w:rPr>
            </w:pPr>
            <w:r w:rsidRPr="004C7747">
              <w:rPr>
                <w:rFonts w:ascii="Arial" w:eastAsia="Arial" w:hAnsi="Arial" w:cs="Arial"/>
                <w:b/>
                <w:i/>
                <w:sz w:val="20"/>
                <w:szCs w:val="20"/>
              </w:rPr>
              <w:t xml:space="preserve">Criteria 4 </w:t>
            </w:r>
          </w:p>
          <w:p w14:paraId="3393762E" w14:textId="77777777" w:rsidR="00F45488" w:rsidRPr="004C7747" w:rsidRDefault="00F45488" w:rsidP="00F45488">
            <w:pPr>
              <w:spacing w:after="0" w:line="240" w:lineRule="auto"/>
              <w:rPr>
                <w:rFonts w:ascii="Arial" w:eastAsia="Arial" w:hAnsi="Arial" w:cs="Arial"/>
                <w:bCs/>
                <w:sz w:val="20"/>
                <w:szCs w:val="20"/>
              </w:rPr>
            </w:pPr>
            <w:r w:rsidRPr="004C7747">
              <w:rPr>
                <w:rFonts w:ascii="Arial" w:eastAsia="Arial" w:hAnsi="Arial" w:cs="Arial"/>
                <w:bCs/>
                <w:i/>
                <w:sz w:val="20"/>
                <w:szCs w:val="20"/>
              </w:rPr>
              <w:t>All design and implementation of your visualizations must be justified and detailed in full., referring to Tufts Principles</w:t>
            </w:r>
          </w:p>
        </w:tc>
      </w:tr>
      <w:tr w:rsidR="00F45488" w14:paraId="68BFC636" w14:textId="77777777" w:rsidTr="00F45488">
        <w:trPr>
          <w:trHeight w:val="885"/>
        </w:trPr>
        <w:tc>
          <w:tcPr>
            <w:tcW w:w="2212"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vAlign w:val="bottom"/>
          </w:tcPr>
          <w:p w14:paraId="4462362C" w14:textId="77777777" w:rsidR="00F45488" w:rsidRDefault="00F45488" w:rsidP="00F45488">
            <w:pPr>
              <w:spacing w:after="0" w:line="240" w:lineRule="auto"/>
              <w:rPr>
                <w:rFonts w:ascii="Arial" w:eastAsia="Arial" w:hAnsi="Arial" w:cs="Arial"/>
                <w:b/>
                <w:sz w:val="20"/>
                <w:szCs w:val="20"/>
              </w:rPr>
            </w:pPr>
            <w:r>
              <w:rPr>
                <w:rFonts w:ascii="Arial" w:eastAsia="Arial" w:hAnsi="Arial" w:cs="Arial"/>
                <w:b/>
                <w:sz w:val="20"/>
                <w:szCs w:val="20"/>
              </w:rPr>
              <w:t>Weighting per criteria</w:t>
            </w:r>
          </w:p>
        </w:tc>
        <w:tc>
          <w:tcPr>
            <w:tcW w:w="3450"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tcPr>
          <w:p w14:paraId="06C51C44" w14:textId="77777777" w:rsidR="00F45488" w:rsidRDefault="00F45488" w:rsidP="00F45488">
            <w:pPr>
              <w:spacing w:after="0" w:line="240" w:lineRule="auto"/>
              <w:jc w:val="right"/>
              <w:rPr>
                <w:rFonts w:ascii="Arial" w:eastAsia="Arial" w:hAnsi="Arial" w:cs="Arial"/>
                <w:b/>
                <w:sz w:val="20"/>
                <w:szCs w:val="20"/>
              </w:rPr>
            </w:pPr>
            <w:r>
              <w:rPr>
                <w:rFonts w:ascii="Arial" w:eastAsia="Arial" w:hAnsi="Arial" w:cs="Arial"/>
                <w:b/>
                <w:sz w:val="20"/>
                <w:szCs w:val="20"/>
              </w:rPr>
              <w:t>20 marks</w:t>
            </w:r>
          </w:p>
        </w:tc>
        <w:tc>
          <w:tcPr>
            <w:tcW w:w="3119"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tcPr>
          <w:p w14:paraId="52DA0DDB" w14:textId="77777777" w:rsidR="00F45488" w:rsidRDefault="00F45488" w:rsidP="00F45488">
            <w:pPr>
              <w:spacing w:after="0" w:line="240" w:lineRule="auto"/>
              <w:jc w:val="right"/>
              <w:rPr>
                <w:rFonts w:ascii="Arial" w:eastAsia="Arial" w:hAnsi="Arial" w:cs="Arial"/>
                <w:b/>
                <w:sz w:val="20"/>
                <w:szCs w:val="20"/>
              </w:rPr>
            </w:pPr>
            <w:r>
              <w:rPr>
                <w:rFonts w:ascii="Arial" w:eastAsia="Arial" w:hAnsi="Arial" w:cs="Arial"/>
                <w:b/>
                <w:sz w:val="20"/>
                <w:szCs w:val="20"/>
              </w:rPr>
              <w:t>40 marks</w:t>
            </w:r>
          </w:p>
        </w:tc>
        <w:tc>
          <w:tcPr>
            <w:tcW w:w="2551"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tcPr>
          <w:p w14:paraId="12526A65" w14:textId="77777777" w:rsidR="00F45488" w:rsidRDefault="00F45488" w:rsidP="00F45488">
            <w:pPr>
              <w:spacing w:after="0" w:line="240" w:lineRule="auto"/>
              <w:jc w:val="right"/>
              <w:rPr>
                <w:rFonts w:ascii="Arial" w:eastAsia="Arial" w:hAnsi="Arial" w:cs="Arial"/>
                <w:b/>
                <w:sz w:val="20"/>
                <w:szCs w:val="20"/>
              </w:rPr>
            </w:pPr>
            <w:r>
              <w:rPr>
                <w:rFonts w:ascii="Arial" w:eastAsia="Arial" w:hAnsi="Arial" w:cs="Arial"/>
                <w:b/>
                <w:sz w:val="20"/>
                <w:szCs w:val="20"/>
              </w:rPr>
              <w:t>20 marks</w:t>
            </w:r>
          </w:p>
        </w:tc>
        <w:tc>
          <w:tcPr>
            <w:tcW w:w="3261" w:type="dxa"/>
            <w:tcBorders>
              <w:top w:val="single" w:sz="6" w:space="0" w:color="CCCCCC"/>
              <w:left w:val="single" w:sz="6" w:space="0" w:color="CCCCCC"/>
              <w:bottom w:val="single" w:sz="6" w:space="0" w:color="CCCCCC"/>
              <w:right w:val="single" w:sz="6" w:space="0" w:color="CCCCCC"/>
            </w:tcBorders>
            <w:shd w:val="clear" w:color="auto" w:fill="D9E2F3"/>
          </w:tcPr>
          <w:p w14:paraId="7EC86460" w14:textId="77777777" w:rsidR="00F45488" w:rsidRDefault="00F45488" w:rsidP="00F45488">
            <w:pPr>
              <w:spacing w:after="0" w:line="240" w:lineRule="auto"/>
              <w:jc w:val="right"/>
              <w:rPr>
                <w:rFonts w:ascii="Arial" w:eastAsia="Arial" w:hAnsi="Arial" w:cs="Arial"/>
                <w:b/>
                <w:sz w:val="20"/>
                <w:szCs w:val="20"/>
              </w:rPr>
            </w:pPr>
            <w:r>
              <w:rPr>
                <w:rFonts w:ascii="Arial" w:eastAsia="Arial" w:hAnsi="Arial" w:cs="Arial"/>
                <w:b/>
                <w:sz w:val="20"/>
                <w:szCs w:val="20"/>
              </w:rPr>
              <w:t>20 marks</w:t>
            </w:r>
          </w:p>
        </w:tc>
      </w:tr>
      <w:tr w:rsidR="00F45488" w14:paraId="1F760B4F" w14:textId="77777777" w:rsidTr="00F45488">
        <w:trPr>
          <w:trHeight w:val="885"/>
        </w:trPr>
        <w:tc>
          <w:tcPr>
            <w:tcW w:w="2212"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vAlign w:val="bottom"/>
          </w:tcPr>
          <w:p w14:paraId="2023F1E4" w14:textId="77777777" w:rsidR="00F45488" w:rsidRDefault="00F45488" w:rsidP="00F45488">
            <w:pPr>
              <w:spacing w:after="0" w:line="240" w:lineRule="auto"/>
              <w:rPr>
                <w:rFonts w:ascii="Arial" w:eastAsia="Arial" w:hAnsi="Arial" w:cs="Arial"/>
                <w:i/>
                <w:sz w:val="20"/>
                <w:szCs w:val="20"/>
              </w:rPr>
            </w:pPr>
            <w:r>
              <w:rPr>
                <w:rFonts w:ascii="Arial" w:eastAsia="Arial" w:hAnsi="Arial" w:cs="Arial"/>
                <w:i/>
                <w:sz w:val="20"/>
                <w:szCs w:val="20"/>
              </w:rPr>
              <w:t>Excellent (+70%)</w:t>
            </w:r>
          </w:p>
        </w:tc>
        <w:tc>
          <w:tcPr>
            <w:tcW w:w="345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1E037D5D" w14:textId="77777777" w:rsidR="00F45488" w:rsidRDefault="00F45488" w:rsidP="00F45488">
            <w:pPr>
              <w:spacing w:after="0" w:line="240" w:lineRule="auto"/>
              <w:rPr>
                <w:rFonts w:ascii="Arial" w:eastAsia="Arial" w:hAnsi="Arial" w:cs="Arial"/>
                <w:color w:val="333333"/>
                <w:sz w:val="20"/>
                <w:szCs w:val="20"/>
              </w:rPr>
            </w:pPr>
            <w:r w:rsidRPr="00CC420F">
              <w:rPr>
                <w:rFonts w:ascii="Arial" w:eastAsia="Arial" w:hAnsi="Arial" w:cs="Arial"/>
                <w:color w:val="333333"/>
                <w:sz w:val="20"/>
                <w:szCs w:val="20"/>
              </w:rPr>
              <w:t>Comprehensive EDA performed with clear rationale for each method chosen. Insights are deep and well-articulated.</w:t>
            </w:r>
          </w:p>
        </w:tc>
        <w:tc>
          <w:tcPr>
            <w:tcW w:w="311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06ED21D8" w14:textId="77777777" w:rsidR="00F45488" w:rsidRDefault="00F45488" w:rsidP="00F45488">
            <w:pPr>
              <w:spacing w:after="0" w:line="240" w:lineRule="auto"/>
              <w:rPr>
                <w:rFonts w:ascii="Arial" w:eastAsia="Arial" w:hAnsi="Arial" w:cs="Arial"/>
                <w:color w:val="333333"/>
                <w:sz w:val="20"/>
                <w:szCs w:val="20"/>
              </w:rPr>
            </w:pPr>
            <w:r w:rsidRPr="00CC420F">
              <w:rPr>
                <w:rFonts w:ascii="Arial" w:eastAsia="Arial" w:hAnsi="Arial" w:cs="Arial"/>
                <w:color w:val="333333"/>
                <w:sz w:val="20"/>
                <w:szCs w:val="20"/>
              </w:rPr>
              <w:t>Thorough explanation of all methods used for data preparation (scaling, encoding, imputation, etc.). Justifications are clear, detailed, and linked to insights.</w:t>
            </w:r>
          </w:p>
        </w:tc>
        <w:tc>
          <w:tcPr>
            <w:tcW w:w="25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523812C4" w14:textId="77777777" w:rsidR="00F45488" w:rsidRDefault="00F45488" w:rsidP="00F45488">
            <w:pPr>
              <w:spacing w:after="0" w:line="240" w:lineRule="auto"/>
              <w:rPr>
                <w:rFonts w:ascii="Arial" w:eastAsia="Arial" w:hAnsi="Arial" w:cs="Arial"/>
                <w:color w:val="1F1F1F"/>
                <w:sz w:val="20"/>
                <w:szCs w:val="20"/>
              </w:rPr>
            </w:pPr>
            <w:r w:rsidRPr="004C7747">
              <w:rPr>
                <w:rFonts w:ascii="Arial" w:eastAsia="Arial" w:hAnsi="Arial" w:cs="Arial"/>
                <w:color w:val="1F1F1F"/>
                <w:sz w:val="20"/>
                <w:szCs w:val="20"/>
              </w:rPr>
              <w:t>Visualizations are highly relevant, clear, and insightful, significantly enhancing understanding of the dataset.</w:t>
            </w:r>
          </w:p>
        </w:tc>
        <w:tc>
          <w:tcPr>
            <w:tcW w:w="3261" w:type="dxa"/>
            <w:tcBorders>
              <w:top w:val="single" w:sz="6" w:space="0" w:color="CCCCCC"/>
              <w:left w:val="single" w:sz="6" w:space="0" w:color="CCCCCC"/>
              <w:bottom w:val="single" w:sz="6" w:space="0" w:color="CCCCCC"/>
              <w:right w:val="single" w:sz="6" w:space="0" w:color="CCCCCC"/>
            </w:tcBorders>
            <w:shd w:val="clear" w:color="auto" w:fill="FFFFFF"/>
          </w:tcPr>
          <w:p w14:paraId="4C34C4FD" w14:textId="77777777" w:rsidR="00F45488" w:rsidRDefault="00F45488" w:rsidP="00F45488">
            <w:pPr>
              <w:spacing w:after="0" w:line="240" w:lineRule="auto"/>
              <w:rPr>
                <w:rFonts w:ascii="Arial" w:eastAsia="Arial" w:hAnsi="Arial" w:cs="Arial"/>
                <w:color w:val="1F1F1F"/>
                <w:sz w:val="20"/>
                <w:szCs w:val="20"/>
              </w:rPr>
            </w:pPr>
            <w:r w:rsidRPr="004C7747">
              <w:rPr>
                <w:rFonts w:ascii="Arial" w:eastAsia="Arial" w:hAnsi="Arial" w:cs="Arial"/>
                <w:color w:val="1F1F1F"/>
                <w:sz w:val="20"/>
                <w:szCs w:val="20"/>
              </w:rPr>
              <w:t>All design and implementation choices for visualizations are well-justified and detailed, with clear references to Tufts Principles.</w:t>
            </w:r>
          </w:p>
        </w:tc>
      </w:tr>
      <w:tr w:rsidR="00F45488" w14:paraId="4A8C224F" w14:textId="77777777" w:rsidTr="00F45488">
        <w:trPr>
          <w:trHeight w:val="885"/>
        </w:trPr>
        <w:tc>
          <w:tcPr>
            <w:tcW w:w="2212"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vAlign w:val="bottom"/>
          </w:tcPr>
          <w:p w14:paraId="0E9C90AC" w14:textId="77777777" w:rsidR="00F45488" w:rsidRDefault="00F45488" w:rsidP="00F45488">
            <w:pPr>
              <w:spacing w:after="0" w:line="240" w:lineRule="auto"/>
              <w:rPr>
                <w:rFonts w:ascii="Arial" w:eastAsia="Arial" w:hAnsi="Arial" w:cs="Arial"/>
                <w:i/>
                <w:sz w:val="20"/>
                <w:szCs w:val="20"/>
              </w:rPr>
            </w:pPr>
            <w:r>
              <w:rPr>
                <w:rFonts w:ascii="Arial" w:eastAsia="Arial" w:hAnsi="Arial" w:cs="Arial"/>
                <w:i/>
                <w:sz w:val="20"/>
                <w:szCs w:val="20"/>
              </w:rPr>
              <w:t>Very Good (60 - 69%)</w:t>
            </w:r>
          </w:p>
        </w:tc>
        <w:tc>
          <w:tcPr>
            <w:tcW w:w="345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2766C817" w14:textId="77777777" w:rsidR="00F45488" w:rsidRDefault="00F45488" w:rsidP="00F45488">
            <w:pPr>
              <w:spacing w:after="0" w:line="240" w:lineRule="auto"/>
              <w:rPr>
                <w:rFonts w:ascii="Arial" w:eastAsia="Arial" w:hAnsi="Arial" w:cs="Arial"/>
                <w:color w:val="333333"/>
                <w:sz w:val="20"/>
                <w:szCs w:val="20"/>
              </w:rPr>
            </w:pPr>
            <w:r>
              <w:rPr>
                <w:rFonts w:ascii="Arial" w:eastAsia="Arial" w:hAnsi="Arial" w:cs="Arial"/>
                <w:color w:val="333333"/>
                <w:sz w:val="20"/>
                <w:szCs w:val="20"/>
              </w:rPr>
              <w:t>Clear</w:t>
            </w:r>
            <w:r w:rsidRPr="004C7747">
              <w:rPr>
                <w:rFonts w:ascii="Arial" w:eastAsia="Arial" w:hAnsi="Arial" w:cs="Arial"/>
                <w:color w:val="333333"/>
                <w:sz w:val="20"/>
                <w:szCs w:val="20"/>
              </w:rPr>
              <w:t xml:space="preserve"> EDA conducted with rationale provided. Insights are relevant </w:t>
            </w:r>
            <w:r>
              <w:rPr>
                <w:rFonts w:ascii="Arial" w:eastAsia="Arial" w:hAnsi="Arial" w:cs="Arial"/>
                <w:color w:val="333333"/>
                <w:sz w:val="20"/>
                <w:szCs w:val="20"/>
              </w:rPr>
              <w:t>and provide good depth of understanding</w:t>
            </w:r>
          </w:p>
        </w:tc>
        <w:tc>
          <w:tcPr>
            <w:tcW w:w="311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2D16D746" w14:textId="77777777" w:rsidR="00F45488" w:rsidRDefault="00F45488" w:rsidP="00F45488">
            <w:pPr>
              <w:spacing w:after="0" w:line="240" w:lineRule="auto"/>
              <w:rPr>
                <w:rFonts w:ascii="Arial" w:eastAsia="Arial" w:hAnsi="Arial" w:cs="Arial"/>
                <w:color w:val="333333"/>
                <w:sz w:val="20"/>
                <w:szCs w:val="20"/>
              </w:rPr>
            </w:pPr>
            <w:r>
              <w:rPr>
                <w:rFonts w:ascii="Arial" w:eastAsia="Arial" w:hAnsi="Arial" w:cs="Arial"/>
                <w:color w:val="333333"/>
                <w:sz w:val="20"/>
                <w:szCs w:val="20"/>
              </w:rPr>
              <w:t xml:space="preserve">Very </w:t>
            </w:r>
            <w:r w:rsidRPr="00CC420F">
              <w:rPr>
                <w:rFonts w:ascii="Arial" w:eastAsia="Arial" w:hAnsi="Arial" w:cs="Arial"/>
                <w:color w:val="333333"/>
                <w:sz w:val="20"/>
                <w:szCs w:val="20"/>
              </w:rPr>
              <w:t xml:space="preserve">Good explanation of </w:t>
            </w:r>
            <w:r>
              <w:rPr>
                <w:rFonts w:ascii="Arial" w:eastAsia="Arial" w:hAnsi="Arial" w:cs="Arial"/>
                <w:color w:val="333333"/>
                <w:sz w:val="20"/>
                <w:szCs w:val="20"/>
              </w:rPr>
              <w:t>nearly all</w:t>
            </w:r>
            <w:r w:rsidRPr="00CC420F">
              <w:rPr>
                <w:rFonts w:ascii="Arial" w:eastAsia="Arial" w:hAnsi="Arial" w:cs="Arial"/>
                <w:color w:val="333333"/>
                <w:sz w:val="20"/>
                <w:szCs w:val="20"/>
              </w:rPr>
              <w:t xml:space="preserve"> methods with </w:t>
            </w:r>
            <w:r>
              <w:rPr>
                <w:rFonts w:ascii="Arial" w:eastAsia="Arial" w:hAnsi="Arial" w:cs="Arial"/>
                <w:color w:val="333333"/>
                <w:sz w:val="20"/>
                <w:szCs w:val="20"/>
              </w:rPr>
              <w:t>good</w:t>
            </w:r>
            <w:r w:rsidRPr="00CC420F">
              <w:rPr>
                <w:rFonts w:ascii="Arial" w:eastAsia="Arial" w:hAnsi="Arial" w:cs="Arial"/>
                <w:color w:val="333333"/>
                <w:sz w:val="20"/>
                <w:szCs w:val="20"/>
              </w:rPr>
              <w:t xml:space="preserve"> justification. </w:t>
            </w:r>
            <w:r>
              <w:rPr>
                <w:rFonts w:ascii="Arial" w:eastAsia="Arial" w:hAnsi="Arial" w:cs="Arial"/>
                <w:color w:val="333333"/>
                <w:sz w:val="20"/>
                <w:szCs w:val="20"/>
              </w:rPr>
              <w:t>Insight linked to practice with good detail.</w:t>
            </w:r>
          </w:p>
        </w:tc>
        <w:tc>
          <w:tcPr>
            <w:tcW w:w="25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604D65C1" w14:textId="77777777" w:rsidR="00F45488" w:rsidRDefault="00F45488" w:rsidP="00F45488">
            <w:pPr>
              <w:spacing w:after="0" w:line="240" w:lineRule="auto"/>
              <w:rPr>
                <w:rFonts w:ascii="Arial" w:eastAsia="Arial" w:hAnsi="Arial" w:cs="Arial"/>
                <w:color w:val="1F1F1F"/>
                <w:sz w:val="20"/>
                <w:szCs w:val="20"/>
              </w:rPr>
            </w:pPr>
            <w:r w:rsidRPr="004C7747">
              <w:rPr>
                <w:rFonts w:ascii="Arial" w:eastAsia="Arial" w:hAnsi="Arial" w:cs="Arial"/>
                <w:color w:val="1F1F1F"/>
                <w:sz w:val="20"/>
                <w:szCs w:val="20"/>
              </w:rPr>
              <w:t xml:space="preserve">Visualizations are </w:t>
            </w:r>
            <w:r>
              <w:rPr>
                <w:rFonts w:ascii="Arial" w:eastAsia="Arial" w:hAnsi="Arial" w:cs="Arial"/>
                <w:color w:val="1F1F1F"/>
                <w:sz w:val="20"/>
                <w:szCs w:val="20"/>
              </w:rPr>
              <w:t xml:space="preserve">all </w:t>
            </w:r>
            <w:r w:rsidRPr="004C7747">
              <w:rPr>
                <w:rFonts w:ascii="Arial" w:eastAsia="Arial" w:hAnsi="Arial" w:cs="Arial"/>
                <w:color w:val="1F1F1F"/>
                <w:sz w:val="20"/>
                <w:szCs w:val="20"/>
              </w:rPr>
              <w:t xml:space="preserve">relevant and clear, providing </w:t>
            </w:r>
            <w:r>
              <w:rPr>
                <w:rFonts w:ascii="Arial" w:eastAsia="Arial" w:hAnsi="Arial" w:cs="Arial"/>
                <w:color w:val="1F1F1F"/>
                <w:sz w:val="20"/>
                <w:szCs w:val="20"/>
              </w:rPr>
              <w:t>clear</w:t>
            </w:r>
            <w:r w:rsidRPr="004C7747">
              <w:rPr>
                <w:rFonts w:ascii="Arial" w:eastAsia="Arial" w:hAnsi="Arial" w:cs="Arial"/>
                <w:color w:val="1F1F1F"/>
                <w:sz w:val="20"/>
                <w:szCs w:val="20"/>
              </w:rPr>
              <w:t xml:space="preserve"> insights into the dataset.</w:t>
            </w:r>
          </w:p>
        </w:tc>
        <w:tc>
          <w:tcPr>
            <w:tcW w:w="3261" w:type="dxa"/>
            <w:tcBorders>
              <w:top w:val="single" w:sz="6" w:space="0" w:color="CCCCCC"/>
              <w:left w:val="single" w:sz="6" w:space="0" w:color="CCCCCC"/>
              <w:bottom w:val="single" w:sz="6" w:space="0" w:color="CCCCCC"/>
              <w:right w:val="single" w:sz="6" w:space="0" w:color="CCCCCC"/>
            </w:tcBorders>
            <w:shd w:val="clear" w:color="auto" w:fill="FFFFFF"/>
          </w:tcPr>
          <w:p w14:paraId="14458857" w14:textId="77777777" w:rsidR="00F45488" w:rsidRDefault="00F45488" w:rsidP="00F45488">
            <w:pPr>
              <w:spacing w:after="0" w:line="240" w:lineRule="auto"/>
              <w:rPr>
                <w:rFonts w:ascii="Arial" w:eastAsia="Arial" w:hAnsi="Arial" w:cs="Arial"/>
                <w:color w:val="1F1F1F"/>
                <w:sz w:val="20"/>
                <w:szCs w:val="20"/>
              </w:rPr>
            </w:pPr>
            <w:r>
              <w:rPr>
                <w:rFonts w:ascii="Arial" w:eastAsia="Arial" w:hAnsi="Arial" w:cs="Arial"/>
                <w:color w:val="1F1F1F"/>
                <w:sz w:val="20"/>
                <w:szCs w:val="20"/>
              </w:rPr>
              <w:t>All</w:t>
            </w:r>
            <w:r w:rsidRPr="004C7747">
              <w:rPr>
                <w:rFonts w:ascii="Arial" w:eastAsia="Arial" w:hAnsi="Arial" w:cs="Arial"/>
                <w:color w:val="1F1F1F"/>
                <w:sz w:val="20"/>
                <w:szCs w:val="20"/>
              </w:rPr>
              <w:t xml:space="preserve"> design choices are justified, with some references to Tufts Principles.</w:t>
            </w:r>
          </w:p>
        </w:tc>
      </w:tr>
      <w:tr w:rsidR="00F45488" w14:paraId="75D35B78" w14:textId="77777777" w:rsidTr="00F45488">
        <w:trPr>
          <w:trHeight w:val="885"/>
        </w:trPr>
        <w:tc>
          <w:tcPr>
            <w:tcW w:w="2212"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vAlign w:val="bottom"/>
          </w:tcPr>
          <w:p w14:paraId="7D0D0D15" w14:textId="77777777" w:rsidR="00F45488" w:rsidRDefault="00F45488" w:rsidP="00F45488">
            <w:pPr>
              <w:spacing w:after="0" w:line="240" w:lineRule="auto"/>
              <w:rPr>
                <w:rFonts w:ascii="Arial" w:eastAsia="Arial" w:hAnsi="Arial" w:cs="Arial"/>
                <w:i/>
                <w:sz w:val="20"/>
                <w:szCs w:val="20"/>
              </w:rPr>
            </w:pPr>
            <w:r>
              <w:rPr>
                <w:rFonts w:ascii="Arial" w:eastAsia="Arial" w:hAnsi="Arial" w:cs="Arial"/>
                <w:i/>
                <w:sz w:val="20"/>
                <w:szCs w:val="20"/>
              </w:rPr>
              <w:t>Good (50 - 59%)</w:t>
            </w:r>
          </w:p>
        </w:tc>
        <w:tc>
          <w:tcPr>
            <w:tcW w:w="345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78BBDD68" w14:textId="77777777" w:rsidR="00F45488" w:rsidRDefault="00F45488" w:rsidP="00F45488">
            <w:pPr>
              <w:spacing w:after="0" w:line="240" w:lineRule="auto"/>
              <w:rPr>
                <w:rFonts w:ascii="Arial" w:eastAsia="Arial" w:hAnsi="Arial" w:cs="Arial"/>
                <w:color w:val="333333"/>
                <w:sz w:val="20"/>
                <w:szCs w:val="20"/>
              </w:rPr>
            </w:pPr>
            <w:r w:rsidRPr="00CC420F">
              <w:rPr>
                <w:rFonts w:ascii="Arial" w:eastAsia="Arial" w:hAnsi="Arial" w:cs="Arial"/>
                <w:color w:val="333333"/>
                <w:sz w:val="20"/>
                <w:szCs w:val="20"/>
              </w:rPr>
              <w:t xml:space="preserve">Solid EDA conducted with rationale provided. Insights are </w:t>
            </w:r>
            <w:r>
              <w:rPr>
                <w:rFonts w:ascii="Arial" w:eastAsia="Arial" w:hAnsi="Arial" w:cs="Arial"/>
                <w:color w:val="333333"/>
                <w:sz w:val="20"/>
                <w:szCs w:val="20"/>
              </w:rPr>
              <w:t xml:space="preserve">mostly </w:t>
            </w:r>
            <w:r w:rsidRPr="00CC420F">
              <w:rPr>
                <w:rFonts w:ascii="Arial" w:eastAsia="Arial" w:hAnsi="Arial" w:cs="Arial"/>
                <w:color w:val="333333"/>
                <w:sz w:val="20"/>
                <w:szCs w:val="20"/>
              </w:rPr>
              <w:t>relevant but may lack depth.</w:t>
            </w:r>
          </w:p>
        </w:tc>
        <w:tc>
          <w:tcPr>
            <w:tcW w:w="311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5A29C582" w14:textId="77777777" w:rsidR="00F45488" w:rsidRDefault="00F45488" w:rsidP="00F45488">
            <w:pPr>
              <w:spacing w:after="0" w:line="240" w:lineRule="auto"/>
              <w:rPr>
                <w:rFonts w:ascii="Arial" w:eastAsia="Arial" w:hAnsi="Arial" w:cs="Arial"/>
                <w:color w:val="333333"/>
                <w:sz w:val="20"/>
                <w:szCs w:val="20"/>
              </w:rPr>
            </w:pPr>
            <w:r w:rsidRPr="00CC420F">
              <w:rPr>
                <w:rFonts w:ascii="Arial" w:eastAsia="Arial" w:hAnsi="Arial" w:cs="Arial"/>
                <w:color w:val="333333"/>
                <w:sz w:val="20"/>
                <w:szCs w:val="20"/>
              </w:rPr>
              <w:t>Good explanation of most methods with adequate justification. Some links to insights but may lack detail.</w:t>
            </w:r>
          </w:p>
        </w:tc>
        <w:tc>
          <w:tcPr>
            <w:tcW w:w="25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0F8AE745" w14:textId="77777777" w:rsidR="00F45488" w:rsidRDefault="00F45488" w:rsidP="00F45488">
            <w:pPr>
              <w:spacing w:after="0" w:line="240" w:lineRule="auto"/>
              <w:rPr>
                <w:rFonts w:ascii="Arial" w:eastAsia="Arial" w:hAnsi="Arial" w:cs="Arial"/>
                <w:color w:val="1F1F1F"/>
                <w:sz w:val="20"/>
                <w:szCs w:val="20"/>
              </w:rPr>
            </w:pPr>
            <w:r w:rsidRPr="004C7747">
              <w:rPr>
                <w:rFonts w:ascii="Arial" w:eastAsia="Arial" w:hAnsi="Arial" w:cs="Arial"/>
                <w:color w:val="1F1F1F"/>
                <w:sz w:val="20"/>
                <w:szCs w:val="20"/>
              </w:rPr>
              <w:t>Visualizations are mostly relevant and clear, providing useful insights into the dataset.</w:t>
            </w:r>
          </w:p>
        </w:tc>
        <w:tc>
          <w:tcPr>
            <w:tcW w:w="3261" w:type="dxa"/>
            <w:tcBorders>
              <w:top w:val="single" w:sz="6" w:space="0" w:color="CCCCCC"/>
              <w:left w:val="single" w:sz="6" w:space="0" w:color="CCCCCC"/>
              <w:bottom w:val="single" w:sz="6" w:space="0" w:color="CCCCCC"/>
              <w:right w:val="single" w:sz="6" w:space="0" w:color="CCCCCC"/>
            </w:tcBorders>
            <w:shd w:val="clear" w:color="auto" w:fill="FFFFFF"/>
          </w:tcPr>
          <w:p w14:paraId="5ED6E9C7" w14:textId="77777777" w:rsidR="00F45488" w:rsidRDefault="00F45488" w:rsidP="00F45488">
            <w:pPr>
              <w:spacing w:after="0" w:line="240" w:lineRule="auto"/>
              <w:rPr>
                <w:rFonts w:ascii="Arial" w:eastAsia="Arial" w:hAnsi="Arial" w:cs="Arial"/>
                <w:color w:val="1F1F1F"/>
                <w:sz w:val="20"/>
                <w:szCs w:val="20"/>
              </w:rPr>
            </w:pPr>
            <w:r w:rsidRPr="004C7747">
              <w:rPr>
                <w:rFonts w:ascii="Arial" w:eastAsia="Arial" w:hAnsi="Arial" w:cs="Arial"/>
                <w:color w:val="1F1F1F"/>
                <w:sz w:val="20"/>
                <w:szCs w:val="20"/>
              </w:rPr>
              <w:t>Most design choices are justified, with some references to Tufts Principles.</w:t>
            </w:r>
          </w:p>
        </w:tc>
      </w:tr>
      <w:tr w:rsidR="00F45488" w14:paraId="53CADD88" w14:textId="77777777" w:rsidTr="00F45488">
        <w:trPr>
          <w:trHeight w:val="885"/>
        </w:trPr>
        <w:tc>
          <w:tcPr>
            <w:tcW w:w="2212"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vAlign w:val="bottom"/>
          </w:tcPr>
          <w:p w14:paraId="4869052D" w14:textId="77777777" w:rsidR="00F45488" w:rsidRDefault="00F45488" w:rsidP="00F45488">
            <w:pPr>
              <w:spacing w:after="0" w:line="240" w:lineRule="auto"/>
              <w:rPr>
                <w:rFonts w:ascii="Arial" w:eastAsia="Arial" w:hAnsi="Arial" w:cs="Arial"/>
                <w:i/>
                <w:sz w:val="20"/>
                <w:szCs w:val="20"/>
              </w:rPr>
            </w:pPr>
            <w:r>
              <w:rPr>
                <w:rFonts w:ascii="Arial" w:eastAsia="Arial" w:hAnsi="Arial" w:cs="Arial"/>
                <w:i/>
                <w:sz w:val="20"/>
                <w:szCs w:val="20"/>
              </w:rPr>
              <w:t>Acceptable (40 - 49%)</w:t>
            </w:r>
          </w:p>
        </w:tc>
        <w:tc>
          <w:tcPr>
            <w:tcW w:w="345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7FF86F7A" w14:textId="77777777" w:rsidR="00F45488" w:rsidRDefault="00F45488" w:rsidP="00F45488">
            <w:pPr>
              <w:spacing w:after="0" w:line="240" w:lineRule="auto"/>
              <w:rPr>
                <w:rFonts w:ascii="Arial" w:eastAsia="Arial" w:hAnsi="Arial" w:cs="Arial"/>
                <w:color w:val="333333"/>
                <w:sz w:val="20"/>
                <w:szCs w:val="20"/>
              </w:rPr>
            </w:pPr>
            <w:r w:rsidRPr="00CC420F">
              <w:rPr>
                <w:rFonts w:ascii="Arial" w:eastAsia="Arial" w:hAnsi="Arial" w:cs="Arial"/>
                <w:color w:val="333333"/>
                <w:sz w:val="20"/>
                <w:szCs w:val="20"/>
              </w:rPr>
              <w:t>Basic EDA conducted, with minimal rationale. Insights are superficial or unclear.</w:t>
            </w:r>
          </w:p>
        </w:tc>
        <w:tc>
          <w:tcPr>
            <w:tcW w:w="311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78D99D3E" w14:textId="77777777" w:rsidR="00F45488" w:rsidRDefault="00F45488" w:rsidP="00F45488">
            <w:pPr>
              <w:spacing w:after="0" w:line="240" w:lineRule="auto"/>
              <w:rPr>
                <w:rFonts w:ascii="Arial" w:eastAsia="Arial" w:hAnsi="Arial" w:cs="Arial"/>
                <w:color w:val="333333"/>
                <w:sz w:val="20"/>
                <w:szCs w:val="20"/>
              </w:rPr>
            </w:pPr>
            <w:r w:rsidRPr="00CC420F">
              <w:rPr>
                <w:rFonts w:ascii="Arial" w:eastAsia="Arial" w:hAnsi="Arial" w:cs="Arial"/>
                <w:color w:val="333333"/>
                <w:sz w:val="20"/>
                <w:szCs w:val="20"/>
              </w:rPr>
              <w:t>Basic explanation of some methods used; justifications are weak or unclear.</w:t>
            </w:r>
          </w:p>
        </w:tc>
        <w:tc>
          <w:tcPr>
            <w:tcW w:w="25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4F725287" w14:textId="77777777" w:rsidR="00F45488" w:rsidRDefault="00F45488" w:rsidP="00F45488">
            <w:pPr>
              <w:spacing w:after="0" w:line="240" w:lineRule="auto"/>
              <w:rPr>
                <w:rFonts w:ascii="Arial" w:eastAsia="Arial" w:hAnsi="Arial" w:cs="Arial"/>
                <w:color w:val="1F1F1F"/>
                <w:sz w:val="20"/>
                <w:szCs w:val="20"/>
              </w:rPr>
            </w:pPr>
            <w:r w:rsidRPr="004C7747">
              <w:rPr>
                <w:rFonts w:ascii="Arial" w:eastAsia="Arial" w:hAnsi="Arial" w:cs="Arial"/>
                <w:color w:val="1F1F1F"/>
                <w:sz w:val="20"/>
                <w:szCs w:val="20"/>
              </w:rPr>
              <w:t>Visualizations are present but may lack relevance or clarity; insights are limited.</w:t>
            </w:r>
          </w:p>
        </w:tc>
        <w:tc>
          <w:tcPr>
            <w:tcW w:w="3261" w:type="dxa"/>
            <w:tcBorders>
              <w:top w:val="single" w:sz="6" w:space="0" w:color="CCCCCC"/>
              <w:left w:val="single" w:sz="6" w:space="0" w:color="CCCCCC"/>
              <w:bottom w:val="single" w:sz="6" w:space="0" w:color="CCCCCC"/>
              <w:right w:val="single" w:sz="6" w:space="0" w:color="CCCCCC"/>
            </w:tcBorders>
            <w:shd w:val="clear" w:color="auto" w:fill="FFFFFF"/>
          </w:tcPr>
          <w:p w14:paraId="6FD4DA62" w14:textId="77777777" w:rsidR="00F45488" w:rsidRDefault="00F45488" w:rsidP="00F45488">
            <w:pPr>
              <w:spacing w:after="0" w:line="240" w:lineRule="auto"/>
              <w:rPr>
                <w:rFonts w:ascii="Arial" w:eastAsia="Arial" w:hAnsi="Arial" w:cs="Arial"/>
                <w:color w:val="1F1F1F"/>
                <w:sz w:val="20"/>
                <w:szCs w:val="20"/>
              </w:rPr>
            </w:pPr>
            <w:r w:rsidRPr="004C7747">
              <w:rPr>
                <w:rFonts w:ascii="Arial" w:eastAsia="Arial" w:hAnsi="Arial" w:cs="Arial"/>
                <w:color w:val="1F1F1F"/>
                <w:sz w:val="20"/>
                <w:szCs w:val="20"/>
              </w:rPr>
              <w:t>Some design choices are mentioned but lack sufficient justification; few references to principles.</w:t>
            </w:r>
          </w:p>
        </w:tc>
      </w:tr>
      <w:tr w:rsidR="00F45488" w14:paraId="534E325F" w14:textId="77777777" w:rsidTr="00F45488">
        <w:trPr>
          <w:trHeight w:val="885"/>
        </w:trPr>
        <w:tc>
          <w:tcPr>
            <w:tcW w:w="2212"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vAlign w:val="bottom"/>
          </w:tcPr>
          <w:p w14:paraId="28A19508" w14:textId="77777777" w:rsidR="00F45488" w:rsidRDefault="00F45488" w:rsidP="00F45488">
            <w:pPr>
              <w:spacing w:after="0" w:line="240" w:lineRule="auto"/>
              <w:rPr>
                <w:rFonts w:ascii="Arial" w:eastAsia="Arial" w:hAnsi="Arial" w:cs="Arial"/>
                <w:i/>
                <w:sz w:val="20"/>
                <w:szCs w:val="20"/>
              </w:rPr>
            </w:pPr>
            <w:r>
              <w:rPr>
                <w:rFonts w:ascii="Arial" w:eastAsia="Arial" w:hAnsi="Arial" w:cs="Arial"/>
                <w:i/>
                <w:sz w:val="20"/>
                <w:szCs w:val="20"/>
              </w:rPr>
              <w:t>Fail (&gt; 39%)</w:t>
            </w:r>
          </w:p>
        </w:tc>
        <w:tc>
          <w:tcPr>
            <w:tcW w:w="345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59DF1997" w14:textId="77777777" w:rsidR="00F45488" w:rsidRDefault="00F45488" w:rsidP="00F45488">
            <w:pPr>
              <w:spacing w:after="0" w:line="240" w:lineRule="auto"/>
              <w:rPr>
                <w:rFonts w:ascii="Arial" w:eastAsia="Arial" w:hAnsi="Arial" w:cs="Arial"/>
                <w:color w:val="333333"/>
                <w:sz w:val="20"/>
                <w:szCs w:val="20"/>
              </w:rPr>
            </w:pPr>
            <w:r w:rsidRPr="00CC420F">
              <w:rPr>
                <w:rFonts w:ascii="Arial" w:eastAsia="Arial" w:hAnsi="Arial" w:cs="Arial"/>
                <w:color w:val="333333"/>
                <w:sz w:val="20"/>
                <w:szCs w:val="20"/>
              </w:rPr>
              <w:t>Inadequate EDA performed; little to no rationale or insight provided.</w:t>
            </w:r>
          </w:p>
        </w:tc>
        <w:tc>
          <w:tcPr>
            <w:tcW w:w="311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5EE58CD8" w14:textId="77777777" w:rsidR="00F45488" w:rsidRDefault="00F45488" w:rsidP="00F45488">
            <w:pPr>
              <w:spacing w:after="0" w:line="240" w:lineRule="auto"/>
              <w:rPr>
                <w:rFonts w:ascii="Arial" w:eastAsia="Arial" w:hAnsi="Arial" w:cs="Arial"/>
                <w:color w:val="333333"/>
                <w:sz w:val="20"/>
                <w:szCs w:val="20"/>
              </w:rPr>
            </w:pPr>
            <w:r w:rsidRPr="00CC420F">
              <w:rPr>
                <w:rFonts w:ascii="Arial" w:eastAsia="Arial" w:hAnsi="Arial" w:cs="Arial"/>
                <w:color w:val="333333"/>
                <w:sz w:val="20"/>
                <w:szCs w:val="20"/>
              </w:rPr>
              <w:t>Little to no explanation of data preparation methods; no justifications provided.</w:t>
            </w:r>
          </w:p>
        </w:tc>
        <w:tc>
          <w:tcPr>
            <w:tcW w:w="25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27593641" w14:textId="77777777" w:rsidR="00F45488" w:rsidRDefault="00F45488" w:rsidP="00F45488">
            <w:pPr>
              <w:spacing w:after="0" w:line="240" w:lineRule="auto"/>
              <w:rPr>
                <w:rFonts w:ascii="Arial" w:eastAsia="Arial" w:hAnsi="Arial" w:cs="Arial"/>
                <w:color w:val="1F1F1F"/>
                <w:sz w:val="20"/>
                <w:szCs w:val="20"/>
              </w:rPr>
            </w:pPr>
            <w:r w:rsidRPr="004C7747">
              <w:rPr>
                <w:rFonts w:ascii="Arial" w:eastAsia="Arial" w:hAnsi="Arial" w:cs="Arial"/>
                <w:color w:val="1F1F1F"/>
                <w:sz w:val="20"/>
                <w:szCs w:val="20"/>
              </w:rPr>
              <w:t>Visualizations are missing or irrelevant, providing no insights into the dataset.</w:t>
            </w:r>
          </w:p>
        </w:tc>
        <w:tc>
          <w:tcPr>
            <w:tcW w:w="3261" w:type="dxa"/>
            <w:tcBorders>
              <w:top w:val="single" w:sz="6" w:space="0" w:color="CCCCCC"/>
              <w:left w:val="single" w:sz="6" w:space="0" w:color="CCCCCC"/>
              <w:bottom w:val="single" w:sz="6" w:space="0" w:color="CCCCCC"/>
              <w:right w:val="single" w:sz="6" w:space="0" w:color="CCCCCC"/>
            </w:tcBorders>
            <w:shd w:val="clear" w:color="auto" w:fill="FFFFFF"/>
          </w:tcPr>
          <w:p w14:paraId="248311CA" w14:textId="77777777" w:rsidR="00F45488" w:rsidRDefault="00F45488" w:rsidP="00F45488">
            <w:pPr>
              <w:spacing w:after="0" w:line="240" w:lineRule="auto"/>
              <w:rPr>
                <w:rFonts w:ascii="Arial" w:eastAsia="Arial" w:hAnsi="Arial" w:cs="Arial"/>
                <w:color w:val="1F1F1F"/>
                <w:sz w:val="20"/>
                <w:szCs w:val="20"/>
              </w:rPr>
            </w:pPr>
            <w:r w:rsidRPr="004C7747">
              <w:rPr>
                <w:rFonts w:ascii="Arial" w:eastAsia="Arial" w:hAnsi="Arial" w:cs="Arial"/>
                <w:color w:val="1F1F1F"/>
                <w:sz w:val="20"/>
                <w:szCs w:val="20"/>
              </w:rPr>
              <w:t>Poor or no justification of design choices; no references to Tufts Principles.</w:t>
            </w:r>
          </w:p>
        </w:tc>
      </w:tr>
    </w:tbl>
    <w:p w14:paraId="03FD8E3F" w14:textId="77777777" w:rsidR="00F45488" w:rsidRPr="004217E5" w:rsidRDefault="00F45488" w:rsidP="00F45488">
      <w:pPr>
        <w:pStyle w:val="Heading2"/>
      </w:pPr>
      <w:r>
        <w:t xml:space="preserve">Grading Criteria </w:t>
      </w:r>
      <w:r w:rsidRPr="009E0CA4">
        <w:t>Data Preparation &amp; Visualisation</w:t>
      </w:r>
    </w:p>
    <w:p w14:paraId="6CBFE4B4" w14:textId="77777777" w:rsidR="004217E5" w:rsidRDefault="004217E5" w:rsidP="009E0CA4">
      <w:pPr>
        <w:rPr>
          <w:b/>
        </w:rPr>
        <w:sectPr w:rsidR="004217E5" w:rsidSect="009E0CA4">
          <w:headerReference w:type="default" r:id="rId19"/>
          <w:footerReference w:type="default" r:id="rId20"/>
          <w:pgSz w:w="16838" w:h="11906" w:orient="landscape"/>
          <w:pgMar w:top="1134" w:right="1134" w:bottom="1134" w:left="1134" w:header="709" w:footer="709" w:gutter="0"/>
          <w:pgNumType w:start="1"/>
          <w:cols w:space="720"/>
        </w:sectPr>
      </w:pPr>
    </w:p>
    <w:p w14:paraId="1E22BA4F" w14:textId="77777777" w:rsidR="00F45488" w:rsidRDefault="00F45488" w:rsidP="00F45488">
      <w:pPr>
        <w:spacing w:after="0"/>
        <w:rPr>
          <w:b/>
        </w:rPr>
      </w:pPr>
      <w:r>
        <w:rPr>
          <w:b/>
        </w:rPr>
        <w:lastRenderedPageBreak/>
        <w:t>The Irish Grading System</w:t>
      </w:r>
    </w:p>
    <w:p w14:paraId="35522ED5" w14:textId="77777777" w:rsidR="00F45488" w:rsidRDefault="00F45488" w:rsidP="00F45488">
      <w:pPr>
        <w:spacing w:after="0"/>
        <w:ind w:left="360"/>
      </w:pPr>
    </w:p>
    <w:p w14:paraId="2CDB7BD2" w14:textId="77777777" w:rsidR="00F45488" w:rsidRDefault="00F45488" w:rsidP="00F45488">
      <w:pPr>
        <w:spacing w:after="0"/>
      </w:pPr>
      <w:r>
        <w:t xml:space="preserve">The grading system in CCT is the QQI percentage grading system and is in common use in higher education institutions in Ireland. The pass mark and thresholds for different grade bands may be different from what you have experienced in the higher education system in other countries. CCT grades must be considered in the context of the grading system in Irish higher education and not assumed to represent the same standard the percentage grade reflects when awarded in an international context. </w:t>
      </w:r>
    </w:p>
    <w:p w14:paraId="7B29E3FA" w14:textId="77777777" w:rsidR="00F45488" w:rsidRDefault="00F45488" w:rsidP="00F45488">
      <w:pPr>
        <w:pBdr>
          <w:top w:val="nil"/>
          <w:left w:val="nil"/>
          <w:bottom w:val="nil"/>
          <w:right w:val="nil"/>
          <w:between w:val="nil"/>
        </w:pBdr>
        <w:spacing w:after="0"/>
        <w:ind w:left="720"/>
        <w:rPr>
          <w:color w:val="000000"/>
        </w:rPr>
      </w:pPr>
    </w:p>
    <w:p w14:paraId="111BF2F9" w14:textId="77777777" w:rsidR="00F45488" w:rsidRDefault="00F45488" w:rsidP="00F45488">
      <w:pPr>
        <w:spacing w:after="0"/>
        <w:rPr>
          <w:color w:val="FF0000"/>
        </w:rPr>
      </w:pPr>
      <w:r>
        <w:t xml:space="preserve">Please review the CCT Grade Descriptor available on the module Moodle page for a detailed description of the standard of work required for each grade band and review the marking criteria outlined in this assignment brief for a breakdown of the marking criteria for this specific assignment.  </w:t>
      </w:r>
    </w:p>
    <w:p w14:paraId="7844E563" w14:textId="77777777" w:rsidR="00F45488" w:rsidRDefault="00F45488" w:rsidP="00F45488">
      <w:pPr>
        <w:spacing w:after="0"/>
        <w:rPr>
          <w:b/>
        </w:rPr>
      </w:pPr>
    </w:p>
    <w:p w14:paraId="06210A3E" w14:textId="77777777" w:rsidR="00F45488" w:rsidRDefault="00F45488" w:rsidP="00F45488">
      <w:pPr>
        <w:spacing w:after="0"/>
        <w:rPr>
          <w:b/>
        </w:rPr>
      </w:pPr>
      <w:r>
        <w:rPr>
          <w:b/>
        </w:rPr>
        <w:t>Additional Information</w:t>
      </w:r>
    </w:p>
    <w:p w14:paraId="3C92A8FE" w14:textId="77777777" w:rsidR="00F45488" w:rsidRDefault="00F45488" w:rsidP="00F45488">
      <w:pPr>
        <w:numPr>
          <w:ilvl w:val="0"/>
          <w:numId w:val="6"/>
        </w:numPr>
        <w:pBdr>
          <w:top w:val="nil"/>
          <w:left w:val="nil"/>
          <w:bottom w:val="nil"/>
          <w:right w:val="nil"/>
          <w:between w:val="nil"/>
        </w:pBdr>
        <w:spacing w:after="0"/>
        <w:rPr>
          <w:b/>
          <w:color w:val="000000"/>
        </w:rPr>
      </w:pPr>
      <w:r>
        <w:rPr>
          <w:color w:val="000000"/>
        </w:rPr>
        <w:t xml:space="preserve">Lecturers are not required to review draft assessment submissions. This may be offered at the lecturer’s discretion. </w:t>
      </w:r>
    </w:p>
    <w:p w14:paraId="6169E227" w14:textId="77777777" w:rsidR="00F45488" w:rsidRDefault="00F45488" w:rsidP="00F45488">
      <w:pPr>
        <w:numPr>
          <w:ilvl w:val="0"/>
          <w:numId w:val="6"/>
        </w:numPr>
        <w:pBdr>
          <w:top w:val="nil"/>
          <w:left w:val="nil"/>
          <w:bottom w:val="nil"/>
          <w:right w:val="nil"/>
          <w:between w:val="nil"/>
        </w:pBdr>
        <w:spacing w:after="0"/>
      </w:pPr>
      <w:r>
        <w:rPr>
          <w:color w:val="000000"/>
        </w:rPr>
        <w:t xml:space="preserve">In accordance with CCT policy, feedback to learners may be provided in written, audio or video format and can be provided as individual learner feedback, small group feedback or whole class feedback. </w:t>
      </w:r>
    </w:p>
    <w:p w14:paraId="3615CFC1" w14:textId="77777777" w:rsidR="00F45488" w:rsidRDefault="00F45488" w:rsidP="00F45488">
      <w:pPr>
        <w:numPr>
          <w:ilvl w:val="0"/>
          <w:numId w:val="6"/>
        </w:numPr>
        <w:pBdr>
          <w:top w:val="nil"/>
          <w:left w:val="nil"/>
          <w:bottom w:val="nil"/>
          <w:right w:val="nil"/>
          <w:between w:val="nil"/>
        </w:pBdr>
        <w:spacing w:after="0"/>
      </w:pPr>
      <w:r>
        <w:rPr>
          <w:color w:val="000000"/>
        </w:rPr>
        <w:t xml:space="preserve">Results and feedback will only be issued when assessments have been marked and moderated / reviewed by a second examiner. </w:t>
      </w:r>
    </w:p>
    <w:p w14:paraId="7DCFF3EE" w14:textId="77777777" w:rsidR="00F45488" w:rsidRDefault="00F45488" w:rsidP="00F45488">
      <w:pPr>
        <w:numPr>
          <w:ilvl w:val="0"/>
          <w:numId w:val="6"/>
        </w:numPr>
        <w:pBdr>
          <w:top w:val="nil"/>
          <w:left w:val="nil"/>
          <w:bottom w:val="nil"/>
          <w:right w:val="nil"/>
          <w:between w:val="nil"/>
        </w:pBdr>
        <w:spacing w:after="0"/>
      </w:pPr>
      <w:r>
        <w:rPr>
          <w:color w:val="000000"/>
        </w:rPr>
        <w:t xml:space="preserve">Additional feedback may be provided as individual, small group or whole class feedback. Lecturers are not obliged to respond to email requests for additional feedback where this is not the specified process or to respond to further requests for feedback following the additional feedback. </w:t>
      </w:r>
    </w:p>
    <w:p w14:paraId="2DCDE2FB" w14:textId="77777777" w:rsidR="00F45488" w:rsidRDefault="00F45488" w:rsidP="00F45488">
      <w:pPr>
        <w:numPr>
          <w:ilvl w:val="0"/>
          <w:numId w:val="6"/>
        </w:numPr>
        <w:pBdr>
          <w:top w:val="nil"/>
          <w:left w:val="nil"/>
          <w:bottom w:val="nil"/>
          <w:right w:val="nil"/>
          <w:between w:val="nil"/>
        </w:pBdr>
        <w:spacing w:after="0"/>
      </w:pPr>
      <w:r>
        <w:rPr>
          <w:color w:val="000000"/>
        </w:rPr>
        <w:t xml:space="preserve">Following receipt of feedback, where a student believes there has been an error in the marks or feedback received, they should avail of the recheck and review process and should not attempt to get a revised mark / feedback by directly approaching the lecturer. Lecturers are not authorised to amend published marks outside of the recheck and review process or the Board of Examiners process. </w:t>
      </w:r>
    </w:p>
    <w:p w14:paraId="4E8971DA" w14:textId="77777777" w:rsidR="00F45488" w:rsidRDefault="00F45488" w:rsidP="00F45488">
      <w:pPr>
        <w:numPr>
          <w:ilvl w:val="0"/>
          <w:numId w:val="6"/>
        </w:numPr>
        <w:pBdr>
          <w:top w:val="nil"/>
          <w:left w:val="nil"/>
          <w:bottom w:val="nil"/>
          <w:right w:val="nil"/>
          <w:between w:val="nil"/>
        </w:pBdr>
        <w:spacing w:after="0"/>
      </w:pPr>
      <w:r>
        <w:rPr>
          <w:color w:val="000000"/>
        </w:rPr>
        <w:t>Students are advised that disagreement with an academic judgement is not grounds for review.</w:t>
      </w:r>
    </w:p>
    <w:p w14:paraId="09E19AA8" w14:textId="77777777" w:rsidR="00F45488" w:rsidRDefault="00F45488" w:rsidP="00F45488">
      <w:pPr>
        <w:numPr>
          <w:ilvl w:val="0"/>
          <w:numId w:val="6"/>
        </w:numPr>
        <w:pBdr>
          <w:top w:val="nil"/>
          <w:left w:val="nil"/>
          <w:bottom w:val="nil"/>
          <w:right w:val="nil"/>
          <w:between w:val="nil"/>
        </w:pBdr>
        <w:spacing w:after="0"/>
      </w:pPr>
      <w:r>
        <w:rPr>
          <w:color w:val="000000"/>
        </w:rPr>
        <w:t>For additional support with academic writing and referencing students are advised to contact the CCT Library Service.</w:t>
      </w:r>
    </w:p>
    <w:p w14:paraId="2EF6C612" w14:textId="77777777" w:rsidR="00F45488" w:rsidRDefault="00F45488" w:rsidP="00F45488">
      <w:pPr>
        <w:numPr>
          <w:ilvl w:val="0"/>
          <w:numId w:val="6"/>
        </w:numPr>
        <w:pBdr>
          <w:top w:val="nil"/>
          <w:left w:val="nil"/>
          <w:bottom w:val="nil"/>
          <w:right w:val="nil"/>
          <w:between w:val="nil"/>
        </w:pBdr>
        <w:spacing w:after="0"/>
      </w:pPr>
      <w:r>
        <w:rPr>
          <w:color w:val="000000"/>
        </w:rPr>
        <w:t xml:space="preserve">For additional support with subject matter content students are advised to contact the </w:t>
      </w:r>
      <w:hyperlink r:id="rId21">
        <w:r>
          <w:rPr>
            <w:color w:val="1155CC"/>
            <w:u w:val="single"/>
          </w:rPr>
          <w:t xml:space="preserve">CCT </w:t>
        </w:r>
      </w:hyperlink>
      <w:hyperlink r:id="rId22">
        <w:r>
          <w:rPr>
            <w:color w:val="1155CC"/>
            <w:u w:val="single"/>
          </w:rPr>
          <w:t>Student</w:t>
        </w:r>
      </w:hyperlink>
      <w:hyperlink r:id="rId23">
        <w:r>
          <w:rPr>
            <w:color w:val="1155CC"/>
            <w:u w:val="single"/>
          </w:rPr>
          <w:t xml:space="preserve"> Mentoring Academy</w:t>
        </w:r>
      </w:hyperlink>
    </w:p>
    <w:p w14:paraId="4C196C5E" w14:textId="77777777" w:rsidR="00F45488" w:rsidRDefault="00F45488" w:rsidP="00F45488">
      <w:pPr>
        <w:numPr>
          <w:ilvl w:val="0"/>
          <w:numId w:val="6"/>
        </w:numPr>
        <w:pBdr>
          <w:top w:val="nil"/>
          <w:left w:val="nil"/>
          <w:bottom w:val="nil"/>
          <w:right w:val="nil"/>
          <w:between w:val="nil"/>
        </w:pBdr>
        <w:spacing w:after="0"/>
      </w:pPr>
      <w:r>
        <w:rPr>
          <w:color w:val="000000"/>
        </w:rPr>
        <w:t xml:space="preserve">For additional support with IT subject content, students are advised to access the </w:t>
      </w:r>
      <w:hyperlink r:id="rId24">
        <w:r>
          <w:rPr>
            <w:color w:val="0563C1"/>
            <w:u w:val="single"/>
          </w:rPr>
          <w:t>CCT Support Hub</w:t>
        </w:r>
      </w:hyperlink>
      <w:r>
        <w:rPr>
          <w:color w:val="000000"/>
        </w:rPr>
        <w:t xml:space="preserve">. </w:t>
      </w:r>
    </w:p>
    <w:p w14:paraId="3FEBE584" w14:textId="77777777" w:rsidR="009E0CA4" w:rsidRDefault="009E0CA4" w:rsidP="009E0CA4">
      <w:pPr>
        <w:rPr>
          <w:b/>
        </w:rPr>
        <w:sectPr w:rsidR="009E0CA4" w:rsidSect="00F45488">
          <w:headerReference w:type="default" r:id="rId25"/>
          <w:footerReference w:type="default" r:id="rId26"/>
          <w:pgSz w:w="11906" w:h="16838"/>
          <w:pgMar w:top="1134" w:right="1134" w:bottom="1134" w:left="1134" w:header="709" w:footer="709" w:gutter="0"/>
          <w:pgNumType w:start="1"/>
          <w:cols w:space="720"/>
          <w:docGrid w:linePitch="299"/>
        </w:sectPr>
      </w:pPr>
    </w:p>
    <w:p w14:paraId="5010F22E" w14:textId="77777777" w:rsidR="00E14EEE" w:rsidRDefault="00E14EEE" w:rsidP="00F45488">
      <w:pPr>
        <w:spacing w:after="0"/>
      </w:pPr>
    </w:p>
    <w:sectPr w:rsidR="00E14EEE">
      <w:headerReference w:type="default" r:id="rId27"/>
      <w:footerReference w:type="default" r:id="rId28"/>
      <w:pgSz w:w="11906" w:h="16838"/>
      <w:pgMar w:top="1134" w:right="1134" w:bottom="1134"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7FB0CD" w14:textId="77777777" w:rsidR="00E75D26" w:rsidRDefault="00E75D26">
      <w:pPr>
        <w:spacing w:after="0" w:line="240" w:lineRule="auto"/>
      </w:pPr>
      <w:r>
        <w:separator/>
      </w:r>
    </w:p>
  </w:endnote>
  <w:endnote w:type="continuationSeparator" w:id="0">
    <w:p w14:paraId="1D00FD4D" w14:textId="77777777" w:rsidR="00E75D26" w:rsidRDefault="00E75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50AB16C1-265B-449E-8B99-90DFA21D6C98}"/>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8FA346DF-7D9F-4BE5-B691-92EE915DB458}"/>
    <w:embedBold r:id="rId3" w:fontKey="{597A541F-9A3B-44B6-98FB-9FDE3664D2E3}"/>
    <w:embedItalic r:id="rId4" w:fontKey="{EC278DCC-76EE-420E-A950-A06DAD308FFA}"/>
  </w:font>
  <w:font w:name="Georgia">
    <w:panose1 w:val="02040502050405020303"/>
    <w:charset w:val="00"/>
    <w:family w:val="roman"/>
    <w:pitch w:val="variable"/>
    <w:sig w:usb0="00000287" w:usb1="00000000" w:usb2="00000000" w:usb3="00000000" w:csb0="0000009F" w:csb1="00000000"/>
    <w:embedRegular r:id="rId5" w:fontKey="{BFF60EE0-A374-403B-B129-51712C0578F9}"/>
    <w:embedItalic r:id="rId6" w:fontKey="{E57A43FB-8B84-435E-8FE2-6A4188DBA68E}"/>
  </w:font>
  <w:font w:name="Arial Unicode MS">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embedRegular r:id="rId7" w:fontKey="{00C79306-45B4-4A09-ACCD-256ABDEDA49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BE35D" w14:textId="77777777" w:rsidR="00E14EEE" w:rsidRDefault="00E14EEE">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3C7D63" w14:textId="77777777" w:rsidR="009E0CA4" w:rsidRDefault="009E0CA4">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EEC50B" w14:textId="77777777" w:rsidR="009E0CA4" w:rsidRDefault="009E0CA4">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20F8DC" w14:textId="77777777" w:rsidR="009E0CA4" w:rsidRDefault="009E0CA4">
    <w:pPr>
      <w:pBdr>
        <w:top w:val="nil"/>
        <w:left w:val="nil"/>
        <w:bottom w:val="nil"/>
        <w:right w:val="nil"/>
        <w:between w:val="nil"/>
      </w:pBdr>
      <w:tabs>
        <w:tab w:val="center" w:pos="4513"/>
        <w:tab w:val="right" w:pos="9026"/>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A7C50" w14:textId="77777777" w:rsidR="00E14EEE" w:rsidRDefault="00E14EEE">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B32C19" w14:textId="77777777" w:rsidR="00E75D26" w:rsidRDefault="00E75D26">
      <w:pPr>
        <w:spacing w:after="0" w:line="240" w:lineRule="auto"/>
      </w:pPr>
      <w:r>
        <w:separator/>
      </w:r>
    </w:p>
  </w:footnote>
  <w:footnote w:type="continuationSeparator" w:id="0">
    <w:p w14:paraId="6386412B" w14:textId="77777777" w:rsidR="00E75D26" w:rsidRDefault="00E75D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9C99D" w14:textId="77777777" w:rsidR="00E14EEE" w:rsidRDefault="00E14EEE">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B87E6" w14:textId="77777777" w:rsidR="009E0CA4" w:rsidRDefault="009E0CA4">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B5C162" w14:textId="77777777" w:rsidR="009E0CA4" w:rsidRDefault="009E0CA4">
    <w:pPr>
      <w:pBdr>
        <w:top w:val="nil"/>
        <w:left w:val="nil"/>
        <w:bottom w:val="nil"/>
        <w:right w:val="nil"/>
        <w:between w:val="nil"/>
      </w:pBdr>
      <w:tabs>
        <w:tab w:val="center" w:pos="4513"/>
        <w:tab w:val="right" w:pos="9026"/>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0DE08" w14:textId="77777777" w:rsidR="009E0CA4" w:rsidRDefault="009E0CA4">
    <w:pPr>
      <w:pBdr>
        <w:top w:val="nil"/>
        <w:left w:val="nil"/>
        <w:bottom w:val="nil"/>
        <w:right w:val="nil"/>
        <w:between w:val="nil"/>
      </w:pBdr>
      <w:tabs>
        <w:tab w:val="center" w:pos="4513"/>
        <w:tab w:val="right" w:pos="9026"/>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72A322" w14:textId="77777777" w:rsidR="00E14EEE" w:rsidRDefault="00E14EEE">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42129"/>
    <w:multiLevelType w:val="multilevel"/>
    <w:tmpl w:val="C838CB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6D0203"/>
    <w:multiLevelType w:val="multilevel"/>
    <w:tmpl w:val="A686CFB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F8C0FE8"/>
    <w:multiLevelType w:val="multilevel"/>
    <w:tmpl w:val="AE986D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FF2791E"/>
    <w:multiLevelType w:val="hybridMultilevel"/>
    <w:tmpl w:val="AF5AA1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84C453E"/>
    <w:multiLevelType w:val="hybridMultilevel"/>
    <w:tmpl w:val="3B5A4E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9266F4D"/>
    <w:multiLevelType w:val="multilevel"/>
    <w:tmpl w:val="6AA47A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EAE5F2B"/>
    <w:multiLevelType w:val="hybridMultilevel"/>
    <w:tmpl w:val="84A660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AAA2918"/>
    <w:multiLevelType w:val="multilevel"/>
    <w:tmpl w:val="6D9EA1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54E6302D"/>
    <w:multiLevelType w:val="hybridMultilevel"/>
    <w:tmpl w:val="C778C4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5681616C"/>
    <w:multiLevelType w:val="hybridMultilevel"/>
    <w:tmpl w:val="8102AF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56D570BE"/>
    <w:multiLevelType w:val="hybridMultilevel"/>
    <w:tmpl w:val="E7346B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6FB65900"/>
    <w:multiLevelType w:val="hybridMultilevel"/>
    <w:tmpl w:val="8E8061AE"/>
    <w:lvl w:ilvl="0" w:tplc="18090001">
      <w:start w:val="1"/>
      <w:numFmt w:val="bullet"/>
      <w:lvlText w:val=""/>
      <w:lvlJc w:val="left"/>
      <w:pPr>
        <w:ind w:left="720" w:hanging="360"/>
      </w:pPr>
      <w:rPr>
        <w:rFonts w:ascii="Symbol" w:hAnsi="Symbol" w:hint="default"/>
      </w:rPr>
    </w:lvl>
    <w:lvl w:ilvl="1" w:tplc="C63A5CCA">
      <w:numFmt w:val="bullet"/>
      <w:lvlText w:val="•"/>
      <w:lvlJc w:val="left"/>
      <w:pPr>
        <w:ind w:left="1800" w:hanging="720"/>
      </w:pPr>
      <w:rPr>
        <w:rFonts w:ascii="Arial" w:eastAsia="Arial" w:hAnsi="Arial" w:cs="Arial"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E14082D"/>
    <w:multiLevelType w:val="multilevel"/>
    <w:tmpl w:val="A0AC73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07212892">
    <w:abstractNumId w:val="12"/>
  </w:num>
  <w:num w:numId="2" w16cid:durableId="1397317811">
    <w:abstractNumId w:val="2"/>
  </w:num>
  <w:num w:numId="3" w16cid:durableId="58332685">
    <w:abstractNumId w:val="7"/>
  </w:num>
  <w:num w:numId="4" w16cid:durableId="2113091257">
    <w:abstractNumId w:val="1"/>
  </w:num>
  <w:num w:numId="5" w16cid:durableId="1618944712">
    <w:abstractNumId w:val="5"/>
  </w:num>
  <w:num w:numId="6" w16cid:durableId="1663389663">
    <w:abstractNumId w:val="0"/>
  </w:num>
  <w:num w:numId="7" w16cid:durableId="1304382310">
    <w:abstractNumId w:val="10"/>
  </w:num>
  <w:num w:numId="8" w16cid:durableId="1892842544">
    <w:abstractNumId w:val="3"/>
  </w:num>
  <w:num w:numId="9" w16cid:durableId="745492471">
    <w:abstractNumId w:val="11"/>
  </w:num>
  <w:num w:numId="10" w16cid:durableId="1501774810">
    <w:abstractNumId w:val="9"/>
  </w:num>
  <w:num w:numId="11" w16cid:durableId="1160076544">
    <w:abstractNumId w:val="4"/>
  </w:num>
  <w:num w:numId="12" w16cid:durableId="458499683">
    <w:abstractNumId w:val="8"/>
  </w:num>
  <w:num w:numId="13" w16cid:durableId="11691797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4EEE"/>
    <w:rsid w:val="00152513"/>
    <w:rsid w:val="001C52C3"/>
    <w:rsid w:val="00200949"/>
    <w:rsid w:val="00213AE3"/>
    <w:rsid w:val="0021551F"/>
    <w:rsid w:val="00245D0A"/>
    <w:rsid w:val="00365900"/>
    <w:rsid w:val="004217E5"/>
    <w:rsid w:val="004730DE"/>
    <w:rsid w:val="004C7747"/>
    <w:rsid w:val="004E4108"/>
    <w:rsid w:val="005C7D51"/>
    <w:rsid w:val="008B68BB"/>
    <w:rsid w:val="009C44D0"/>
    <w:rsid w:val="009E0CA4"/>
    <w:rsid w:val="009F5F9F"/>
    <w:rsid w:val="00A764AB"/>
    <w:rsid w:val="00B76844"/>
    <w:rsid w:val="00CC420F"/>
    <w:rsid w:val="00CD08E9"/>
    <w:rsid w:val="00D01FC2"/>
    <w:rsid w:val="00D60298"/>
    <w:rsid w:val="00E12A89"/>
    <w:rsid w:val="00E14EEE"/>
    <w:rsid w:val="00E75D26"/>
    <w:rsid w:val="00F45488"/>
    <w:rsid w:val="00FE2456"/>
    <w:rsid w:val="00FE4A0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71C61"/>
  <w15:docId w15:val="{A7901EFB-607D-4F5D-BCAD-B8A3850B6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F5F"/>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997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E87877"/>
    <w:pPr>
      <w:ind w:left="720"/>
      <w:contextualSpacing/>
    </w:pPr>
  </w:style>
  <w:style w:type="character" w:styleId="Hyperlink">
    <w:name w:val="Hyperlink"/>
    <w:basedOn w:val="DefaultParagraphFont"/>
    <w:uiPriority w:val="99"/>
    <w:unhideWhenUsed/>
    <w:rsid w:val="00880624"/>
    <w:rPr>
      <w:color w:val="0563C1" w:themeColor="hyperlink"/>
      <w:u w:val="single"/>
    </w:rPr>
  </w:style>
  <w:style w:type="character" w:styleId="UnresolvedMention">
    <w:name w:val="Unresolved Mention"/>
    <w:basedOn w:val="DefaultParagraphFont"/>
    <w:uiPriority w:val="99"/>
    <w:semiHidden/>
    <w:unhideWhenUsed/>
    <w:rsid w:val="00880624"/>
    <w:rPr>
      <w:color w:val="605E5C"/>
      <w:shd w:val="clear" w:color="auto" w:fill="E1DFDD"/>
    </w:rPr>
  </w:style>
  <w:style w:type="character" w:styleId="CommentReference">
    <w:name w:val="annotation reference"/>
    <w:basedOn w:val="DefaultParagraphFont"/>
    <w:uiPriority w:val="99"/>
    <w:semiHidden/>
    <w:unhideWhenUsed/>
    <w:rsid w:val="00AC1BD1"/>
    <w:rPr>
      <w:sz w:val="16"/>
      <w:szCs w:val="16"/>
    </w:rPr>
  </w:style>
  <w:style w:type="paragraph" w:styleId="CommentText">
    <w:name w:val="annotation text"/>
    <w:basedOn w:val="Normal"/>
    <w:link w:val="CommentTextChar"/>
    <w:uiPriority w:val="99"/>
    <w:unhideWhenUsed/>
    <w:rsid w:val="00AC1BD1"/>
    <w:pPr>
      <w:spacing w:line="240" w:lineRule="auto"/>
    </w:pPr>
    <w:rPr>
      <w:sz w:val="20"/>
      <w:szCs w:val="20"/>
    </w:rPr>
  </w:style>
  <w:style w:type="character" w:customStyle="1" w:styleId="CommentTextChar">
    <w:name w:val="Comment Text Char"/>
    <w:basedOn w:val="DefaultParagraphFont"/>
    <w:link w:val="CommentText"/>
    <w:uiPriority w:val="99"/>
    <w:rsid w:val="00AC1BD1"/>
    <w:rPr>
      <w:sz w:val="20"/>
      <w:szCs w:val="20"/>
    </w:rPr>
  </w:style>
  <w:style w:type="paragraph" w:styleId="CommentSubject">
    <w:name w:val="annotation subject"/>
    <w:basedOn w:val="CommentText"/>
    <w:next w:val="CommentText"/>
    <w:link w:val="CommentSubjectChar"/>
    <w:uiPriority w:val="99"/>
    <w:semiHidden/>
    <w:unhideWhenUsed/>
    <w:rsid w:val="00AC1BD1"/>
    <w:rPr>
      <w:b/>
      <w:bCs/>
    </w:rPr>
  </w:style>
  <w:style w:type="character" w:customStyle="1" w:styleId="CommentSubjectChar">
    <w:name w:val="Comment Subject Char"/>
    <w:basedOn w:val="CommentTextChar"/>
    <w:link w:val="CommentSubject"/>
    <w:uiPriority w:val="99"/>
    <w:semiHidden/>
    <w:rsid w:val="00AC1BD1"/>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BodyText">
    <w:name w:val="Body Text"/>
    <w:basedOn w:val="Normal"/>
    <w:link w:val="BodyTextChar"/>
    <w:uiPriority w:val="1"/>
    <w:semiHidden/>
    <w:unhideWhenUsed/>
    <w:qFormat/>
    <w:rsid w:val="00041D7B"/>
    <w:pPr>
      <w:widowControl w:val="0"/>
      <w:autoSpaceDE w:val="0"/>
      <w:autoSpaceDN w:val="0"/>
      <w:spacing w:after="0" w:line="240" w:lineRule="auto"/>
    </w:pPr>
    <w:rPr>
      <w:rFonts w:ascii="Times New Roman" w:eastAsia="Times New Roman" w:hAnsi="Times New Roman" w:cs="Times New Roman"/>
      <w:lang w:val="en-US" w:eastAsia="en-US"/>
    </w:rPr>
  </w:style>
  <w:style w:type="character" w:customStyle="1" w:styleId="BodyTextChar">
    <w:name w:val="Body Text Char"/>
    <w:basedOn w:val="DefaultParagraphFont"/>
    <w:link w:val="BodyText"/>
    <w:uiPriority w:val="1"/>
    <w:semiHidden/>
    <w:rsid w:val="00041D7B"/>
    <w:rPr>
      <w:rFonts w:ascii="Times New Roman" w:eastAsia="Times New Roman" w:hAnsi="Times New Roman" w:cs="Times New Roman"/>
      <w:lang w:val="en-US" w:eastAsia="en-US"/>
    </w:rPr>
  </w:style>
  <w:style w:type="paragraph" w:customStyle="1" w:styleId="TableParagraph">
    <w:name w:val="Table Paragraph"/>
    <w:basedOn w:val="Normal"/>
    <w:uiPriority w:val="1"/>
    <w:qFormat/>
    <w:rsid w:val="00041D7B"/>
    <w:pPr>
      <w:widowControl w:val="0"/>
      <w:autoSpaceDE w:val="0"/>
      <w:autoSpaceDN w:val="0"/>
      <w:spacing w:after="0" w:line="240" w:lineRule="auto"/>
    </w:pPr>
    <w:rPr>
      <w:rFonts w:ascii="Georgia" w:eastAsia="Georgia" w:hAnsi="Georgia" w:cs="Georgia"/>
      <w:lang w:val="en-US" w:eastAsia="en-US"/>
    </w:rPr>
  </w:style>
  <w:style w:type="character" w:styleId="PlaceholderText">
    <w:name w:val="Placeholder Text"/>
    <w:basedOn w:val="DefaultParagraphFont"/>
    <w:uiPriority w:val="99"/>
    <w:semiHidden/>
    <w:rsid w:val="00520E41"/>
    <w:rPr>
      <w:color w:val="666666"/>
    </w:rPr>
  </w:style>
  <w:style w:type="character" w:styleId="FollowedHyperlink">
    <w:name w:val="FollowedHyperlink"/>
    <w:basedOn w:val="DefaultParagraphFont"/>
    <w:uiPriority w:val="99"/>
    <w:semiHidden/>
    <w:unhideWhenUsed/>
    <w:rsid w:val="00321DE7"/>
    <w:rPr>
      <w:color w:val="954F72" w:themeColor="followedHyperlink"/>
      <w:u w:val="single"/>
    </w:rPr>
  </w:style>
  <w:style w:type="paragraph" w:styleId="Header">
    <w:name w:val="header"/>
    <w:basedOn w:val="Normal"/>
    <w:link w:val="HeaderChar"/>
    <w:uiPriority w:val="99"/>
    <w:unhideWhenUsed/>
    <w:rsid w:val="001825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25F3"/>
  </w:style>
  <w:style w:type="paragraph" w:styleId="Footer">
    <w:name w:val="footer"/>
    <w:basedOn w:val="Normal"/>
    <w:link w:val="FooterChar"/>
    <w:uiPriority w:val="99"/>
    <w:unhideWhenUsed/>
    <w:rsid w:val="001825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25F3"/>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left w:w="0" w:type="dxa"/>
        <w:right w:w="0" w:type="dxa"/>
      </w:tblCellMar>
    </w:tblPr>
  </w:style>
  <w:style w:type="character" w:customStyle="1" w:styleId="None">
    <w:name w:val="None"/>
    <w:rsid w:val="00FE2456"/>
  </w:style>
  <w:style w:type="paragraph" w:customStyle="1" w:styleId="BodyA">
    <w:name w:val="Body A"/>
    <w:rsid w:val="00FE2456"/>
    <w:pPr>
      <w:pBdr>
        <w:top w:val="nil"/>
        <w:left w:val="nil"/>
        <w:bottom w:val="nil"/>
        <w:right w:val="nil"/>
        <w:between w:val="nil"/>
        <w:bar w:val="nil"/>
      </w:pBdr>
    </w:pPr>
    <w:rPr>
      <w:rFonts w:eastAsia="Arial Unicode MS" w:cs="Arial Unicode MS"/>
      <w:color w:val="000000"/>
      <w:u w:color="000000"/>
      <w:bdr w:val="nil"/>
      <w14:textOutline w14:w="12700" w14:cap="flat" w14:cmpd="sng" w14:algn="ctr">
        <w14:noFill/>
        <w14:prstDash w14:val="solid"/>
        <w14:miter w14:lim="400000"/>
      </w14:textOutline>
    </w:rPr>
  </w:style>
  <w:style w:type="character" w:customStyle="1" w:styleId="Heading2Char">
    <w:name w:val="Heading 2 Char"/>
    <w:basedOn w:val="DefaultParagraphFont"/>
    <w:link w:val="Heading2"/>
    <w:uiPriority w:val="9"/>
    <w:rsid w:val="00F45488"/>
    <w:rPr>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lassroom.github.com/a/btwmBr_P" TargetMode="External"/><Relationship Id="rId18" Type="http://schemas.openxmlformats.org/officeDocument/2006/relationships/footer" Target="footer2.xml"/><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hyperlink" Target="https://moodle.cct.ie/course/view.php?id=827" TargetMode="External"/><Relationship Id="rId7" Type="http://schemas.openxmlformats.org/officeDocument/2006/relationships/endnotes" Target="endnotes.xml"/><Relationship Id="rId12" Type="http://schemas.openxmlformats.org/officeDocument/2006/relationships/hyperlink" Target="https://www.tourismireland.com/research-and-insights" TargetMode="External"/><Relationship Id="rId17" Type="http://schemas.openxmlformats.org/officeDocument/2006/relationships/header" Target="header2.xm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3.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ailteireland.ie/Research-and-Insights.aspx" TargetMode="External"/><Relationship Id="rId24" Type="http://schemas.openxmlformats.org/officeDocument/2006/relationships/hyperlink" Target="https://moodle.cct.ie/course/view.php?id=1861"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https://moodle.cct.ie/course/view.php?id=827" TargetMode="External"/><Relationship Id="rId28" Type="http://schemas.openxmlformats.org/officeDocument/2006/relationships/footer" Target="footer5.xml"/><Relationship Id="rId10" Type="http://schemas.openxmlformats.org/officeDocument/2006/relationships/hyperlink" Target="https://www.cso.ie/en/statistics/tourismandtravel/"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irq.ie/providers/cct-college-dublin?id=fec9ea7a-ace4-42c7-9fd5-7fccb6f0a53a&amp;ref=%257B%2522search%2522:%2522cct%2522%257D" TargetMode="External"/><Relationship Id="rId14" Type="http://schemas.openxmlformats.org/officeDocument/2006/relationships/hyperlink" Target="http://40.115.124.2/sp/subjects/guide.php?subject=harvardref" TargetMode="External"/><Relationship Id="rId22" Type="http://schemas.openxmlformats.org/officeDocument/2006/relationships/hyperlink" Target="https://moodle.cct.ie/course/view.php?id=827" TargetMode="External"/><Relationship Id="rId27" Type="http://schemas.openxmlformats.org/officeDocument/2006/relationships/header" Target="header5.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v/YMSbvbhA3kNMM3tiDQCOh3kQ==">CgMxLjAyDmguZ2dnYjdsbzdwY3d2OABqKQoUc3VnZ2VzdC5xMXg0OGN0Mnlzc2kSEUthdGhsZWVuIEVtYmxldG9uciExSHRKZjJxbEJDWTczRWk2cThfbXNFZ0ZWendXbkF2TlE=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11</Pages>
  <Words>4336</Words>
  <Characters>24719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naomi jackson</dc:creator>
  <cp:lastModifiedBy>David  McQuaid</cp:lastModifiedBy>
  <cp:revision>7</cp:revision>
  <dcterms:created xsi:type="dcterms:W3CDTF">2024-10-01T15:11:00Z</dcterms:created>
  <dcterms:modified xsi:type="dcterms:W3CDTF">2024-10-01T19:07:00Z</dcterms:modified>
</cp:coreProperties>
</file>