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7768" w14:textId="77777777" w:rsidR="00F61E14" w:rsidRDefault="00F61E14"/>
    <w:p w14:paraId="3A46A11B" w14:textId="77777777" w:rsidR="00F61E14" w:rsidRDefault="00F61E14"/>
    <w:p w14:paraId="429F57DC" w14:textId="77777777" w:rsidR="00F61E14" w:rsidRDefault="00F61E14"/>
    <w:p w14:paraId="75FA5E99" w14:textId="77777777" w:rsidR="00F61E14" w:rsidRDefault="00F61E14"/>
    <w:p w14:paraId="210BFEF5" w14:textId="77777777" w:rsidR="00F61E14" w:rsidRDefault="00F61E14"/>
    <w:p w14:paraId="6440BBB8" w14:textId="77777777" w:rsidR="00F61E14" w:rsidRDefault="00F61E14"/>
    <w:p w14:paraId="226E5CF5" w14:textId="77777777" w:rsidR="00F61E14" w:rsidRDefault="005713C8">
      <w:pPr>
        <w:jc w:val="center"/>
      </w:pPr>
      <w:r>
        <w:rPr>
          <w:b/>
          <w:color w:val="1F3864"/>
          <w:sz w:val="56"/>
        </w:rPr>
        <w:t>Manual Técnico</w:t>
      </w:r>
    </w:p>
    <w:p w14:paraId="7EF0F80B" w14:textId="77777777" w:rsidR="00F61E14" w:rsidRDefault="005713C8">
      <w:pPr>
        <w:jc w:val="center"/>
      </w:pPr>
      <w:r>
        <w:rPr>
          <w:color w:val="444444"/>
          <w:sz w:val="30"/>
        </w:rPr>
        <w:t>Sistema Integral Web de Control de Producción y Distribución</w:t>
      </w:r>
      <w:r>
        <w:rPr>
          <w:color w:val="444444"/>
          <w:sz w:val="30"/>
        </w:rPr>
        <w:br/>
        <w:t>de Alimentos Congelados — Distribuidora Yaneth</w:t>
      </w:r>
    </w:p>
    <w:p w14:paraId="7D68C46A" w14:textId="77777777" w:rsidR="00F61E14" w:rsidRDefault="00F61E14"/>
    <w:p w14:paraId="3744119E" w14:textId="77777777" w:rsidR="00F61E14" w:rsidRDefault="005713C8">
      <w:pPr>
        <w:jc w:val="center"/>
      </w:pPr>
      <w:r>
        <w:rPr>
          <w:color w:val="666666"/>
        </w:rPr>
        <w:t>Apéndice A — Arquitectura, instalación, configuración, respaldos y mantenimiento</w:t>
      </w:r>
      <w:r>
        <w:rPr>
          <w:color w:val="666666"/>
        </w:rPr>
        <w:br/>
        <w:t>Versión 2.0 — Octubre 2026</w:t>
      </w:r>
      <w:r>
        <w:rPr>
          <w:color w:val="666666"/>
        </w:rPr>
        <w:br/>
        <w:t>Elaborado por: Dennis Cornel</w:t>
      </w:r>
    </w:p>
    <w:p w14:paraId="49649EA8" w14:textId="77777777" w:rsidR="00F61E14" w:rsidRDefault="005713C8">
      <w:r>
        <w:br w:type="page"/>
      </w:r>
    </w:p>
    <w:p w14:paraId="34277F14" w14:textId="77777777" w:rsidR="00F61E14" w:rsidRDefault="005713C8">
      <w:r>
        <w:rPr>
          <w:b/>
          <w:color w:val="1F3864"/>
          <w:sz w:val="32"/>
        </w:rPr>
        <w:lastRenderedPageBreak/>
        <w:t>Contenido</w:t>
      </w:r>
    </w:p>
    <w:p w14:paraId="1F7338E8" w14:textId="4A828A45" w:rsidR="00BA1BD6" w:rsidRDefault="005713C8">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43590842" w:history="1">
        <w:r w:rsidR="00BA1BD6" w:rsidRPr="00CF5813">
          <w:rPr>
            <w:rStyle w:val="Hyperlink"/>
            <w:noProof/>
          </w:rPr>
          <w:t>1. Introducción y alcance</w:t>
        </w:r>
        <w:r w:rsidR="00BA1BD6">
          <w:rPr>
            <w:noProof/>
            <w:webHidden/>
          </w:rPr>
          <w:tab/>
        </w:r>
        <w:r w:rsidR="00BA1BD6">
          <w:rPr>
            <w:noProof/>
            <w:webHidden/>
          </w:rPr>
          <w:fldChar w:fldCharType="begin"/>
        </w:r>
        <w:r w:rsidR="00BA1BD6">
          <w:rPr>
            <w:noProof/>
            <w:webHidden/>
          </w:rPr>
          <w:instrText xml:space="preserve"> PAGEREF _Toc243590842 \h </w:instrText>
        </w:r>
        <w:r w:rsidR="00BA1BD6">
          <w:rPr>
            <w:noProof/>
            <w:webHidden/>
          </w:rPr>
        </w:r>
        <w:r w:rsidR="00BA1BD6">
          <w:rPr>
            <w:noProof/>
            <w:webHidden/>
          </w:rPr>
          <w:fldChar w:fldCharType="separate"/>
        </w:r>
        <w:r w:rsidR="00BA1BD6">
          <w:rPr>
            <w:noProof/>
            <w:webHidden/>
          </w:rPr>
          <w:t>4</w:t>
        </w:r>
        <w:r w:rsidR="00BA1BD6">
          <w:rPr>
            <w:noProof/>
            <w:webHidden/>
          </w:rPr>
          <w:fldChar w:fldCharType="end"/>
        </w:r>
      </w:hyperlink>
    </w:p>
    <w:p w14:paraId="225ADF92" w14:textId="3B24D40E"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43" w:history="1">
        <w:r w:rsidRPr="00CF5813">
          <w:rPr>
            <w:rStyle w:val="Hyperlink"/>
            <w:noProof/>
          </w:rPr>
          <w:t>2. Arquitectura del sistema</w:t>
        </w:r>
        <w:r>
          <w:rPr>
            <w:noProof/>
            <w:webHidden/>
          </w:rPr>
          <w:tab/>
        </w:r>
        <w:r>
          <w:rPr>
            <w:noProof/>
            <w:webHidden/>
          </w:rPr>
          <w:fldChar w:fldCharType="begin"/>
        </w:r>
        <w:r>
          <w:rPr>
            <w:noProof/>
            <w:webHidden/>
          </w:rPr>
          <w:instrText xml:space="preserve"> PAGEREF _Toc243590843 \h </w:instrText>
        </w:r>
        <w:r>
          <w:rPr>
            <w:noProof/>
            <w:webHidden/>
          </w:rPr>
        </w:r>
        <w:r>
          <w:rPr>
            <w:noProof/>
            <w:webHidden/>
          </w:rPr>
          <w:fldChar w:fldCharType="separate"/>
        </w:r>
        <w:r>
          <w:rPr>
            <w:noProof/>
            <w:webHidden/>
          </w:rPr>
          <w:t>4</w:t>
        </w:r>
        <w:r>
          <w:rPr>
            <w:noProof/>
            <w:webHidden/>
          </w:rPr>
          <w:fldChar w:fldCharType="end"/>
        </w:r>
      </w:hyperlink>
    </w:p>
    <w:p w14:paraId="133F9BDD" w14:textId="7493ECC8"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44" w:history="1">
        <w:r w:rsidRPr="00CF5813">
          <w:rPr>
            <w:rStyle w:val="Hyperlink"/>
            <w:noProof/>
          </w:rPr>
          <w:t>2.1 Visión general</w:t>
        </w:r>
        <w:r>
          <w:rPr>
            <w:noProof/>
            <w:webHidden/>
          </w:rPr>
          <w:tab/>
        </w:r>
        <w:r>
          <w:rPr>
            <w:noProof/>
            <w:webHidden/>
          </w:rPr>
          <w:fldChar w:fldCharType="begin"/>
        </w:r>
        <w:r>
          <w:rPr>
            <w:noProof/>
            <w:webHidden/>
          </w:rPr>
          <w:instrText xml:space="preserve"> PAGEREF _Toc243590844 \h </w:instrText>
        </w:r>
        <w:r>
          <w:rPr>
            <w:noProof/>
            <w:webHidden/>
          </w:rPr>
        </w:r>
        <w:r>
          <w:rPr>
            <w:noProof/>
            <w:webHidden/>
          </w:rPr>
          <w:fldChar w:fldCharType="separate"/>
        </w:r>
        <w:r>
          <w:rPr>
            <w:noProof/>
            <w:webHidden/>
          </w:rPr>
          <w:t>4</w:t>
        </w:r>
        <w:r>
          <w:rPr>
            <w:noProof/>
            <w:webHidden/>
          </w:rPr>
          <w:fldChar w:fldCharType="end"/>
        </w:r>
      </w:hyperlink>
    </w:p>
    <w:p w14:paraId="0A4B2D21" w14:textId="2D0E2141"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45" w:history="1">
        <w:r w:rsidRPr="00CF5813">
          <w:rPr>
            <w:rStyle w:val="Hyperlink"/>
            <w:noProof/>
          </w:rPr>
          <w:t>2.2 Recorrido de una petición</w:t>
        </w:r>
        <w:r>
          <w:rPr>
            <w:noProof/>
            <w:webHidden/>
          </w:rPr>
          <w:tab/>
        </w:r>
        <w:r>
          <w:rPr>
            <w:noProof/>
            <w:webHidden/>
          </w:rPr>
          <w:fldChar w:fldCharType="begin"/>
        </w:r>
        <w:r>
          <w:rPr>
            <w:noProof/>
            <w:webHidden/>
          </w:rPr>
          <w:instrText xml:space="preserve"> PAGEREF _Toc243590845 \h </w:instrText>
        </w:r>
        <w:r>
          <w:rPr>
            <w:noProof/>
            <w:webHidden/>
          </w:rPr>
        </w:r>
        <w:r>
          <w:rPr>
            <w:noProof/>
            <w:webHidden/>
          </w:rPr>
          <w:fldChar w:fldCharType="separate"/>
        </w:r>
        <w:r>
          <w:rPr>
            <w:noProof/>
            <w:webHidden/>
          </w:rPr>
          <w:t>5</w:t>
        </w:r>
        <w:r>
          <w:rPr>
            <w:noProof/>
            <w:webHidden/>
          </w:rPr>
          <w:fldChar w:fldCharType="end"/>
        </w:r>
      </w:hyperlink>
    </w:p>
    <w:p w14:paraId="010EF52D" w14:textId="39602141"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46" w:history="1">
        <w:r w:rsidRPr="00CF5813">
          <w:rPr>
            <w:rStyle w:val="Hyperlink"/>
            <w:noProof/>
          </w:rPr>
          <w:t>2.3 Tecnologías y versiones</w:t>
        </w:r>
        <w:r>
          <w:rPr>
            <w:noProof/>
            <w:webHidden/>
          </w:rPr>
          <w:tab/>
        </w:r>
        <w:r>
          <w:rPr>
            <w:noProof/>
            <w:webHidden/>
          </w:rPr>
          <w:fldChar w:fldCharType="begin"/>
        </w:r>
        <w:r>
          <w:rPr>
            <w:noProof/>
            <w:webHidden/>
          </w:rPr>
          <w:instrText xml:space="preserve"> PAGEREF _Toc243590846 \h </w:instrText>
        </w:r>
        <w:r>
          <w:rPr>
            <w:noProof/>
            <w:webHidden/>
          </w:rPr>
        </w:r>
        <w:r>
          <w:rPr>
            <w:noProof/>
            <w:webHidden/>
          </w:rPr>
          <w:fldChar w:fldCharType="separate"/>
        </w:r>
        <w:r>
          <w:rPr>
            <w:noProof/>
            <w:webHidden/>
          </w:rPr>
          <w:t>6</w:t>
        </w:r>
        <w:r>
          <w:rPr>
            <w:noProof/>
            <w:webHidden/>
          </w:rPr>
          <w:fldChar w:fldCharType="end"/>
        </w:r>
      </w:hyperlink>
    </w:p>
    <w:p w14:paraId="35E07CF1" w14:textId="6F99E310"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47" w:history="1">
        <w:r w:rsidRPr="00CF5813">
          <w:rPr>
            <w:rStyle w:val="Hyperlink"/>
            <w:noProof/>
          </w:rPr>
          <w:t>2.4 Estructura del código</w:t>
        </w:r>
        <w:r>
          <w:rPr>
            <w:noProof/>
            <w:webHidden/>
          </w:rPr>
          <w:tab/>
        </w:r>
        <w:r>
          <w:rPr>
            <w:noProof/>
            <w:webHidden/>
          </w:rPr>
          <w:fldChar w:fldCharType="begin"/>
        </w:r>
        <w:r>
          <w:rPr>
            <w:noProof/>
            <w:webHidden/>
          </w:rPr>
          <w:instrText xml:space="preserve"> PAGEREF _Toc243590847 \h </w:instrText>
        </w:r>
        <w:r>
          <w:rPr>
            <w:noProof/>
            <w:webHidden/>
          </w:rPr>
        </w:r>
        <w:r>
          <w:rPr>
            <w:noProof/>
            <w:webHidden/>
          </w:rPr>
          <w:fldChar w:fldCharType="separate"/>
        </w:r>
        <w:r>
          <w:rPr>
            <w:noProof/>
            <w:webHidden/>
          </w:rPr>
          <w:t>6</w:t>
        </w:r>
        <w:r>
          <w:rPr>
            <w:noProof/>
            <w:webHidden/>
          </w:rPr>
          <w:fldChar w:fldCharType="end"/>
        </w:r>
      </w:hyperlink>
    </w:p>
    <w:p w14:paraId="0025E8DF" w14:textId="4E5F8060"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48" w:history="1">
        <w:r w:rsidRPr="00CF5813">
          <w:rPr>
            <w:rStyle w:val="Hyperlink"/>
            <w:noProof/>
          </w:rPr>
          <w:t>2.5 Seguridad y control de acceso</w:t>
        </w:r>
        <w:r>
          <w:rPr>
            <w:noProof/>
            <w:webHidden/>
          </w:rPr>
          <w:tab/>
        </w:r>
        <w:r>
          <w:rPr>
            <w:noProof/>
            <w:webHidden/>
          </w:rPr>
          <w:fldChar w:fldCharType="begin"/>
        </w:r>
        <w:r>
          <w:rPr>
            <w:noProof/>
            <w:webHidden/>
          </w:rPr>
          <w:instrText xml:space="preserve"> PAGEREF _Toc243590848 \h </w:instrText>
        </w:r>
        <w:r>
          <w:rPr>
            <w:noProof/>
            <w:webHidden/>
          </w:rPr>
        </w:r>
        <w:r>
          <w:rPr>
            <w:noProof/>
            <w:webHidden/>
          </w:rPr>
          <w:fldChar w:fldCharType="separate"/>
        </w:r>
        <w:r>
          <w:rPr>
            <w:noProof/>
            <w:webHidden/>
          </w:rPr>
          <w:t>7</w:t>
        </w:r>
        <w:r>
          <w:rPr>
            <w:noProof/>
            <w:webHidden/>
          </w:rPr>
          <w:fldChar w:fldCharType="end"/>
        </w:r>
      </w:hyperlink>
    </w:p>
    <w:p w14:paraId="49635E3F" w14:textId="09598B31"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49" w:history="1">
        <w:r w:rsidRPr="00CF5813">
          <w:rPr>
            <w:rStyle w:val="Hyperlink"/>
            <w:noProof/>
          </w:rPr>
          <w:t>2.6 Documentación de la API</w:t>
        </w:r>
        <w:r>
          <w:rPr>
            <w:noProof/>
            <w:webHidden/>
          </w:rPr>
          <w:tab/>
        </w:r>
        <w:r>
          <w:rPr>
            <w:noProof/>
            <w:webHidden/>
          </w:rPr>
          <w:fldChar w:fldCharType="begin"/>
        </w:r>
        <w:r>
          <w:rPr>
            <w:noProof/>
            <w:webHidden/>
          </w:rPr>
          <w:instrText xml:space="preserve"> PAGEREF _Toc243590849 \h </w:instrText>
        </w:r>
        <w:r>
          <w:rPr>
            <w:noProof/>
            <w:webHidden/>
          </w:rPr>
        </w:r>
        <w:r>
          <w:rPr>
            <w:noProof/>
            <w:webHidden/>
          </w:rPr>
          <w:fldChar w:fldCharType="separate"/>
        </w:r>
        <w:r>
          <w:rPr>
            <w:noProof/>
            <w:webHidden/>
          </w:rPr>
          <w:t>8</w:t>
        </w:r>
        <w:r>
          <w:rPr>
            <w:noProof/>
            <w:webHidden/>
          </w:rPr>
          <w:fldChar w:fldCharType="end"/>
        </w:r>
      </w:hyperlink>
    </w:p>
    <w:p w14:paraId="04236950" w14:textId="120E618E"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50" w:history="1">
        <w:r w:rsidRPr="00CF5813">
          <w:rPr>
            <w:rStyle w:val="Hyperlink"/>
            <w:noProof/>
          </w:rPr>
          <w:t>3. Requisitos y topología de despliegue</w:t>
        </w:r>
        <w:r>
          <w:rPr>
            <w:noProof/>
            <w:webHidden/>
          </w:rPr>
          <w:tab/>
        </w:r>
        <w:r>
          <w:rPr>
            <w:noProof/>
            <w:webHidden/>
          </w:rPr>
          <w:fldChar w:fldCharType="begin"/>
        </w:r>
        <w:r>
          <w:rPr>
            <w:noProof/>
            <w:webHidden/>
          </w:rPr>
          <w:instrText xml:space="preserve"> PAGEREF _Toc243590850 \h </w:instrText>
        </w:r>
        <w:r>
          <w:rPr>
            <w:noProof/>
            <w:webHidden/>
          </w:rPr>
        </w:r>
        <w:r>
          <w:rPr>
            <w:noProof/>
            <w:webHidden/>
          </w:rPr>
          <w:fldChar w:fldCharType="separate"/>
        </w:r>
        <w:r>
          <w:rPr>
            <w:noProof/>
            <w:webHidden/>
          </w:rPr>
          <w:t>8</w:t>
        </w:r>
        <w:r>
          <w:rPr>
            <w:noProof/>
            <w:webHidden/>
          </w:rPr>
          <w:fldChar w:fldCharType="end"/>
        </w:r>
      </w:hyperlink>
    </w:p>
    <w:p w14:paraId="5D8BDC6E" w14:textId="2DACF72C"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1" w:history="1">
        <w:r w:rsidRPr="00CF5813">
          <w:rPr>
            <w:rStyle w:val="Hyperlink"/>
            <w:noProof/>
          </w:rPr>
          <w:t>3.1 Topología de despliegue</w:t>
        </w:r>
        <w:r>
          <w:rPr>
            <w:noProof/>
            <w:webHidden/>
          </w:rPr>
          <w:tab/>
        </w:r>
        <w:r>
          <w:rPr>
            <w:noProof/>
            <w:webHidden/>
          </w:rPr>
          <w:fldChar w:fldCharType="begin"/>
        </w:r>
        <w:r>
          <w:rPr>
            <w:noProof/>
            <w:webHidden/>
          </w:rPr>
          <w:instrText xml:space="preserve"> PAGEREF _Toc243590851 \h </w:instrText>
        </w:r>
        <w:r>
          <w:rPr>
            <w:noProof/>
            <w:webHidden/>
          </w:rPr>
        </w:r>
        <w:r>
          <w:rPr>
            <w:noProof/>
            <w:webHidden/>
          </w:rPr>
          <w:fldChar w:fldCharType="separate"/>
        </w:r>
        <w:r>
          <w:rPr>
            <w:noProof/>
            <w:webHidden/>
          </w:rPr>
          <w:t>8</w:t>
        </w:r>
        <w:r>
          <w:rPr>
            <w:noProof/>
            <w:webHidden/>
          </w:rPr>
          <w:fldChar w:fldCharType="end"/>
        </w:r>
      </w:hyperlink>
    </w:p>
    <w:p w14:paraId="599454E8" w14:textId="2AFABA09"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2" w:history="1">
        <w:r w:rsidRPr="00CF5813">
          <w:rPr>
            <w:rStyle w:val="Hyperlink"/>
            <w:noProof/>
          </w:rPr>
          <w:t>3.2 Hardware y software de los servidores</w:t>
        </w:r>
        <w:r>
          <w:rPr>
            <w:noProof/>
            <w:webHidden/>
          </w:rPr>
          <w:tab/>
        </w:r>
        <w:r>
          <w:rPr>
            <w:noProof/>
            <w:webHidden/>
          </w:rPr>
          <w:fldChar w:fldCharType="begin"/>
        </w:r>
        <w:r>
          <w:rPr>
            <w:noProof/>
            <w:webHidden/>
          </w:rPr>
          <w:instrText xml:space="preserve"> PAGEREF _Toc243590852 \h </w:instrText>
        </w:r>
        <w:r>
          <w:rPr>
            <w:noProof/>
            <w:webHidden/>
          </w:rPr>
        </w:r>
        <w:r>
          <w:rPr>
            <w:noProof/>
            <w:webHidden/>
          </w:rPr>
          <w:fldChar w:fldCharType="separate"/>
        </w:r>
        <w:r>
          <w:rPr>
            <w:noProof/>
            <w:webHidden/>
          </w:rPr>
          <w:t>11</w:t>
        </w:r>
        <w:r>
          <w:rPr>
            <w:noProof/>
            <w:webHidden/>
          </w:rPr>
          <w:fldChar w:fldCharType="end"/>
        </w:r>
      </w:hyperlink>
    </w:p>
    <w:p w14:paraId="2A8A262B" w14:textId="2761BE3B"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3" w:history="1">
        <w:r w:rsidRPr="00CF5813">
          <w:rPr>
            <w:rStyle w:val="Hyperlink"/>
            <w:noProof/>
          </w:rPr>
          <w:t>3.3 Requisitos de los equipos cliente</w:t>
        </w:r>
        <w:r>
          <w:rPr>
            <w:noProof/>
            <w:webHidden/>
          </w:rPr>
          <w:tab/>
        </w:r>
        <w:r>
          <w:rPr>
            <w:noProof/>
            <w:webHidden/>
          </w:rPr>
          <w:fldChar w:fldCharType="begin"/>
        </w:r>
        <w:r>
          <w:rPr>
            <w:noProof/>
            <w:webHidden/>
          </w:rPr>
          <w:instrText xml:space="preserve"> PAGEREF _Toc243590853 \h </w:instrText>
        </w:r>
        <w:r>
          <w:rPr>
            <w:noProof/>
            <w:webHidden/>
          </w:rPr>
        </w:r>
        <w:r>
          <w:rPr>
            <w:noProof/>
            <w:webHidden/>
          </w:rPr>
          <w:fldChar w:fldCharType="separate"/>
        </w:r>
        <w:r>
          <w:rPr>
            <w:noProof/>
            <w:webHidden/>
          </w:rPr>
          <w:t>11</w:t>
        </w:r>
        <w:r>
          <w:rPr>
            <w:noProof/>
            <w:webHidden/>
          </w:rPr>
          <w:fldChar w:fldCharType="end"/>
        </w:r>
      </w:hyperlink>
    </w:p>
    <w:p w14:paraId="10E709F4" w14:textId="7D9F7400"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4" w:history="1">
        <w:r w:rsidRPr="00CF5813">
          <w:rPr>
            <w:rStyle w:val="Hyperlink"/>
            <w:noProof/>
          </w:rPr>
          <w:t>3.4 Accesos y datos necesarios antes de instalar</w:t>
        </w:r>
        <w:r>
          <w:rPr>
            <w:noProof/>
            <w:webHidden/>
          </w:rPr>
          <w:tab/>
        </w:r>
        <w:r>
          <w:rPr>
            <w:noProof/>
            <w:webHidden/>
          </w:rPr>
          <w:fldChar w:fldCharType="begin"/>
        </w:r>
        <w:r>
          <w:rPr>
            <w:noProof/>
            <w:webHidden/>
          </w:rPr>
          <w:instrText xml:space="preserve"> PAGEREF _Toc243590854 \h </w:instrText>
        </w:r>
        <w:r>
          <w:rPr>
            <w:noProof/>
            <w:webHidden/>
          </w:rPr>
        </w:r>
        <w:r>
          <w:rPr>
            <w:noProof/>
            <w:webHidden/>
          </w:rPr>
          <w:fldChar w:fldCharType="separate"/>
        </w:r>
        <w:r>
          <w:rPr>
            <w:noProof/>
            <w:webHidden/>
          </w:rPr>
          <w:t>11</w:t>
        </w:r>
        <w:r>
          <w:rPr>
            <w:noProof/>
            <w:webHidden/>
          </w:rPr>
          <w:fldChar w:fldCharType="end"/>
        </w:r>
      </w:hyperlink>
    </w:p>
    <w:p w14:paraId="0A759050" w14:textId="4278BE16"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55" w:history="1">
        <w:r w:rsidRPr="00CF5813">
          <w:rPr>
            <w:rStyle w:val="Hyperlink"/>
            <w:noProof/>
          </w:rPr>
          <w:t>4. Variables de entorno</w:t>
        </w:r>
        <w:r>
          <w:rPr>
            <w:noProof/>
            <w:webHidden/>
          </w:rPr>
          <w:tab/>
        </w:r>
        <w:r>
          <w:rPr>
            <w:noProof/>
            <w:webHidden/>
          </w:rPr>
          <w:fldChar w:fldCharType="begin"/>
        </w:r>
        <w:r>
          <w:rPr>
            <w:noProof/>
            <w:webHidden/>
          </w:rPr>
          <w:instrText xml:space="preserve"> PAGEREF _Toc243590855 \h </w:instrText>
        </w:r>
        <w:r>
          <w:rPr>
            <w:noProof/>
            <w:webHidden/>
          </w:rPr>
        </w:r>
        <w:r>
          <w:rPr>
            <w:noProof/>
            <w:webHidden/>
          </w:rPr>
          <w:fldChar w:fldCharType="separate"/>
        </w:r>
        <w:r>
          <w:rPr>
            <w:noProof/>
            <w:webHidden/>
          </w:rPr>
          <w:t>12</w:t>
        </w:r>
        <w:r>
          <w:rPr>
            <w:noProof/>
            <w:webHidden/>
          </w:rPr>
          <w:fldChar w:fldCharType="end"/>
        </w:r>
      </w:hyperlink>
    </w:p>
    <w:p w14:paraId="5B2E0927" w14:textId="6E92656B"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6" w:history="1">
        <w:r w:rsidRPr="00CF5813">
          <w:rPr>
            <w:rStyle w:val="Hyperlink"/>
            <w:noProof/>
          </w:rPr>
          <w:t>4.1 Backend (archivo Backend/.env)</w:t>
        </w:r>
        <w:r>
          <w:rPr>
            <w:noProof/>
            <w:webHidden/>
          </w:rPr>
          <w:tab/>
        </w:r>
        <w:r>
          <w:rPr>
            <w:noProof/>
            <w:webHidden/>
          </w:rPr>
          <w:fldChar w:fldCharType="begin"/>
        </w:r>
        <w:r>
          <w:rPr>
            <w:noProof/>
            <w:webHidden/>
          </w:rPr>
          <w:instrText xml:space="preserve"> PAGEREF _Toc243590856 \h </w:instrText>
        </w:r>
        <w:r>
          <w:rPr>
            <w:noProof/>
            <w:webHidden/>
          </w:rPr>
        </w:r>
        <w:r>
          <w:rPr>
            <w:noProof/>
            <w:webHidden/>
          </w:rPr>
          <w:fldChar w:fldCharType="separate"/>
        </w:r>
        <w:r>
          <w:rPr>
            <w:noProof/>
            <w:webHidden/>
          </w:rPr>
          <w:t>12</w:t>
        </w:r>
        <w:r>
          <w:rPr>
            <w:noProof/>
            <w:webHidden/>
          </w:rPr>
          <w:fldChar w:fldCharType="end"/>
        </w:r>
      </w:hyperlink>
    </w:p>
    <w:p w14:paraId="102210EF" w14:textId="7FCB523E"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7" w:history="1">
        <w:r w:rsidRPr="00CF5813">
          <w:rPr>
            <w:rStyle w:val="Hyperlink"/>
            <w:noProof/>
          </w:rPr>
          <w:t>4.2 Frontend (archivo Frontend/.env.production)</w:t>
        </w:r>
        <w:r>
          <w:rPr>
            <w:noProof/>
            <w:webHidden/>
          </w:rPr>
          <w:tab/>
        </w:r>
        <w:r>
          <w:rPr>
            <w:noProof/>
            <w:webHidden/>
          </w:rPr>
          <w:fldChar w:fldCharType="begin"/>
        </w:r>
        <w:r>
          <w:rPr>
            <w:noProof/>
            <w:webHidden/>
          </w:rPr>
          <w:instrText xml:space="preserve"> PAGEREF _Toc243590857 \h </w:instrText>
        </w:r>
        <w:r>
          <w:rPr>
            <w:noProof/>
            <w:webHidden/>
          </w:rPr>
        </w:r>
        <w:r>
          <w:rPr>
            <w:noProof/>
            <w:webHidden/>
          </w:rPr>
          <w:fldChar w:fldCharType="separate"/>
        </w:r>
        <w:r>
          <w:rPr>
            <w:noProof/>
            <w:webHidden/>
          </w:rPr>
          <w:t>13</w:t>
        </w:r>
        <w:r>
          <w:rPr>
            <w:noProof/>
            <w:webHidden/>
          </w:rPr>
          <w:fldChar w:fldCharType="end"/>
        </w:r>
      </w:hyperlink>
    </w:p>
    <w:p w14:paraId="05F06CA8" w14:textId="5EEFBD5C"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58" w:history="1">
        <w:r w:rsidRPr="00CF5813">
          <w:rPr>
            <w:rStyle w:val="Hyperlink"/>
            <w:noProof/>
          </w:rPr>
          <w:t>5. Instalación en producción</w:t>
        </w:r>
        <w:r>
          <w:rPr>
            <w:noProof/>
            <w:webHidden/>
          </w:rPr>
          <w:tab/>
        </w:r>
        <w:r>
          <w:rPr>
            <w:noProof/>
            <w:webHidden/>
          </w:rPr>
          <w:fldChar w:fldCharType="begin"/>
        </w:r>
        <w:r>
          <w:rPr>
            <w:noProof/>
            <w:webHidden/>
          </w:rPr>
          <w:instrText xml:space="preserve"> PAGEREF _Toc243590858 \h </w:instrText>
        </w:r>
        <w:r>
          <w:rPr>
            <w:noProof/>
            <w:webHidden/>
          </w:rPr>
        </w:r>
        <w:r>
          <w:rPr>
            <w:noProof/>
            <w:webHidden/>
          </w:rPr>
          <w:fldChar w:fldCharType="separate"/>
        </w:r>
        <w:r>
          <w:rPr>
            <w:noProof/>
            <w:webHidden/>
          </w:rPr>
          <w:t>13</w:t>
        </w:r>
        <w:r>
          <w:rPr>
            <w:noProof/>
            <w:webHidden/>
          </w:rPr>
          <w:fldChar w:fldCharType="end"/>
        </w:r>
      </w:hyperlink>
    </w:p>
    <w:p w14:paraId="7385159C" w14:textId="77C26995"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59" w:history="1">
        <w:r w:rsidRPr="00CF5813">
          <w:rPr>
            <w:rStyle w:val="Hyperlink"/>
            <w:noProof/>
          </w:rPr>
          <w:t>5.1 Día 1 – Preparación de los servidores</w:t>
        </w:r>
        <w:r>
          <w:rPr>
            <w:noProof/>
            <w:webHidden/>
          </w:rPr>
          <w:tab/>
        </w:r>
        <w:r>
          <w:rPr>
            <w:noProof/>
            <w:webHidden/>
          </w:rPr>
          <w:fldChar w:fldCharType="begin"/>
        </w:r>
        <w:r>
          <w:rPr>
            <w:noProof/>
            <w:webHidden/>
          </w:rPr>
          <w:instrText xml:space="preserve"> PAGEREF _Toc243590859 \h </w:instrText>
        </w:r>
        <w:r>
          <w:rPr>
            <w:noProof/>
            <w:webHidden/>
          </w:rPr>
        </w:r>
        <w:r>
          <w:rPr>
            <w:noProof/>
            <w:webHidden/>
          </w:rPr>
          <w:fldChar w:fldCharType="separate"/>
        </w:r>
        <w:r>
          <w:rPr>
            <w:noProof/>
            <w:webHidden/>
          </w:rPr>
          <w:t>13</w:t>
        </w:r>
        <w:r>
          <w:rPr>
            <w:noProof/>
            <w:webHidden/>
          </w:rPr>
          <w:fldChar w:fldCharType="end"/>
        </w:r>
      </w:hyperlink>
    </w:p>
    <w:p w14:paraId="539B04CC" w14:textId="184089B4"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0" w:history="1">
        <w:r w:rsidRPr="00CF5813">
          <w:rPr>
            <w:rStyle w:val="Hyperlink"/>
            <w:noProof/>
          </w:rPr>
          <w:t>5.2 Día 2 – Migración y configuración</w:t>
        </w:r>
        <w:r>
          <w:rPr>
            <w:noProof/>
            <w:webHidden/>
          </w:rPr>
          <w:tab/>
        </w:r>
        <w:r>
          <w:rPr>
            <w:noProof/>
            <w:webHidden/>
          </w:rPr>
          <w:fldChar w:fldCharType="begin"/>
        </w:r>
        <w:r>
          <w:rPr>
            <w:noProof/>
            <w:webHidden/>
          </w:rPr>
          <w:instrText xml:space="preserve"> PAGEREF _Toc243590860 \h </w:instrText>
        </w:r>
        <w:r>
          <w:rPr>
            <w:noProof/>
            <w:webHidden/>
          </w:rPr>
        </w:r>
        <w:r>
          <w:rPr>
            <w:noProof/>
            <w:webHidden/>
          </w:rPr>
          <w:fldChar w:fldCharType="separate"/>
        </w:r>
        <w:r>
          <w:rPr>
            <w:noProof/>
            <w:webHidden/>
          </w:rPr>
          <w:t>15</w:t>
        </w:r>
        <w:r>
          <w:rPr>
            <w:noProof/>
            <w:webHidden/>
          </w:rPr>
          <w:fldChar w:fldCharType="end"/>
        </w:r>
      </w:hyperlink>
    </w:p>
    <w:p w14:paraId="7D13DB26" w14:textId="46D87651"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1" w:history="1">
        <w:r w:rsidRPr="00CF5813">
          <w:rPr>
            <w:rStyle w:val="Hyperlink"/>
            <w:noProof/>
          </w:rPr>
          <w:t>5.3 Día 3 – Configuración inicial de datos y pruebas</w:t>
        </w:r>
        <w:r>
          <w:rPr>
            <w:noProof/>
            <w:webHidden/>
          </w:rPr>
          <w:tab/>
        </w:r>
        <w:r>
          <w:rPr>
            <w:noProof/>
            <w:webHidden/>
          </w:rPr>
          <w:fldChar w:fldCharType="begin"/>
        </w:r>
        <w:r>
          <w:rPr>
            <w:noProof/>
            <w:webHidden/>
          </w:rPr>
          <w:instrText xml:space="preserve"> PAGEREF _Toc243590861 \h </w:instrText>
        </w:r>
        <w:r>
          <w:rPr>
            <w:noProof/>
            <w:webHidden/>
          </w:rPr>
        </w:r>
        <w:r>
          <w:rPr>
            <w:noProof/>
            <w:webHidden/>
          </w:rPr>
          <w:fldChar w:fldCharType="separate"/>
        </w:r>
        <w:r>
          <w:rPr>
            <w:noProof/>
            <w:webHidden/>
          </w:rPr>
          <w:t>18</w:t>
        </w:r>
        <w:r>
          <w:rPr>
            <w:noProof/>
            <w:webHidden/>
          </w:rPr>
          <w:fldChar w:fldCharType="end"/>
        </w:r>
      </w:hyperlink>
    </w:p>
    <w:p w14:paraId="7DCB4739" w14:textId="1F8CAB3E"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62" w:history="1">
        <w:r w:rsidRPr="00CF5813">
          <w:rPr>
            <w:rStyle w:val="Hyperlink"/>
            <w:noProof/>
          </w:rPr>
          <w:t>6. Operación de los servicios</w:t>
        </w:r>
        <w:r>
          <w:rPr>
            <w:noProof/>
            <w:webHidden/>
          </w:rPr>
          <w:tab/>
        </w:r>
        <w:r>
          <w:rPr>
            <w:noProof/>
            <w:webHidden/>
          </w:rPr>
          <w:fldChar w:fldCharType="begin"/>
        </w:r>
        <w:r>
          <w:rPr>
            <w:noProof/>
            <w:webHidden/>
          </w:rPr>
          <w:instrText xml:space="preserve"> PAGEREF _Toc243590862 \h </w:instrText>
        </w:r>
        <w:r>
          <w:rPr>
            <w:noProof/>
            <w:webHidden/>
          </w:rPr>
        </w:r>
        <w:r>
          <w:rPr>
            <w:noProof/>
            <w:webHidden/>
          </w:rPr>
          <w:fldChar w:fldCharType="separate"/>
        </w:r>
        <w:r>
          <w:rPr>
            <w:noProof/>
            <w:webHidden/>
          </w:rPr>
          <w:t>19</w:t>
        </w:r>
        <w:r>
          <w:rPr>
            <w:noProof/>
            <w:webHidden/>
          </w:rPr>
          <w:fldChar w:fldCharType="end"/>
        </w:r>
      </w:hyperlink>
    </w:p>
    <w:p w14:paraId="7A7850D0" w14:textId="6D2CBB1D"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3" w:history="1">
        <w:r w:rsidRPr="00CF5813">
          <w:rPr>
            <w:rStyle w:val="Hyperlink"/>
            <w:noProof/>
          </w:rPr>
          <w:t>6.1 Orden de arranque</w:t>
        </w:r>
        <w:r>
          <w:rPr>
            <w:noProof/>
            <w:webHidden/>
          </w:rPr>
          <w:tab/>
        </w:r>
        <w:r>
          <w:rPr>
            <w:noProof/>
            <w:webHidden/>
          </w:rPr>
          <w:fldChar w:fldCharType="begin"/>
        </w:r>
        <w:r>
          <w:rPr>
            <w:noProof/>
            <w:webHidden/>
          </w:rPr>
          <w:instrText xml:space="preserve"> PAGEREF _Toc243590863 \h </w:instrText>
        </w:r>
        <w:r>
          <w:rPr>
            <w:noProof/>
            <w:webHidden/>
          </w:rPr>
        </w:r>
        <w:r>
          <w:rPr>
            <w:noProof/>
            <w:webHidden/>
          </w:rPr>
          <w:fldChar w:fldCharType="separate"/>
        </w:r>
        <w:r>
          <w:rPr>
            <w:noProof/>
            <w:webHidden/>
          </w:rPr>
          <w:t>19</w:t>
        </w:r>
        <w:r>
          <w:rPr>
            <w:noProof/>
            <w:webHidden/>
          </w:rPr>
          <w:fldChar w:fldCharType="end"/>
        </w:r>
      </w:hyperlink>
    </w:p>
    <w:p w14:paraId="74C1262F" w14:textId="4571FDE4"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4" w:history="1">
        <w:r w:rsidRPr="00CF5813">
          <w:rPr>
            <w:rStyle w:val="Hyperlink"/>
            <w:noProof/>
          </w:rPr>
          <w:t>6.2 Comandos de operación</w:t>
        </w:r>
        <w:r>
          <w:rPr>
            <w:noProof/>
            <w:webHidden/>
          </w:rPr>
          <w:tab/>
        </w:r>
        <w:r>
          <w:rPr>
            <w:noProof/>
            <w:webHidden/>
          </w:rPr>
          <w:fldChar w:fldCharType="begin"/>
        </w:r>
        <w:r>
          <w:rPr>
            <w:noProof/>
            <w:webHidden/>
          </w:rPr>
          <w:instrText xml:space="preserve"> PAGEREF _Toc243590864 \h </w:instrText>
        </w:r>
        <w:r>
          <w:rPr>
            <w:noProof/>
            <w:webHidden/>
          </w:rPr>
        </w:r>
        <w:r>
          <w:rPr>
            <w:noProof/>
            <w:webHidden/>
          </w:rPr>
          <w:fldChar w:fldCharType="separate"/>
        </w:r>
        <w:r>
          <w:rPr>
            <w:noProof/>
            <w:webHidden/>
          </w:rPr>
          <w:t>19</w:t>
        </w:r>
        <w:r>
          <w:rPr>
            <w:noProof/>
            <w:webHidden/>
          </w:rPr>
          <w:fldChar w:fldCharType="end"/>
        </w:r>
      </w:hyperlink>
    </w:p>
    <w:p w14:paraId="30E2C532" w14:textId="68439D78"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5" w:history="1">
        <w:r w:rsidRPr="00CF5813">
          <w:rPr>
            <w:rStyle w:val="Hyperlink"/>
            <w:noProof/>
          </w:rPr>
          <w:t>6.3 Registros (logs)</w:t>
        </w:r>
        <w:r>
          <w:rPr>
            <w:noProof/>
            <w:webHidden/>
          </w:rPr>
          <w:tab/>
        </w:r>
        <w:r>
          <w:rPr>
            <w:noProof/>
            <w:webHidden/>
          </w:rPr>
          <w:fldChar w:fldCharType="begin"/>
        </w:r>
        <w:r>
          <w:rPr>
            <w:noProof/>
            <w:webHidden/>
          </w:rPr>
          <w:instrText xml:space="preserve"> PAGEREF _Toc243590865 \h </w:instrText>
        </w:r>
        <w:r>
          <w:rPr>
            <w:noProof/>
            <w:webHidden/>
          </w:rPr>
        </w:r>
        <w:r>
          <w:rPr>
            <w:noProof/>
            <w:webHidden/>
          </w:rPr>
          <w:fldChar w:fldCharType="separate"/>
        </w:r>
        <w:r>
          <w:rPr>
            <w:noProof/>
            <w:webHidden/>
          </w:rPr>
          <w:t>20</w:t>
        </w:r>
        <w:r>
          <w:rPr>
            <w:noProof/>
            <w:webHidden/>
          </w:rPr>
          <w:fldChar w:fldCharType="end"/>
        </w:r>
      </w:hyperlink>
    </w:p>
    <w:p w14:paraId="06B3ED34" w14:textId="793DBCD2"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66" w:history="1">
        <w:r w:rsidRPr="00CF5813">
          <w:rPr>
            <w:rStyle w:val="Hyperlink"/>
            <w:noProof/>
          </w:rPr>
          <w:t>7. Respaldos y restauración</w:t>
        </w:r>
        <w:r>
          <w:rPr>
            <w:noProof/>
            <w:webHidden/>
          </w:rPr>
          <w:tab/>
        </w:r>
        <w:r>
          <w:rPr>
            <w:noProof/>
            <w:webHidden/>
          </w:rPr>
          <w:fldChar w:fldCharType="begin"/>
        </w:r>
        <w:r>
          <w:rPr>
            <w:noProof/>
            <w:webHidden/>
          </w:rPr>
          <w:instrText xml:space="preserve"> PAGEREF _Toc243590866 \h </w:instrText>
        </w:r>
        <w:r>
          <w:rPr>
            <w:noProof/>
            <w:webHidden/>
          </w:rPr>
        </w:r>
        <w:r>
          <w:rPr>
            <w:noProof/>
            <w:webHidden/>
          </w:rPr>
          <w:fldChar w:fldCharType="separate"/>
        </w:r>
        <w:r>
          <w:rPr>
            <w:noProof/>
            <w:webHidden/>
          </w:rPr>
          <w:t>20</w:t>
        </w:r>
        <w:r>
          <w:rPr>
            <w:noProof/>
            <w:webHidden/>
          </w:rPr>
          <w:fldChar w:fldCharType="end"/>
        </w:r>
      </w:hyperlink>
    </w:p>
    <w:p w14:paraId="3F9F95CB" w14:textId="1E617BD4"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7" w:history="1">
        <w:r w:rsidRPr="00CF5813">
          <w:rPr>
            <w:rStyle w:val="Hyperlink"/>
            <w:noProof/>
          </w:rPr>
          <w:t>7.1 Qué se respalda</w:t>
        </w:r>
        <w:r>
          <w:rPr>
            <w:noProof/>
            <w:webHidden/>
          </w:rPr>
          <w:tab/>
        </w:r>
        <w:r>
          <w:rPr>
            <w:noProof/>
            <w:webHidden/>
          </w:rPr>
          <w:fldChar w:fldCharType="begin"/>
        </w:r>
        <w:r>
          <w:rPr>
            <w:noProof/>
            <w:webHidden/>
          </w:rPr>
          <w:instrText xml:space="preserve"> PAGEREF _Toc243590867 \h </w:instrText>
        </w:r>
        <w:r>
          <w:rPr>
            <w:noProof/>
            <w:webHidden/>
          </w:rPr>
        </w:r>
        <w:r>
          <w:rPr>
            <w:noProof/>
            <w:webHidden/>
          </w:rPr>
          <w:fldChar w:fldCharType="separate"/>
        </w:r>
        <w:r>
          <w:rPr>
            <w:noProof/>
            <w:webHidden/>
          </w:rPr>
          <w:t>20</w:t>
        </w:r>
        <w:r>
          <w:rPr>
            <w:noProof/>
            <w:webHidden/>
          </w:rPr>
          <w:fldChar w:fldCharType="end"/>
        </w:r>
      </w:hyperlink>
    </w:p>
    <w:p w14:paraId="68426589" w14:textId="2EBFD84C"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8" w:history="1">
        <w:r w:rsidRPr="00CF5813">
          <w:rPr>
            <w:rStyle w:val="Hyperlink"/>
            <w:noProof/>
          </w:rPr>
          <w:t>7.2 Respaldo diario automático</w:t>
        </w:r>
        <w:r>
          <w:rPr>
            <w:noProof/>
            <w:webHidden/>
          </w:rPr>
          <w:tab/>
        </w:r>
        <w:r>
          <w:rPr>
            <w:noProof/>
            <w:webHidden/>
          </w:rPr>
          <w:fldChar w:fldCharType="begin"/>
        </w:r>
        <w:r>
          <w:rPr>
            <w:noProof/>
            <w:webHidden/>
          </w:rPr>
          <w:instrText xml:space="preserve"> PAGEREF _Toc243590868 \h </w:instrText>
        </w:r>
        <w:r>
          <w:rPr>
            <w:noProof/>
            <w:webHidden/>
          </w:rPr>
        </w:r>
        <w:r>
          <w:rPr>
            <w:noProof/>
            <w:webHidden/>
          </w:rPr>
          <w:fldChar w:fldCharType="separate"/>
        </w:r>
        <w:r>
          <w:rPr>
            <w:noProof/>
            <w:webHidden/>
          </w:rPr>
          <w:t>20</w:t>
        </w:r>
        <w:r>
          <w:rPr>
            <w:noProof/>
            <w:webHidden/>
          </w:rPr>
          <w:fldChar w:fldCharType="end"/>
        </w:r>
      </w:hyperlink>
    </w:p>
    <w:p w14:paraId="563E1BF9" w14:textId="070ADCE2"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69" w:history="1">
        <w:r w:rsidRPr="00CF5813">
          <w:rPr>
            <w:rStyle w:val="Hyperlink"/>
            <w:noProof/>
          </w:rPr>
          <w:t>7.3 Restauración</w:t>
        </w:r>
        <w:r>
          <w:rPr>
            <w:noProof/>
            <w:webHidden/>
          </w:rPr>
          <w:tab/>
        </w:r>
        <w:r>
          <w:rPr>
            <w:noProof/>
            <w:webHidden/>
          </w:rPr>
          <w:fldChar w:fldCharType="begin"/>
        </w:r>
        <w:r>
          <w:rPr>
            <w:noProof/>
            <w:webHidden/>
          </w:rPr>
          <w:instrText xml:space="preserve"> PAGEREF _Toc243590869 \h </w:instrText>
        </w:r>
        <w:r>
          <w:rPr>
            <w:noProof/>
            <w:webHidden/>
          </w:rPr>
        </w:r>
        <w:r>
          <w:rPr>
            <w:noProof/>
            <w:webHidden/>
          </w:rPr>
          <w:fldChar w:fldCharType="separate"/>
        </w:r>
        <w:r>
          <w:rPr>
            <w:noProof/>
            <w:webHidden/>
          </w:rPr>
          <w:t>21</w:t>
        </w:r>
        <w:r>
          <w:rPr>
            <w:noProof/>
            <w:webHidden/>
          </w:rPr>
          <w:fldChar w:fldCharType="end"/>
        </w:r>
      </w:hyperlink>
    </w:p>
    <w:p w14:paraId="27C40C2E" w14:textId="11F4260E"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0" w:history="1">
        <w:r w:rsidRPr="00CF5813">
          <w:rPr>
            <w:rStyle w:val="Hyperlink"/>
            <w:noProof/>
          </w:rPr>
          <w:t>7.4 Prueba periódica de restauración</w:t>
        </w:r>
        <w:r>
          <w:rPr>
            <w:noProof/>
            <w:webHidden/>
          </w:rPr>
          <w:tab/>
        </w:r>
        <w:r>
          <w:rPr>
            <w:noProof/>
            <w:webHidden/>
          </w:rPr>
          <w:fldChar w:fldCharType="begin"/>
        </w:r>
        <w:r>
          <w:rPr>
            <w:noProof/>
            <w:webHidden/>
          </w:rPr>
          <w:instrText xml:space="preserve"> PAGEREF _Toc243590870 \h </w:instrText>
        </w:r>
        <w:r>
          <w:rPr>
            <w:noProof/>
            <w:webHidden/>
          </w:rPr>
        </w:r>
        <w:r>
          <w:rPr>
            <w:noProof/>
            <w:webHidden/>
          </w:rPr>
          <w:fldChar w:fldCharType="separate"/>
        </w:r>
        <w:r>
          <w:rPr>
            <w:noProof/>
            <w:webHidden/>
          </w:rPr>
          <w:t>21</w:t>
        </w:r>
        <w:r>
          <w:rPr>
            <w:noProof/>
            <w:webHidden/>
          </w:rPr>
          <w:fldChar w:fldCharType="end"/>
        </w:r>
      </w:hyperlink>
    </w:p>
    <w:p w14:paraId="271409B1" w14:textId="57EB910E"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71" w:history="1">
        <w:r w:rsidRPr="00CF5813">
          <w:rPr>
            <w:rStyle w:val="Hyperlink"/>
            <w:noProof/>
          </w:rPr>
          <w:t>8. Mantenimiento</w:t>
        </w:r>
        <w:r>
          <w:rPr>
            <w:noProof/>
            <w:webHidden/>
          </w:rPr>
          <w:tab/>
        </w:r>
        <w:r>
          <w:rPr>
            <w:noProof/>
            <w:webHidden/>
          </w:rPr>
          <w:fldChar w:fldCharType="begin"/>
        </w:r>
        <w:r>
          <w:rPr>
            <w:noProof/>
            <w:webHidden/>
          </w:rPr>
          <w:instrText xml:space="preserve"> PAGEREF _Toc243590871 \h </w:instrText>
        </w:r>
        <w:r>
          <w:rPr>
            <w:noProof/>
            <w:webHidden/>
          </w:rPr>
        </w:r>
        <w:r>
          <w:rPr>
            <w:noProof/>
            <w:webHidden/>
          </w:rPr>
          <w:fldChar w:fldCharType="separate"/>
        </w:r>
        <w:r>
          <w:rPr>
            <w:noProof/>
            <w:webHidden/>
          </w:rPr>
          <w:t>21</w:t>
        </w:r>
        <w:r>
          <w:rPr>
            <w:noProof/>
            <w:webHidden/>
          </w:rPr>
          <w:fldChar w:fldCharType="end"/>
        </w:r>
      </w:hyperlink>
    </w:p>
    <w:p w14:paraId="46C4A1FE" w14:textId="4C4F0D72"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2" w:history="1">
        <w:r w:rsidRPr="00CF5813">
          <w:rPr>
            <w:rStyle w:val="Hyperlink"/>
            <w:noProof/>
          </w:rPr>
          <w:t>8.1 Rutinas de mantenimiento</w:t>
        </w:r>
        <w:r>
          <w:rPr>
            <w:noProof/>
            <w:webHidden/>
          </w:rPr>
          <w:tab/>
        </w:r>
        <w:r>
          <w:rPr>
            <w:noProof/>
            <w:webHidden/>
          </w:rPr>
          <w:fldChar w:fldCharType="begin"/>
        </w:r>
        <w:r>
          <w:rPr>
            <w:noProof/>
            <w:webHidden/>
          </w:rPr>
          <w:instrText xml:space="preserve"> PAGEREF _Toc243590872 \h </w:instrText>
        </w:r>
        <w:r>
          <w:rPr>
            <w:noProof/>
            <w:webHidden/>
          </w:rPr>
        </w:r>
        <w:r>
          <w:rPr>
            <w:noProof/>
            <w:webHidden/>
          </w:rPr>
          <w:fldChar w:fldCharType="separate"/>
        </w:r>
        <w:r>
          <w:rPr>
            <w:noProof/>
            <w:webHidden/>
          </w:rPr>
          <w:t>21</w:t>
        </w:r>
        <w:r>
          <w:rPr>
            <w:noProof/>
            <w:webHidden/>
          </w:rPr>
          <w:fldChar w:fldCharType="end"/>
        </w:r>
      </w:hyperlink>
    </w:p>
    <w:p w14:paraId="00876D30" w14:textId="601D8E28"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3" w:history="1">
        <w:r w:rsidRPr="00CF5813">
          <w:rPr>
            <w:rStyle w:val="Hyperlink"/>
            <w:noProof/>
          </w:rPr>
          <w:t>8.2 Actualizar a una nueva versión del sistema</w:t>
        </w:r>
        <w:r>
          <w:rPr>
            <w:noProof/>
            <w:webHidden/>
          </w:rPr>
          <w:tab/>
        </w:r>
        <w:r>
          <w:rPr>
            <w:noProof/>
            <w:webHidden/>
          </w:rPr>
          <w:fldChar w:fldCharType="begin"/>
        </w:r>
        <w:r>
          <w:rPr>
            <w:noProof/>
            <w:webHidden/>
          </w:rPr>
          <w:instrText xml:space="preserve"> PAGEREF _Toc243590873 \h </w:instrText>
        </w:r>
        <w:r>
          <w:rPr>
            <w:noProof/>
            <w:webHidden/>
          </w:rPr>
        </w:r>
        <w:r>
          <w:rPr>
            <w:noProof/>
            <w:webHidden/>
          </w:rPr>
          <w:fldChar w:fldCharType="separate"/>
        </w:r>
        <w:r>
          <w:rPr>
            <w:noProof/>
            <w:webHidden/>
          </w:rPr>
          <w:t>22</w:t>
        </w:r>
        <w:r>
          <w:rPr>
            <w:noProof/>
            <w:webHidden/>
          </w:rPr>
          <w:fldChar w:fldCharType="end"/>
        </w:r>
      </w:hyperlink>
    </w:p>
    <w:p w14:paraId="66746ABB" w14:textId="7BC29981"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4" w:history="1">
        <w:r w:rsidRPr="00CF5813">
          <w:rPr>
            <w:rStyle w:val="Hyperlink"/>
            <w:noProof/>
          </w:rPr>
          <w:t>8.3 Migraciones de la base de datos</w:t>
        </w:r>
        <w:r>
          <w:rPr>
            <w:noProof/>
            <w:webHidden/>
          </w:rPr>
          <w:tab/>
        </w:r>
        <w:r>
          <w:rPr>
            <w:noProof/>
            <w:webHidden/>
          </w:rPr>
          <w:fldChar w:fldCharType="begin"/>
        </w:r>
        <w:r>
          <w:rPr>
            <w:noProof/>
            <w:webHidden/>
          </w:rPr>
          <w:instrText xml:space="preserve"> PAGEREF _Toc243590874 \h </w:instrText>
        </w:r>
        <w:r>
          <w:rPr>
            <w:noProof/>
            <w:webHidden/>
          </w:rPr>
        </w:r>
        <w:r>
          <w:rPr>
            <w:noProof/>
            <w:webHidden/>
          </w:rPr>
          <w:fldChar w:fldCharType="separate"/>
        </w:r>
        <w:r>
          <w:rPr>
            <w:noProof/>
            <w:webHidden/>
          </w:rPr>
          <w:t>22</w:t>
        </w:r>
        <w:r>
          <w:rPr>
            <w:noProof/>
            <w:webHidden/>
          </w:rPr>
          <w:fldChar w:fldCharType="end"/>
        </w:r>
      </w:hyperlink>
    </w:p>
    <w:p w14:paraId="1B2F6CCA" w14:textId="3D84FE72"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5" w:history="1">
        <w:r w:rsidRPr="00CF5813">
          <w:rPr>
            <w:rStyle w:val="Hyperlink"/>
            <w:noProof/>
          </w:rPr>
          <w:t>8.4 Gestión de usuarios y accesos</w:t>
        </w:r>
        <w:r>
          <w:rPr>
            <w:noProof/>
            <w:webHidden/>
          </w:rPr>
          <w:tab/>
        </w:r>
        <w:r>
          <w:rPr>
            <w:noProof/>
            <w:webHidden/>
          </w:rPr>
          <w:fldChar w:fldCharType="begin"/>
        </w:r>
        <w:r>
          <w:rPr>
            <w:noProof/>
            <w:webHidden/>
          </w:rPr>
          <w:instrText xml:space="preserve"> PAGEREF _Toc243590875 \h </w:instrText>
        </w:r>
        <w:r>
          <w:rPr>
            <w:noProof/>
            <w:webHidden/>
          </w:rPr>
        </w:r>
        <w:r>
          <w:rPr>
            <w:noProof/>
            <w:webHidden/>
          </w:rPr>
          <w:fldChar w:fldCharType="separate"/>
        </w:r>
        <w:r>
          <w:rPr>
            <w:noProof/>
            <w:webHidden/>
          </w:rPr>
          <w:t>22</w:t>
        </w:r>
        <w:r>
          <w:rPr>
            <w:noProof/>
            <w:webHidden/>
          </w:rPr>
          <w:fldChar w:fldCharType="end"/>
        </w:r>
      </w:hyperlink>
    </w:p>
    <w:p w14:paraId="056D530F" w14:textId="62A46FD7"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6" w:history="1">
        <w:r w:rsidRPr="00CF5813">
          <w:rPr>
            <w:rStyle w:val="Hyperlink"/>
            <w:noProof/>
          </w:rPr>
          <w:t>8.5 Parámetros operativos</w:t>
        </w:r>
        <w:r>
          <w:rPr>
            <w:noProof/>
            <w:webHidden/>
          </w:rPr>
          <w:tab/>
        </w:r>
        <w:r>
          <w:rPr>
            <w:noProof/>
            <w:webHidden/>
          </w:rPr>
          <w:fldChar w:fldCharType="begin"/>
        </w:r>
        <w:r>
          <w:rPr>
            <w:noProof/>
            <w:webHidden/>
          </w:rPr>
          <w:instrText xml:space="preserve"> PAGEREF _Toc243590876 \h </w:instrText>
        </w:r>
        <w:r>
          <w:rPr>
            <w:noProof/>
            <w:webHidden/>
          </w:rPr>
        </w:r>
        <w:r>
          <w:rPr>
            <w:noProof/>
            <w:webHidden/>
          </w:rPr>
          <w:fldChar w:fldCharType="separate"/>
        </w:r>
        <w:r>
          <w:rPr>
            <w:noProof/>
            <w:webHidden/>
          </w:rPr>
          <w:t>23</w:t>
        </w:r>
        <w:r>
          <w:rPr>
            <w:noProof/>
            <w:webHidden/>
          </w:rPr>
          <w:fldChar w:fldCharType="end"/>
        </w:r>
      </w:hyperlink>
    </w:p>
    <w:p w14:paraId="4E18197A" w14:textId="56499C65"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7" w:history="1">
        <w:r w:rsidRPr="00CF5813">
          <w:rPr>
            <w:rStyle w:val="Hyperlink"/>
            <w:noProof/>
          </w:rPr>
          <w:t>8.6 Solución de problemas</w:t>
        </w:r>
        <w:r>
          <w:rPr>
            <w:noProof/>
            <w:webHidden/>
          </w:rPr>
          <w:tab/>
        </w:r>
        <w:r>
          <w:rPr>
            <w:noProof/>
            <w:webHidden/>
          </w:rPr>
          <w:fldChar w:fldCharType="begin"/>
        </w:r>
        <w:r>
          <w:rPr>
            <w:noProof/>
            <w:webHidden/>
          </w:rPr>
          <w:instrText xml:space="preserve"> PAGEREF _Toc243590877 \h </w:instrText>
        </w:r>
        <w:r>
          <w:rPr>
            <w:noProof/>
            <w:webHidden/>
          </w:rPr>
        </w:r>
        <w:r>
          <w:rPr>
            <w:noProof/>
            <w:webHidden/>
          </w:rPr>
          <w:fldChar w:fldCharType="separate"/>
        </w:r>
        <w:r>
          <w:rPr>
            <w:noProof/>
            <w:webHidden/>
          </w:rPr>
          <w:t>23</w:t>
        </w:r>
        <w:r>
          <w:rPr>
            <w:noProof/>
            <w:webHidden/>
          </w:rPr>
          <w:fldChar w:fldCharType="end"/>
        </w:r>
      </w:hyperlink>
    </w:p>
    <w:p w14:paraId="0D962B8D" w14:textId="17D93903"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78" w:history="1">
        <w:r w:rsidRPr="00CF5813">
          <w:rPr>
            <w:rStyle w:val="Hyperlink"/>
            <w:noProof/>
          </w:rPr>
          <w:t>8.7 Buenas prácticas de seguridad</w:t>
        </w:r>
        <w:r>
          <w:rPr>
            <w:noProof/>
            <w:webHidden/>
          </w:rPr>
          <w:tab/>
        </w:r>
        <w:r>
          <w:rPr>
            <w:noProof/>
            <w:webHidden/>
          </w:rPr>
          <w:fldChar w:fldCharType="begin"/>
        </w:r>
        <w:r>
          <w:rPr>
            <w:noProof/>
            <w:webHidden/>
          </w:rPr>
          <w:instrText xml:space="preserve"> PAGEREF _Toc243590878 \h </w:instrText>
        </w:r>
        <w:r>
          <w:rPr>
            <w:noProof/>
            <w:webHidden/>
          </w:rPr>
        </w:r>
        <w:r>
          <w:rPr>
            <w:noProof/>
            <w:webHidden/>
          </w:rPr>
          <w:fldChar w:fldCharType="separate"/>
        </w:r>
        <w:r>
          <w:rPr>
            <w:noProof/>
            <w:webHidden/>
          </w:rPr>
          <w:t>24</w:t>
        </w:r>
        <w:r>
          <w:rPr>
            <w:noProof/>
            <w:webHidden/>
          </w:rPr>
          <w:fldChar w:fldCharType="end"/>
        </w:r>
      </w:hyperlink>
    </w:p>
    <w:p w14:paraId="5511659C" w14:textId="03BCC981"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79" w:history="1">
        <w:r w:rsidRPr="00CF5813">
          <w:rPr>
            <w:rStyle w:val="Hyperlink"/>
            <w:noProof/>
          </w:rPr>
          <w:t>Anexo A. Checklist de aceptación de la instalación</w:t>
        </w:r>
        <w:r>
          <w:rPr>
            <w:noProof/>
            <w:webHidden/>
          </w:rPr>
          <w:tab/>
        </w:r>
        <w:r>
          <w:rPr>
            <w:noProof/>
            <w:webHidden/>
          </w:rPr>
          <w:fldChar w:fldCharType="begin"/>
        </w:r>
        <w:r>
          <w:rPr>
            <w:noProof/>
            <w:webHidden/>
          </w:rPr>
          <w:instrText xml:space="preserve"> PAGEREF _Toc243590879 \h </w:instrText>
        </w:r>
        <w:r>
          <w:rPr>
            <w:noProof/>
            <w:webHidden/>
          </w:rPr>
        </w:r>
        <w:r>
          <w:rPr>
            <w:noProof/>
            <w:webHidden/>
          </w:rPr>
          <w:fldChar w:fldCharType="separate"/>
        </w:r>
        <w:r>
          <w:rPr>
            <w:noProof/>
            <w:webHidden/>
          </w:rPr>
          <w:t>24</w:t>
        </w:r>
        <w:r>
          <w:rPr>
            <w:noProof/>
            <w:webHidden/>
          </w:rPr>
          <w:fldChar w:fldCharType="end"/>
        </w:r>
      </w:hyperlink>
    </w:p>
    <w:p w14:paraId="17740404" w14:textId="7E7D0969" w:rsidR="00BA1BD6" w:rsidRDefault="00BA1BD6">
      <w:pPr>
        <w:pStyle w:val="TOC1"/>
        <w:tabs>
          <w:tab w:val="right" w:leader="dot" w:pos="8630"/>
        </w:tabs>
        <w:rPr>
          <w:rFonts w:asciiTheme="minorHAnsi" w:hAnsiTheme="minorHAnsi"/>
          <w:noProof/>
          <w:kern w:val="2"/>
          <w:sz w:val="24"/>
          <w:szCs w:val="24"/>
          <w14:ligatures w14:val="standardContextual"/>
        </w:rPr>
      </w:pPr>
      <w:hyperlink w:anchor="_Toc243590880" w:history="1">
        <w:r w:rsidRPr="00CF5813">
          <w:rPr>
            <w:rStyle w:val="Hyperlink"/>
            <w:noProof/>
          </w:rPr>
          <w:t>Anexo B. Instalación local para desarrollo</w:t>
        </w:r>
        <w:r>
          <w:rPr>
            <w:noProof/>
            <w:webHidden/>
          </w:rPr>
          <w:tab/>
        </w:r>
        <w:r>
          <w:rPr>
            <w:noProof/>
            <w:webHidden/>
          </w:rPr>
          <w:fldChar w:fldCharType="begin"/>
        </w:r>
        <w:r>
          <w:rPr>
            <w:noProof/>
            <w:webHidden/>
          </w:rPr>
          <w:instrText xml:space="preserve"> PAGEREF _Toc243590880 \h </w:instrText>
        </w:r>
        <w:r>
          <w:rPr>
            <w:noProof/>
            <w:webHidden/>
          </w:rPr>
        </w:r>
        <w:r>
          <w:rPr>
            <w:noProof/>
            <w:webHidden/>
          </w:rPr>
          <w:fldChar w:fldCharType="separate"/>
        </w:r>
        <w:r>
          <w:rPr>
            <w:noProof/>
            <w:webHidden/>
          </w:rPr>
          <w:t>25</w:t>
        </w:r>
        <w:r>
          <w:rPr>
            <w:noProof/>
            <w:webHidden/>
          </w:rPr>
          <w:fldChar w:fldCharType="end"/>
        </w:r>
      </w:hyperlink>
    </w:p>
    <w:p w14:paraId="58CAC7F9" w14:textId="0F158727"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81" w:history="1">
        <w:r w:rsidRPr="00CF5813">
          <w:rPr>
            <w:rStyle w:val="Hyperlink"/>
            <w:noProof/>
          </w:rPr>
          <w:t>B.1 Requisitos</w:t>
        </w:r>
        <w:r>
          <w:rPr>
            <w:noProof/>
            <w:webHidden/>
          </w:rPr>
          <w:tab/>
        </w:r>
        <w:r>
          <w:rPr>
            <w:noProof/>
            <w:webHidden/>
          </w:rPr>
          <w:fldChar w:fldCharType="begin"/>
        </w:r>
        <w:r>
          <w:rPr>
            <w:noProof/>
            <w:webHidden/>
          </w:rPr>
          <w:instrText xml:space="preserve"> PAGEREF _Toc243590881 \h </w:instrText>
        </w:r>
        <w:r>
          <w:rPr>
            <w:noProof/>
            <w:webHidden/>
          </w:rPr>
        </w:r>
        <w:r>
          <w:rPr>
            <w:noProof/>
            <w:webHidden/>
          </w:rPr>
          <w:fldChar w:fldCharType="separate"/>
        </w:r>
        <w:r>
          <w:rPr>
            <w:noProof/>
            <w:webHidden/>
          </w:rPr>
          <w:t>25</w:t>
        </w:r>
        <w:r>
          <w:rPr>
            <w:noProof/>
            <w:webHidden/>
          </w:rPr>
          <w:fldChar w:fldCharType="end"/>
        </w:r>
      </w:hyperlink>
    </w:p>
    <w:p w14:paraId="76666FF9" w14:textId="267230FD"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82" w:history="1">
        <w:r w:rsidRPr="00CF5813">
          <w:rPr>
            <w:rStyle w:val="Hyperlink"/>
            <w:noProof/>
          </w:rPr>
          <w:t>B.2 Base de datos y Redis</w:t>
        </w:r>
        <w:r>
          <w:rPr>
            <w:noProof/>
            <w:webHidden/>
          </w:rPr>
          <w:tab/>
        </w:r>
        <w:r>
          <w:rPr>
            <w:noProof/>
            <w:webHidden/>
          </w:rPr>
          <w:fldChar w:fldCharType="begin"/>
        </w:r>
        <w:r>
          <w:rPr>
            <w:noProof/>
            <w:webHidden/>
          </w:rPr>
          <w:instrText xml:space="preserve"> PAGEREF _Toc243590882 \h </w:instrText>
        </w:r>
        <w:r>
          <w:rPr>
            <w:noProof/>
            <w:webHidden/>
          </w:rPr>
        </w:r>
        <w:r>
          <w:rPr>
            <w:noProof/>
            <w:webHidden/>
          </w:rPr>
          <w:fldChar w:fldCharType="separate"/>
        </w:r>
        <w:r>
          <w:rPr>
            <w:noProof/>
            <w:webHidden/>
          </w:rPr>
          <w:t>25</w:t>
        </w:r>
        <w:r>
          <w:rPr>
            <w:noProof/>
            <w:webHidden/>
          </w:rPr>
          <w:fldChar w:fldCharType="end"/>
        </w:r>
      </w:hyperlink>
    </w:p>
    <w:p w14:paraId="52E29F76" w14:textId="4D883944"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83" w:history="1">
        <w:r w:rsidRPr="00CF5813">
          <w:rPr>
            <w:rStyle w:val="Hyperlink"/>
            <w:noProof/>
          </w:rPr>
          <w:t>B.3 Backend</w:t>
        </w:r>
        <w:r>
          <w:rPr>
            <w:noProof/>
            <w:webHidden/>
          </w:rPr>
          <w:tab/>
        </w:r>
        <w:r>
          <w:rPr>
            <w:noProof/>
            <w:webHidden/>
          </w:rPr>
          <w:fldChar w:fldCharType="begin"/>
        </w:r>
        <w:r>
          <w:rPr>
            <w:noProof/>
            <w:webHidden/>
          </w:rPr>
          <w:instrText xml:space="preserve"> PAGEREF _Toc243590883 \h </w:instrText>
        </w:r>
        <w:r>
          <w:rPr>
            <w:noProof/>
            <w:webHidden/>
          </w:rPr>
        </w:r>
        <w:r>
          <w:rPr>
            <w:noProof/>
            <w:webHidden/>
          </w:rPr>
          <w:fldChar w:fldCharType="separate"/>
        </w:r>
        <w:r>
          <w:rPr>
            <w:noProof/>
            <w:webHidden/>
          </w:rPr>
          <w:t>25</w:t>
        </w:r>
        <w:r>
          <w:rPr>
            <w:noProof/>
            <w:webHidden/>
          </w:rPr>
          <w:fldChar w:fldCharType="end"/>
        </w:r>
      </w:hyperlink>
    </w:p>
    <w:p w14:paraId="5B0C6362" w14:textId="563FB217"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84" w:history="1">
        <w:r w:rsidRPr="00CF5813">
          <w:rPr>
            <w:rStyle w:val="Hyperlink"/>
            <w:noProof/>
          </w:rPr>
          <w:t>B.4 Frontend</w:t>
        </w:r>
        <w:r>
          <w:rPr>
            <w:noProof/>
            <w:webHidden/>
          </w:rPr>
          <w:tab/>
        </w:r>
        <w:r>
          <w:rPr>
            <w:noProof/>
            <w:webHidden/>
          </w:rPr>
          <w:fldChar w:fldCharType="begin"/>
        </w:r>
        <w:r>
          <w:rPr>
            <w:noProof/>
            <w:webHidden/>
          </w:rPr>
          <w:instrText xml:space="preserve"> PAGEREF _Toc243590884 \h </w:instrText>
        </w:r>
        <w:r>
          <w:rPr>
            <w:noProof/>
            <w:webHidden/>
          </w:rPr>
        </w:r>
        <w:r>
          <w:rPr>
            <w:noProof/>
            <w:webHidden/>
          </w:rPr>
          <w:fldChar w:fldCharType="separate"/>
        </w:r>
        <w:r>
          <w:rPr>
            <w:noProof/>
            <w:webHidden/>
          </w:rPr>
          <w:t>26</w:t>
        </w:r>
        <w:r>
          <w:rPr>
            <w:noProof/>
            <w:webHidden/>
          </w:rPr>
          <w:fldChar w:fldCharType="end"/>
        </w:r>
      </w:hyperlink>
    </w:p>
    <w:p w14:paraId="054D8790" w14:textId="6A04D331" w:rsidR="00BA1BD6" w:rsidRDefault="00BA1BD6">
      <w:pPr>
        <w:pStyle w:val="TOC2"/>
        <w:tabs>
          <w:tab w:val="right" w:leader="dot" w:pos="8630"/>
        </w:tabs>
        <w:rPr>
          <w:rFonts w:asciiTheme="minorHAnsi" w:hAnsiTheme="minorHAnsi"/>
          <w:noProof/>
          <w:kern w:val="2"/>
          <w:sz w:val="24"/>
          <w:szCs w:val="24"/>
          <w14:ligatures w14:val="standardContextual"/>
        </w:rPr>
      </w:pPr>
      <w:hyperlink w:anchor="_Toc243590885" w:history="1">
        <w:r w:rsidRPr="00CF5813">
          <w:rPr>
            <w:rStyle w:val="Hyperlink"/>
            <w:noProof/>
          </w:rPr>
          <w:t>B.5 Diferencias con producción</w:t>
        </w:r>
        <w:r>
          <w:rPr>
            <w:noProof/>
            <w:webHidden/>
          </w:rPr>
          <w:tab/>
        </w:r>
        <w:r>
          <w:rPr>
            <w:noProof/>
            <w:webHidden/>
          </w:rPr>
          <w:fldChar w:fldCharType="begin"/>
        </w:r>
        <w:r>
          <w:rPr>
            <w:noProof/>
            <w:webHidden/>
          </w:rPr>
          <w:instrText xml:space="preserve"> PAGEREF _Toc243590885 \h </w:instrText>
        </w:r>
        <w:r>
          <w:rPr>
            <w:noProof/>
            <w:webHidden/>
          </w:rPr>
        </w:r>
        <w:r>
          <w:rPr>
            <w:noProof/>
            <w:webHidden/>
          </w:rPr>
          <w:fldChar w:fldCharType="separate"/>
        </w:r>
        <w:r>
          <w:rPr>
            <w:noProof/>
            <w:webHidden/>
          </w:rPr>
          <w:t>26</w:t>
        </w:r>
        <w:r>
          <w:rPr>
            <w:noProof/>
            <w:webHidden/>
          </w:rPr>
          <w:fldChar w:fldCharType="end"/>
        </w:r>
      </w:hyperlink>
    </w:p>
    <w:p w14:paraId="0553545B" w14:textId="0A565471" w:rsidR="00F61E14" w:rsidRDefault="005713C8">
      <w:r>
        <w:fldChar w:fldCharType="end"/>
      </w:r>
    </w:p>
    <w:p w14:paraId="68D7CB8C" w14:textId="77777777" w:rsidR="00F61E14" w:rsidRDefault="005713C8">
      <w:r>
        <w:br w:type="page"/>
      </w:r>
    </w:p>
    <w:p w14:paraId="39A8A54F" w14:textId="77777777" w:rsidR="00F61E14" w:rsidRDefault="005713C8">
      <w:pPr>
        <w:pStyle w:val="Heading1"/>
      </w:pPr>
      <w:bookmarkStart w:id="0" w:name="_Toc243590842"/>
      <w:r>
        <w:lastRenderedPageBreak/>
        <w:t>1. Introducción y alcance</w:t>
      </w:r>
      <w:bookmarkEnd w:id="0"/>
    </w:p>
    <w:p w14:paraId="15DA8D4F" w14:textId="77777777" w:rsidR="00F61E14" w:rsidRDefault="005713C8">
      <w:r>
        <w:t>Este manual describe cómo está construido el Sistema Integral Web de Control de Producción y Distribución de Alimentos Congelados, cómo se instala en los servidores de Distribuidora Yaneth y cómo se opera, respalda y mantiene una vez en producción. Está dirigido a la persona encargada del servidor y a cualquier desarrollador que dé continuidad al sistema.</w:t>
      </w:r>
    </w:p>
    <w:p w14:paraId="7C6BDFB8" w14:textId="77777777" w:rsidR="00F61E14" w:rsidRDefault="005713C8">
      <w:r>
        <w:t>Forma parte del paquete de apéndices que se entrega junto con el código fuente:</w:t>
      </w:r>
    </w:p>
    <w:tbl>
      <w:tblPr>
        <w:tblStyle w:val="LightGrid-Accent1"/>
        <w:tblW w:w="0" w:type="auto"/>
        <w:jc w:val="center"/>
        <w:tblLook w:val="04A0" w:firstRow="1" w:lastRow="0" w:firstColumn="1" w:lastColumn="0" w:noHBand="0" w:noVBand="1"/>
      </w:tblPr>
      <w:tblGrid>
        <w:gridCol w:w="1134"/>
        <w:gridCol w:w="3402"/>
        <w:gridCol w:w="4082"/>
      </w:tblGrid>
      <w:tr w:rsidR="00F61E14" w14:paraId="0F9CB2EB" w14:textId="77777777" w:rsidTr="00F61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17295BF" w14:textId="77777777" w:rsidR="00F61E14" w:rsidRDefault="005713C8">
            <w:pPr>
              <w:spacing w:after="0"/>
              <w:jc w:val="left"/>
            </w:pPr>
            <w:r>
              <w:rPr>
                <w:sz w:val="19"/>
              </w:rPr>
              <w:t>Apéndice</w:t>
            </w:r>
          </w:p>
        </w:tc>
        <w:tc>
          <w:tcPr>
            <w:tcW w:w="3402" w:type="dxa"/>
          </w:tcPr>
          <w:p w14:paraId="33E79CA0"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Contenido</w:t>
            </w:r>
          </w:p>
        </w:tc>
        <w:tc>
          <w:tcPr>
            <w:tcW w:w="4082" w:type="dxa"/>
          </w:tcPr>
          <w:p w14:paraId="5770709A"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Ubicación en el repositorio del backend</w:t>
            </w:r>
          </w:p>
        </w:tc>
      </w:tr>
      <w:tr w:rsidR="00F61E14" w14:paraId="257A3CDB"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988953A" w14:textId="77777777" w:rsidR="00F61E14" w:rsidRDefault="005713C8">
            <w:pPr>
              <w:spacing w:after="0"/>
              <w:jc w:val="left"/>
            </w:pPr>
            <w:r>
              <w:rPr>
                <w:sz w:val="19"/>
              </w:rPr>
              <w:t>A</w:t>
            </w:r>
          </w:p>
        </w:tc>
        <w:tc>
          <w:tcPr>
            <w:tcW w:w="3402" w:type="dxa"/>
          </w:tcPr>
          <w:p w14:paraId="57D179DB"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Manual técnico (este documento)</w:t>
            </w:r>
          </w:p>
        </w:tc>
        <w:tc>
          <w:tcPr>
            <w:tcW w:w="4082" w:type="dxa"/>
          </w:tcPr>
          <w:p w14:paraId="1A3CB1B5"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docs/A_Manual_Tecnico/</w:t>
            </w:r>
          </w:p>
        </w:tc>
      </w:tr>
      <w:tr w:rsidR="00F61E14" w14:paraId="6CE1BAD2"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D7D57B4" w14:textId="77777777" w:rsidR="00F61E14" w:rsidRDefault="005713C8">
            <w:pPr>
              <w:spacing w:after="0"/>
              <w:jc w:val="left"/>
            </w:pPr>
            <w:r>
              <w:rPr>
                <w:sz w:val="19"/>
              </w:rPr>
              <w:t>B</w:t>
            </w:r>
          </w:p>
        </w:tc>
        <w:tc>
          <w:tcPr>
            <w:tcW w:w="3402" w:type="dxa"/>
          </w:tcPr>
          <w:p w14:paraId="2C9A6C6F"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Manual de usuario, por rol y por módulo</w:t>
            </w:r>
          </w:p>
        </w:tc>
        <w:tc>
          <w:tcPr>
            <w:tcW w:w="4082" w:type="dxa"/>
          </w:tcPr>
          <w:p w14:paraId="3B3EA236"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docs/B_Manual_de_Usuario/</w:t>
            </w:r>
          </w:p>
        </w:tc>
      </w:tr>
      <w:tr w:rsidR="00F61E14" w14:paraId="3F2CB873"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AC8F5E3" w14:textId="77777777" w:rsidR="00F61E14" w:rsidRDefault="005713C8">
            <w:pPr>
              <w:spacing w:after="0"/>
              <w:jc w:val="left"/>
            </w:pPr>
            <w:r>
              <w:rPr>
                <w:sz w:val="19"/>
              </w:rPr>
              <w:t>C</w:t>
            </w:r>
          </w:p>
        </w:tc>
        <w:tc>
          <w:tcPr>
            <w:tcW w:w="3402" w:type="dxa"/>
          </w:tcPr>
          <w:p w14:paraId="7A8DD902"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Esquema de la base de datos y diagrama entidad-relación</w:t>
            </w:r>
          </w:p>
        </w:tc>
        <w:tc>
          <w:tcPr>
            <w:tcW w:w="4082" w:type="dxa"/>
          </w:tcPr>
          <w:p w14:paraId="2ECB0FDF"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docs/C_Esquema_BD/ (remite a sql/ y diagramas/base_datos/)</w:t>
            </w:r>
          </w:p>
        </w:tc>
      </w:tr>
      <w:tr w:rsidR="00F61E14" w14:paraId="3F15D8A0"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1ACF6D5" w14:textId="77777777" w:rsidR="00F61E14" w:rsidRDefault="005713C8">
            <w:pPr>
              <w:spacing w:after="0"/>
              <w:jc w:val="left"/>
            </w:pPr>
            <w:r>
              <w:rPr>
                <w:sz w:val="19"/>
              </w:rPr>
              <w:t>D</w:t>
            </w:r>
          </w:p>
        </w:tc>
        <w:tc>
          <w:tcPr>
            <w:tcW w:w="3402" w:type="dxa"/>
          </w:tcPr>
          <w:p w14:paraId="5386282A"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Código fuente</w:t>
            </w:r>
          </w:p>
        </w:tc>
        <w:tc>
          <w:tcPr>
            <w:tcW w:w="4082" w:type="dxa"/>
          </w:tcPr>
          <w:p w14:paraId="5CBFA47B"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Repositorios distri_yaneth_backend y distri_yaneth_frontend</w:t>
            </w:r>
          </w:p>
        </w:tc>
      </w:tr>
    </w:tbl>
    <w:p w14:paraId="44245914" w14:textId="77777777" w:rsidR="00F61E14" w:rsidRDefault="00F61E14"/>
    <w:p w14:paraId="417A1DC5" w14:textId="77777777" w:rsidR="00F61E14" w:rsidRDefault="005713C8">
      <w:r>
        <w:t>El procedimiento de instalación (capítulo 5) corresponde al plan de tres jornadas resumido en el Capítulo V de la tesis; aquí se detallan los comandos de cada actividad. La sección 3.1 describe la topología de despliegue (Nginx y los servidores de aplicación, base de datos y colas, en un mismo equipo o separados) y el Anexo B explica cómo preparar un equipo de desarrollo.</w:t>
      </w:r>
    </w:p>
    <w:p w14:paraId="04D4EFAD" w14:textId="77777777" w:rsidR="00F61E14" w:rsidRDefault="005713C8">
      <w:pPr>
        <w:pStyle w:val="Heading1"/>
      </w:pPr>
      <w:bookmarkStart w:id="1" w:name="_Toc243590843"/>
      <w:r>
        <w:t>2. Arquitectura del sistema</w:t>
      </w:r>
      <w:bookmarkEnd w:id="1"/>
    </w:p>
    <w:p w14:paraId="77FB82E8" w14:textId="77777777" w:rsidR="00F61E14" w:rsidRDefault="005713C8">
      <w:pPr>
        <w:pStyle w:val="Heading2"/>
      </w:pPr>
      <w:bookmarkStart w:id="2" w:name="_Toc243590844"/>
      <w:r>
        <w:t>2.1 Visión general</w:t>
      </w:r>
      <w:bookmarkEnd w:id="2"/>
    </w:p>
    <w:p w14:paraId="06D9EDEE" w14:textId="77777777" w:rsidR="00F61E14" w:rsidRDefault="005713C8">
      <w:r>
        <w:t>El sistema es una aplicación web de tres capas con procesamiento asíncrono de las operaciones de base de datos. Se compone de cuatro piezas:</w:t>
      </w:r>
    </w:p>
    <w:p w14:paraId="71896972" w14:textId="77777777" w:rsidR="00F61E14" w:rsidRDefault="005713C8">
      <w:pPr>
        <w:pStyle w:val="ListBullet"/>
      </w:pPr>
      <w:r>
        <w:rPr>
          <w:b/>
        </w:rPr>
        <w:t>Cliente web (React + Vite).</w:t>
      </w:r>
      <w:r>
        <w:t xml:space="preserve"> Interfaz que usa el personal desde el navegador. Se compila a archivos estáticos (HTML, CSS y JavaScript) que entrega Nginx, el servidor web del sistema.</w:t>
      </w:r>
    </w:p>
    <w:p w14:paraId="3F9F3E23" w14:textId="77777777" w:rsidR="00F61E14" w:rsidRDefault="005713C8">
      <w:pPr>
        <w:pStyle w:val="ListBullet"/>
      </w:pPr>
      <w:r>
        <w:rPr>
          <w:b/>
        </w:rPr>
        <w:t>API REST (Node.js + Express 5).</w:t>
      </w:r>
      <w:r>
        <w:t xml:space="preserve"> Recibe las peticiones del cliente, valida el token de sesión (JWT) y el rol del usuario, y encola cada operación de base de datos.</w:t>
      </w:r>
    </w:p>
    <w:p w14:paraId="5B1FAB24" w14:textId="77777777" w:rsidR="00F61E14" w:rsidRDefault="005713C8">
      <w:pPr>
        <w:pStyle w:val="ListBullet"/>
      </w:pPr>
      <w:r>
        <w:rPr>
          <w:b/>
        </w:rPr>
        <w:t>Cola de trabajos (BullMQ sobre Redis).</w:t>
      </w:r>
      <w:r>
        <w:t xml:space="preserve"> Desacopla la petición HTTP de su procesamiento y limita cuántas operaciones se ejecutan en paralelo contra la base de datos.</w:t>
      </w:r>
    </w:p>
    <w:p w14:paraId="68F56987" w14:textId="77777777" w:rsidR="00F61E14" w:rsidRDefault="005713C8">
      <w:pPr>
        <w:pStyle w:val="ListBullet"/>
      </w:pPr>
      <w:r>
        <w:rPr>
          <w:b/>
        </w:rPr>
        <w:t>Worker (Node.js).</w:t>
      </w:r>
      <w:r>
        <w:t xml:space="preserve"> Toma los trabajos de la cola y ejecuta las consultas y transacciones contra MySQL/MariaDB. Corre dentro del mismo proceso que la API: al iniciar la API se inicia también el worker.</w:t>
      </w:r>
    </w:p>
    <w:p w14:paraId="29DE5E00" w14:textId="77777777" w:rsidR="00F61E14" w:rsidRDefault="005713C8">
      <w:pPr>
        <w:keepNext/>
        <w:jc w:val="center"/>
      </w:pPr>
      <w:r>
        <w:rPr>
          <w:noProof/>
        </w:rPr>
        <w:lastRenderedPageBreak/>
        <w:drawing>
          <wp:inline distT="0" distB="0" distL="0" distR="0" wp14:anchorId="7D59B2F9" wp14:editId="7533F45D">
            <wp:extent cx="3600000" cy="4334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cion1_componentes.png"/>
                    <pic:cNvPicPr/>
                  </pic:nvPicPr>
                  <pic:blipFill>
                    <a:blip r:embed="rId8"/>
                    <a:stretch>
                      <a:fillRect/>
                    </a:stretch>
                  </pic:blipFill>
                  <pic:spPr>
                    <a:xfrm>
                      <a:off x="0" y="0"/>
                      <a:ext cx="3600000" cy="4334623"/>
                    </a:xfrm>
                    <a:prstGeom prst="rect">
                      <a:avLst/>
                    </a:prstGeom>
                  </pic:spPr>
                </pic:pic>
              </a:graphicData>
            </a:graphic>
          </wp:inline>
        </w:drawing>
      </w:r>
    </w:p>
    <w:p w14:paraId="52C8E670" w14:textId="77777777" w:rsidR="00F61E14" w:rsidRDefault="005713C8">
      <w:pPr>
        <w:pStyle w:val="Caption"/>
        <w:jc w:val="center"/>
      </w:pPr>
      <w:r>
        <w:t>Figura 1. Arquitectura de componentes del sistema.</w:t>
      </w:r>
    </w:p>
    <w:p w14:paraId="003D389F" w14:textId="77777777" w:rsidR="00F61E14" w:rsidRDefault="005713C8">
      <w:r>
        <w:t>El cliente nunca consulta la base de datos de forma directa: toda operación pasa por la API, la cola y el worker. Redis solo guarda trabajos en tránsito (se eliminan 60 segundos después de completarse); toda la información del negocio vive en la base de datos.</w:t>
      </w:r>
    </w:p>
    <w:p w14:paraId="47B1EEBF" w14:textId="77777777" w:rsidR="0089253A" w:rsidRDefault="0069534E">
      <w:r>
        <w:t>Estas piezas pueden ejecutarse en un solo servidor o repartirse entre un servidor de aplicación (Nginx, API y worker), uno de base de datos y uno de colas; la sección 3.1 describe ambas variantes.</w:t>
      </w:r>
    </w:p>
    <w:p w14:paraId="1020FE11" w14:textId="77777777" w:rsidR="00F61E14" w:rsidRDefault="005713C8">
      <w:pPr>
        <w:pStyle w:val="Heading2"/>
      </w:pPr>
      <w:bookmarkStart w:id="3" w:name="_Toc243590845"/>
      <w:r>
        <w:t>2.2 Recorrido de una petición</w:t>
      </w:r>
      <w:bookmarkEnd w:id="3"/>
    </w:p>
    <w:p w14:paraId="5CBF8A85" w14:textId="77777777" w:rsidR="00F61E14" w:rsidRDefault="005713C8">
      <w:pPr>
        <w:spacing w:after="60"/>
        <w:ind w:left="510" w:hanging="340"/>
      </w:pPr>
      <w:r>
        <w:t>1.</w:t>
      </w:r>
      <w:r>
        <w:tab/>
        <w:t xml:space="preserve">El usuario inicia sesión en </w:t>
      </w:r>
      <w:r>
        <w:rPr>
          <w:rFonts w:ascii="Consolas" w:hAnsi="Consolas"/>
          <w:sz w:val="19"/>
        </w:rPr>
        <w:t>POST /api/users/login</w:t>
      </w:r>
      <w:r>
        <w:t xml:space="preserve">. La API valida la contraseña (bcrypt) y devuelve un token JWT con el identificador, nombre y rol del usuario, con vigencia definida por </w:t>
      </w:r>
      <w:r>
        <w:rPr>
          <w:rFonts w:ascii="Consolas" w:hAnsi="Consolas"/>
          <w:sz w:val="19"/>
        </w:rPr>
        <w:t>JWT_EXPIRES_IN</w:t>
      </w:r>
      <w:r>
        <w:t xml:space="preserve"> (8 h por defecto).</w:t>
      </w:r>
    </w:p>
    <w:p w14:paraId="3B3200EF" w14:textId="77777777" w:rsidR="00F61E14" w:rsidRDefault="005713C8">
      <w:pPr>
        <w:spacing w:after="60"/>
        <w:ind w:left="510" w:hanging="340"/>
      </w:pPr>
      <w:r>
        <w:t>2.</w:t>
      </w:r>
      <w:r>
        <w:tab/>
        <w:t xml:space="preserve">El cliente envía el token en la cabecera </w:t>
      </w:r>
      <w:r>
        <w:rPr>
          <w:rFonts w:ascii="Consolas" w:hAnsi="Consolas"/>
          <w:sz w:val="19"/>
        </w:rPr>
        <w:t>Authorization: Bearer &lt;token&gt;</w:t>
      </w:r>
      <w:r>
        <w:t xml:space="preserve"> en cada petición posterior.</w:t>
      </w:r>
    </w:p>
    <w:p w14:paraId="085AAAE4" w14:textId="77777777" w:rsidR="00F61E14" w:rsidRDefault="005713C8">
      <w:pPr>
        <w:spacing w:after="60"/>
        <w:ind w:left="510" w:hanging="340"/>
      </w:pPr>
      <w:r>
        <w:t>3.</w:t>
      </w:r>
      <w:r>
        <w:tab/>
        <w:t xml:space="preserve">El middleware </w:t>
      </w:r>
      <w:r>
        <w:rPr>
          <w:rFonts w:ascii="Consolas" w:hAnsi="Consolas"/>
          <w:sz w:val="19"/>
        </w:rPr>
        <w:t>authenticateToken</w:t>
      </w:r>
      <w:r>
        <w:t xml:space="preserve"> verifica la firma y la vigencia del token; </w:t>
      </w:r>
      <w:r>
        <w:rPr>
          <w:rFonts w:ascii="Consolas" w:hAnsi="Consolas"/>
          <w:sz w:val="19"/>
        </w:rPr>
        <w:t>authorizeRoles</w:t>
      </w:r>
      <w:r>
        <w:t xml:space="preserve"> comprueba que el rol tenga acceso a la ruta solicitada (respuestas 401 o 403 si no).</w:t>
      </w:r>
    </w:p>
    <w:p w14:paraId="195AAD0B" w14:textId="77777777" w:rsidR="00F61E14" w:rsidRDefault="005713C8">
      <w:pPr>
        <w:spacing w:after="60"/>
        <w:ind w:left="510" w:hanging="340"/>
      </w:pPr>
      <w:r>
        <w:lastRenderedPageBreak/>
        <w:t>4.</w:t>
      </w:r>
      <w:r>
        <w:tab/>
        <w:t>El controlador valida los datos de entrada y llama al modelo, que encola un trabajo en BullMQ (</w:t>
      </w:r>
      <w:r>
        <w:rPr>
          <w:rFonts w:ascii="Consolas" w:hAnsi="Consolas"/>
          <w:sz w:val="19"/>
        </w:rPr>
        <w:t>enqueueDbJob</w:t>
      </w:r>
      <w:r>
        <w:t>) y espera su resultado hasta 60 segundos.</w:t>
      </w:r>
    </w:p>
    <w:p w14:paraId="46AD4C06" w14:textId="77777777" w:rsidR="00F61E14" w:rsidRDefault="005713C8">
      <w:pPr>
        <w:spacing w:after="60"/>
        <w:ind w:left="510" w:hanging="340"/>
      </w:pPr>
      <w:r>
        <w:t>5.</w:t>
      </w:r>
      <w:r>
        <w:tab/>
        <w:t>El worker ejecuta el manejador del dominio correspondiente (</w:t>
      </w:r>
      <w:r>
        <w:rPr>
          <w:rFonts w:ascii="Consolas" w:hAnsi="Consolas"/>
          <w:sz w:val="19"/>
        </w:rPr>
        <w:t>src/workers/domains/*.worker.js</w:t>
      </w:r>
      <w:r>
        <w:t xml:space="preserve">). Las operaciones que modifican varias tablas se ejecutan en una transacción y registran el cambio en la tabla </w:t>
      </w:r>
      <w:r>
        <w:rPr>
          <w:rFonts w:ascii="Consolas" w:hAnsi="Consolas"/>
          <w:sz w:val="19"/>
        </w:rPr>
        <w:t>auditoria_cambios</w:t>
      </w:r>
      <w:r>
        <w:t>.</w:t>
      </w:r>
    </w:p>
    <w:p w14:paraId="014A5188" w14:textId="77777777" w:rsidR="00F61E14" w:rsidRDefault="005713C8">
      <w:pPr>
        <w:spacing w:after="60"/>
        <w:ind w:left="510" w:hanging="340"/>
      </w:pPr>
      <w:r>
        <w:t>6.</w:t>
      </w:r>
      <w:r>
        <w:tab/>
        <w:t>El resultado vuelve por la cola a la API, que responde al cliente en formato JSON.</w:t>
      </w:r>
    </w:p>
    <w:p w14:paraId="1B268F99" w14:textId="77777777" w:rsidR="00F61E14" w:rsidRDefault="005713C8">
      <w:pPr>
        <w:pStyle w:val="Heading2"/>
      </w:pPr>
      <w:bookmarkStart w:id="4" w:name="_Toc243590846"/>
      <w:r>
        <w:t>2.3 Tecnologías y versiones</w:t>
      </w:r>
      <w:bookmarkEnd w:id="4"/>
    </w:p>
    <w:p w14:paraId="315F951C" w14:textId="77777777" w:rsidR="00F61E14" w:rsidRDefault="005713C8">
      <w:pPr>
        <w:pStyle w:val="Caption"/>
        <w:keepNext/>
      </w:pPr>
      <w:r>
        <w:t>Tabla 1. Tecnologías del sistema (package.json de cada repositorio) y del servidor.</w:t>
      </w:r>
    </w:p>
    <w:tbl>
      <w:tblPr>
        <w:tblStyle w:val="LightGrid-Accent1"/>
        <w:tblW w:w="0" w:type="auto"/>
        <w:jc w:val="center"/>
        <w:tblLook w:val="04A0" w:firstRow="1" w:lastRow="0" w:firstColumn="1" w:lastColumn="0" w:noHBand="0" w:noVBand="1"/>
      </w:tblPr>
      <w:tblGrid>
        <w:gridCol w:w="1361"/>
        <w:gridCol w:w="4139"/>
        <w:gridCol w:w="3118"/>
      </w:tblGrid>
      <w:tr w:rsidR="00F61E14" w14:paraId="6C5D862B" w14:textId="77777777" w:rsidTr="00F61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AE81ED0" w14:textId="77777777" w:rsidR="00F61E14" w:rsidRDefault="005713C8">
            <w:pPr>
              <w:spacing w:after="0"/>
              <w:jc w:val="left"/>
            </w:pPr>
            <w:r>
              <w:rPr>
                <w:sz w:val="19"/>
              </w:rPr>
              <w:t>Capa</w:t>
            </w:r>
          </w:p>
        </w:tc>
        <w:tc>
          <w:tcPr>
            <w:tcW w:w="4139" w:type="dxa"/>
          </w:tcPr>
          <w:p w14:paraId="75F2E644"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Tecnología</w:t>
            </w:r>
          </w:p>
        </w:tc>
        <w:tc>
          <w:tcPr>
            <w:tcW w:w="3118" w:type="dxa"/>
          </w:tcPr>
          <w:p w14:paraId="0278B8FD"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Versión declarada</w:t>
            </w:r>
          </w:p>
        </w:tc>
      </w:tr>
      <w:tr w:rsidR="00F61E14" w14:paraId="522FD280"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5AF10BAB" w14:textId="77777777" w:rsidR="00F61E14" w:rsidRDefault="005713C8">
            <w:pPr>
              <w:spacing w:after="0"/>
              <w:jc w:val="left"/>
            </w:pPr>
            <w:r>
              <w:rPr>
                <w:sz w:val="19"/>
              </w:rPr>
              <w:t>Backend</w:t>
            </w:r>
          </w:p>
        </w:tc>
        <w:tc>
          <w:tcPr>
            <w:tcW w:w="4139" w:type="dxa"/>
          </w:tcPr>
          <w:p w14:paraId="6C598D30"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Node.js</w:t>
            </w:r>
          </w:p>
        </w:tc>
        <w:tc>
          <w:tcPr>
            <w:tcW w:w="3118" w:type="dxa"/>
          </w:tcPr>
          <w:p w14:paraId="428A641F"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20.19 o superior (recomendado 22 LTS)</w:t>
            </w:r>
          </w:p>
        </w:tc>
      </w:tr>
      <w:tr w:rsidR="00F61E14" w14:paraId="228861F9"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0FAB5F28" w14:textId="77777777" w:rsidR="00F61E14" w:rsidRDefault="005713C8">
            <w:pPr>
              <w:spacing w:after="0"/>
              <w:jc w:val="left"/>
            </w:pPr>
            <w:r>
              <w:rPr>
                <w:sz w:val="19"/>
              </w:rPr>
              <w:t>Backend</w:t>
            </w:r>
          </w:p>
        </w:tc>
        <w:tc>
          <w:tcPr>
            <w:tcW w:w="4139" w:type="dxa"/>
          </w:tcPr>
          <w:p w14:paraId="3C6E2F2A"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Express</w:t>
            </w:r>
          </w:p>
        </w:tc>
        <w:tc>
          <w:tcPr>
            <w:tcW w:w="3118" w:type="dxa"/>
          </w:tcPr>
          <w:p w14:paraId="6A14297C"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5.2</w:t>
            </w:r>
          </w:p>
        </w:tc>
      </w:tr>
      <w:tr w:rsidR="00F61E14" w14:paraId="3F5F4965"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652364D2" w14:textId="77777777" w:rsidR="00F61E14" w:rsidRDefault="005713C8">
            <w:pPr>
              <w:spacing w:after="0"/>
              <w:jc w:val="left"/>
            </w:pPr>
            <w:r>
              <w:rPr>
                <w:sz w:val="19"/>
              </w:rPr>
              <w:t>Backend</w:t>
            </w:r>
          </w:p>
        </w:tc>
        <w:tc>
          <w:tcPr>
            <w:tcW w:w="4139" w:type="dxa"/>
          </w:tcPr>
          <w:p w14:paraId="19DFC48D"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BullMQ / ioredis</w:t>
            </w:r>
          </w:p>
        </w:tc>
        <w:tc>
          <w:tcPr>
            <w:tcW w:w="3118" w:type="dxa"/>
          </w:tcPr>
          <w:p w14:paraId="38841D2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5.76 / 5.10</w:t>
            </w:r>
          </w:p>
        </w:tc>
      </w:tr>
      <w:tr w:rsidR="00F61E14" w14:paraId="37B2D02E"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458F7491" w14:textId="77777777" w:rsidR="00F61E14" w:rsidRDefault="005713C8">
            <w:pPr>
              <w:spacing w:after="0"/>
              <w:jc w:val="left"/>
            </w:pPr>
            <w:r>
              <w:rPr>
                <w:sz w:val="19"/>
              </w:rPr>
              <w:t>Backend</w:t>
            </w:r>
          </w:p>
        </w:tc>
        <w:tc>
          <w:tcPr>
            <w:tcW w:w="4139" w:type="dxa"/>
          </w:tcPr>
          <w:p w14:paraId="2B77C674"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mysql2 (pool de conexiones)</w:t>
            </w:r>
          </w:p>
        </w:tc>
        <w:tc>
          <w:tcPr>
            <w:tcW w:w="3118" w:type="dxa"/>
          </w:tcPr>
          <w:p w14:paraId="2D051992"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3.22</w:t>
            </w:r>
          </w:p>
        </w:tc>
      </w:tr>
      <w:tr w:rsidR="00F61E14" w14:paraId="2A16E9DE"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61E93BE4" w14:textId="77777777" w:rsidR="00F61E14" w:rsidRDefault="005713C8">
            <w:pPr>
              <w:spacing w:after="0"/>
              <w:jc w:val="left"/>
            </w:pPr>
            <w:r>
              <w:rPr>
                <w:sz w:val="19"/>
              </w:rPr>
              <w:t>Backend</w:t>
            </w:r>
          </w:p>
        </w:tc>
        <w:tc>
          <w:tcPr>
            <w:tcW w:w="4139" w:type="dxa"/>
          </w:tcPr>
          <w:p w14:paraId="4BAB8919"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jsonwebtoken / bcryptjs</w:t>
            </w:r>
          </w:p>
        </w:tc>
        <w:tc>
          <w:tcPr>
            <w:tcW w:w="3118" w:type="dxa"/>
          </w:tcPr>
          <w:p w14:paraId="0EB753CF"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9.0 / 3.0</w:t>
            </w:r>
          </w:p>
        </w:tc>
      </w:tr>
      <w:tr w:rsidR="00F61E14" w14:paraId="3A91F01F"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4C16AFEE" w14:textId="77777777" w:rsidR="00F61E14" w:rsidRDefault="005713C8">
            <w:pPr>
              <w:spacing w:after="0"/>
              <w:jc w:val="left"/>
            </w:pPr>
            <w:r>
              <w:rPr>
                <w:sz w:val="19"/>
              </w:rPr>
              <w:t>Backend</w:t>
            </w:r>
          </w:p>
        </w:tc>
        <w:tc>
          <w:tcPr>
            <w:tcW w:w="4139" w:type="dxa"/>
          </w:tcPr>
          <w:p w14:paraId="1D6825D7"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swagger-jsdoc / swagger-ui-express</w:t>
            </w:r>
          </w:p>
        </w:tc>
        <w:tc>
          <w:tcPr>
            <w:tcW w:w="3118" w:type="dxa"/>
          </w:tcPr>
          <w:p w14:paraId="3F805D8E"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6.3 / 5.0</w:t>
            </w:r>
          </w:p>
        </w:tc>
      </w:tr>
      <w:tr w:rsidR="00F61E14" w14:paraId="5AA67CBA"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0BB59F72" w14:textId="77777777" w:rsidR="00F61E14" w:rsidRDefault="005713C8">
            <w:pPr>
              <w:spacing w:after="0"/>
              <w:jc w:val="left"/>
            </w:pPr>
            <w:r>
              <w:rPr>
                <w:sz w:val="19"/>
              </w:rPr>
              <w:t>Backend</w:t>
            </w:r>
          </w:p>
        </w:tc>
        <w:tc>
          <w:tcPr>
            <w:tcW w:w="4139" w:type="dxa"/>
          </w:tcPr>
          <w:p w14:paraId="51B28525"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morgan (registro de peticiones), cors, dotenv</w:t>
            </w:r>
          </w:p>
        </w:tc>
        <w:tc>
          <w:tcPr>
            <w:tcW w:w="3118" w:type="dxa"/>
          </w:tcPr>
          <w:p w14:paraId="48AAC724"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1.10 / 2.8 / 17.4</w:t>
            </w:r>
          </w:p>
        </w:tc>
      </w:tr>
      <w:tr w:rsidR="00F61E14" w14:paraId="5014639C"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400BE4CE" w14:textId="77777777" w:rsidR="00F61E14" w:rsidRDefault="005713C8">
            <w:pPr>
              <w:spacing w:after="0"/>
              <w:jc w:val="left"/>
            </w:pPr>
            <w:r>
              <w:rPr>
                <w:sz w:val="19"/>
              </w:rPr>
              <w:t>Frontend</w:t>
            </w:r>
          </w:p>
        </w:tc>
        <w:tc>
          <w:tcPr>
            <w:tcW w:w="4139" w:type="dxa"/>
          </w:tcPr>
          <w:p w14:paraId="235588A2"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React / React DOM</w:t>
            </w:r>
          </w:p>
        </w:tc>
        <w:tc>
          <w:tcPr>
            <w:tcW w:w="3118" w:type="dxa"/>
          </w:tcPr>
          <w:p w14:paraId="23676181"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19.2</w:t>
            </w:r>
          </w:p>
        </w:tc>
      </w:tr>
      <w:tr w:rsidR="00F61E14" w14:paraId="1CFACCCD"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93E3808" w14:textId="77777777" w:rsidR="00F61E14" w:rsidRDefault="005713C8">
            <w:pPr>
              <w:spacing w:after="0"/>
              <w:jc w:val="left"/>
            </w:pPr>
            <w:r>
              <w:rPr>
                <w:sz w:val="19"/>
              </w:rPr>
              <w:t>Frontend</w:t>
            </w:r>
          </w:p>
        </w:tc>
        <w:tc>
          <w:tcPr>
            <w:tcW w:w="4139" w:type="dxa"/>
          </w:tcPr>
          <w:p w14:paraId="22F85503"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Vite (compilación)</w:t>
            </w:r>
          </w:p>
        </w:tc>
        <w:tc>
          <w:tcPr>
            <w:tcW w:w="3118" w:type="dxa"/>
          </w:tcPr>
          <w:p w14:paraId="2BE2203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8.0</w:t>
            </w:r>
          </w:p>
        </w:tc>
      </w:tr>
      <w:tr w:rsidR="00F61E14" w14:paraId="7C256E75"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5C8FA0C0" w14:textId="77777777" w:rsidR="00F61E14" w:rsidRDefault="005713C8">
            <w:pPr>
              <w:spacing w:after="0"/>
              <w:jc w:val="left"/>
            </w:pPr>
            <w:r>
              <w:rPr>
                <w:sz w:val="19"/>
              </w:rPr>
              <w:t>Frontend</w:t>
            </w:r>
          </w:p>
        </w:tc>
        <w:tc>
          <w:tcPr>
            <w:tcW w:w="4139" w:type="dxa"/>
          </w:tcPr>
          <w:p w14:paraId="0D16BC25"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Recharts (gráficas del dashboard)</w:t>
            </w:r>
          </w:p>
        </w:tc>
        <w:tc>
          <w:tcPr>
            <w:tcW w:w="3118" w:type="dxa"/>
          </w:tcPr>
          <w:p w14:paraId="3C3C9B7A"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3.10</w:t>
            </w:r>
          </w:p>
        </w:tc>
      </w:tr>
      <w:tr w:rsidR="00F61E14" w14:paraId="0AFBBAAC"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430B8839" w14:textId="77777777" w:rsidR="00F61E14" w:rsidRDefault="005713C8">
            <w:pPr>
              <w:spacing w:after="0"/>
              <w:jc w:val="left"/>
            </w:pPr>
            <w:r>
              <w:rPr>
                <w:sz w:val="19"/>
              </w:rPr>
              <w:t>Frontend</w:t>
            </w:r>
          </w:p>
        </w:tc>
        <w:tc>
          <w:tcPr>
            <w:tcW w:w="4139" w:type="dxa"/>
          </w:tcPr>
          <w:p w14:paraId="2C75C727"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jsPDF + jspdf-autotable / ExcelJS (exportaciones)</w:t>
            </w:r>
          </w:p>
        </w:tc>
        <w:tc>
          <w:tcPr>
            <w:tcW w:w="3118" w:type="dxa"/>
          </w:tcPr>
          <w:p w14:paraId="3D65F1D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4.2 + 5.0 / 4.4</w:t>
            </w:r>
          </w:p>
        </w:tc>
      </w:tr>
      <w:tr w:rsidR="00F61E14" w14:paraId="706E96BD"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76350BBB" w14:textId="77777777" w:rsidR="00F61E14" w:rsidRDefault="005713C8">
            <w:pPr>
              <w:spacing w:after="0"/>
              <w:jc w:val="left"/>
            </w:pPr>
            <w:r>
              <w:rPr>
                <w:sz w:val="19"/>
              </w:rPr>
              <w:t>Frontend</w:t>
            </w:r>
          </w:p>
        </w:tc>
        <w:tc>
          <w:tcPr>
            <w:tcW w:w="4139" w:type="dxa"/>
          </w:tcPr>
          <w:p w14:paraId="6C100E6D"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SweetAlert2 (notificaciones)</w:t>
            </w:r>
          </w:p>
        </w:tc>
        <w:tc>
          <w:tcPr>
            <w:tcW w:w="3118" w:type="dxa"/>
          </w:tcPr>
          <w:p w14:paraId="3F06516D"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11.26</w:t>
            </w:r>
          </w:p>
        </w:tc>
      </w:tr>
      <w:tr w:rsidR="00F61E14" w14:paraId="165FFA07"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5D99D030" w14:textId="77777777" w:rsidR="00F61E14" w:rsidRDefault="005713C8">
            <w:pPr>
              <w:spacing w:after="0"/>
              <w:jc w:val="left"/>
            </w:pPr>
            <w:r>
              <w:rPr>
                <w:sz w:val="19"/>
              </w:rPr>
              <w:t>Datos</w:t>
            </w:r>
          </w:p>
        </w:tc>
        <w:tc>
          <w:tcPr>
            <w:tcW w:w="4139" w:type="dxa"/>
          </w:tcPr>
          <w:p w14:paraId="70D4A145"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MySQL 8.0 (paquete de Ubuntu 24.04)</w:t>
            </w:r>
          </w:p>
        </w:tc>
        <w:tc>
          <w:tcPr>
            <w:tcW w:w="3118" w:type="dxa"/>
          </w:tcPr>
          <w:p w14:paraId="283BBA1F"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Motor InnoDB, juego de caracteres utf8mb4</w:t>
            </w:r>
          </w:p>
        </w:tc>
      </w:tr>
      <w:tr w:rsidR="00F61E14" w14:paraId="32637D38"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7B078BF2" w14:textId="77777777" w:rsidR="00F61E14" w:rsidRDefault="005713C8">
            <w:pPr>
              <w:spacing w:after="0"/>
              <w:jc w:val="left"/>
            </w:pPr>
            <w:r>
              <w:rPr>
                <w:sz w:val="19"/>
              </w:rPr>
              <w:t>Cola</w:t>
            </w:r>
          </w:p>
        </w:tc>
        <w:tc>
          <w:tcPr>
            <w:tcW w:w="4139" w:type="dxa"/>
          </w:tcPr>
          <w:p w14:paraId="6B90C5F6"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Redis (paquete de Ubuntu 24.04)</w:t>
            </w:r>
          </w:p>
        </w:tc>
        <w:tc>
          <w:tcPr>
            <w:tcW w:w="3118" w:type="dxa"/>
          </w:tcPr>
          <w:p w14:paraId="2C0762BB"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7.0 (mínimo 6.2)</w:t>
            </w:r>
          </w:p>
        </w:tc>
      </w:tr>
      <w:tr w:rsidR="00F61E14" w14:paraId="26301652"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2DC7ACA7" w14:textId="77777777" w:rsidR="00F61E14" w:rsidRDefault="005713C8">
            <w:pPr>
              <w:spacing w:after="0"/>
              <w:jc w:val="left"/>
            </w:pPr>
            <w:r>
              <w:rPr>
                <w:sz w:val="19"/>
              </w:rPr>
              <w:t>Servidor</w:t>
            </w:r>
          </w:p>
        </w:tc>
        <w:tc>
          <w:tcPr>
            <w:tcW w:w="4139" w:type="dxa"/>
          </w:tcPr>
          <w:p w14:paraId="60375E4E"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Ubuntu Server</w:t>
            </w:r>
          </w:p>
        </w:tc>
        <w:tc>
          <w:tcPr>
            <w:tcW w:w="3118" w:type="dxa"/>
          </w:tcPr>
          <w:p w14:paraId="4729B5CB"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24.04 LTS</w:t>
            </w:r>
          </w:p>
        </w:tc>
      </w:tr>
      <w:tr w:rsidR="00F61E14" w14:paraId="3DE0B4A6"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1DD51F02" w14:textId="77777777" w:rsidR="00F61E14" w:rsidRDefault="005713C8">
            <w:pPr>
              <w:spacing w:after="0"/>
              <w:jc w:val="left"/>
            </w:pPr>
            <w:r>
              <w:rPr>
                <w:sz w:val="19"/>
              </w:rPr>
              <w:t>Servidor</w:t>
            </w:r>
          </w:p>
        </w:tc>
        <w:tc>
          <w:tcPr>
            <w:tcW w:w="4139" w:type="dxa"/>
          </w:tcPr>
          <w:p w14:paraId="141353B1"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Nginx (servidor web y proxy inverso) + Certbot</w:t>
            </w:r>
          </w:p>
        </w:tc>
        <w:tc>
          <w:tcPr>
            <w:tcW w:w="3118" w:type="dxa"/>
          </w:tcPr>
          <w:p w14:paraId="447E571C"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1.24</w:t>
            </w:r>
          </w:p>
        </w:tc>
      </w:tr>
      <w:tr w:rsidR="00F61E14" w14:paraId="682ADA2C"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707F1839" w14:textId="77777777" w:rsidR="00F61E14" w:rsidRDefault="005713C8">
            <w:pPr>
              <w:spacing w:after="0"/>
              <w:jc w:val="left"/>
            </w:pPr>
            <w:r>
              <w:rPr>
                <w:sz w:val="19"/>
              </w:rPr>
              <w:t>Servidor</w:t>
            </w:r>
          </w:p>
        </w:tc>
        <w:tc>
          <w:tcPr>
            <w:tcW w:w="4139" w:type="dxa"/>
          </w:tcPr>
          <w:p w14:paraId="56D12D54"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PM2 (gestor de procesos de la API)</w:t>
            </w:r>
          </w:p>
        </w:tc>
        <w:tc>
          <w:tcPr>
            <w:tcW w:w="3118" w:type="dxa"/>
          </w:tcPr>
          <w:p w14:paraId="31C4DBA3"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5.x</w:t>
            </w:r>
          </w:p>
        </w:tc>
      </w:tr>
    </w:tbl>
    <w:p w14:paraId="4F00C1A5" w14:textId="77777777" w:rsidR="00F61E14" w:rsidRDefault="00F61E14"/>
    <w:p w14:paraId="6B11B3DA" w14:textId="77777777" w:rsidR="00F61E14" w:rsidRDefault="005713C8">
      <w:pPr>
        <w:pStyle w:val="Heading2"/>
      </w:pPr>
      <w:bookmarkStart w:id="5" w:name="_Toc243590847"/>
      <w:r>
        <w:t>2.4 Estructura del código</w:t>
      </w:r>
      <w:bookmarkEnd w:id="5"/>
    </w:p>
    <w:p w14:paraId="212D9507" w14:textId="77777777" w:rsidR="00F61E14" w:rsidRDefault="005713C8">
      <w:r>
        <w:t>El código está dividido en dos repositorios independientes:</w:t>
      </w:r>
    </w:p>
    <w:p w14:paraId="6CBAF77F" w14:textId="77777777" w:rsidR="00F61E14" w:rsidRDefault="005713C8">
      <w:pPr>
        <w:pStyle w:val="Caption"/>
        <w:keepNext/>
      </w:pPr>
      <w:r>
        <w:t>Tabla 2. Estructura del repositorio del backend.</w:t>
      </w:r>
    </w:p>
    <w:tbl>
      <w:tblPr>
        <w:tblStyle w:val="LightGrid-Accent1"/>
        <w:tblW w:w="0" w:type="auto"/>
        <w:jc w:val="center"/>
        <w:tblLook w:val="04A0" w:firstRow="1" w:lastRow="0" w:firstColumn="1" w:lastColumn="0" w:noHBand="0" w:noVBand="1"/>
      </w:tblPr>
      <w:tblGrid>
        <w:gridCol w:w="2551"/>
        <w:gridCol w:w="6066"/>
      </w:tblGrid>
      <w:tr w:rsidR="00F61E14" w14:paraId="06324546" w14:textId="77777777" w:rsidTr="00F61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BB5A7B0" w14:textId="77777777" w:rsidR="00F61E14" w:rsidRDefault="005713C8">
            <w:pPr>
              <w:spacing w:after="0"/>
              <w:jc w:val="left"/>
            </w:pPr>
            <w:r>
              <w:rPr>
                <w:sz w:val="19"/>
              </w:rPr>
              <w:t>Carpeta (backend)</w:t>
            </w:r>
          </w:p>
        </w:tc>
        <w:tc>
          <w:tcPr>
            <w:tcW w:w="6066" w:type="dxa"/>
          </w:tcPr>
          <w:p w14:paraId="62EF0226"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Contenido</w:t>
            </w:r>
          </w:p>
        </w:tc>
      </w:tr>
      <w:tr w:rsidR="00F61E14" w14:paraId="4E12EECF"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1983D42" w14:textId="77777777" w:rsidR="00F61E14" w:rsidRDefault="005713C8">
            <w:pPr>
              <w:spacing w:after="0"/>
              <w:jc w:val="left"/>
            </w:pPr>
            <w:r>
              <w:rPr>
                <w:sz w:val="19"/>
              </w:rPr>
              <w:t>src/server.js, src/app.js</w:t>
            </w:r>
          </w:p>
        </w:tc>
        <w:tc>
          <w:tcPr>
            <w:tcW w:w="6066" w:type="dxa"/>
          </w:tcPr>
          <w:p w14:paraId="5872FAF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Arranque: conexión a la base de datos, cola y worker; registro de rutas y permisos por rol.</w:t>
            </w:r>
          </w:p>
        </w:tc>
      </w:tr>
      <w:tr w:rsidR="00F61E14" w14:paraId="62A32496"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760588F" w14:textId="77777777" w:rsidR="00F61E14" w:rsidRDefault="005713C8">
            <w:pPr>
              <w:spacing w:after="0"/>
              <w:jc w:val="left"/>
            </w:pPr>
            <w:r>
              <w:rPr>
                <w:sz w:val="19"/>
              </w:rPr>
              <w:t>src/config/</w:t>
            </w:r>
          </w:p>
        </w:tc>
        <w:tc>
          <w:tcPr>
            <w:tcW w:w="6066" w:type="dxa"/>
          </w:tcPr>
          <w:p w14:paraId="56324C3A"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Pool de MySQL (db.js), conexión a Redis (redis.js) y especificación Swagger (swagger.js).</w:t>
            </w:r>
          </w:p>
        </w:tc>
      </w:tr>
      <w:tr w:rsidR="00F61E14" w14:paraId="51904FDD"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7BF6E54" w14:textId="77777777" w:rsidR="00F61E14" w:rsidRDefault="005713C8">
            <w:pPr>
              <w:spacing w:after="0"/>
              <w:jc w:val="left"/>
            </w:pPr>
            <w:r>
              <w:rPr>
                <w:sz w:val="19"/>
              </w:rPr>
              <w:t>src/middlewares/</w:t>
            </w:r>
          </w:p>
        </w:tc>
        <w:tc>
          <w:tcPr>
            <w:tcW w:w="6066" w:type="dxa"/>
          </w:tcPr>
          <w:p w14:paraId="75F84C34"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auth.middleware.js: validación del token JWT y autorización por rol.</w:t>
            </w:r>
          </w:p>
        </w:tc>
      </w:tr>
      <w:tr w:rsidR="00F61E14" w14:paraId="472F4A1A"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854BD8F" w14:textId="77777777" w:rsidR="00F61E14" w:rsidRDefault="005713C8">
            <w:pPr>
              <w:spacing w:after="0"/>
              <w:jc w:val="left"/>
            </w:pPr>
            <w:r>
              <w:rPr>
                <w:sz w:val="19"/>
              </w:rPr>
              <w:t>src/routes/</w:t>
            </w:r>
          </w:p>
        </w:tc>
        <w:tc>
          <w:tcPr>
            <w:tcW w:w="6066" w:type="dxa"/>
          </w:tcPr>
          <w:p w14:paraId="55F8DC7B"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Definición de endpoints por módulo, con su documentación Swagger.</w:t>
            </w:r>
          </w:p>
        </w:tc>
      </w:tr>
      <w:tr w:rsidR="00F61E14" w14:paraId="636E2CB0"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C3AA51A" w14:textId="77777777" w:rsidR="00F61E14" w:rsidRDefault="005713C8">
            <w:pPr>
              <w:spacing w:after="0"/>
              <w:jc w:val="left"/>
            </w:pPr>
            <w:r>
              <w:rPr>
                <w:sz w:val="19"/>
              </w:rPr>
              <w:t>src/controllers/</w:t>
            </w:r>
          </w:p>
        </w:tc>
        <w:tc>
          <w:tcPr>
            <w:tcW w:w="6066" w:type="dxa"/>
          </w:tcPr>
          <w:p w14:paraId="70DCD89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Validación de entrada y armado de la respuesta HTTP.</w:t>
            </w:r>
          </w:p>
        </w:tc>
      </w:tr>
      <w:tr w:rsidR="00F61E14" w14:paraId="74A4EFE8"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4B54451" w14:textId="77777777" w:rsidR="00F61E14" w:rsidRDefault="005713C8">
            <w:pPr>
              <w:spacing w:after="0"/>
              <w:jc w:val="left"/>
            </w:pPr>
            <w:r>
              <w:rPr>
                <w:sz w:val="19"/>
              </w:rPr>
              <w:t>src/models/</w:t>
            </w:r>
          </w:p>
        </w:tc>
        <w:tc>
          <w:tcPr>
            <w:tcW w:w="6066" w:type="dxa"/>
          </w:tcPr>
          <w:p w14:paraId="090A8BE1"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Encolan los trabajos de base de datos de cada módulo.</w:t>
            </w:r>
          </w:p>
        </w:tc>
      </w:tr>
      <w:tr w:rsidR="00F61E14" w14:paraId="0E6355E7"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69487D2" w14:textId="77777777" w:rsidR="00F61E14" w:rsidRDefault="005713C8">
            <w:pPr>
              <w:spacing w:after="0"/>
              <w:jc w:val="left"/>
            </w:pPr>
            <w:r>
              <w:rPr>
                <w:sz w:val="19"/>
              </w:rPr>
              <w:t>src/queues/</w:t>
            </w:r>
          </w:p>
        </w:tc>
        <w:tc>
          <w:tcPr>
            <w:tcW w:w="6066" w:type="dxa"/>
          </w:tcPr>
          <w:p w14:paraId="3B2B7CE6"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db.queue.js: cola BullMQ y espera de resultados.</w:t>
            </w:r>
          </w:p>
        </w:tc>
      </w:tr>
      <w:tr w:rsidR="00F61E14" w14:paraId="2B84A24C"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3E34A4D" w14:textId="77777777" w:rsidR="00F61E14" w:rsidRDefault="005713C8">
            <w:pPr>
              <w:spacing w:after="0"/>
              <w:jc w:val="left"/>
            </w:pPr>
            <w:r>
              <w:rPr>
                <w:sz w:val="19"/>
              </w:rPr>
              <w:t>src/workers/</w:t>
            </w:r>
          </w:p>
        </w:tc>
        <w:tc>
          <w:tcPr>
            <w:tcW w:w="6066" w:type="dxa"/>
          </w:tcPr>
          <w:p w14:paraId="11A6151D"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 xml:space="preserve">db.worker.js (registro de manejadores), domains/ (lógica y SQL por </w:t>
            </w:r>
            <w:r>
              <w:rPr>
                <w:sz w:val="19"/>
              </w:rPr>
              <w:lastRenderedPageBreak/>
              <w:t>módulo) y shared/ (constantes, auditoría, códigos de fase).</w:t>
            </w:r>
          </w:p>
        </w:tc>
      </w:tr>
      <w:tr w:rsidR="00F61E14" w14:paraId="3CC727AA"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A531042" w14:textId="77777777" w:rsidR="00F61E14" w:rsidRDefault="005713C8">
            <w:pPr>
              <w:spacing w:after="0"/>
              <w:jc w:val="left"/>
            </w:pPr>
            <w:r>
              <w:rPr>
                <w:sz w:val="19"/>
              </w:rPr>
              <w:lastRenderedPageBreak/>
              <w:t>sql/schema.sql</w:t>
            </w:r>
          </w:p>
        </w:tc>
        <w:tc>
          <w:tcPr>
            <w:tcW w:w="6066" w:type="dxa"/>
          </w:tcPr>
          <w:p w14:paraId="7FA374DC"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Esquema consolidado de la base de datos (34 tablas).</w:t>
            </w:r>
          </w:p>
        </w:tc>
      </w:tr>
      <w:tr w:rsidR="00F61E14" w14:paraId="2C987158"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F497575" w14:textId="77777777" w:rsidR="00F61E14" w:rsidRDefault="005713C8">
            <w:pPr>
              <w:spacing w:after="0"/>
              <w:jc w:val="left"/>
            </w:pPr>
            <w:r>
              <w:rPr>
                <w:sz w:val="19"/>
              </w:rPr>
              <w:t>sql/migrations/</w:t>
            </w:r>
          </w:p>
        </w:tc>
        <w:tc>
          <w:tcPr>
            <w:tcW w:w="6066" w:type="dxa"/>
          </w:tcPr>
          <w:p w14:paraId="002BD509"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Cambios incrementales fechados, para actualizar bases ya existentes.</w:t>
            </w:r>
          </w:p>
        </w:tc>
      </w:tr>
      <w:tr w:rsidR="00F61E14" w14:paraId="53C8894F"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4103DA" w14:textId="77777777" w:rsidR="00F61E14" w:rsidRDefault="005713C8">
            <w:pPr>
              <w:spacing w:after="0"/>
              <w:jc w:val="left"/>
            </w:pPr>
            <w:r>
              <w:rPr>
                <w:sz w:val="19"/>
              </w:rPr>
              <w:t>diagramas/</w:t>
            </w:r>
          </w:p>
        </w:tc>
        <w:tc>
          <w:tcPr>
            <w:tcW w:w="6066" w:type="dxa"/>
          </w:tcPr>
          <w:p w14:paraId="2C3DA3FA"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Fuentes PlantUML y PNG de los diagramas (incluye el diagrama entidad-relación).</w:t>
            </w:r>
          </w:p>
        </w:tc>
      </w:tr>
      <w:tr w:rsidR="00F61E14" w14:paraId="27EDCE5D"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F486D38" w14:textId="77777777" w:rsidR="00F61E14" w:rsidRDefault="005713C8">
            <w:pPr>
              <w:spacing w:after="0"/>
              <w:jc w:val="left"/>
            </w:pPr>
            <w:r>
              <w:rPr>
                <w:sz w:val="19"/>
              </w:rPr>
              <w:t>scripts/</w:t>
            </w:r>
          </w:p>
        </w:tc>
        <w:tc>
          <w:tcPr>
            <w:tcW w:w="6066" w:type="dxa"/>
          </w:tcPr>
          <w:p w14:paraId="2892EF29"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Utilidades de desarrollo (siembra de datos de demostración). No se ejecutan en producción.</w:t>
            </w:r>
          </w:p>
        </w:tc>
      </w:tr>
      <w:tr w:rsidR="00F61E14" w14:paraId="03371B27"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91290C9" w14:textId="77777777" w:rsidR="00F61E14" w:rsidRDefault="005713C8">
            <w:pPr>
              <w:spacing w:after="0"/>
              <w:jc w:val="left"/>
            </w:pPr>
            <w:r>
              <w:rPr>
                <w:sz w:val="19"/>
              </w:rPr>
              <w:t>docs/</w:t>
            </w:r>
          </w:p>
        </w:tc>
        <w:tc>
          <w:tcPr>
            <w:tcW w:w="6066" w:type="dxa"/>
          </w:tcPr>
          <w:p w14:paraId="0849686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Apéndices A, B y C.</w:t>
            </w:r>
          </w:p>
        </w:tc>
      </w:tr>
    </w:tbl>
    <w:p w14:paraId="74195193" w14:textId="77777777" w:rsidR="00F61E14" w:rsidRDefault="00F61E14"/>
    <w:p w14:paraId="0A5B6D45" w14:textId="77777777" w:rsidR="00F61E14" w:rsidRDefault="005713C8">
      <w:pPr>
        <w:pStyle w:val="Caption"/>
        <w:keepNext/>
      </w:pPr>
      <w:r>
        <w:t>Tabla 3. Estructura del repositorio del frontend.</w:t>
      </w:r>
    </w:p>
    <w:tbl>
      <w:tblPr>
        <w:tblStyle w:val="LightGrid-Accent1"/>
        <w:tblW w:w="0" w:type="auto"/>
        <w:jc w:val="center"/>
        <w:tblLook w:val="04A0" w:firstRow="1" w:lastRow="0" w:firstColumn="1" w:lastColumn="0" w:noHBand="0" w:noVBand="1"/>
      </w:tblPr>
      <w:tblGrid>
        <w:gridCol w:w="2551"/>
        <w:gridCol w:w="6066"/>
      </w:tblGrid>
      <w:tr w:rsidR="00F61E14" w14:paraId="580AE357" w14:textId="77777777" w:rsidTr="00F61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07B93A8" w14:textId="77777777" w:rsidR="00F61E14" w:rsidRDefault="005713C8">
            <w:pPr>
              <w:spacing w:after="0"/>
              <w:jc w:val="left"/>
            </w:pPr>
            <w:r>
              <w:rPr>
                <w:sz w:val="19"/>
              </w:rPr>
              <w:t>Carpeta (frontend)</w:t>
            </w:r>
          </w:p>
        </w:tc>
        <w:tc>
          <w:tcPr>
            <w:tcW w:w="6066" w:type="dxa"/>
          </w:tcPr>
          <w:p w14:paraId="4FDC7896"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Contenido</w:t>
            </w:r>
          </w:p>
        </w:tc>
      </w:tr>
      <w:tr w:rsidR="00F61E14" w14:paraId="514FA8ED"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4C05A12" w14:textId="77777777" w:rsidR="00F61E14" w:rsidRDefault="005713C8">
            <w:pPr>
              <w:spacing w:after="0"/>
              <w:jc w:val="left"/>
            </w:pPr>
            <w:r>
              <w:rPr>
                <w:sz w:val="19"/>
              </w:rPr>
              <w:t>src/pages/</w:t>
            </w:r>
          </w:p>
        </w:tc>
        <w:tc>
          <w:tcPr>
            <w:tcW w:w="6066" w:type="dxa"/>
          </w:tcPr>
          <w:p w14:paraId="524C39BB"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Página de inicio de sesión y contenedor principal (Dashboard).</w:t>
            </w:r>
          </w:p>
        </w:tc>
      </w:tr>
      <w:tr w:rsidR="00F61E14" w14:paraId="77581A29"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8107ECF" w14:textId="77777777" w:rsidR="00F61E14" w:rsidRDefault="005713C8">
            <w:pPr>
              <w:spacing w:after="0"/>
              <w:jc w:val="left"/>
            </w:pPr>
            <w:r>
              <w:rPr>
                <w:sz w:val="19"/>
              </w:rPr>
              <w:t>src/components/</w:t>
            </w:r>
          </w:p>
        </w:tc>
        <w:tc>
          <w:tcPr>
            <w:tcW w:w="6066" w:type="dxa"/>
          </w:tcPr>
          <w:p w14:paraId="2BDDCEED"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Menú lateral, widgets y gráficas del dashboard, componentes comunes.</w:t>
            </w:r>
          </w:p>
        </w:tc>
      </w:tr>
      <w:tr w:rsidR="00F61E14" w14:paraId="33C3B947"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9F07C5A" w14:textId="77777777" w:rsidR="00F61E14" w:rsidRDefault="005713C8">
            <w:pPr>
              <w:spacing w:after="0"/>
              <w:jc w:val="left"/>
            </w:pPr>
            <w:r>
              <w:rPr>
                <w:sz w:val="19"/>
              </w:rPr>
              <w:t>src/features/</w:t>
            </w:r>
          </w:p>
        </w:tc>
        <w:tc>
          <w:tcPr>
            <w:tcW w:w="6066" w:type="dxa"/>
          </w:tcPr>
          <w:p w14:paraId="69DF3A12"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Un módulo por carpeta (entries, maturation, production, orders, routes, returns, traceability, etc.).</w:t>
            </w:r>
          </w:p>
        </w:tc>
      </w:tr>
      <w:tr w:rsidR="00F61E14" w14:paraId="62B29449"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6A7B27B" w14:textId="77777777" w:rsidR="00F61E14" w:rsidRDefault="005713C8">
            <w:pPr>
              <w:spacing w:after="0"/>
              <w:jc w:val="left"/>
            </w:pPr>
            <w:r>
              <w:rPr>
                <w:sz w:val="19"/>
              </w:rPr>
              <w:t>src/services/</w:t>
            </w:r>
          </w:p>
        </w:tc>
        <w:tc>
          <w:tcPr>
            <w:tcW w:w="6066" w:type="dxa"/>
          </w:tcPr>
          <w:p w14:paraId="1A7702C9"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Llamadas HTTP a la API; todas usan la variable VITE_API_URL.</w:t>
            </w:r>
          </w:p>
        </w:tc>
      </w:tr>
      <w:tr w:rsidR="00F61E14" w14:paraId="591AC73E"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7EFA85B" w14:textId="77777777" w:rsidR="00F61E14" w:rsidRDefault="005713C8">
            <w:pPr>
              <w:spacing w:after="0"/>
              <w:jc w:val="left"/>
            </w:pPr>
            <w:r>
              <w:rPr>
                <w:sz w:val="19"/>
              </w:rPr>
              <w:t>src/config/rolePermissions.js</w:t>
            </w:r>
          </w:p>
        </w:tc>
        <w:tc>
          <w:tcPr>
            <w:tcW w:w="6066" w:type="dxa"/>
          </w:tcPr>
          <w:p w14:paraId="401AA438"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Módulos visibles por rol y agrupación del menú lateral.</w:t>
            </w:r>
          </w:p>
        </w:tc>
      </w:tr>
      <w:tr w:rsidR="00F61E14" w14:paraId="171F50FE"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35A79A0" w14:textId="77777777" w:rsidR="00F61E14" w:rsidRDefault="005713C8">
            <w:pPr>
              <w:spacing w:after="0"/>
              <w:jc w:val="left"/>
            </w:pPr>
            <w:r>
              <w:rPr>
                <w:sz w:val="19"/>
              </w:rPr>
              <w:t>src/utils/</w:t>
            </w:r>
          </w:p>
        </w:tc>
        <w:tc>
          <w:tcPr>
            <w:tcW w:w="6066" w:type="dxa"/>
          </w:tcPr>
          <w:p w14:paraId="70F8E2BD"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Formato de códigos de fase, notificaciones y utilidades de exportación.</w:t>
            </w:r>
          </w:p>
        </w:tc>
      </w:tr>
    </w:tbl>
    <w:p w14:paraId="2772DC25" w14:textId="77777777" w:rsidR="00F61E14" w:rsidRDefault="00F61E14"/>
    <w:p w14:paraId="7C742FEF" w14:textId="77777777" w:rsidR="00F61E14" w:rsidRDefault="005713C8">
      <w:pPr>
        <w:pStyle w:val="Heading2"/>
      </w:pPr>
      <w:bookmarkStart w:id="6" w:name="_Toc243590848"/>
      <w:r>
        <w:t>2.5 Seguridad y control de acceso</w:t>
      </w:r>
      <w:bookmarkEnd w:id="6"/>
    </w:p>
    <w:p w14:paraId="105FE262" w14:textId="77777777" w:rsidR="00F61E14" w:rsidRDefault="005713C8">
      <w:pPr>
        <w:pStyle w:val="ListBullet"/>
      </w:pPr>
      <w:r>
        <w:t>Contraseñas almacenadas con hash bcrypt (10 rondas).</w:t>
      </w:r>
    </w:p>
    <w:p w14:paraId="497C7522" w14:textId="77777777" w:rsidR="00F61E14" w:rsidRDefault="005713C8">
      <w:pPr>
        <w:pStyle w:val="ListBullet"/>
      </w:pPr>
      <w:r>
        <w:t xml:space="preserve">Sesión sin estado mediante JWT firmado con </w:t>
      </w:r>
      <w:r>
        <w:rPr>
          <w:rFonts w:ascii="Consolas" w:hAnsi="Consolas"/>
          <w:sz w:val="19"/>
        </w:rPr>
        <w:t>JWT_SECRET</w:t>
      </w:r>
      <w:r>
        <w:t>; al vencer, el usuario debe iniciar sesión de nuevo.</w:t>
      </w:r>
    </w:p>
    <w:p w14:paraId="46A687A5" w14:textId="77777777" w:rsidR="00F61E14" w:rsidRDefault="005713C8">
      <w:pPr>
        <w:pStyle w:val="ListBullet"/>
      </w:pPr>
      <w:r>
        <w:t>Cuatro roles: Administrador, Producción, Logística y Piloto. El menú del cliente muestra solo los módulos del rol, y la API vuelve a validar el rol en cada ruta (la restricción no depende solo de la interfaz).</w:t>
      </w:r>
    </w:p>
    <w:p w14:paraId="7DAEAD2A" w14:textId="77777777" w:rsidR="00F61E14" w:rsidRDefault="005713C8">
      <w:pPr>
        <w:pStyle w:val="ListBullet"/>
      </w:pPr>
      <w:r>
        <w:t>Borrado lógico: los registros se marcan como Inactivos en lugar de eliminarse, lo que preserva la trazabilidad.</w:t>
      </w:r>
    </w:p>
    <w:p w14:paraId="31361780" w14:textId="77777777" w:rsidR="00F61E14" w:rsidRDefault="005713C8">
      <w:pPr>
        <w:pStyle w:val="ListBullet"/>
      </w:pPr>
      <w:r>
        <w:t xml:space="preserve">Auditoría: cada alta, modificación o baja queda en </w:t>
      </w:r>
      <w:r>
        <w:rPr>
          <w:rFonts w:ascii="Consolas" w:hAnsi="Consolas"/>
          <w:sz w:val="19"/>
        </w:rPr>
        <w:t>auditoria_cambios</w:t>
      </w:r>
      <w:r>
        <w:t xml:space="preserve"> con el usuario, la fecha y los valores antes y después del cambio.</w:t>
      </w:r>
    </w:p>
    <w:p w14:paraId="03304B11" w14:textId="77777777" w:rsidR="00F61E14" w:rsidRDefault="005713C8">
      <w:pPr>
        <w:pStyle w:val="Caption"/>
        <w:keepNext/>
      </w:pPr>
      <w:r>
        <w:t>Tabla 4. Permisos por prefijo de la API (src/app.js).</w:t>
      </w:r>
    </w:p>
    <w:tbl>
      <w:tblPr>
        <w:tblStyle w:val="LightGrid-Accent1"/>
        <w:tblW w:w="0" w:type="auto"/>
        <w:jc w:val="center"/>
        <w:tblLook w:val="04A0" w:firstRow="1" w:lastRow="0" w:firstColumn="1" w:lastColumn="0" w:noHBand="0" w:noVBand="1"/>
      </w:tblPr>
      <w:tblGrid>
        <w:gridCol w:w="4649"/>
        <w:gridCol w:w="3969"/>
      </w:tblGrid>
      <w:tr w:rsidR="00F61E14" w14:paraId="7BDAB99A" w14:textId="77777777" w:rsidTr="00F61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6EBC7C2D" w14:textId="77777777" w:rsidR="00F61E14" w:rsidRDefault="005713C8">
            <w:pPr>
              <w:spacing w:after="0"/>
              <w:jc w:val="left"/>
            </w:pPr>
            <w:r>
              <w:rPr>
                <w:sz w:val="18"/>
              </w:rPr>
              <w:t>Prefijo de la API</w:t>
            </w:r>
          </w:p>
        </w:tc>
        <w:tc>
          <w:tcPr>
            <w:tcW w:w="3969" w:type="dxa"/>
          </w:tcPr>
          <w:p w14:paraId="4FF4C29C"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8"/>
              </w:rPr>
              <w:t>Roles con acceso</w:t>
            </w:r>
          </w:p>
        </w:tc>
      </w:tr>
      <w:tr w:rsidR="00F61E14" w14:paraId="6ABD27B0"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110F4E79" w14:textId="77777777" w:rsidR="00F61E14" w:rsidRDefault="005713C8">
            <w:pPr>
              <w:spacing w:after="0"/>
              <w:jc w:val="left"/>
            </w:pPr>
            <w:r>
              <w:rPr>
                <w:sz w:val="18"/>
              </w:rPr>
              <w:t>/api/users (gestión de usuarios)</w:t>
            </w:r>
          </w:p>
        </w:tc>
        <w:tc>
          <w:tcPr>
            <w:tcW w:w="3969" w:type="dxa"/>
          </w:tcPr>
          <w:p w14:paraId="13421F73"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8"/>
              </w:rPr>
              <w:t>Administrador (el inicio de sesión es público)</w:t>
            </w:r>
          </w:p>
        </w:tc>
      </w:tr>
      <w:tr w:rsidR="00F61E14" w14:paraId="61ACD247"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75A86B84" w14:textId="77777777" w:rsidR="00F61E14" w:rsidRDefault="005713C8">
            <w:pPr>
              <w:spacing w:after="0"/>
              <w:jc w:val="left"/>
            </w:pPr>
            <w:r>
              <w:rPr>
                <w:sz w:val="18"/>
              </w:rPr>
              <w:t>/api/proveedores, /api/productos, /api/inventario, /api/entradas-mercancia, /api/maduracion, /api/redes-verdes, /api/trazabilidad</w:t>
            </w:r>
          </w:p>
        </w:tc>
        <w:tc>
          <w:tcPr>
            <w:tcW w:w="3969" w:type="dxa"/>
          </w:tcPr>
          <w:p w14:paraId="5931AC53"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8"/>
              </w:rPr>
              <w:t>Administrador, Producción, Logística</w:t>
            </w:r>
          </w:p>
        </w:tc>
      </w:tr>
      <w:tr w:rsidR="00F61E14" w14:paraId="6E78EAD0"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3E0BDDBC" w14:textId="77777777" w:rsidR="00F61E14" w:rsidRDefault="005713C8">
            <w:pPr>
              <w:spacing w:after="0"/>
              <w:jc w:val="left"/>
            </w:pPr>
            <w:r>
              <w:rPr>
                <w:sz w:val="18"/>
              </w:rPr>
              <w:t>/api/produccion</w:t>
            </w:r>
          </w:p>
        </w:tc>
        <w:tc>
          <w:tcPr>
            <w:tcW w:w="3969" w:type="dxa"/>
          </w:tcPr>
          <w:p w14:paraId="68465D5F"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8"/>
              </w:rPr>
              <w:t>Administrador, Producción</w:t>
            </w:r>
          </w:p>
        </w:tc>
      </w:tr>
      <w:tr w:rsidR="00F61E14" w14:paraId="34D4B741"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2FD51D95" w14:textId="77777777" w:rsidR="00F61E14" w:rsidRDefault="005713C8">
            <w:pPr>
              <w:spacing w:after="0"/>
              <w:jc w:val="left"/>
            </w:pPr>
            <w:r>
              <w:rPr>
                <w:sz w:val="18"/>
              </w:rPr>
              <w:t>/api/clientes, /api/tipos-servicio, /api/servicios-vehiculo</w:t>
            </w:r>
          </w:p>
        </w:tc>
        <w:tc>
          <w:tcPr>
            <w:tcW w:w="3969" w:type="dxa"/>
          </w:tcPr>
          <w:p w14:paraId="1DDCA5E3"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8"/>
              </w:rPr>
              <w:t>Administrador, Logística</w:t>
            </w:r>
          </w:p>
        </w:tc>
      </w:tr>
      <w:tr w:rsidR="00F61E14" w14:paraId="02E3A70A"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5F86FE85" w14:textId="77777777" w:rsidR="00F61E14" w:rsidRDefault="005713C8">
            <w:pPr>
              <w:spacing w:after="0"/>
              <w:jc w:val="left"/>
            </w:pPr>
            <w:r>
              <w:rPr>
                <w:sz w:val="18"/>
              </w:rPr>
              <w:t>/api/pedidos, /api/rutas, /api/reporte-kilometraje-vehiculo</w:t>
            </w:r>
          </w:p>
        </w:tc>
        <w:tc>
          <w:tcPr>
            <w:tcW w:w="3969" w:type="dxa"/>
          </w:tcPr>
          <w:p w14:paraId="58DF2036"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8"/>
              </w:rPr>
              <w:t>Administrador, Logística, Piloto</w:t>
            </w:r>
          </w:p>
        </w:tc>
      </w:tr>
      <w:tr w:rsidR="00F61E14" w14:paraId="438BCC49"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728BE1ED" w14:textId="77777777" w:rsidR="00F61E14" w:rsidRDefault="005713C8">
            <w:pPr>
              <w:spacing w:after="0"/>
              <w:jc w:val="left"/>
            </w:pPr>
            <w:r>
              <w:rPr>
                <w:sz w:val="18"/>
              </w:rPr>
              <w:t>/api/devoluciones</w:t>
            </w:r>
          </w:p>
        </w:tc>
        <w:tc>
          <w:tcPr>
            <w:tcW w:w="3969" w:type="dxa"/>
          </w:tcPr>
          <w:p w14:paraId="7B67433F"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8"/>
              </w:rPr>
              <w:t>Administrador, Logística, Piloto, Producción (recepción: Administrador y Logística; resolución: además Producción)</w:t>
            </w:r>
          </w:p>
        </w:tc>
      </w:tr>
      <w:tr w:rsidR="00F61E14" w14:paraId="0227114D"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6528E4DC" w14:textId="77777777" w:rsidR="00F61E14" w:rsidRDefault="005713C8">
            <w:pPr>
              <w:spacing w:after="0"/>
              <w:jc w:val="left"/>
            </w:pPr>
            <w:r>
              <w:rPr>
                <w:sz w:val="18"/>
              </w:rPr>
              <w:t>/api/vehiculos</w:t>
            </w:r>
          </w:p>
        </w:tc>
        <w:tc>
          <w:tcPr>
            <w:tcW w:w="3969" w:type="dxa"/>
          </w:tcPr>
          <w:p w14:paraId="6CE0ABAE"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8"/>
              </w:rPr>
              <w:t>Consulta: Administrador, Logística, Piloto; altas y cambios: Administrador, Logística</w:t>
            </w:r>
          </w:p>
        </w:tc>
      </w:tr>
      <w:tr w:rsidR="00F61E14" w14:paraId="42360EF1"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9" w:type="dxa"/>
          </w:tcPr>
          <w:p w14:paraId="2FCF576B" w14:textId="77777777" w:rsidR="00F61E14" w:rsidRDefault="005713C8">
            <w:pPr>
              <w:spacing w:after="0"/>
              <w:jc w:val="left"/>
            </w:pPr>
            <w:r>
              <w:rPr>
                <w:sz w:val="18"/>
              </w:rPr>
              <w:lastRenderedPageBreak/>
              <w:t>/api/auditoria</w:t>
            </w:r>
          </w:p>
        </w:tc>
        <w:tc>
          <w:tcPr>
            <w:tcW w:w="3969" w:type="dxa"/>
          </w:tcPr>
          <w:p w14:paraId="4059704D"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8"/>
              </w:rPr>
              <w:t>Administrador</w:t>
            </w:r>
          </w:p>
        </w:tc>
      </w:tr>
    </w:tbl>
    <w:p w14:paraId="2EE80CA4" w14:textId="77777777" w:rsidR="00F61E14" w:rsidRDefault="00F61E14"/>
    <w:p w14:paraId="1739C84C" w14:textId="77777777" w:rsidR="00F61E14" w:rsidRDefault="005713C8">
      <w:pPr>
        <w:pStyle w:val="Heading2"/>
      </w:pPr>
      <w:bookmarkStart w:id="7" w:name="_Toc243590849"/>
      <w:r>
        <w:t>2.6 Documentación de la API</w:t>
      </w:r>
      <w:bookmarkEnd w:id="7"/>
    </w:p>
    <w:p w14:paraId="1EC5C17C" w14:textId="77777777" w:rsidR="00F61E14" w:rsidRDefault="005713C8">
      <w:r>
        <w:t>La API publica su documentación interactiva (OpenAPI/Swagger) y un punto de verificación de estado:</w:t>
      </w:r>
    </w:p>
    <w:tbl>
      <w:tblPr>
        <w:tblStyle w:val="LightGrid-Accent1"/>
        <w:tblW w:w="0" w:type="auto"/>
        <w:jc w:val="center"/>
        <w:tblLook w:val="04A0" w:firstRow="1" w:lastRow="0" w:firstColumn="1" w:lastColumn="0" w:noHBand="0" w:noVBand="1"/>
      </w:tblPr>
      <w:tblGrid>
        <w:gridCol w:w="2268"/>
        <w:gridCol w:w="6350"/>
      </w:tblGrid>
      <w:tr w:rsidR="00F61E14" w14:paraId="5DFF2D84" w14:textId="77777777" w:rsidTr="00F61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9C7C87" w14:textId="77777777" w:rsidR="00F61E14" w:rsidRDefault="005713C8">
            <w:pPr>
              <w:spacing w:after="0"/>
              <w:jc w:val="left"/>
            </w:pPr>
            <w:r>
              <w:rPr>
                <w:sz w:val="19"/>
              </w:rPr>
              <w:t>Ruta</w:t>
            </w:r>
          </w:p>
        </w:tc>
        <w:tc>
          <w:tcPr>
            <w:tcW w:w="6350" w:type="dxa"/>
          </w:tcPr>
          <w:p w14:paraId="45620FA6" w14:textId="77777777" w:rsidR="00F61E14" w:rsidRDefault="005713C8">
            <w:pPr>
              <w:spacing w:after="0"/>
              <w:jc w:val="left"/>
              <w:cnfStyle w:val="100000000000" w:firstRow="1" w:lastRow="0" w:firstColumn="0" w:lastColumn="0" w:oddVBand="0" w:evenVBand="0" w:oddHBand="0" w:evenHBand="0" w:firstRowFirstColumn="0" w:firstRowLastColumn="0" w:lastRowFirstColumn="0" w:lastRowLastColumn="0"/>
            </w:pPr>
            <w:r>
              <w:rPr>
                <w:sz w:val="19"/>
              </w:rPr>
              <w:t>Uso</w:t>
            </w:r>
          </w:p>
        </w:tc>
      </w:tr>
      <w:tr w:rsidR="00F61E14" w14:paraId="096A9657"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821578" w14:textId="77777777" w:rsidR="00F61E14" w:rsidRDefault="005713C8">
            <w:pPr>
              <w:spacing w:after="0"/>
              <w:jc w:val="left"/>
            </w:pPr>
            <w:r>
              <w:rPr>
                <w:sz w:val="19"/>
              </w:rPr>
              <w:t>GET /health</w:t>
            </w:r>
          </w:p>
        </w:tc>
        <w:tc>
          <w:tcPr>
            <w:tcW w:w="6350" w:type="dxa"/>
          </w:tcPr>
          <w:p w14:paraId="167E6161"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Verifica que la API esté en línea. Responde {"ok": true, "message": "API funcionando"}.</w:t>
            </w:r>
          </w:p>
        </w:tc>
      </w:tr>
      <w:tr w:rsidR="00F61E14" w14:paraId="060D41A3" w14:textId="77777777" w:rsidTr="00F61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1641C0" w14:textId="77777777" w:rsidR="00F61E14" w:rsidRDefault="005713C8">
            <w:pPr>
              <w:spacing w:after="0"/>
              <w:jc w:val="left"/>
            </w:pPr>
            <w:r>
              <w:rPr>
                <w:sz w:val="19"/>
              </w:rPr>
              <w:t>GET /api-docs</w:t>
            </w:r>
          </w:p>
        </w:tc>
        <w:tc>
          <w:tcPr>
            <w:tcW w:w="6350" w:type="dxa"/>
          </w:tcPr>
          <w:p w14:paraId="45E53ACA" w14:textId="77777777" w:rsidR="00F61E14" w:rsidRDefault="005713C8">
            <w:pPr>
              <w:spacing w:after="0"/>
              <w:jc w:val="left"/>
              <w:cnfStyle w:val="000000010000" w:firstRow="0" w:lastRow="0" w:firstColumn="0" w:lastColumn="0" w:oddVBand="0" w:evenVBand="0" w:oddHBand="0" w:evenHBand="1" w:firstRowFirstColumn="0" w:firstRowLastColumn="0" w:lastRowFirstColumn="0" w:lastRowLastColumn="0"/>
            </w:pPr>
            <w:r>
              <w:rPr>
                <w:sz w:val="19"/>
              </w:rPr>
              <w:t>Documentación interactiva de todos los endpoints (Swagger UI).</w:t>
            </w:r>
          </w:p>
        </w:tc>
      </w:tr>
      <w:tr w:rsidR="00F61E14" w14:paraId="5327561E" w14:textId="77777777" w:rsidTr="00F61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9BAD0E" w14:textId="77777777" w:rsidR="00F61E14" w:rsidRDefault="005713C8">
            <w:pPr>
              <w:spacing w:after="0"/>
              <w:jc w:val="left"/>
            </w:pPr>
            <w:r>
              <w:rPr>
                <w:sz w:val="19"/>
              </w:rPr>
              <w:t>GET /api-docs.json</w:t>
            </w:r>
          </w:p>
        </w:tc>
        <w:tc>
          <w:tcPr>
            <w:tcW w:w="6350" w:type="dxa"/>
          </w:tcPr>
          <w:p w14:paraId="004ADDB0" w14:textId="77777777" w:rsidR="00F61E14" w:rsidRDefault="005713C8">
            <w:pPr>
              <w:spacing w:after="0"/>
              <w:jc w:val="left"/>
              <w:cnfStyle w:val="000000100000" w:firstRow="0" w:lastRow="0" w:firstColumn="0" w:lastColumn="0" w:oddVBand="0" w:evenVBand="0" w:oddHBand="1" w:evenHBand="0" w:firstRowFirstColumn="0" w:firstRowLastColumn="0" w:lastRowFirstColumn="0" w:lastRowLastColumn="0"/>
            </w:pPr>
            <w:r>
              <w:rPr>
                <w:sz w:val="19"/>
              </w:rPr>
              <w:t>Especificación OpenAPI en formato JSON.</w:t>
            </w:r>
          </w:p>
        </w:tc>
      </w:tr>
    </w:tbl>
    <w:p w14:paraId="271FAB0C" w14:textId="77777777" w:rsidR="00F61E14" w:rsidRDefault="00F61E14"/>
    <w:p w14:paraId="04F1ADAD" w14:textId="77777777" w:rsidR="0089253A" w:rsidRDefault="0069534E">
      <w:pPr>
        <w:pStyle w:val="Heading1"/>
      </w:pPr>
      <w:bookmarkStart w:id="8" w:name="_Toc243590850"/>
      <w:r>
        <w:t>3. Requisitos y topología de despliegue</w:t>
      </w:r>
      <w:bookmarkEnd w:id="8"/>
    </w:p>
    <w:p w14:paraId="46A06FCF" w14:textId="77777777" w:rsidR="0089253A" w:rsidRDefault="0069534E">
      <w:pPr>
        <w:pStyle w:val="Heading2"/>
      </w:pPr>
      <w:bookmarkStart w:id="9" w:name="_Toc243590851"/>
      <w:r>
        <w:t>3.1 Topología de despliegue</w:t>
      </w:r>
      <w:bookmarkEnd w:id="9"/>
    </w:p>
    <w:p w14:paraId="13EE2740" w14:textId="77777777" w:rsidR="0089253A" w:rsidRDefault="0069534E">
      <w:r>
        <w:t>El sistema se publica en servidores con Ubuntu Server 24.04 LTS. La instalación distingue tres funciones, que pueden estar en un solo equipo o repartirse entre varios:</w:t>
      </w:r>
    </w:p>
    <w:p w14:paraId="32648DEE" w14:textId="77777777" w:rsidR="0089253A" w:rsidRDefault="0069534E">
      <w:pPr>
        <w:pStyle w:val="ListBullet"/>
      </w:pPr>
      <w:r>
        <w:t>Servidor de aplicación (obligatorio). Ejecuta Nginx, que entrega el frontend compilado y reenvía las rutas /api a la API, y la API con su worker (Node.js administrado por PM2). Es el único servidor que recibe tráfico de los usuarios (puertos 80 y 443).</w:t>
      </w:r>
    </w:p>
    <w:p w14:paraId="56A5A878" w14:textId="77777777" w:rsidR="0089253A" w:rsidRDefault="0069534E">
      <w:pPr>
        <w:pStyle w:val="ListBullet"/>
      </w:pPr>
      <w:r>
        <w:t>Servidor de base de datos. Ejecuta MySQL 8, donde vive toda la información del negocio. Puede ser el mismo servidor de aplicación o un equipo dedicado.</w:t>
      </w:r>
    </w:p>
    <w:p w14:paraId="2C3CE899" w14:textId="77777777" w:rsidR="0089253A" w:rsidRDefault="0069534E">
      <w:pPr>
        <w:pStyle w:val="ListBullet"/>
      </w:pPr>
      <w:r>
        <w:t>Servidor de colas. Ejecuta Redis, que BullMQ usa para la cola de trabajos. Puede ser el mismo servidor de aplicación, el de base de datos o un equipo dedicado.</w:t>
      </w:r>
    </w:p>
    <w:p w14:paraId="37B409BA" w14:textId="77777777" w:rsidR="0089253A" w:rsidRDefault="0069534E">
      <w:r>
        <w:t>La elección no cambia el código: la API localiza MySQL y Redis con las variables DB_HOST y REDIS_HOST (capítulo 4). Por eso se documentan dos variantes, y los pasos de instalación indican en qué servidor se ejecuta cada actividad.</w:t>
      </w:r>
    </w:p>
    <w:p w14:paraId="10E5FDBD" w14:textId="77777777" w:rsidR="0089253A" w:rsidRDefault="0069534E">
      <w:pPr>
        <w:pStyle w:val="Caption"/>
        <w:keepNext/>
      </w:pPr>
      <w:r>
        <w:t>Tabla 5. Variantes de despliegue.</w:t>
      </w:r>
    </w:p>
    <w:tbl>
      <w:tblPr>
        <w:tblStyle w:val="LightGrid-Accent1"/>
        <w:tblW w:w="0" w:type="auto"/>
        <w:jc w:val="center"/>
        <w:tblLook w:val="04A0" w:firstRow="1" w:lastRow="0" w:firstColumn="1" w:lastColumn="0" w:noHBand="0" w:noVBand="1"/>
      </w:tblPr>
      <w:tblGrid>
        <w:gridCol w:w="2268"/>
        <w:gridCol w:w="3402"/>
        <w:gridCol w:w="2550"/>
      </w:tblGrid>
      <w:tr w:rsidR="0089253A" w14:paraId="136DAF1A"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6243F4FB" w14:textId="77777777" w:rsidR="0089253A" w:rsidRDefault="0069534E">
            <w:pPr>
              <w:keepNext/>
              <w:spacing w:after="0"/>
              <w:jc w:val="left"/>
            </w:pPr>
            <w:r>
              <w:rPr>
                <w:sz w:val="19"/>
              </w:rPr>
              <w:t>Variante</w:t>
            </w:r>
          </w:p>
        </w:tc>
        <w:tc>
          <w:tcPr>
            <w:tcW w:w="3402" w:type="dxa"/>
          </w:tcPr>
          <w:p w14:paraId="641A194C"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Cuándo conviene</w:t>
            </w:r>
          </w:p>
        </w:tc>
        <w:tc>
          <w:tcPr>
            <w:tcW w:w="2550" w:type="dxa"/>
          </w:tcPr>
          <w:p w14:paraId="584969D3"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Qué cambia en la configuración</w:t>
            </w:r>
          </w:p>
        </w:tc>
      </w:tr>
      <w:tr w:rsidR="0089253A" w14:paraId="6B954847"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71E33E0D" w14:textId="77777777" w:rsidR="0089253A" w:rsidRDefault="0069534E">
            <w:pPr>
              <w:spacing w:after="0"/>
              <w:jc w:val="left"/>
            </w:pPr>
            <w:r>
              <w:rPr>
                <w:sz w:val="19"/>
              </w:rPr>
              <w:t>A. Todo en uno</w:t>
            </w:r>
          </w:p>
        </w:tc>
        <w:tc>
          <w:tcPr>
            <w:tcW w:w="3402" w:type="dxa"/>
          </w:tcPr>
          <w:p w14:paraId="35D06F1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Un solo equipo disponible para el sistema. Es la configuración recomendada para la instalación inicial de Distribuidora Yaneth.</w:t>
            </w:r>
          </w:p>
        </w:tc>
        <w:tc>
          <w:tcPr>
            <w:tcW w:w="2550" w:type="dxa"/>
          </w:tcPr>
          <w:p w14:paraId="18435EB7"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MySQL y Redis escuchan solo en 127.0.0.1. DB_HOST y REDIS_HOST = 127.0.0.1.</w:t>
            </w:r>
          </w:p>
        </w:tc>
      </w:tr>
      <w:tr w:rsidR="0089253A" w14:paraId="71387D0B"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5902B5AA" w14:textId="77777777" w:rsidR="0089253A" w:rsidRDefault="0069534E">
            <w:pPr>
              <w:spacing w:after="0"/>
              <w:jc w:val="left"/>
            </w:pPr>
            <w:r>
              <w:rPr>
                <w:sz w:val="19"/>
              </w:rPr>
              <w:t>B. Servidores separados</w:t>
            </w:r>
          </w:p>
        </w:tc>
        <w:tc>
          <w:tcPr>
            <w:tcW w:w="3402" w:type="dxa"/>
          </w:tcPr>
          <w:p w14:paraId="58002DEC"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La base de datos necesita un equipo propio (más memoria, discos o respaldos independientes) o se quiere aislar la carga. Puede separarse solo MySQL, solo Redis o ambos.</w:t>
            </w:r>
          </w:p>
        </w:tc>
        <w:tc>
          <w:tcPr>
            <w:tcW w:w="2550" w:type="dxa"/>
          </w:tcPr>
          <w:p w14:paraId="19EE978B"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MySQL y Redis escuchan en la IP privada de su servidor y solo aceptan conexiones del servidor de aplicación (IP-APP). Redis exige contraseña. DB_HOST = IP-DB y REDIS_HOST = IP-REDIS.</w:t>
            </w:r>
          </w:p>
        </w:tc>
      </w:tr>
    </w:tbl>
    <w:p w14:paraId="1F220F20" w14:textId="77777777" w:rsidR="0089253A" w:rsidRDefault="0089253A"/>
    <w:p w14:paraId="78AB097A" w14:textId="77777777" w:rsidR="0089253A" w:rsidRDefault="0069534E">
      <w:pPr>
        <w:keepNext/>
        <w:jc w:val="center"/>
      </w:pPr>
      <w:r>
        <w:rPr>
          <w:noProof/>
        </w:rPr>
        <w:drawing>
          <wp:inline distT="0" distB="0" distL="0" distR="0" wp14:anchorId="4F507B3D" wp14:editId="5D94B072">
            <wp:extent cx="2700000" cy="3373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_todo_en_uno.png"/>
                    <pic:cNvPicPr/>
                  </pic:nvPicPr>
                  <pic:blipFill>
                    <a:blip r:embed="rId9"/>
                    <a:stretch>
                      <a:fillRect/>
                    </a:stretch>
                  </pic:blipFill>
                  <pic:spPr>
                    <a:xfrm>
                      <a:off x="0" y="0"/>
                      <a:ext cx="2700000" cy="3373997"/>
                    </a:xfrm>
                    <a:prstGeom prst="rect">
                      <a:avLst/>
                    </a:prstGeom>
                  </pic:spPr>
                </pic:pic>
              </a:graphicData>
            </a:graphic>
          </wp:inline>
        </w:drawing>
      </w:r>
    </w:p>
    <w:p w14:paraId="549778C4" w14:textId="77777777" w:rsidR="0089253A" w:rsidRDefault="0069534E">
      <w:pPr>
        <w:pStyle w:val="Caption"/>
        <w:jc w:val="center"/>
      </w:pPr>
      <w:r>
        <w:t>Figura 2. Variante A: Nginx, API, MySQL y Redis en un solo servidor.</w:t>
      </w:r>
    </w:p>
    <w:p w14:paraId="5200E353" w14:textId="77777777" w:rsidR="0089253A" w:rsidRDefault="0069534E">
      <w:pPr>
        <w:keepNext/>
        <w:jc w:val="center"/>
      </w:pPr>
      <w:r>
        <w:rPr>
          <w:noProof/>
        </w:rPr>
        <w:lastRenderedPageBreak/>
        <w:drawing>
          <wp:inline distT="0" distB="0" distL="0" distR="0" wp14:anchorId="2C41E4B9" wp14:editId="76F068D7">
            <wp:extent cx="3420000" cy="4257645"/>
            <wp:effectExtent l="0" t="0" r="0" b="0"/>
            <wp:docPr id="1741204814" name="Picture 174120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_separado.png"/>
                    <pic:cNvPicPr/>
                  </pic:nvPicPr>
                  <pic:blipFill>
                    <a:blip r:embed="rId10"/>
                    <a:stretch>
                      <a:fillRect/>
                    </a:stretch>
                  </pic:blipFill>
                  <pic:spPr>
                    <a:xfrm>
                      <a:off x="0" y="0"/>
                      <a:ext cx="3420000" cy="4257645"/>
                    </a:xfrm>
                    <a:prstGeom prst="rect">
                      <a:avLst/>
                    </a:prstGeom>
                  </pic:spPr>
                </pic:pic>
              </a:graphicData>
            </a:graphic>
          </wp:inline>
        </w:drawing>
      </w:r>
    </w:p>
    <w:p w14:paraId="071DC51E" w14:textId="77777777" w:rsidR="0089253A" w:rsidRDefault="0069534E">
      <w:pPr>
        <w:pStyle w:val="Caption"/>
        <w:jc w:val="center"/>
      </w:pPr>
      <w:r>
        <w:t>Figura 3. Variante B: MySQL y Redis en servidores propios dentro de la red privada.</w:t>
      </w:r>
    </w:p>
    <w:p w14:paraId="1C1FBAD6" w14:textId="77777777" w:rsidR="0089253A" w:rsidRDefault="0069534E">
      <w:r>
        <w:t>En este documento IP-APP, IP-DB e IP-REDIS representan las IP privadas fijas de cada servidor. En la variante A las tres son el mismo equipo y, en los comandos, IP-DB e IP-REDIS se sustituyen por 127.0.0.1. Los pasos marcados «Solo variante B» se omiten en un servidor único.</w:t>
      </w:r>
    </w:p>
    <w:p w14:paraId="084F5A4B" w14:textId="77777777" w:rsidR="0089253A" w:rsidRDefault="0069534E">
      <w:pPr>
        <w:shd w:val="clear" w:color="auto" w:fill="EAF2FB"/>
      </w:pPr>
      <w:r>
        <w:rPr>
          <w:b/>
          <w:color w:val="1F3864"/>
        </w:rPr>
        <w:t xml:space="preserve">Importante: </w:t>
      </w:r>
      <w:r>
        <w:t>las conexiones de la API hacia MySQL y Redis no van cifradas (el sistema no configura TLS hacia esos servicios). En la variante B los servidores deben comunicarse por una red privada (la LAN de la empresa o la red privada del proveedor de nube) y los puertos 3306 y 6379 nunca se publican en Internet.</w:t>
      </w:r>
    </w:p>
    <w:p w14:paraId="6747ABB6" w14:textId="77777777" w:rsidR="0089253A" w:rsidRDefault="0069534E">
      <w:pPr>
        <w:pStyle w:val="Caption"/>
        <w:keepNext/>
      </w:pPr>
      <w:r>
        <w:t>Tabla 6. Puertos y flujos de red.</w:t>
      </w:r>
    </w:p>
    <w:tbl>
      <w:tblPr>
        <w:tblStyle w:val="LightGrid-Accent1"/>
        <w:tblW w:w="0" w:type="auto"/>
        <w:jc w:val="center"/>
        <w:tblLook w:val="04A0" w:firstRow="1" w:lastRow="0" w:firstColumn="1" w:lastColumn="0" w:noHBand="0" w:noVBand="1"/>
      </w:tblPr>
      <w:tblGrid>
        <w:gridCol w:w="2268"/>
        <w:gridCol w:w="3402"/>
        <w:gridCol w:w="2550"/>
      </w:tblGrid>
      <w:tr w:rsidR="0089253A" w14:paraId="6B4D8B03"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4393555C" w14:textId="77777777" w:rsidR="0089253A" w:rsidRDefault="0069534E">
            <w:pPr>
              <w:keepNext/>
              <w:spacing w:after="0"/>
              <w:jc w:val="left"/>
            </w:pPr>
            <w:r>
              <w:rPr>
                <w:sz w:val="19"/>
              </w:rPr>
              <w:t>Origen → destino</w:t>
            </w:r>
          </w:p>
        </w:tc>
        <w:tc>
          <w:tcPr>
            <w:tcW w:w="3402" w:type="dxa"/>
          </w:tcPr>
          <w:p w14:paraId="063E8803"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Puerto</w:t>
            </w:r>
          </w:p>
        </w:tc>
        <w:tc>
          <w:tcPr>
            <w:tcW w:w="2550" w:type="dxa"/>
          </w:tcPr>
          <w:p w14:paraId="27F4898C"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Regla</w:t>
            </w:r>
          </w:p>
        </w:tc>
      </w:tr>
      <w:tr w:rsidR="0089253A" w14:paraId="14CDBE4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8DAD30D" w14:textId="77777777" w:rsidR="0089253A" w:rsidRDefault="0069534E">
            <w:pPr>
              <w:spacing w:after="0"/>
              <w:jc w:val="left"/>
            </w:pPr>
            <w:r>
              <w:rPr>
                <w:sz w:val="19"/>
              </w:rPr>
              <w:t>Usuarios (Internet o LAN) → Nginx</w:t>
            </w:r>
          </w:p>
        </w:tc>
        <w:tc>
          <w:tcPr>
            <w:tcW w:w="3402" w:type="dxa"/>
          </w:tcPr>
          <w:p w14:paraId="1DDF4F00"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80 y 443/TCP</w:t>
            </w:r>
          </w:p>
        </w:tc>
        <w:tc>
          <w:tcPr>
            <w:tcW w:w="2550" w:type="dxa"/>
          </w:tcPr>
          <w:p w14:paraId="1AE66C19"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Abierto. El router reenvía (port forwarding) 80 y 443 hacia IP-APP.</w:t>
            </w:r>
          </w:p>
        </w:tc>
      </w:tr>
      <w:tr w:rsidR="0089253A" w14:paraId="4ECC05EF"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340A1A77" w14:textId="77777777" w:rsidR="0089253A" w:rsidRDefault="0069534E">
            <w:pPr>
              <w:spacing w:after="0"/>
              <w:jc w:val="left"/>
            </w:pPr>
            <w:r>
              <w:rPr>
                <w:sz w:val="19"/>
              </w:rPr>
              <w:t>Administrador → cualquier servidor</w:t>
            </w:r>
          </w:p>
        </w:tc>
        <w:tc>
          <w:tcPr>
            <w:tcW w:w="3402" w:type="dxa"/>
          </w:tcPr>
          <w:p w14:paraId="02A60B3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22/TCP (SSH)</w:t>
            </w:r>
          </w:p>
        </w:tc>
        <w:tc>
          <w:tcPr>
            <w:tcW w:w="2550" w:type="dxa"/>
          </w:tcPr>
          <w:p w14:paraId="370826FA"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Solo desde la red interna.</w:t>
            </w:r>
          </w:p>
        </w:tc>
      </w:tr>
      <w:tr w:rsidR="0089253A" w14:paraId="001DE43B"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040C8CC0" w14:textId="77777777" w:rsidR="0089253A" w:rsidRDefault="0069534E">
            <w:pPr>
              <w:spacing w:after="0"/>
              <w:jc w:val="left"/>
            </w:pPr>
            <w:r>
              <w:rPr>
                <w:sz w:val="19"/>
              </w:rPr>
              <w:t>Nginx → API</w:t>
            </w:r>
          </w:p>
        </w:tc>
        <w:tc>
          <w:tcPr>
            <w:tcW w:w="3402" w:type="dxa"/>
          </w:tcPr>
          <w:p w14:paraId="70805CF1"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3000/TCP</w:t>
            </w:r>
          </w:p>
        </w:tc>
        <w:tc>
          <w:tcPr>
            <w:tcW w:w="2550" w:type="dxa"/>
          </w:tcPr>
          <w:p w14:paraId="077A766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Solo local, dentro del servidor de aplicación. Nunca se abre.</w:t>
            </w:r>
          </w:p>
        </w:tc>
      </w:tr>
      <w:tr w:rsidR="0089253A" w14:paraId="7ADDD168"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5C95A7E" w14:textId="77777777" w:rsidR="0089253A" w:rsidRDefault="0069534E">
            <w:pPr>
              <w:spacing w:after="0"/>
              <w:jc w:val="left"/>
            </w:pPr>
            <w:r>
              <w:rPr>
                <w:sz w:val="19"/>
              </w:rPr>
              <w:t>API → MySQL</w:t>
            </w:r>
          </w:p>
        </w:tc>
        <w:tc>
          <w:tcPr>
            <w:tcW w:w="3402" w:type="dxa"/>
          </w:tcPr>
          <w:p w14:paraId="68A149F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3306/TCP</w:t>
            </w:r>
          </w:p>
        </w:tc>
        <w:tc>
          <w:tcPr>
            <w:tcW w:w="2550" w:type="dxa"/>
          </w:tcPr>
          <w:p w14:paraId="0E9EBDA3"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Variante A: local. Variante B: solo desde IP-APP.</w:t>
            </w:r>
          </w:p>
        </w:tc>
      </w:tr>
      <w:tr w:rsidR="0089253A" w14:paraId="6B294019"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2AB76FA7" w14:textId="77777777" w:rsidR="0089253A" w:rsidRDefault="0069534E">
            <w:pPr>
              <w:spacing w:after="0"/>
              <w:jc w:val="left"/>
            </w:pPr>
            <w:r>
              <w:rPr>
                <w:sz w:val="19"/>
              </w:rPr>
              <w:lastRenderedPageBreak/>
              <w:t>API → Redis</w:t>
            </w:r>
          </w:p>
        </w:tc>
        <w:tc>
          <w:tcPr>
            <w:tcW w:w="3402" w:type="dxa"/>
          </w:tcPr>
          <w:p w14:paraId="5A4330A9"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6379/TCP</w:t>
            </w:r>
          </w:p>
        </w:tc>
        <w:tc>
          <w:tcPr>
            <w:tcW w:w="2550" w:type="dxa"/>
          </w:tcPr>
          <w:p w14:paraId="5EAE98D0"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Variante A: local. Variante B: solo desde IP-APP, con contraseña.</w:t>
            </w:r>
          </w:p>
        </w:tc>
      </w:tr>
    </w:tbl>
    <w:p w14:paraId="288CE570" w14:textId="77777777" w:rsidR="0089253A" w:rsidRDefault="0089253A"/>
    <w:p w14:paraId="404AB1F5" w14:textId="77777777" w:rsidR="0089253A" w:rsidRDefault="0069534E">
      <w:pPr>
        <w:pStyle w:val="Heading2"/>
      </w:pPr>
      <w:bookmarkStart w:id="10" w:name="_Toc243590852"/>
      <w:r>
        <w:t>3.2 Hardware y software de los servidores</w:t>
      </w:r>
      <w:bookmarkEnd w:id="10"/>
    </w:p>
    <w:p w14:paraId="0C99EDA8" w14:textId="77777777" w:rsidR="0089253A" w:rsidRDefault="0069534E">
      <w:pPr>
        <w:pStyle w:val="Caption"/>
        <w:keepNext/>
      </w:pPr>
      <w:r>
        <w:t>Tabla 7. Requisitos de cada servidor.</w:t>
      </w:r>
    </w:p>
    <w:tbl>
      <w:tblPr>
        <w:tblStyle w:val="LightGrid-Accent1"/>
        <w:tblW w:w="0" w:type="auto"/>
        <w:jc w:val="center"/>
        <w:tblLook w:val="04A0" w:firstRow="1" w:lastRow="0" w:firstColumn="1" w:lastColumn="0" w:noHBand="0" w:noVBand="1"/>
      </w:tblPr>
      <w:tblGrid>
        <w:gridCol w:w="2268"/>
        <w:gridCol w:w="3402"/>
        <w:gridCol w:w="2550"/>
      </w:tblGrid>
      <w:tr w:rsidR="0089253A" w14:paraId="2FC5D6FA"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083EFDDB" w14:textId="77777777" w:rsidR="0089253A" w:rsidRDefault="0069534E">
            <w:pPr>
              <w:keepNext/>
              <w:spacing w:after="0"/>
              <w:jc w:val="left"/>
            </w:pPr>
            <w:r>
              <w:rPr>
                <w:sz w:val="19"/>
              </w:rPr>
              <w:t>Componente</w:t>
            </w:r>
          </w:p>
        </w:tc>
        <w:tc>
          <w:tcPr>
            <w:tcW w:w="3402" w:type="dxa"/>
          </w:tcPr>
          <w:p w14:paraId="739D7A65"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Requisito mínimo</w:t>
            </w:r>
          </w:p>
        </w:tc>
        <w:tc>
          <w:tcPr>
            <w:tcW w:w="2550" w:type="dxa"/>
          </w:tcPr>
          <w:p w14:paraId="7B6D6B99"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Requisito recomendado</w:t>
            </w:r>
          </w:p>
        </w:tc>
      </w:tr>
      <w:tr w:rsidR="0089253A" w14:paraId="1494182F"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53D4FB2D" w14:textId="77777777" w:rsidR="0089253A" w:rsidRDefault="0069534E">
            <w:pPr>
              <w:spacing w:after="0"/>
              <w:jc w:val="left"/>
            </w:pPr>
            <w:r>
              <w:rPr>
                <w:sz w:val="19"/>
              </w:rPr>
              <w:t>Sistema operativo (todos)</w:t>
            </w:r>
          </w:p>
        </w:tc>
        <w:tc>
          <w:tcPr>
            <w:tcW w:w="3402" w:type="dxa"/>
          </w:tcPr>
          <w:p w14:paraId="2CB4DCB1"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Ubuntu Server 24.04 LTS</w:t>
            </w:r>
          </w:p>
        </w:tc>
        <w:tc>
          <w:tcPr>
            <w:tcW w:w="2550" w:type="dxa"/>
          </w:tcPr>
          <w:p w14:paraId="318348F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Ubuntu Server 24.04 LTS con actualizaciones de seguridad automáticas</w:t>
            </w:r>
          </w:p>
        </w:tc>
      </w:tr>
      <w:tr w:rsidR="0089253A" w14:paraId="2384E844"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07089BC" w14:textId="77777777" w:rsidR="0089253A" w:rsidRDefault="0069534E">
            <w:pPr>
              <w:spacing w:after="0"/>
              <w:jc w:val="left"/>
            </w:pPr>
            <w:r>
              <w:rPr>
                <w:sz w:val="19"/>
              </w:rPr>
              <w:t>Servidor de aplicación (en la variante A también aloja MySQL y Redis)</w:t>
            </w:r>
          </w:p>
        </w:tc>
        <w:tc>
          <w:tcPr>
            <w:tcW w:w="3402" w:type="dxa"/>
          </w:tcPr>
          <w:p w14:paraId="4860AFC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2 vCPU, 4 GB RAM, 40 GB SSD</w:t>
            </w:r>
          </w:p>
        </w:tc>
        <w:tc>
          <w:tcPr>
            <w:tcW w:w="2550" w:type="dxa"/>
          </w:tcPr>
          <w:p w14:paraId="40449E9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4 vCPU, 8 GB RAM, 80 GB SSD</w:t>
            </w:r>
          </w:p>
        </w:tc>
      </w:tr>
      <w:tr w:rsidR="0089253A" w14:paraId="52EC565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3CCF3146" w14:textId="77777777" w:rsidR="0089253A" w:rsidRDefault="0069534E">
            <w:pPr>
              <w:spacing w:after="0"/>
              <w:jc w:val="left"/>
            </w:pPr>
            <w:r>
              <w:rPr>
                <w:sz w:val="19"/>
              </w:rPr>
              <w:t>Servidor de base de datos (variante B)</w:t>
            </w:r>
          </w:p>
        </w:tc>
        <w:tc>
          <w:tcPr>
            <w:tcW w:w="3402" w:type="dxa"/>
          </w:tcPr>
          <w:p w14:paraId="73A22996"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2 vCPU, 4 GB RAM, 50 GB de almacenamiento</w:t>
            </w:r>
          </w:p>
        </w:tc>
        <w:tc>
          <w:tcPr>
            <w:tcW w:w="2550" w:type="dxa"/>
          </w:tcPr>
          <w:p w14:paraId="2F22538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Instancia dedicada con disco adicional para respaldos</w:t>
            </w:r>
          </w:p>
        </w:tc>
      </w:tr>
      <w:tr w:rsidR="0089253A" w14:paraId="315BC552"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4FB9F737" w14:textId="77777777" w:rsidR="0089253A" w:rsidRDefault="0069534E">
            <w:pPr>
              <w:spacing w:after="0"/>
              <w:jc w:val="left"/>
            </w:pPr>
            <w:r>
              <w:rPr>
                <w:sz w:val="19"/>
              </w:rPr>
              <w:t>Servidor de colas (variante B)</w:t>
            </w:r>
          </w:p>
        </w:tc>
        <w:tc>
          <w:tcPr>
            <w:tcW w:w="3402" w:type="dxa"/>
          </w:tcPr>
          <w:p w14:paraId="2C4DD31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1 vCPU, 1 GB RAM dedicado</w:t>
            </w:r>
          </w:p>
        </w:tc>
        <w:tc>
          <w:tcPr>
            <w:tcW w:w="2550" w:type="dxa"/>
          </w:tcPr>
          <w:p w14:paraId="40A9137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2 GB RAM dedicado, persistencia AOF</w:t>
            </w:r>
          </w:p>
        </w:tc>
      </w:tr>
      <w:tr w:rsidR="0089253A" w14:paraId="06243F60"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28ADAA84" w14:textId="77777777" w:rsidR="0089253A" w:rsidRDefault="0069534E">
            <w:pPr>
              <w:spacing w:after="0"/>
              <w:jc w:val="left"/>
            </w:pPr>
            <w:r>
              <w:rPr>
                <w:sz w:val="19"/>
              </w:rPr>
              <w:t>Software del servidor de aplicación</w:t>
            </w:r>
          </w:p>
        </w:tc>
        <w:tc>
          <w:tcPr>
            <w:tcW w:w="3402" w:type="dxa"/>
          </w:tcPr>
          <w:p w14:paraId="2973479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Node.js 20.19, Nginx, PM2, Git</w:t>
            </w:r>
          </w:p>
        </w:tc>
        <w:tc>
          <w:tcPr>
            <w:tcW w:w="2550" w:type="dxa"/>
          </w:tcPr>
          <w:p w14:paraId="468F650B"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Node.js 22 LTS, Nginx 1.24 (paquete de Ubuntu), PM2 5</w:t>
            </w:r>
          </w:p>
        </w:tc>
      </w:tr>
      <w:tr w:rsidR="0089253A" w14:paraId="4F297CFE"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379FFA53" w14:textId="77777777" w:rsidR="0089253A" w:rsidRDefault="0069534E">
            <w:pPr>
              <w:spacing w:after="0"/>
              <w:jc w:val="left"/>
            </w:pPr>
            <w:r>
              <w:rPr>
                <w:sz w:val="19"/>
              </w:rPr>
              <w:t>Software de datos</w:t>
            </w:r>
          </w:p>
        </w:tc>
        <w:tc>
          <w:tcPr>
            <w:tcW w:w="3402" w:type="dxa"/>
          </w:tcPr>
          <w:p w14:paraId="0F5321B0"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MySQL 8.0, Redis 7.0</w:t>
            </w:r>
          </w:p>
        </w:tc>
        <w:tc>
          <w:tcPr>
            <w:tcW w:w="2550" w:type="dxa"/>
          </w:tcPr>
          <w:p w14:paraId="0340271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MySQL 8.0 y Redis 7.0 (paquetes de Ubuntu 24.04)</w:t>
            </w:r>
          </w:p>
        </w:tc>
      </w:tr>
      <w:tr w:rsidR="0089253A" w14:paraId="6D3F2C38"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05AD06FA" w14:textId="77777777" w:rsidR="0089253A" w:rsidRDefault="0069534E">
            <w:pPr>
              <w:spacing w:after="0"/>
              <w:jc w:val="left"/>
            </w:pPr>
            <w:r>
              <w:rPr>
                <w:sz w:val="19"/>
              </w:rPr>
              <w:t>Red</w:t>
            </w:r>
          </w:p>
        </w:tc>
        <w:tc>
          <w:tcPr>
            <w:tcW w:w="3402" w:type="dxa"/>
          </w:tcPr>
          <w:p w14:paraId="59F1621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IP privada fija por servidor; dominio o IP pública con port forwarding 80/443 hacia IP-APP</w:t>
            </w:r>
          </w:p>
        </w:tc>
        <w:tc>
          <w:tcPr>
            <w:tcW w:w="2550" w:type="dxa"/>
          </w:tcPr>
          <w:p w14:paraId="1C4DBC58"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Dominio propio con HTTPS; enlace redundante o plan de datos de respaldo</w:t>
            </w:r>
          </w:p>
        </w:tc>
      </w:tr>
    </w:tbl>
    <w:p w14:paraId="2B905FA6" w14:textId="77777777" w:rsidR="0089253A" w:rsidRDefault="0089253A"/>
    <w:p w14:paraId="5CB22E28" w14:textId="77777777" w:rsidR="0089253A" w:rsidRDefault="0069534E">
      <w:pPr>
        <w:pStyle w:val="Heading2"/>
      </w:pPr>
      <w:bookmarkStart w:id="11" w:name="_Toc243590853"/>
      <w:r>
        <w:t>3.3 Requisitos de los equipos cliente</w:t>
      </w:r>
      <w:bookmarkEnd w:id="11"/>
    </w:p>
    <w:p w14:paraId="3AA19FFB" w14:textId="77777777" w:rsidR="0089253A" w:rsidRDefault="0069534E">
      <w:pPr>
        <w:pStyle w:val="ListBullet"/>
      </w:pPr>
      <w:r>
        <w:t>Navegador actualizado: Google Chrome, Microsoft Edge o Mozilla Firefox.</w:t>
      </w:r>
    </w:p>
    <w:p w14:paraId="658325CA" w14:textId="77777777" w:rsidR="0089253A" w:rsidRDefault="0069534E">
      <w:pPr>
        <w:pStyle w:val="ListBullet"/>
      </w:pPr>
      <w:r>
        <w:t>Pantalla de al menos 1366 × 768 en oficina y planta. Los pilotos pueden usar un teléfono o tableta: la interfaz se adapta al ancho de pantalla.</w:t>
      </w:r>
    </w:p>
    <w:p w14:paraId="734DACC4" w14:textId="77777777" w:rsidR="0089253A" w:rsidRDefault="0069534E">
      <w:pPr>
        <w:pStyle w:val="ListBullet"/>
      </w:pPr>
      <w:r>
        <w:t>Acceso de red al dominio del sistema.</w:t>
      </w:r>
    </w:p>
    <w:p w14:paraId="05E9DB1C" w14:textId="77777777" w:rsidR="0089253A" w:rsidRDefault="0069534E">
      <w:pPr>
        <w:pStyle w:val="Heading2"/>
      </w:pPr>
      <w:bookmarkStart w:id="12" w:name="_Toc243590854"/>
      <w:r>
        <w:t>3.4 Accesos y datos necesarios antes de instalar</w:t>
      </w:r>
      <w:bookmarkEnd w:id="12"/>
    </w:p>
    <w:p w14:paraId="7787770B" w14:textId="77777777" w:rsidR="0089253A" w:rsidRDefault="0069534E">
      <w:pPr>
        <w:pStyle w:val="ListBullet"/>
      </w:pPr>
      <w:r>
        <w:t>Usuario con permisos sudo y acceso SSH en cada servidor.</w:t>
      </w:r>
    </w:p>
    <w:p w14:paraId="22EED1D7" w14:textId="77777777" w:rsidR="0089253A" w:rsidRDefault="0069534E">
      <w:pPr>
        <w:pStyle w:val="ListBullet"/>
      </w:pPr>
      <w:r>
        <w:t>Variante de despliegue elegida (A o B) y la IP privada fija de cada servidor (IP-APP, IP-DB, IP-REDIS).</w:t>
      </w:r>
    </w:p>
    <w:p w14:paraId="3EF4EDDC" w14:textId="77777777" w:rsidR="0089253A" w:rsidRDefault="0069534E">
      <w:pPr>
        <w:pStyle w:val="ListBullet"/>
      </w:pPr>
      <w:r>
        <w:t>Dominio del sistema apuntando a la IP pública de la empresa, y acceso al router para reenviar los puertos 80 y 443 hacia IP-APP. El dominio es necesario para el certificado HTTPS gratuito de Let's Encrypt.</w:t>
      </w:r>
    </w:p>
    <w:p w14:paraId="5555F912" w14:textId="77777777" w:rsidR="0089253A" w:rsidRDefault="0069534E">
      <w:pPr>
        <w:pStyle w:val="ListBullet"/>
      </w:pPr>
      <w:r>
        <w:t>Contraseñas que se definirán: usuario de aplicación de MySQL (app_yaneth), usuario de respaldos (respaldo), contraseña de Redis y secreto JWT.</w:t>
      </w:r>
    </w:p>
    <w:p w14:paraId="5E4113CF" w14:textId="77777777" w:rsidR="0089253A" w:rsidRDefault="0069534E">
      <w:pPr>
        <w:pStyle w:val="ListBullet"/>
      </w:pPr>
      <w:r>
        <w:t>Lista real del personal (nombre completo, usuario y rol) para el alta de usuarios.</w:t>
      </w:r>
    </w:p>
    <w:p w14:paraId="01A1D81A" w14:textId="77777777" w:rsidR="0089253A" w:rsidRDefault="0069534E">
      <w:pPr>
        <w:pStyle w:val="ListBullet"/>
      </w:pPr>
      <w:r>
        <w:lastRenderedPageBreak/>
        <w:t>Catálogos base de la empresa: clientes, proveedores, vehículos, productos por tipo, tipos de etapa (Pelado, Corte, Fritura y Embalaje), tipos de merma, cuartos fríos y el umbral de Grados Brix vigente.</w:t>
      </w:r>
    </w:p>
    <w:p w14:paraId="38EC0023" w14:textId="77777777" w:rsidR="0089253A" w:rsidRDefault="0069534E">
      <w:pPr>
        <w:pStyle w:val="Heading1"/>
      </w:pPr>
      <w:bookmarkStart w:id="13" w:name="_Toc243590855"/>
      <w:r>
        <w:t>4. Variables de entorno</w:t>
      </w:r>
      <w:bookmarkEnd w:id="13"/>
    </w:p>
    <w:p w14:paraId="50CE1C60" w14:textId="77777777" w:rsidR="0089253A" w:rsidRDefault="0069534E">
      <w:pPr>
        <w:pStyle w:val="Heading2"/>
      </w:pPr>
      <w:bookmarkStart w:id="14" w:name="_Toc243590856"/>
      <w:r>
        <w:t>4.1 Backend (archivo Backend/.env)</w:t>
      </w:r>
      <w:bookmarkEnd w:id="14"/>
    </w:p>
    <w:p w14:paraId="0E237621" w14:textId="77777777" w:rsidR="0089253A" w:rsidRDefault="0069534E">
      <w:r>
        <w:t>Se crean copiando la plantilla .env.example en el servidor de aplicación. Los valores de la plantilla son de ejemplo y nunca se usan en producción.</w:t>
      </w:r>
    </w:p>
    <w:p w14:paraId="01778F02" w14:textId="77777777" w:rsidR="0089253A" w:rsidRDefault="0069534E">
      <w:pPr>
        <w:pStyle w:val="Caption"/>
        <w:keepNext/>
      </w:pPr>
      <w:r>
        <w:t>Tabla 8. Variables de entorno del backend.</w:t>
      </w:r>
    </w:p>
    <w:tbl>
      <w:tblPr>
        <w:tblStyle w:val="LightGrid-Accent1"/>
        <w:tblW w:w="0" w:type="auto"/>
        <w:jc w:val="center"/>
        <w:tblLook w:val="04A0" w:firstRow="1" w:lastRow="0" w:firstColumn="1" w:lastColumn="0" w:noHBand="0" w:noVBand="1"/>
      </w:tblPr>
      <w:tblGrid>
        <w:gridCol w:w="2846"/>
        <w:gridCol w:w="4120"/>
        <w:gridCol w:w="1863"/>
      </w:tblGrid>
      <w:tr w:rsidR="0089253A" w14:paraId="39A4DEF7"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00" w:type="dxa"/>
          </w:tcPr>
          <w:p w14:paraId="62B5E9FC" w14:textId="77777777" w:rsidR="0089253A" w:rsidRDefault="0069534E">
            <w:pPr>
              <w:keepNext/>
              <w:spacing w:after="0"/>
              <w:jc w:val="left"/>
            </w:pPr>
            <w:r>
              <w:rPr>
                <w:sz w:val="19"/>
              </w:rPr>
              <w:t>Variable</w:t>
            </w:r>
          </w:p>
        </w:tc>
        <w:tc>
          <w:tcPr>
            <w:tcW w:w="4120" w:type="dxa"/>
          </w:tcPr>
          <w:p w14:paraId="77DE5378"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Descripción</w:t>
            </w:r>
          </w:p>
        </w:tc>
        <w:tc>
          <w:tcPr>
            <w:tcW w:w="1700" w:type="dxa"/>
          </w:tcPr>
          <w:p w14:paraId="27350F9E"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Valor por defecto</w:t>
            </w:r>
          </w:p>
        </w:tc>
      </w:tr>
      <w:tr w:rsidR="0089253A" w14:paraId="4220EB2F"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050A76E9" w14:textId="77777777" w:rsidR="0089253A" w:rsidRDefault="0069534E">
            <w:pPr>
              <w:spacing w:after="0"/>
              <w:jc w:val="left"/>
            </w:pPr>
            <w:r>
              <w:rPr>
                <w:sz w:val="19"/>
              </w:rPr>
              <w:t>PORT</w:t>
            </w:r>
          </w:p>
        </w:tc>
        <w:tc>
          <w:tcPr>
            <w:tcW w:w="4120" w:type="dxa"/>
          </w:tcPr>
          <w:p w14:paraId="7D807F90"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Puerto en el que escucha la API. Nginx la alcanza localmente; no se abre en el firewall.</w:t>
            </w:r>
          </w:p>
        </w:tc>
        <w:tc>
          <w:tcPr>
            <w:tcW w:w="1700" w:type="dxa"/>
          </w:tcPr>
          <w:p w14:paraId="45AABCF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3000</w:t>
            </w:r>
          </w:p>
        </w:tc>
      </w:tr>
      <w:tr w:rsidR="0089253A" w14:paraId="200DDE61"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03EB4989" w14:textId="77777777" w:rsidR="0089253A" w:rsidRDefault="0069534E">
            <w:pPr>
              <w:spacing w:after="0"/>
              <w:jc w:val="left"/>
            </w:pPr>
            <w:r>
              <w:rPr>
                <w:sz w:val="19"/>
              </w:rPr>
              <w:t>DB_HOST / DB_PORT</w:t>
            </w:r>
          </w:p>
        </w:tc>
        <w:tc>
          <w:tcPr>
            <w:tcW w:w="4120" w:type="dxa"/>
          </w:tcPr>
          <w:p w14:paraId="7470CFFA"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Dirección de MySQL: 127.0.0.1 si está en el servidor de aplicación (variante A) o IP-DB (variante B).</w:t>
            </w:r>
          </w:p>
        </w:tc>
        <w:tc>
          <w:tcPr>
            <w:tcW w:w="1700" w:type="dxa"/>
          </w:tcPr>
          <w:p w14:paraId="26E7A76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localhost / 3306</w:t>
            </w:r>
          </w:p>
        </w:tc>
      </w:tr>
      <w:tr w:rsidR="0089253A" w14:paraId="32C99ED6"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4F18FF69" w14:textId="77777777" w:rsidR="0089253A" w:rsidRDefault="0069534E">
            <w:pPr>
              <w:spacing w:after="0"/>
              <w:jc w:val="left"/>
            </w:pPr>
            <w:r>
              <w:rPr>
                <w:sz w:val="19"/>
              </w:rPr>
              <w:t>DB_USER / DB_PASSWORD</w:t>
            </w:r>
          </w:p>
        </w:tc>
        <w:tc>
          <w:tcPr>
            <w:tcW w:w="4120" w:type="dxa"/>
          </w:tcPr>
          <w:p w14:paraId="0D0B46A0"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Usuario de aplicación app_yaneth y su contraseña (no usar root).</w:t>
            </w:r>
          </w:p>
        </w:tc>
        <w:tc>
          <w:tcPr>
            <w:tcW w:w="1700" w:type="dxa"/>
          </w:tcPr>
          <w:p w14:paraId="04A115A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root / (vacío)</w:t>
            </w:r>
          </w:p>
        </w:tc>
      </w:tr>
      <w:tr w:rsidR="0089253A" w14:paraId="7BE7D4D5"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7BDF3D6C" w14:textId="77777777" w:rsidR="0089253A" w:rsidRDefault="0069534E">
            <w:pPr>
              <w:spacing w:after="0"/>
              <w:jc w:val="left"/>
            </w:pPr>
            <w:r>
              <w:rPr>
                <w:sz w:val="19"/>
              </w:rPr>
              <w:t>DB_NAME</w:t>
            </w:r>
          </w:p>
        </w:tc>
        <w:tc>
          <w:tcPr>
            <w:tcW w:w="4120" w:type="dxa"/>
          </w:tcPr>
          <w:p w14:paraId="3E44559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Nombre de la base de datos.</w:t>
            </w:r>
          </w:p>
        </w:tc>
        <w:tc>
          <w:tcPr>
            <w:tcW w:w="1700" w:type="dxa"/>
          </w:tcPr>
          <w:p w14:paraId="5E94575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proyecto_graduacion</w:t>
            </w:r>
          </w:p>
        </w:tc>
      </w:tr>
      <w:tr w:rsidR="0089253A" w14:paraId="6C22D21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07DCF7FA" w14:textId="77777777" w:rsidR="0089253A" w:rsidRDefault="0069534E">
            <w:pPr>
              <w:spacing w:after="0"/>
              <w:jc w:val="left"/>
            </w:pPr>
            <w:r>
              <w:rPr>
                <w:sz w:val="19"/>
              </w:rPr>
              <w:t>REDIS_HOST / REDIS_PORT</w:t>
            </w:r>
          </w:p>
        </w:tc>
        <w:tc>
          <w:tcPr>
            <w:tcW w:w="4120" w:type="dxa"/>
          </w:tcPr>
          <w:p w14:paraId="4321EA64"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Dirección de Redis: 127.0.0.1 (variante A) o IP-REDIS (variante B).</w:t>
            </w:r>
          </w:p>
        </w:tc>
        <w:tc>
          <w:tcPr>
            <w:tcW w:w="1700" w:type="dxa"/>
          </w:tcPr>
          <w:p w14:paraId="0729DD7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127.0.0.1 / 6379</w:t>
            </w:r>
          </w:p>
        </w:tc>
      </w:tr>
      <w:tr w:rsidR="0089253A" w14:paraId="266F372C"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0EE363E0" w14:textId="77777777" w:rsidR="0089253A" w:rsidRDefault="0069534E">
            <w:pPr>
              <w:spacing w:after="0"/>
              <w:jc w:val="left"/>
            </w:pPr>
            <w:r>
              <w:rPr>
                <w:sz w:val="19"/>
              </w:rPr>
              <w:t>REDIS_PASSWORD</w:t>
            </w:r>
          </w:p>
        </w:tc>
        <w:tc>
          <w:tcPr>
            <w:tcW w:w="4120" w:type="dxa"/>
          </w:tcPr>
          <w:p w14:paraId="447B4AD6"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Contraseña definida en requirepass. Obligatoria en la variante B y recomendada en la A.</w:t>
            </w:r>
          </w:p>
        </w:tc>
        <w:tc>
          <w:tcPr>
            <w:tcW w:w="1700" w:type="dxa"/>
          </w:tcPr>
          <w:p w14:paraId="48F2D200"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(vacío)</w:t>
            </w:r>
          </w:p>
        </w:tc>
      </w:tr>
      <w:tr w:rsidR="0089253A" w14:paraId="74F51F6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13A45F6A" w14:textId="77777777" w:rsidR="0089253A" w:rsidRDefault="0069534E">
            <w:pPr>
              <w:spacing w:after="0"/>
              <w:jc w:val="left"/>
            </w:pPr>
            <w:r>
              <w:rPr>
                <w:sz w:val="19"/>
              </w:rPr>
              <w:t>REDIS_USERNAME</w:t>
            </w:r>
          </w:p>
        </w:tc>
        <w:tc>
          <w:tcPr>
            <w:tcW w:w="4120" w:type="dxa"/>
          </w:tcPr>
          <w:p w14:paraId="23ED237A"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Solo si se usan usuarios ACL de Redis; con requirepass se deja vacío.</w:t>
            </w:r>
          </w:p>
        </w:tc>
        <w:tc>
          <w:tcPr>
            <w:tcW w:w="1700" w:type="dxa"/>
          </w:tcPr>
          <w:p w14:paraId="5B76BB1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(vacío)</w:t>
            </w:r>
          </w:p>
        </w:tc>
      </w:tr>
      <w:tr w:rsidR="0089253A" w14:paraId="6C8F2E59"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7AC374E8" w14:textId="77777777" w:rsidR="0089253A" w:rsidRDefault="0069534E">
            <w:pPr>
              <w:spacing w:after="0"/>
              <w:jc w:val="left"/>
            </w:pPr>
            <w:r>
              <w:rPr>
                <w:sz w:val="19"/>
              </w:rPr>
              <w:t>REDIS_DB</w:t>
            </w:r>
          </w:p>
        </w:tc>
        <w:tc>
          <w:tcPr>
            <w:tcW w:w="4120" w:type="dxa"/>
          </w:tcPr>
          <w:p w14:paraId="3768E018"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Número de base lógica de Redis usada por la cola.</w:t>
            </w:r>
          </w:p>
        </w:tc>
        <w:tc>
          <w:tcPr>
            <w:tcW w:w="1700" w:type="dxa"/>
          </w:tcPr>
          <w:p w14:paraId="4D69BD4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0</w:t>
            </w:r>
          </w:p>
        </w:tc>
      </w:tr>
      <w:tr w:rsidR="0089253A" w14:paraId="47FB17DA"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4BF1F934" w14:textId="77777777" w:rsidR="0089253A" w:rsidRDefault="0069534E">
            <w:pPr>
              <w:spacing w:after="0"/>
              <w:jc w:val="left"/>
            </w:pPr>
            <w:r>
              <w:rPr>
                <w:sz w:val="19"/>
              </w:rPr>
              <w:t>DB_QUEUE_NAME</w:t>
            </w:r>
          </w:p>
        </w:tc>
        <w:tc>
          <w:tcPr>
            <w:tcW w:w="4120" w:type="dxa"/>
          </w:tcPr>
          <w:p w14:paraId="1CF216E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Nombre de la cola BullMQ. Debe ser distinto si dos instancias comparten Redis.</w:t>
            </w:r>
          </w:p>
        </w:tc>
        <w:tc>
          <w:tcPr>
            <w:tcW w:w="1700" w:type="dxa"/>
          </w:tcPr>
          <w:p w14:paraId="0E64B186"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db-queries</w:t>
            </w:r>
          </w:p>
        </w:tc>
      </w:tr>
      <w:tr w:rsidR="0089253A" w14:paraId="5171F5A3"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06CEEC8D" w14:textId="77777777" w:rsidR="0089253A" w:rsidRDefault="0069534E">
            <w:pPr>
              <w:spacing w:after="0"/>
              <w:jc w:val="left"/>
            </w:pPr>
            <w:r>
              <w:rPr>
                <w:sz w:val="19"/>
              </w:rPr>
              <w:t>DB_QUEUE_CONCURRENCY</w:t>
            </w:r>
          </w:p>
        </w:tc>
        <w:tc>
          <w:tcPr>
            <w:tcW w:w="4120" w:type="dxa"/>
          </w:tcPr>
          <w:p w14:paraId="4B559558"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Trabajos que el worker procesa en paralelo.</w:t>
            </w:r>
          </w:p>
        </w:tc>
        <w:tc>
          <w:tcPr>
            <w:tcW w:w="1700" w:type="dxa"/>
          </w:tcPr>
          <w:p w14:paraId="2D4F2CA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5</w:t>
            </w:r>
          </w:p>
        </w:tc>
      </w:tr>
      <w:tr w:rsidR="0089253A" w14:paraId="2CC5234E"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1BE953AC" w14:textId="77777777" w:rsidR="0089253A" w:rsidRDefault="0069534E">
            <w:pPr>
              <w:spacing w:after="0"/>
              <w:jc w:val="left"/>
            </w:pPr>
            <w:r>
              <w:rPr>
                <w:sz w:val="19"/>
              </w:rPr>
              <w:t>MATURATION_BRIX_THRESHOLD</w:t>
            </w:r>
          </w:p>
        </w:tc>
        <w:tc>
          <w:tcPr>
            <w:tcW w:w="4120" w:type="dxa"/>
          </w:tcPr>
          <w:p w14:paraId="613B9EB6"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Grados Brix a partir de los cuales un control de maduración pasa el sub-lote a "Listo para producción".</w:t>
            </w:r>
          </w:p>
        </w:tc>
        <w:tc>
          <w:tcPr>
            <w:tcW w:w="1700" w:type="dxa"/>
          </w:tcPr>
          <w:p w14:paraId="474492EB"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22</w:t>
            </w:r>
          </w:p>
        </w:tc>
      </w:tr>
      <w:tr w:rsidR="0089253A" w14:paraId="58CD1BA2"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21E82A53" w14:textId="77777777" w:rsidR="0089253A" w:rsidRDefault="0069534E">
            <w:pPr>
              <w:spacing w:after="0"/>
              <w:jc w:val="left"/>
            </w:pPr>
            <w:r>
              <w:rPr>
                <w:sz w:val="19"/>
              </w:rPr>
              <w:t>JWT_SECRET</w:t>
            </w:r>
          </w:p>
        </w:tc>
        <w:tc>
          <w:tcPr>
            <w:tcW w:w="4120" w:type="dxa"/>
          </w:tcPr>
          <w:p w14:paraId="62AC7476"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Secreto de firma de los tokens. Generar uno largo y aleatorio y mantenerlo privado.</w:t>
            </w:r>
          </w:p>
        </w:tc>
        <w:tc>
          <w:tcPr>
            <w:tcW w:w="1700" w:type="dxa"/>
          </w:tcPr>
          <w:p w14:paraId="0CFCC98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dev-secret-change-me (inseguro)</w:t>
            </w:r>
          </w:p>
        </w:tc>
      </w:tr>
      <w:tr w:rsidR="0089253A" w14:paraId="2BED638D"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4FAA07E4" w14:textId="77777777" w:rsidR="0089253A" w:rsidRDefault="0069534E">
            <w:pPr>
              <w:spacing w:after="0"/>
              <w:jc w:val="left"/>
            </w:pPr>
            <w:r>
              <w:rPr>
                <w:sz w:val="19"/>
              </w:rPr>
              <w:t>JWT_EXPIRES_IN</w:t>
            </w:r>
          </w:p>
        </w:tc>
        <w:tc>
          <w:tcPr>
            <w:tcW w:w="4120" w:type="dxa"/>
          </w:tcPr>
          <w:p w14:paraId="48FDA13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Vigencia de la sesión.</w:t>
            </w:r>
          </w:p>
        </w:tc>
        <w:tc>
          <w:tcPr>
            <w:tcW w:w="1700" w:type="dxa"/>
          </w:tcPr>
          <w:p w14:paraId="451E0688"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8h</w:t>
            </w:r>
          </w:p>
        </w:tc>
      </w:tr>
      <w:tr w:rsidR="0089253A" w14:paraId="3A1FA417"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4D10F163" w14:textId="77777777" w:rsidR="0089253A" w:rsidRDefault="0069534E">
            <w:pPr>
              <w:spacing w:after="0"/>
              <w:jc w:val="left"/>
            </w:pPr>
            <w:r>
              <w:rPr>
                <w:sz w:val="19"/>
              </w:rPr>
              <w:t>DB_*_TABLE</w:t>
            </w:r>
          </w:p>
        </w:tc>
        <w:tc>
          <w:tcPr>
            <w:tcW w:w="4120" w:type="dxa"/>
          </w:tcPr>
          <w:p w14:paraId="1E0942A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Nombres de tablas (p. ej. DB_USERS_TABLE). Existen por compatibilidad; no deben modificarse.</w:t>
            </w:r>
          </w:p>
        </w:tc>
        <w:tc>
          <w:tcPr>
            <w:tcW w:w="1700" w:type="dxa"/>
          </w:tcPr>
          <w:p w14:paraId="644EB26B"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Nombres del esquema</w:t>
            </w:r>
          </w:p>
        </w:tc>
      </w:tr>
    </w:tbl>
    <w:p w14:paraId="6AE6CB70" w14:textId="77777777" w:rsidR="0089253A" w:rsidRDefault="0089253A"/>
    <w:p w14:paraId="331773A9" w14:textId="77777777" w:rsidR="0089253A" w:rsidRDefault="0069534E">
      <w:r>
        <w:t>Para generar un secreto seguro:</w:t>
      </w:r>
    </w:p>
    <w:p w14:paraId="25BCEA7F" w14:textId="77777777" w:rsidR="0089253A" w:rsidRDefault="0069534E">
      <w:pPr>
        <w:shd w:val="clear" w:color="auto" w:fill="F2F2F2"/>
        <w:spacing w:before="80" w:after="200"/>
        <w:jc w:val="left"/>
      </w:pPr>
      <w:r>
        <w:rPr>
          <w:rFonts w:ascii="Consolas" w:hAnsi="Consolas"/>
          <w:color w:val="1F1F1F"/>
          <w:sz w:val="19"/>
        </w:rPr>
        <w:t>node -e "console.log(require('crypto').randomBytes(48).toString('hex'))"</w:t>
      </w:r>
    </w:p>
    <w:p w14:paraId="5B7CC448" w14:textId="77777777" w:rsidR="0089253A" w:rsidRDefault="0069534E">
      <w:pPr>
        <w:pStyle w:val="Heading2"/>
      </w:pPr>
      <w:bookmarkStart w:id="15" w:name="_Toc243590857"/>
      <w:r>
        <w:lastRenderedPageBreak/>
        <w:t>4.2 Frontend (archivo Frontend/.env.production)</w:t>
      </w:r>
      <w:bookmarkEnd w:id="15"/>
    </w:p>
    <w:tbl>
      <w:tblPr>
        <w:tblStyle w:val="LightGrid-Accent1"/>
        <w:tblW w:w="0" w:type="auto"/>
        <w:jc w:val="center"/>
        <w:tblLook w:val="04A0" w:firstRow="1" w:lastRow="0" w:firstColumn="1" w:lastColumn="0" w:noHBand="0" w:noVBand="1"/>
      </w:tblPr>
      <w:tblGrid>
        <w:gridCol w:w="1700"/>
        <w:gridCol w:w="4320"/>
        <w:gridCol w:w="2372"/>
      </w:tblGrid>
      <w:tr w:rsidR="0089253A" w14:paraId="098026B8"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00" w:type="dxa"/>
          </w:tcPr>
          <w:p w14:paraId="5C82D632" w14:textId="77777777" w:rsidR="0089253A" w:rsidRDefault="0069534E">
            <w:pPr>
              <w:keepNext/>
              <w:spacing w:after="0"/>
              <w:jc w:val="left"/>
            </w:pPr>
            <w:r>
              <w:rPr>
                <w:sz w:val="19"/>
              </w:rPr>
              <w:t>Variable</w:t>
            </w:r>
          </w:p>
        </w:tc>
        <w:tc>
          <w:tcPr>
            <w:tcW w:w="4320" w:type="dxa"/>
          </w:tcPr>
          <w:p w14:paraId="2260266A"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Descripción</w:t>
            </w:r>
          </w:p>
        </w:tc>
        <w:tc>
          <w:tcPr>
            <w:tcW w:w="2200" w:type="dxa"/>
          </w:tcPr>
          <w:p w14:paraId="5DAE79B6"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Ejemplo</w:t>
            </w:r>
          </w:p>
        </w:tc>
      </w:tr>
      <w:tr w:rsidR="0089253A" w14:paraId="1E5B602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00" w:type="dxa"/>
          </w:tcPr>
          <w:p w14:paraId="145A0E07" w14:textId="77777777" w:rsidR="0089253A" w:rsidRDefault="0069534E">
            <w:pPr>
              <w:spacing w:after="0"/>
              <w:jc w:val="left"/>
            </w:pPr>
            <w:r>
              <w:rPr>
                <w:sz w:val="19"/>
              </w:rPr>
              <w:t>VITE_API_URL</w:t>
            </w:r>
          </w:p>
        </w:tc>
        <w:tc>
          <w:tcPr>
            <w:tcW w:w="4320" w:type="dxa"/>
          </w:tcPr>
          <w:p w14:paraId="5DD8EA5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URL base de la API. Es el mismo dominio que publica Nginx, sin /api y sin puerto. Se incrusta en los archivos compilados: si cambia, hay que volver a ejecutar npm run build.</w:t>
            </w:r>
          </w:p>
        </w:tc>
        <w:tc>
          <w:tcPr>
            <w:tcW w:w="2200" w:type="dxa"/>
          </w:tcPr>
          <w:p w14:paraId="65A24C70"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https://sistema.yaneth.com</w:t>
            </w:r>
          </w:p>
        </w:tc>
      </w:tr>
    </w:tbl>
    <w:p w14:paraId="328538A6" w14:textId="77777777" w:rsidR="0089253A" w:rsidRDefault="0089253A"/>
    <w:p w14:paraId="3BDB08C7" w14:textId="77777777" w:rsidR="0089253A" w:rsidRDefault="0069534E">
      <w:pPr>
        <w:shd w:val="clear" w:color="auto" w:fill="EAF2FB"/>
      </w:pPr>
      <w:r>
        <w:rPr>
          <w:b/>
          <w:color w:val="1F3864"/>
        </w:rPr>
        <w:t xml:space="preserve">Nota: </w:t>
      </w:r>
      <w:r>
        <w:t>el cliente arma las rutas como VITE_API_URL + "/api/…" y Nginx reenvía /api a la API (sección 5.2, actividad 2.7). La variable no debe quedar vacía: el cliente usaría http://localhost:3000. Un archivo .env.local tiene prioridad sobre .env.production, por lo que no debe copiarse al servidor.</w:t>
      </w:r>
    </w:p>
    <w:p w14:paraId="5CEC9747" w14:textId="77777777" w:rsidR="0089253A" w:rsidRDefault="0069534E">
      <w:pPr>
        <w:pStyle w:val="Heading1"/>
      </w:pPr>
      <w:bookmarkStart w:id="16" w:name="_Toc243590858"/>
      <w:r>
        <w:t>5. Instalación en producción</w:t>
      </w:r>
      <w:bookmarkEnd w:id="16"/>
    </w:p>
    <w:p w14:paraId="7B746897" w14:textId="77777777" w:rsidR="0089253A" w:rsidRDefault="0069534E">
      <w:r>
        <w:t>La instalación limpia se organiza en tres jornadas de aproximadamente seis horas, con márgenes para imprevistos. Los comandos corresponden a Ubuntu Server 24.04 LTS, y cada actividad indica el servidor donde se ejecuta según la topología elegida (sección 3.1).</w:t>
      </w:r>
    </w:p>
    <w:tbl>
      <w:tblPr>
        <w:tblStyle w:val="LightGrid-Accent1"/>
        <w:tblW w:w="0" w:type="auto"/>
        <w:jc w:val="center"/>
        <w:tblLook w:val="04A0" w:firstRow="1" w:lastRow="0" w:firstColumn="1" w:lastColumn="0" w:noHBand="0" w:noVBand="1"/>
      </w:tblPr>
      <w:tblGrid>
        <w:gridCol w:w="1417"/>
        <w:gridCol w:w="5102"/>
        <w:gridCol w:w="1701"/>
      </w:tblGrid>
      <w:tr w:rsidR="0089253A" w14:paraId="41537471"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17" w:type="dxa"/>
          </w:tcPr>
          <w:p w14:paraId="3BDD54FA" w14:textId="77777777" w:rsidR="0089253A" w:rsidRDefault="0069534E">
            <w:pPr>
              <w:keepNext/>
              <w:spacing w:after="0"/>
              <w:jc w:val="left"/>
            </w:pPr>
            <w:r>
              <w:rPr>
                <w:sz w:val="19"/>
              </w:rPr>
              <w:t>Día</w:t>
            </w:r>
          </w:p>
        </w:tc>
        <w:tc>
          <w:tcPr>
            <w:tcW w:w="5102" w:type="dxa"/>
          </w:tcPr>
          <w:p w14:paraId="3511D8DB"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Enfoque</w:t>
            </w:r>
          </w:p>
        </w:tc>
        <w:tc>
          <w:tcPr>
            <w:tcW w:w="1701" w:type="dxa"/>
          </w:tcPr>
          <w:p w14:paraId="08B921D4"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Duración</w:t>
            </w:r>
          </w:p>
        </w:tc>
      </w:tr>
      <w:tr w:rsidR="0089253A" w14:paraId="6BB12566"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17" w:type="dxa"/>
          </w:tcPr>
          <w:p w14:paraId="39A6F642" w14:textId="77777777" w:rsidR="0089253A" w:rsidRDefault="0069534E">
            <w:pPr>
              <w:spacing w:after="0"/>
              <w:jc w:val="left"/>
            </w:pPr>
            <w:r>
              <w:rPr>
                <w:sz w:val="19"/>
              </w:rPr>
              <w:t>Día 1</w:t>
            </w:r>
          </w:p>
        </w:tc>
        <w:tc>
          <w:tcPr>
            <w:tcW w:w="5102" w:type="dxa"/>
          </w:tcPr>
          <w:p w14:paraId="55420855"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Preparación de los servidores</w:t>
            </w:r>
          </w:p>
        </w:tc>
        <w:tc>
          <w:tcPr>
            <w:tcW w:w="1701" w:type="dxa"/>
          </w:tcPr>
          <w:p w14:paraId="61469438"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6 h</w:t>
            </w:r>
          </w:p>
        </w:tc>
      </w:tr>
      <w:tr w:rsidR="0089253A" w14:paraId="3463677F"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17" w:type="dxa"/>
          </w:tcPr>
          <w:p w14:paraId="05F499F7" w14:textId="77777777" w:rsidR="0089253A" w:rsidRDefault="0069534E">
            <w:pPr>
              <w:spacing w:after="0"/>
              <w:jc w:val="left"/>
            </w:pPr>
            <w:r>
              <w:rPr>
                <w:sz w:val="19"/>
              </w:rPr>
              <w:t>Día 2</w:t>
            </w:r>
          </w:p>
        </w:tc>
        <w:tc>
          <w:tcPr>
            <w:tcW w:w="5102" w:type="dxa"/>
          </w:tcPr>
          <w:p w14:paraId="13C35F64"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Migración y configuración</w:t>
            </w:r>
          </w:p>
        </w:tc>
        <w:tc>
          <w:tcPr>
            <w:tcW w:w="1701" w:type="dxa"/>
          </w:tcPr>
          <w:p w14:paraId="492F3DD1"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6 h</w:t>
            </w:r>
          </w:p>
        </w:tc>
      </w:tr>
      <w:tr w:rsidR="0089253A" w14:paraId="3019B0F7"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17" w:type="dxa"/>
          </w:tcPr>
          <w:p w14:paraId="6486548B" w14:textId="77777777" w:rsidR="0089253A" w:rsidRDefault="0069534E">
            <w:pPr>
              <w:spacing w:after="0"/>
              <w:jc w:val="left"/>
            </w:pPr>
            <w:r>
              <w:rPr>
                <w:sz w:val="19"/>
              </w:rPr>
              <w:t>Día 3</w:t>
            </w:r>
          </w:p>
        </w:tc>
        <w:tc>
          <w:tcPr>
            <w:tcW w:w="5102" w:type="dxa"/>
          </w:tcPr>
          <w:p w14:paraId="1066376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Configuración inicial de datos y pruebas</w:t>
            </w:r>
          </w:p>
        </w:tc>
        <w:tc>
          <w:tcPr>
            <w:tcW w:w="1701" w:type="dxa"/>
          </w:tcPr>
          <w:p w14:paraId="3C69561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6 h</w:t>
            </w:r>
          </w:p>
        </w:tc>
      </w:tr>
    </w:tbl>
    <w:p w14:paraId="64A6B511" w14:textId="77777777" w:rsidR="0089253A" w:rsidRDefault="0089253A"/>
    <w:p w14:paraId="6A7D3600" w14:textId="77777777" w:rsidR="0089253A" w:rsidRDefault="0069534E">
      <w:pPr>
        <w:pStyle w:val="Heading2"/>
      </w:pPr>
      <w:bookmarkStart w:id="17" w:name="_Toc243590859"/>
      <w:r>
        <w:t>5.1 Día 1 – Preparación de los servidores</w:t>
      </w:r>
      <w:bookmarkEnd w:id="17"/>
    </w:p>
    <w:p w14:paraId="608D7C42" w14:textId="77777777" w:rsidR="0089253A" w:rsidRDefault="0069534E">
      <w:pPr>
        <w:keepNext/>
        <w:spacing w:before="160" w:after="40"/>
      </w:pPr>
      <w:r>
        <w:rPr>
          <w:b/>
        </w:rPr>
        <w:t>1.1 Actualizar el sistema operativo — todos los servidores (30 min)</w:t>
      </w:r>
    </w:p>
    <w:p w14:paraId="2EE4DD26" w14:textId="77777777" w:rsidR="0089253A" w:rsidRDefault="0069534E">
      <w:r>
        <w:t>En cada servidor se aplican las actualizaciones, se fija la zona horaria (la hora de los registros y de los respaldos debe coincidir con la de la planta) y se anota su IP privada.</w:t>
      </w:r>
    </w:p>
    <w:p w14:paraId="1D04C73C" w14:textId="77777777" w:rsidR="0089253A" w:rsidRDefault="0069534E">
      <w:pPr>
        <w:shd w:val="clear" w:color="auto" w:fill="F2F2F2"/>
        <w:spacing w:before="80" w:after="200"/>
        <w:jc w:val="left"/>
      </w:pPr>
      <w:r>
        <w:rPr>
          <w:rFonts w:ascii="Consolas" w:hAnsi="Consolas"/>
          <w:color w:val="1F1F1F"/>
          <w:sz w:val="19"/>
        </w:rPr>
        <w:t>sudo apt update &amp;&amp; sudo apt upgrade -y</w:t>
      </w:r>
      <w:r>
        <w:rPr>
          <w:rFonts w:ascii="Consolas" w:hAnsi="Consolas"/>
          <w:color w:val="1F1F1F"/>
          <w:sz w:val="19"/>
        </w:rPr>
        <w:br/>
        <w:t>sudo timedatectl set-timezone America/Guatemala</w:t>
      </w:r>
      <w:r>
        <w:rPr>
          <w:rFonts w:ascii="Consolas" w:hAnsi="Consolas"/>
          <w:color w:val="1F1F1F"/>
          <w:sz w:val="19"/>
        </w:rPr>
        <w:br/>
        <w:t>ip -4 addr        # anotar la IP privada: IP-APP, IP-DB o IP-REDIS</w:t>
      </w:r>
    </w:p>
    <w:p w14:paraId="5B5C06C3" w14:textId="77777777" w:rsidR="0089253A" w:rsidRDefault="0069534E">
      <w:pPr>
        <w:keepNext/>
        <w:spacing w:before="160" w:after="40"/>
      </w:pPr>
      <w:r>
        <w:rPr>
          <w:b/>
        </w:rPr>
        <w:t>1.2 Instalar y asegurar MySQL — servidor de base de datos (45 min)</w:t>
      </w:r>
    </w:p>
    <w:p w14:paraId="747C48FE" w14:textId="77777777" w:rsidR="0089253A" w:rsidRDefault="0069534E">
      <w:pPr>
        <w:shd w:val="clear" w:color="auto" w:fill="F2F2F2"/>
        <w:spacing w:before="80" w:after="200"/>
        <w:jc w:val="left"/>
      </w:pPr>
      <w:r>
        <w:rPr>
          <w:rFonts w:ascii="Consolas" w:hAnsi="Consolas"/>
          <w:color w:val="1F1F1F"/>
          <w:sz w:val="19"/>
        </w:rPr>
        <w:t>sudo apt install -y mysql-server</w:t>
      </w:r>
      <w:r>
        <w:rPr>
          <w:rFonts w:ascii="Consolas" w:hAnsi="Consolas"/>
          <w:color w:val="1F1F1F"/>
          <w:sz w:val="19"/>
        </w:rPr>
        <w:br/>
      </w:r>
      <w:r>
        <w:rPr>
          <w:rFonts w:ascii="Consolas" w:hAnsi="Consolas"/>
          <w:color w:val="1F1F1F"/>
          <w:sz w:val="19"/>
        </w:rPr>
        <w:t>sudo systemctl enable mysql --now</w:t>
      </w:r>
      <w:r>
        <w:rPr>
          <w:rFonts w:ascii="Consolas" w:hAnsi="Consolas"/>
          <w:color w:val="1F1F1F"/>
          <w:sz w:val="19"/>
        </w:rPr>
        <w:br/>
        <w:t>sudo mysql_secure_installation</w:t>
      </w:r>
    </w:p>
    <w:p w14:paraId="5F093687" w14:textId="77777777" w:rsidR="0089253A" w:rsidRDefault="0069534E">
      <w:r>
        <w:t>Se crea la base de datos y un usuario de aplicación con permisos solo sobre ella; el backend no usa la cuenta root. La parte del usuario después de @ indica desde dónde puede conectarse: localhost en la variante A y la IP del servidor de aplicación en la variante B.</w:t>
      </w:r>
    </w:p>
    <w:p w14:paraId="7F7DB56D" w14:textId="77777777" w:rsidR="0089253A" w:rsidRDefault="0069534E">
      <w:pPr>
        <w:shd w:val="clear" w:color="auto" w:fill="F2F2F2"/>
        <w:spacing w:before="80" w:after="200"/>
        <w:jc w:val="left"/>
      </w:pPr>
      <w:r>
        <w:rPr>
          <w:rFonts w:ascii="Consolas" w:hAnsi="Consolas"/>
          <w:color w:val="1F1F1F"/>
          <w:sz w:val="19"/>
        </w:rPr>
        <w:t>sudo mysql</w:t>
      </w:r>
      <w:r>
        <w:rPr>
          <w:rFonts w:ascii="Consolas" w:hAnsi="Consolas"/>
          <w:color w:val="1F1F1F"/>
          <w:sz w:val="19"/>
        </w:rPr>
        <w:br/>
        <w:t>CREATE DATABASE proyecto_graduacion CHARACTER SET utf8mb4 COLLATE utf8mb4_general_ci;</w:t>
      </w:r>
      <w:r>
        <w:rPr>
          <w:rFonts w:ascii="Consolas" w:hAnsi="Consolas"/>
          <w:color w:val="1F1F1F"/>
          <w:sz w:val="19"/>
        </w:rPr>
        <w:br/>
      </w:r>
      <w:r>
        <w:rPr>
          <w:rFonts w:ascii="Consolas" w:hAnsi="Consolas"/>
          <w:color w:val="1F1F1F"/>
          <w:sz w:val="19"/>
        </w:rPr>
        <w:lastRenderedPageBreak/>
        <w:br/>
        <w:t>-- Variante A (MySQL en el servidor de aplicación)</w:t>
      </w:r>
      <w:r>
        <w:rPr>
          <w:rFonts w:ascii="Consolas" w:hAnsi="Consolas"/>
          <w:color w:val="1F1F1F"/>
          <w:sz w:val="19"/>
        </w:rPr>
        <w:br/>
      </w:r>
      <w:r>
        <w:rPr>
          <w:rFonts w:ascii="Consolas" w:hAnsi="Consolas"/>
          <w:color w:val="1F1F1F"/>
          <w:sz w:val="19"/>
        </w:rPr>
        <w:t>CREATE USER 'app_yaneth'@'localhost' IDENTIFIED BY '&lt;contraseña-segura&gt;';</w:t>
      </w:r>
      <w:r>
        <w:rPr>
          <w:rFonts w:ascii="Consolas" w:hAnsi="Consolas"/>
          <w:color w:val="1F1F1F"/>
          <w:sz w:val="19"/>
        </w:rPr>
        <w:br/>
        <w:t>GRANT ALL PRIVILEGES ON proyecto_graduacion.* TO 'app_yaneth'@'localhost';</w:t>
      </w:r>
      <w:r>
        <w:rPr>
          <w:rFonts w:ascii="Consolas" w:hAnsi="Consolas"/>
          <w:color w:val="1F1F1F"/>
          <w:sz w:val="19"/>
        </w:rPr>
        <w:br/>
      </w:r>
      <w:r>
        <w:rPr>
          <w:rFonts w:ascii="Consolas" w:hAnsi="Consolas"/>
          <w:color w:val="1F1F1F"/>
          <w:sz w:val="19"/>
        </w:rPr>
        <w:br/>
        <w:t>-- Variante B (MySQL en su propio servidor), en lugar de las dos líneas anteriores</w:t>
      </w:r>
      <w:r>
        <w:rPr>
          <w:rFonts w:ascii="Consolas" w:hAnsi="Consolas"/>
          <w:color w:val="1F1F1F"/>
          <w:sz w:val="19"/>
        </w:rPr>
        <w:br/>
        <w:t>CREATE USER 'app_yaneth'@'&lt;IP-APP&gt;' IDENTIFIED BY '&lt;contraseña-segura&gt;';</w:t>
      </w:r>
      <w:r>
        <w:rPr>
          <w:rFonts w:ascii="Consolas" w:hAnsi="Consolas"/>
          <w:color w:val="1F1F1F"/>
          <w:sz w:val="19"/>
        </w:rPr>
        <w:br/>
        <w:t>GRANT ALL PRIVILEGES ON proyecto_graduacion.* TO 'app_yaneth'@'&lt;IP-APP&gt;';</w:t>
      </w:r>
      <w:r>
        <w:rPr>
          <w:rFonts w:ascii="Consolas" w:hAnsi="Consolas"/>
          <w:color w:val="1F1F1F"/>
          <w:sz w:val="19"/>
        </w:rPr>
        <w:br/>
      </w:r>
      <w:r>
        <w:rPr>
          <w:rFonts w:ascii="Consolas" w:hAnsi="Consolas"/>
          <w:color w:val="1F1F1F"/>
          <w:sz w:val="19"/>
        </w:rPr>
        <w:br/>
        <w:t>FLUSH PRIVILEGES;</w:t>
      </w:r>
      <w:r>
        <w:rPr>
          <w:rFonts w:ascii="Consolas" w:hAnsi="Consolas"/>
          <w:color w:val="1F1F1F"/>
          <w:sz w:val="19"/>
        </w:rPr>
        <w:br/>
        <w:t>EXIT;</w:t>
      </w:r>
    </w:p>
    <w:p w14:paraId="14A61561" w14:textId="77777777" w:rsidR="0089253A" w:rsidRDefault="0069534E">
      <w:r>
        <w:t>Solo variante B. Por defecto MySQL escucha únicamente en 127.0.0.1; se le indica la IP privada del servidor para que el servidor de aplicación pueda alcanzarlo:</w:t>
      </w:r>
    </w:p>
    <w:p w14:paraId="428EEA9A" w14:textId="77777777" w:rsidR="0089253A" w:rsidRDefault="0069534E">
      <w:pPr>
        <w:shd w:val="clear" w:color="auto" w:fill="F2F2F2"/>
        <w:spacing w:before="80" w:after="200"/>
        <w:jc w:val="left"/>
      </w:pPr>
      <w:r>
        <w:rPr>
          <w:rFonts w:ascii="Consolas" w:hAnsi="Consolas"/>
          <w:color w:val="1F1F1F"/>
          <w:sz w:val="19"/>
        </w:rPr>
        <w:t>sudo nano /etc/mysql/mysql.conf.d/mysqld.cnf</w:t>
      </w:r>
      <w:r>
        <w:rPr>
          <w:rFonts w:ascii="Consolas" w:hAnsi="Consolas"/>
          <w:color w:val="1F1F1F"/>
          <w:sz w:val="19"/>
        </w:rPr>
        <w:br/>
        <w:t>#   bind-address = &lt;IP-DB&gt;        (en lugar de 127.0.0.1)</w:t>
      </w:r>
      <w:r>
        <w:rPr>
          <w:rFonts w:ascii="Consolas" w:hAnsi="Consolas"/>
          <w:color w:val="1F1F1F"/>
          <w:sz w:val="19"/>
        </w:rPr>
        <w:br/>
        <w:t>sudo systemctl restart mysql</w:t>
      </w:r>
      <w:r>
        <w:rPr>
          <w:rFonts w:ascii="Consolas" w:hAnsi="Consolas"/>
          <w:color w:val="1F1F1F"/>
          <w:sz w:val="19"/>
        </w:rPr>
        <w:br/>
        <w:t>sudo ss -tlnp | grep 3306        # debe mostrar &lt;IP-DB&gt;:3306</w:t>
      </w:r>
    </w:p>
    <w:p w14:paraId="7FCAF0E8" w14:textId="77777777" w:rsidR="0089253A" w:rsidRDefault="0069534E">
      <w:pPr>
        <w:keepNext/>
        <w:spacing w:before="160" w:after="40"/>
      </w:pPr>
      <w:r>
        <w:rPr>
          <w:b/>
        </w:rPr>
        <w:t>1.3 Instalar y asegurar Redis — servidor de colas (45 min)</w:t>
      </w:r>
    </w:p>
    <w:p w14:paraId="2788E1C1" w14:textId="77777777" w:rsidR="0089253A" w:rsidRDefault="0069534E">
      <w:pPr>
        <w:shd w:val="clear" w:color="auto" w:fill="F2F2F2"/>
        <w:spacing w:before="80" w:after="200"/>
        <w:jc w:val="left"/>
      </w:pPr>
      <w:r>
        <w:rPr>
          <w:rFonts w:ascii="Consolas" w:hAnsi="Consolas"/>
          <w:color w:val="1F1F1F"/>
          <w:sz w:val="19"/>
        </w:rPr>
        <w:t>sudo apt install -y redis-server</w:t>
      </w:r>
      <w:r>
        <w:rPr>
          <w:rFonts w:ascii="Consolas" w:hAnsi="Consolas"/>
          <w:color w:val="1F1F1F"/>
          <w:sz w:val="19"/>
        </w:rPr>
        <w:br/>
        <w:t>sudo nano /etc/redis/redis.conf</w:t>
      </w:r>
      <w:r>
        <w:rPr>
          <w:rFonts w:ascii="Consolas" w:hAnsi="Consolas"/>
          <w:color w:val="1F1F1F"/>
          <w:sz w:val="19"/>
        </w:rPr>
        <w:br/>
      </w:r>
      <w:r>
        <w:rPr>
          <w:rFonts w:ascii="Consolas" w:hAnsi="Consolas"/>
          <w:color w:val="1F1F1F"/>
          <w:sz w:val="19"/>
        </w:rPr>
        <w:t>#   requirepass &lt;contraseña-redis&gt;   (obligatorio en B, recomendado en A)</w:t>
      </w:r>
      <w:r>
        <w:rPr>
          <w:rFonts w:ascii="Consolas" w:hAnsi="Consolas"/>
          <w:color w:val="1F1F1F"/>
          <w:sz w:val="19"/>
        </w:rPr>
        <w:br/>
        <w:t>#   appendonly yes                   (persistencia AOF)</w:t>
      </w:r>
      <w:r>
        <w:rPr>
          <w:rFonts w:ascii="Consolas" w:hAnsi="Consolas"/>
          <w:color w:val="1F1F1F"/>
          <w:sz w:val="19"/>
        </w:rPr>
        <w:br/>
        <w:t>#   maxmemory-policy noeviction      (por defecto; BullMQ lo requiere)</w:t>
      </w:r>
      <w:r>
        <w:rPr>
          <w:rFonts w:ascii="Consolas" w:hAnsi="Consolas"/>
          <w:color w:val="1F1F1F"/>
          <w:sz w:val="19"/>
        </w:rPr>
        <w:br/>
        <w:t>#   bind 127.0.0.1 &lt;IP-REDIS&gt;        (solo variante B)</w:t>
      </w:r>
      <w:r>
        <w:rPr>
          <w:rFonts w:ascii="Consolas" w:hAnsi="Consolas"/>
          <w:color w:val="1F1F1F"/>
          <w:sz w:val="19"/>
        </w:rPr>
        <w:br/>
        <w:t>sudo systemctl enable redis-server</w:t>
      </w:r>
      <w:r>
        <w:rPr>
          <w:rFonts w:ascii="Consolas" w:hAnsi="Consolas"/>
          <w:color w:val="1F1F1F"/>
          <w:sz w:val="19"/>
        </w:rPr>
        <w:br/>
        <w:t>sudo systemctl restart redis-server</w:t>
      </w:r>
      <w:r>
        <w:rPr>
          <w:rFonts w:ascii="Consolas" w:hAnsi="Consolas"/>
          <w:color w:val="1F1F1F"/>
          <w:sz w:val="19"/>
        </w:rPr>
        <w:br/>
        <w:t>redis-cli -a '&lt;contraseña-redis&gt;' ping   # debe responder PONG</w:t>
      </w:r>
    </w:p>
    <w:p w14:paraId="49496B20" w14:textId="77777777" w:rsidR="0089253A" w:rsidRDefault="0069534E">
      <w:pPr>
        <w:keepNext/>
        <w:spacing w:before="160" w:after="40"/>
      </w:pPr>
      <w:r>
        <w:rPr>
          <w:b/>
        </w:rPr>
        <w:t>1.4 Instalar Node.js, Nginx y PM2 — servidor de aplicación (30 min)</w:t>
      </w:r>
    </w:p>
    <w:p w14:paraId="209F8571" w14:textId="77777777" w:rsidR="0089253A" w:rsidRDefault="0069534E">
      <w:pPr>
        <w:shd w:val="clear" w:color="auto" w:fill="F2F2F2"/>
        <w:spacing w:before="80" w:after="200"/>
        <w:jc w:val="left"/>
      </w:pPr>
      <w:r>
        <w:rPr>
          <w:rFonts w:ascii="Consolas" w:hAnsi="Consolas"/>
          <w:color w:val="1F1F1F"/>
          <w:sz w:val="19"/>
        </w:rPr>
        <w:t>curl -fsSL https://deb.nodesource.com/setup_22.x | sudo -E bash -</w:t>
      </w:r>
      <w:r>
        <w:rPr>
          <w:rFonts w:ascii="Consolas" w:hAnsi="Consolas"/>
          <w:color w:val="1F1F1F"/>
          <w:sz w:val="19"/>
        </w:rPr>
        <w:br/>
        <w:t>sudo apt install -y nodejs nginx git</w:t>
      </w:r>
      <w:r>
        <w:rPr>
          <w:rFonts w:ascii="Consolas" w:hAnsi="Consolas"/>
          <w:color w:val="1F1F1F"/>
          <w:sz w:val="19"/>
        </w:rPr>
        <w:br/>
        <w:t>sudo npm install -g pm2</w:t>
      </w:r>
      <w:r>
        <w:rPr>
          <w:rFonts w:ascii="Consolas" w:hAnsi="Consolas"/>
          <w:color w:val="1F1F1F"/>
          <w:sz w:val="19"/>
        </w:rPr>
        <w:br/>
        <w:t>node -v &amp;&amp; npm -v &amp;&amp; nginx -v</w:t>
      </w:r>
      <w:r>
        <w:rPr>
          <w:rFonts w:ascii="Consolas" w:hAnsi="Consolas"/>
          <w:color w:val="1F1F1F"/>
          <w:sz w:val="19"/>
        </w:rPr>
        <w:br/>
      </w:r>
      <w:r>
        <w:rPr>
          <w:rFonts w:ascii="Consolas" w:hAnsi="Consolas"/>
          <w:color w:val="1F1F1F"/>
          <w:sz w:val="19"/>
        </w:rPr>
        <w:br/>
        <w:t># Solo variante B: clientes para probar MySQL y Redis remotos</w:t>
      </w:r>
      <w:r>
        <w:rPr>
          <w:rFonts w:ascii="Consolas" w:hAnsi="Consolas"/>
          <w:color w:val="1F1F1F"/>
          <w:sz w:val="19"/>
        </w:rPr>
        <w:br/>
        <w:t>sudo apt install -y mysql-client redis-tools</w:t>
      </w:r>
    </w:p>
    <w:p w14:paraId="22CEF939" w14:textId="77777777" w:rsidR="0089253A" w:rsidRDefault="0069534E">
      <w:pPr>
        <w:keepNext/>
        <w:spacing w:before="160" w:after="40"/>
      </w:pPr>
      <w:r>
        <w:rPr>
          <w:b/>
        </w:rPr>
        <w:t>1.5 Configurar el firewall — todos los servidores (30 min)</w:t>
      </w:r>
    </w:p>
    <w:p w14:paraId="793BC9E2" w14:textId="77777777" w:rsidR="0089253A" w:rsidRDefault="0069534E">
      <w:r>
        <w:t>Cada servidor acepta solo lo indispensable. El puerto 3000 de la API nunca se abre: Nginx la alcanza dentro del mismo equipo. En el router solo se reenvían 80 y 443 hacia IP-APP.</w:t>
      </w:r>
    </w:p>
    <w:p w14:paraId="05BCDC90" w14:textId="77777777" w:rsidR="0089253A" w:rsidRDefault="0069534E">
      <w:pPr>
        <w:shd w:val="clear" w:color="auto" w:fill="F2F2F2"/>
        <w:spacing w:before="80" w:after="200"/>
        <w:jc w:val="left"/>
      </w:pPr>
      <w:r>
        <w:rPr>
          <w:rFonts w:ascii="Consolas" w:hAnsi="Consolas"/>
          <w:color w:val="1F1F1F"/>
          <w:sz w:val="19"/>
        </w:rPr>
        <w:t># Servidor de aplicación (único que atiende a los usuarios)</w:t>
      </w:r>
      <w:r>
        <w:rPr>
          <w:rFonts w:ascii="Consolas" w:hAnsi="Consolas"/>
          <w:color w:val="1F1F1F"/>
          <w:sz w:val="19"/>
        </w:rPr>
        <w:br/>
        <w:t>sudo ufw allow OpenSSH</w:t>
      </w:r>
      <w:r>
        <w:rPr>
          <w:rFonts w:ascii="Consolas" w:hAnsi="Consolas"/>
          <w:color w:val="1F1F1F"/>
          <w:sz w:val="19"/>
        </w:rPr>
        <w:br/>
        <w:t>sudo ufw allow 'Nginx Full'        # 80 y 443</w:t>
      </w:r>
      <w:r>
        <w:rPr>
          <w:rFonts w:ascii="Consolas" w:hAnsi="Consolas"/>
          <w:color w:val="1F1F1F"/>
          <w:sz w:val="19"/>
        </w:rPr>
        <w:br/>
        <w:t>sudo ufw enable</w:t>
      </w:r>
      <w:r>
        <w:rPr>
          <w:rFonts w:ascii="Consolas" w:hAnsi="Consolas"/>
          <w:color w:val="1F1F1F"/>
          <w:sz w:val="19"/>
        </w:rPr>
        <w:br/>
      </w:r>
      <w:r>
        <w:rPr>
          <w:rFonts w:ascii="Consolas" w:hAnsi="Consolas"/>
          <w:color w:val="1F1F1F"/>
          <w:sz w:val="19"/>
        </w:rPr>
        <w:br/>
        <w:t># Servidor de base de datos (solo variante B)</w:t>
      </w:r>
      <w:r>
        <w:rPr>
          <w:rFonts w:ascii="Consolas" w:hAnsi="Consolas"/>
          <w:color w:val="1F1F1F"/>
          <w:sz w:val="19"/>
        </w:rPr>
        <w:br/>
      </w:r>
      <w:r>
        <w:rPr>
          <w:rFonts w:ascii="Consolas" w:hAnsi="Consolas"/>
          <w:color w:val="1F1F1F"/>
          <w:sz w:val="19"/>
        </w:rPr>
        <w:lastRenderedPageBreak/>
        <w:t>sudo ufw allow OpenSSH</w:t>
      </w:r>
      <w:r>
        <w:rPr>
          <w:rFonts w:ascii="Consolas" w:hAnsi="Consolas"/>
          <w:color w:val="1F1F1F"/>
          <w:sz w:val="19"/>
        </w:rPr>
        <w:br/>
        <w:t>sudo ufw allow from &lt;IP-APP&gt; to any port 3306 proto tcp</w:t>
      </w:r>
      <w:r>
        <w:rPr>
          <w:rFonts w:ascii="Consolas" w:hAnsi="Consolas"/>
          <w:color w:val="1F1F1F"/>
          <w:sz w:val="19"/>
        </w:rPr>
        <w:br/>
        <w:t>sudo ufw enable</w:t>
      </w:r>
      <w:r>
        <w:rPr>
          <w:rFonts w:ascii="Consolas" w:hAnsi="Consolas"/>
          <w:color w:val="1F1F1F"/>
          <w:sz w:val="19"/>
        </w:rPr>
        <w:br/>
      </w:r>
      <w:r>
        <w:rPr>
          <w:rFonts w:ascii="Consolas" w:hAnsi="Consolas"/>
          <w:color w:val="1F1F1F"/>
          <w:sz w:val="19"/>
        </w:rPr>
        <w:br/>
        <w:t># Servidor de colas (solo variante B)</w:t>
      </w:r>
      <w:r>
        <w:rPr>
          <w:rFonts w:ascii="Consolas" w:hAnsi="Consolas"/>
          <w:color w:val="1F1F1F"/>
          <w:sz w:val="19"/>
        </w:rPr>
        <w:br/>
        <w:t>sudo ufw allow OpenSSH</w:t>
      </w:r>
      <w:r>
        <w:rPr>
          <w:rFonts w:ascii="Consolas" w:hAnsi="Consolas"/>
          <w:color w:val="1F1F1F"/>
          <w:sz w:val="19"/>
        </w:rPr>
        <w:br/>
        <w:t>sudo ufw allow from &lt;IP-APP&gt; to any port 6379 proto tcp</w:t>
      </w:r>
      <w:r>
        <w:rPr>
          <w:rFonts w:ascii="Consolas" w:hAnsi="Consolas"/>
          <w:color w:val="1F1F1F"/>
          <w:sz w:val="19"/>
        </w:rPr>
        <w:br/>
        <w:t>sudo ufw enable</w:t>
      </w:r>
      <w:r>
        <w:rPr>
          <w:rFonts w:ascii="Consolas" w:hAnsi="Consolas"/>
          <w:color w:val="1F1F1F"/>
          <w:sz w:val="19"/>
        </w:rPr>
        <w:br/>
      </w:r>
      <w:r>
        <w:rPr>
          <w:rFonts w:ascii="Consolas" w:hAnsi="Consolas"/>
          <w:color w:val="1F1F1F"/>
          <w:sz w:val="19"/>
        </w:rPr>
        <w:br/>
        <w:t>sudo ufw status numbered           # revisar en cada servidor</w:t>
      </w:r>
    </w:p>
    <w:p w14:paraId="396644B9" w14:textId="77777777" w:rsidR="0089253A" w:rsidRDefault="0069534E">
      <w:pPr>
        <w:keepNext/>
        <w:spacing w:before="160" w:after="40"/>
      </w:pPr>
      <w:r>
        <w:rPr>
          <w:b/>
        </w:rPr>
        <w:t>1.6 Copiar el código fuente — servidor de aplicación (30 min)</w:t>
      </w:r>
    </w:p>
    <w:p w14:paraId="236740D4" w14:textId="77777777" w:rsidR="0089253A" w:rsidRDefault="0069534E">
      <w:r>
        <w:t>El código queda en /opt/yaneth-sistema, propiedad del usuario que ejecutará PM2 (no root).</w:t>
      </w:r>
    </w:p>
    <w:p w14:paraId="4B2ED3C4" w14:textId="77777777" w:rsidR="0089253A" w:rsidRDefault="0069534E">
      <w:pPr>
        <w:shd w:val="clear" w:color="auto" w:fill="F2F2F2"/>
        <w:spacing w:before="80" w:after="200"/>
        <w:jc w:val="left"/>
      </w:pPr>
      <w:r>
        <w:rPr>
          <w:rFonts w:ascii="Consolas" w:hAnsi="Consolas"/>
          <w:color w:val="1F1F1F"/>
          <w:sz w:val="19"/>
        </w:rPr>
        <w:t>sudo mkdir -p /opt/yaneth-sistema &amp;&amp; sudo chown $USER:$USER /opt/yaneth-sistema</w:t>
      </w:r>
      <w:r>
        <w:rPr>
          <w:rFonts w:ascii="Consolas" w:hAnsi="Consolas"/>
          <w:color w:val="1F1F1F"/>
          <w:sz w:val="19"/>
        </w:rPr>
        <w:br/>
        <w:t>cd /opt/yaneth-sistema</w:t>
      </w:r>
      <w:r>
        <w:rPr>
          <w:rFonts w:ascii="Consolas" w:hAnsi="Consolas"/>
          <w:color w:val="1F1F1F"/>
          <w:sz w:val="19"/>
        </w:rPr>
        <w:br/>
        <w:t>git clone https://github.com/DecosUniversity/distri_yaneth_backend.git Backend</w:t>
      </w:r>
      <w:r>
        <w:rPr>
          <w:rFonts w:ascii="Consolas" w:hAnsi="Consolas"/>
          <w:color w:val="1F1F1F"/>
          <w:sz w:val="19"/>
        </w:rPr>
        <w:br/>
        <w:t>git clone https://github.com/DecosUniversity/distri_yaneth_frontend.git Frontend</w:t>
      </w:r>
    </w:p>
    <w:p w14:paraId="5E7EDC5E" w14:textId="77777777" w:rsidR="0089253A" w:rsidRDefault="0069534E">
      <w:pPr>
        <w:keepNext/>
        <w:spacing w:before="160" w:after="40"/>
      </w:pPr>
      <w:r>
        <w:rPr>
          <w:b/>
        </w:rPr>
        <w:t>1.7 Programar los respaldos automáticos — servidor de base de datos (45 min)</w:t>
      </w:r>
    </w:p>
    <w:p w14:paraId="43D8FE01" w14:textId="77777777" w:rsidR="0089253A" w:rsidRDefault="0069534E">
      <w:r>
        <w:t>El respaldo se programa en el servidor donde está MySQL. Ver el procedimiento completo en el capítulo 7.</w:t>
      </w:r>
    </w:p>
    <w:p w14:paraId="76954FDD" w14:textId="77777777" w:rsidR="0089253A" w:rsidRDefault="0069534E">
      <w:pPr>
        <w:keepNext/>
        <w:spacing w:before="160" w:after="40"/>
      </w:pPr>
      <w:r>
        <w:rPr>
          <w:b/>
        </w:rPr>
        <w:t>1.8 Probar la conectividad entre servidores — servidor de aplicación (60 min)</w:t>
      </w:r>
    </w:p>
    <w:p w14:paraId="5925D9E1" w14:textId="77777777" w:rsidR="0089253A" w:rsidRDefault="0069534E">
      <w:r>
        <w:t>Desde el servidor de aplicación se comprueba que MySQL y Redis responden con las credenciales definidas (en la variante A, IP-DB e IP-REDIS son 127.0.0.1):</w:t>
      </w:r>
    </w:p>
    <w:p w14:paraId="1C246BAD" w14:textId="77777777" w:rsidR="0089253A" w:rsidRDefault="0069534E">
      <w:pPr>
        <w:shd w:val="clear" w:color="auto" w:fill="F2F2F2"/>
        <w:spacing w:before="80" w:after="200"/>
        <w:jc w:val="left"/>
      </w:pPr>
      <w:r>
        <w:rPr>
          <w:rFonts w:ascii="Consolas" w:hAnsi="Consolas"/>
          <w:color w:val="1F1F1F"/>
          <w:sz w:val="19"/>
        </w:rPr>
        <w:t>mysql -h &lt;IP-DB&gt; -u app_yaneth -p -e "SELECT VERSION();"</w:t>
      </w:r>
      <w:r>
        <w:rPr>
          <w:rFonts w:ascii="Consolas" w:hAnsi="Consolas"/>
          <w:color w:val="1F1F1F"/>
          <w:sz w:val="19"/>
        </w:rPr>
        <w:br/>
        <w:t>redis-cli -h &lt;IP-REDIS&gt; -a '&lt;contraseña-redis&gt;' ping      # PONG</w:t>
      </w:r>
    </w:p>
    <w:p w14:paraId="3C4384A5" w14:textId="77777777" w:rsidR="0089253A" w:rsidRDefault="0069534E">
      <w:r>
        <w:t>Registrar en un documento interno las IP, credenciales, rutas y versiones instaladas. Margen para imprevistos: 45 min.</w:t>
      </w:r>
    </w:p>
    <w:p w14:paraId="05447BA5" w14:textId="77777777" w:rsidR="0089253A" w:rsidRDefault="0069534E">
      <w:pPr>
        <w:pStyle w:val="Heading2"/>
      </w:pPr>
      <w:bookmarkStart w:id="18" w:name="_Toc243590860"/>
      <w:r>
        <w:t>5.2 Día 2 – Migración y configuración</w:t>
      </w:r>
      <w:bookmarkEnd w:id="18"/>
    </w:p>
    <w:p w14:paraId="2F482A48" w14:textId="77777777" w:rsidR="0089253A" w:rsidRDefault="0069534E">
      <w:r>
        <w:t>Todas las actividades del día se ejecutan en el servidor de aplicación.</w:t>
      </w:r>
    </w:p>
    <w:p w14:paraId="7E8ACE9D" w14:textId="77777777" w:rsidR="0089253A" w:rsidRDefault="0069534E">
      <w:pPr>
        <w:keepNext/>
        <w:spacing w:before="160" w:after="40"/>
      </w:pPr>
      <w:r>
        <w:rPr>
          <w:b/>
        </w:rPr>
        <w:t>2.1 Crear el esquema de la base de datos (30 min)</w:t>
      </w:r>
    </w:p>
    <w:p w14:paraId="2E2561A9" w14:textId="77777777" w:rsidR="0089253A" w:rsidRDefault="0069534E">
      <w:pPr>
        <w:shd w:val="clear" w:color="auto" w:fill="F2F2F2"/>
        <w:spacing w:before="80" w:after="200"/>
        <w:jc w:val="left"/>
      </w:pPr>
      <w:r>
        <w:rPr>
          <w:rFonts w:ascii="Consolas" w:hAnsi="Consolas"/>
          <w:color w:val="1F1F1F"/>
          <w:sz w:val="19"/>
        </w:rPr>
        <w:t>cd /opt/yaneth-sistema/Backend</w:t>
      </w:r>
      <w:r>
        <w:rPr>
          <w:rFonts w:ascii="Consolas" w:hAnsi="Consolas"/>
          <w:color w:val="1F1F1F"/>
          <w:sz w:val="19"/>
        </w:rPr>
        <w:br/>
        <w:t>mysql -h &lt;IP-DB&gt; -u app_yaneth -p proyecto_graduacion &lt; sql/schema.sql</w:t>
      </w:r>
    </w:p>
    <w:p w14:paraId="6B205759" w14:textId="77777777" w:rsidR="0089253A" w:rsidRDefault="0069534E">
      <w:pPr>
        <w:shd w:val="clear" w:color="auto" w:fill="EAF2FB"/>
      </w:pPr>
      <w:r>
        <w:rPr>
          <w:b/>
          <w:color w:val="1F3864"/>
        </w:rPr>
        <w:t xml:space="preserve">Importante: </w:t>
      </w:r>
      <w:r>
        <w:t>schema.sql elimina y vuelve a crear cada tabla (DROP TABLE IF EXISTS). Se ejecuta una sola vez sobre la base vacía; nunca sobre una base con datos. Para actualizar una base existente se usan las migraciones (sección 8.3).</w:t>
      </w:r>
    </w:p>
    <w:p w14:paraId="52C3F20F" w14:textId="77777777" w:rsidR="0089253A" w:rsidRDefault="0069534E">
      <w:pPr>
        <w:keepNext/>
        <w:spacing w:before="160" w:after="40"/>
      </w:pPr>
      <w:r>
        <w:rPr>
          <w:b/>
        </w:rPr>
        <w:t>2.2 Verificar las tablas (30 min)</w:t>
      </w:r>
    </w:p>
    <w:p w14:paraId="422A05B0" w14:textId="77777777" w:rsidR="0089253A" w:rsidRDefault="0069534E">
      <w:pPr>
        <w:shd w:val="clear" w:color="auto" w:fill="F2F2F2"/>
        <w:spacing w:before="80" w:after="200"/>
        <w:jc w:val="left"/>
      </w:pPr>
      <w:r>
        <w:rPr>
          <w:rFonts w:ascii="Consolas" w:hAnsi="Consolas"/>
          <w:color w:val="1F1F1F"/>
          <w:sz w:val="19"/>
        </w:rPr>
        <w:t>mysql -h &lt;IP-DB&gt; -u app_yaneth -p -e "SELECT COUNT(*) FROM information_schema.tables</w:t>
      </w:r>
      <w:r>
        <w:rPr>
          <w:rFonts w:ascii="Consolas" w:hAnsi="Consolas"/>
          <w:color w:val="1F1F1F"/>
          <w:sz w:val="19"/>
        </w:rPr>
        <w:br/>
        <w:t xml:space="preserve">  WHERE table_schema = 'proyecto_graduacion';"      # debe devolver 34</w:t>
      </w:r>
    </w:p>
    <w:p w14:paraId="6128FB6A" w14:textId="77777777" w:rsidR="0089253A" w:rsidRDefault="0069534E">
      <w:pPr>
        <w:keepNext/>
        <w:spacing w:before="160" w:after="40"/>
      </w:pPr>
      <w:r>
        <w:rPr>
          <w:b/>
        </w:rPr>
        <w:lastRenderedPageBreak/>
        <w:t>2.3 Crear el usuario administrador inicial (15 min)</w:t>
      </w:r>
    </w:p>
    <w:p w14:paraId="7C420079" w14:textId="77777777" w:rsidR="0089253A" w:rsidRDefault="0069534E">
      <w:r>
        <w:t>El esquema no incluye usuarios. Se genera el hash bcrypt de una contraseña temporal y se inserta el primer Administrador; los demás usuarios se crean desde el módulo Usuarios.</w:t>
      </w:r>
    </w:p>
    <w:p w14:paraId="0B19228A" w14:textId="77777777" w:rsidR="0089253A" w:rsidRDefault="0069534E">
      <w:pPr>
        <w:shd w:val="clear" w:color="auto" w:fill="F2F2F2"/>
        <w:spacing w:before="80" w:after="200"/>
        <w:jc w:val="left"/>
      </w:pPr>
      <w:r>
        <w:rPr>
          <w:rFonts w:ascii="Consolas" w:hAnsi="Consolas"/>
          <w:color w:val="1F1F1F"/>
          <w:sz w:val="19"/>
        </w:rPr>
        <w:t>cd /opt/yaneth-sistema/Backend &amp;&amp; npm ci --omit=dev</w:t>
      </w:r>
      <w:r>
        <w:rPr>
          <w:rFonts w:ascii="Consolas" w:hAnsi="Consolas"/>
          <w:color w:val="1F1F1F"/>
          <w:sz w:val="19"/>
        </w:rPr>
        <w:br/>
        <w:t>node -e "console.log(require('bcryptjs').hashSync('&lt;contraseña-temporal&gt;', 10))"</w:t>
      </w:r>
      <w:r>
        <w:rPr>
          <w:rFonts w:ascii="Consolas" w:hAnsi="Consolas"/>
          <w:color w:val="1F1F1F"/>
          <w:sz w:val="19"/>
        </w:rPr>
        <w:br/>
      </w:r>
      <w:r>
        <w:rPr>
          <w:rFonts w:ascii="Consolas" w:hAnsi="Consolas"/>
          <w:color w:val="1F1F1F"/>
          <w:sz w:val="19"/>
        </w:rPr>
        <w:br/>
        <w:t>mysql -h &lt;IP-DB&gt; -u app_yaneth -p proyecto_graduacion</w:t>
      </w:r>
      <w:r>
        <w:rPr>
          <w:rFonts w:ascii="Consolas" w:hAnsi="Consolas"/>
          <w:color w:val="1F1F1F"/>
          <w:sz w:val="19"/>
        </w:rPr>
        <w:br/>
        <w:t>INSERT INTO usuarios (nombre_completo, username, password_hash, rol)</w:t>
      </w:r>
      <w:r>
        <w:rPr>
          <w:rFonts w:ascii="Consolas" w:hAnsi="Consolas"/>
          <w:color w:val="1F1F1F"/>
          <w:sz w:val="19"/>
        </w:rPr>
        <w:br/>
      </w:r>
      <w:r>
        <w:rPr>
          <w:rFonts w:ascii="Consolas" w:hAnsi="Consolas"/>
          <w:color w:val="1F1F1F"/>
          <w:sz w:val="19"/>
        </w:rPr>
        <w:t>VALUES ('Administrador del sistema', 'admin', '&lt;hash-generado&gt;', 'Administrador');</w:t>
      </w:r>
    </w:p>
    <w:p w14:paraId="5E4EAFEB" w14:textId="77777777" w:rsidR="0089253A" w:rsidRDefault="0069534E">
      <w:pPr>
        <w:keepNext/>
        <w:spacing w:before="160" w:after="40"/>
      </w:pPr>
      <w:r>
        <w:rPr>
          <w:b/>
        </w:rPr>
        <w:t>2.4 Configurar las variables de entorno (30 min)</w:t>
      </w:r>
    </w:p>
    <w:p w14:paraId="0BBFB586" w14:textId="77777777" w:rsidR="0089253A" w:rsidRDefault="0069534E">
      <w:pPr>
        <w:shd w:val="clear" w:color="auto" w:fill="F2F2F2"/>
        <w:spacing w:before="80" w:after="200"/>
        <w:jc w:val="left"/>
      </w:pPr>
      <w:r>
        <w:rPr>
          <w:rFonts w:ascii="Consolas" w:hAnsi="Consolas"/>
          <w:color w:val="1F1F1F"/>
          <w:sz w:val="19"/>
        </w:rPr>
        <w:t>cp .env.example .env</w:t>
      </w:r>
      <w:r>
        <w:rPr>
          <w:rFonts w:ascii="Consolas" w:hAnsi="Consolas"/>
          <w:color w:val="1F1F1F"/>
          <w:sz w:val="19"/>
        </w:rPr>
        <w:br/>
        <w:t>nano .env</w:t>
      </w:r>
      <w:r>
        <w:rPr>
          <w:rFonts w:ascii="Consolas" w:hAnsi="Consolas"/>
          <w:color w:val="1F1F1F"/>
          <w:sz w:val="19"/>
        </w:rPr>
        <w:br/>
        <w:t>chmod 600 .env</w:t>
      </w:r>
    </w:p>
    <w:p w14:paraId="54A37F6A" w14:textId="77777777" w:rsidR="0089253A" w:rsidRDefault="0069534E">
      <w:r>
        <w:t>Valores de producción (capítulo 4). El ejemplo corresponde a la variante B; en la variante A, DB_HOST y REDIS_HOST son 127.0.0.1. Las líneas DB_*_TABLE de la plantilla se dejan como están.</w:t>
      </w:r>
    </w:p>
    <w:p w14:paraId="1F5BE605" w14:textId="77777777" w:rsidR="0089253A" w:rsidRDefault="0069534E">
      <w:pPr>
        <w:shd w:val="clear" w:color="auto" w:fill="F2F2F2"/>
        <w:spacing w:before="80" w:after="200"/>
        <w:jc w:val="left"/>
      </w:pPr>
      <w:r>
        <w:rPr>
          <w:rFonts w:ascii="Consolas" w:hAnsi="Consolas"/>
          <w:color w:val="1F1F1F"/>
          <w:sz w:val="19"/>
        </w:rPr>
        <w:t>PORT=3000</w:t>
      </w:r>
      <w:r>
        <w:rPr>
          <w:rFonts w:ascii="Consolas" w:hAnsi="Consolas"/>
          <w:color w:val="1F1F1F"/>
          <w:sz w:val="19"/>
        </w:rPr>
        <w:br/>
        <w:t>DB_HOST=&lt;IP-DB&gt;</w:t>
      </w:r>
      <w:r>
        <w:rPr>
          <w:rFonts w:ascii="Consolas" w:hAnsi="Consolas"/>
          <w:color w:val="1F1F1F"/>
          <w:sz w:val="19"/>
        </w:rPr>
        <w:br/>
        <w:t>DB_PORT=3306</w:t>
      </w:r>
      <w:r>
        <w:rPr>
          <w:rFonts w:ascii="Consolas" w:hAnsi="Consolas"/>
          <w:color w:val="1F1F1F"/>
          <w:sz w:val="19"/>
        </w:rPr>
        <w:br/>
        <w:t>DB_USER=app_yaneth</w:t>
      </w:r>
      <w:r>
        <w:rPr>
          <w:rFonts w:ascii="Consolas" w:hAnsi="Consolas"/>
          <w:color w:val="1F1F1F"/>
          <w:sz w:val="19"/>
        </w:rPr>
        <w:br/>
        <w:t>DB_PASSWORD=&lt;contraseña-segura&gt;</w:t>
      </w:r>
      <w:r>
        <w:rPr>
          <w:rFonts w:ascii="Consolas" w:hAnsi="Consolas"/>
          <w:color w:val="1F1F1F"/>
          <w:sz w:val="19"/>
        </w:rPr>
        <w:br/>
        <w:t>DB_NAME=proyecto_graduacion</w:t>
      </w:r>
      <w:r>
        <w:rPr>
          <w:rFonts w:ascii="Consolas" w:hAnsi="Consolas"/>
          <w:color w:val="1F1F1F"/>
          <w:sz w:val="19"/>
        </w:rPr>
        <w:br/>
        <w:t>REDIS_HOST=&lt;IP-REDIS&gt;</w:t>
      </w:r>
      <w:r>
        <w:rPr>
          <w:rFonts w:ascii="Consolas" w:hAnsi="Consolas"/>
          <w:color w:val="1F1F1F"/>
          <w:sz w:val="19"/>
        </w:rPr>
        <w:br/>
      </w:r>
      <w:r>
        <w:rPr>
          <w:rFonts w:ascii="Consolas" w:hAnsi="Consolas"/>
          <w:color w:val="1F1F1F"/>
          <w:sz w:val="19"/>
        </w:rPr>
        <w:t>REDIS_PORT=6379</w:t>
      </w:r>
      <w:r>
        <w:rPr>
          <w:rFonts w:ascii="Consolas" w:hAnsi="Consolas"/>
          <w:color w:val="1F1F1F"/>
          <w:sz w:val="19"/>
        </w:rPr>
        <w:br/>
        <w:t>REDIS_USERNAME=</w:t>
      </w:r>
      <w:r>
        <w:rPr>
          <w:rFonts w:ascii="Consolas" w:hAnsi="Consolas"/>
          <w:color w:val="1F1F1F"/>
          <w:sz w:val="19"/>
        </w:rPr>
        <w:br/>
        <w:t>REDIS_PASSWORD=&lt;contraseña-redis&gt;</w:t>
      </w:r>
      <w:r>
        <w:rPr>
          <w:rFonts w:ascii="Consolas" w:hAnsi="Consolas"/>
          <w:color w:val="1F1F1F"/>
          <w:sz w:val="19"/>
        </w:rPr>
        <w:br/>
        <w:t>REDIS_DB=0</w:t>
      </w:r>
      <w:r>
        <w:rPr>
          <w:rFonts w:ascii="Consolas" w:hAnsi="Consolas"/>
          <w:color w:val="1F1F1F"/>
          <w:sz w:val="19"/>
        </w:rPr>
        <w:br/>
        <w:t>DB_QUEUE_NAME=db-queries</w:t>
      </w:r>
      <w:r>
        <w:rPr>
          <w:rFonts w:ascii="Consolas" w:hAnsi="Consolas"/>
          <w:color w:val="1F1F1F"/>
          <w:sz w:val="19"/>
        </w:rPr>
        <w:br/>
        <w:t>DB_QUEUE_CONCURRENCY=5</w:t>
      </w:r>
      <w:r>
        <w:rPr>
          <w:rFonts w:ascii="Consolas" w:hAnsi="Consolas"/>
          <w:color w:val="1F1F1F"/>
          <w:sz w:val="19"/>
        </w:rPr>
        <w:br/>
        <w:t>MATURATION_BRIX_THRESHOLD=22</w:t>
      </w:r>
      <w:r>
        <w:rPr>
          <w:rFonts w:ascii="Consolas" w:hAnsi="Consolas"/>
          <w:color w:val="1F1F1F"/>
          <w:sz w:val="19"/>
        </w:rPr>
        <w:br/>
        <w:t>JWT_SECRET=&lt;secreto-generado&gt;      # ver sección 4.1</w:t>
      </w:r>
      <w:r>
        <w:rPr>
          <w:rFonts w:ascii="Consolas" w:hAnsi="Consolas"/>
          <w:color w:val="1F1F1F"/>
          <w:sz w:val="19"/>
        </w:rPr>
        <w:br/>
        <w:t>JWT_EXPIRES_IN=8h</w:t>
      </w:r>
    </w:p>
    <w:p w14:paraId="2393FF7F" w14:textId="77777777" w:rsidR="0089253A" w:rsidRDefault="0069534E">
      <w:pPr>
        <w:keepNext/>
        <w:spacing w:before="160" w:after="40"/>
      </w:pPr>
      <w:r>
        <w:rPr>
          <w:b/>
        </w:rPr>
        <w:t>2.5 Publicar la API como servicio con PM2 (45 min)</w:t>
      </w:r>
    </w:p>
    <w:p w14:paraId="7FBD6F05" w14:textId="77777777" w:rsidR="0089253A" w:rsidRDefault="0069534E">
      <w:r>
        <w:t>PM2 mantiene la API (con su worker) en ejecución, la reinicia ante una falla y la levanta al reiniciar el servidor. Se inicia desde la carpeta Backend porque la API lee el archivo .env del directorio de trabajo. La espera creciente entre reintentos evita que PM2 abandone el proceso si MySQL o Redis tardan en estar disponibles.</w:t>
      </w:r>
    </w:p>
    <w:p w14:paraId="21590263" w14:textId="77777777" w:rsidR="0089253A" w:rsidRDefault="0069534E">
      <w:pPr>
        <w:shd w:val="clear" w:color="auto" w:fill="F2F2F2"/>
        <w:spacing w:before="80" w:after="200"/>
        <w:jc w:val="left"/>
      </w:pPr>
      <w:r>
        <w:rPr>
          <w:rFonts w:ascii="Consolas" w:hAnsi="Consolas"/>
          <w:color w:val="1F1F1F"/>
          <w:sz w:val="19"/>
        </w:rPr>
        <w:t>cd /opt/yaneth-sistema/Backend</w:t>
      </w:r>
      <w:r>
        <w:rPr>
          <w:rFonts w:ascii="Consolas" w:hAnsi="Consolas"/>
          <w:color w:val="1F1F1F"/>
          <w:sz w:val="19"/>
        </w:rPr>
        <w:br/>
        <w:t>pm2 start src/server.js --name yaneth-api --exp-backoff-restart-delay=2000</w:t>
      </w:r>
      <w:r>
        <w:rPr>
          <w:rFonts w:ascii="Consolas" w:hAnsi="Consolas"/>
          <w:color w:val="1F1F1F"/>
          <w:sz w:val="19"/>
        </w:rPr>
        <w:br/>
        <w:t>pm2 logs yaneth-api --lines 20   # "Conexion a MySQL establecida"</w:t>
      </w:r>
      <w:r>
        <w:rPr>
          <w:rFonts w:ascii="Consolas" w:hAnsi="Consolas"/>
          <w:color w:val="1F1F1F"/>
          <w:sz w:val="19"/>
        </w:rPr>
        <w:br/>
        <w:t>pm2 save</w:t>
      </w:r>
      <w:r>
        <w:rPr>
          <w:rFonts w:ascii="Consolas" w:hAnsi="Consolas"/>
          <w:color w:val="1F1F1F"/>
          <w:sz w:val="19"/>
        </w:rPr>
        <w:br/>
      </w:r>
      <w:r>
        <w:rPr>
          <w:rFonts w:ascii="Consolas" w:hAnsi="Consolas"/>
          <w:color w:val="1F1F1F"/>
          <w:sz w:val="19"/>
        </w:rPr>
        <w:t>pm2 startup systemd              # ejecutar el comando sudo que imprime</w:t>
      </w:r>
    </w:p>
    <w:p w14:paraId="6EBD5545" w14:textId="77777777" w:rsidR="0089253A" w:rsidRDefault="0069534E">
      <w:pPr>
        <w:keepNext/>
        <w:spacing w:before="160" w:after="40"/>
      </w:pPr>
      <w:r>
        <w:rPr>
          <w:b/>
        </w:rPr>
        <w:lastRenderedPageBreak/>
        <w:t>2.6 Compilar el frontend (30 min)</w:t>
      </w:r>
    </w:p>
    <w:p w14:paraId="707D38F1" w14:textId="77777777" w:rsidR="0089253A" w:rsidRDefault="0069534E">
      <w:pPr>
        <w:shd w:val="clear" w:color="auto" w:fill="F2F2F2"/>
        <w:spacing w:before="80" w:after="200"/>
        <w:jc w:val="left"/>
      </w:pPr>
      <w:r>
        <w:rPr>
          <w:rFonts w:ascii="Consolas" w:hAnsi="Consolas"/>
          <w:color w:val="1F1F1F"/>
          <w:sz w:val="19"/>
        </w:rPr>
        <w:t>cd /opt/yaneth-sistema/Frontend</w:t>
      </w:r>
      <w:r>
        <w:rPr>
          <w:rFonts w:ascii="Consolas" w:hAnsi="Consolas"/>
          <w:color w:val="1F1F1F"/>
          <w:sz w:val="19"/>
        </w:rPr>
        <w:br/>
        <w:t>echo "VITE_API_URL=https://&lt;dominio-del-sistema&gt;" &gt; .env.production</w:t>
      </w:r>
      <w:r>
        <w:rPr>
          <w:rFonts w:ascii="Consolas" w:hAnsi="Consolas"/>
          <w:color w:val="1F1F1F"/>
          <w:sz w:val="19"/>
        </w:rPr>
        <w:br/>
        <w:t>npm ci</w:t>
      </w:r>
      <w:r>
        <w:rPr>
          <w:rFonts w:ascii="Consolas" w:hAnsi="Consolas"/>
          <w:color w:val="1F1F1F"/>
          <w:sz w:val="19"/>
        </w:rPr>
        <w:br/>
        <w:t>npm run build</w:t>
      </w:r>
      <w:r>
        <w:rPr>
          <w:rFonts w:ascii="Consolas" w:hAnsi="Consolas"/>
          <w:color w:val="1F1F1F"/>
          <w:sz w:val="19"/>
        </w:rPr>
        <w:br/>
        <w:t>sudo mkdir -p /var/www/yaneth &amp;&amp; sudo cp -r dist/* /var/www/yaneth/</w:t>
      </w:r>
    </w:p>
    <w:p w14:paraId="0EFE5F94" w14:textId="77777777" w:rsidR="0089253A" w:rsidRDefault="0069534E">
      <w:pPr>
        <w:keepNext/>
        <w:spacing w:before="160" w:after="40"/>
      </w:pPr>
      <w:r>
        <w:rPr>
          <w:b/>
        </w:rPr>
        <w:t>2.7 Configurar Nginx y HTTPS (30 min)</w:t>
      </w:r>
    </w:p>
    <w:p w14:paraId="4FA56524" w14:textId="77777777" w:rsidR="0089253A" w:rsidRDefault="0069534E">
      <w:r>
        <w:t>Nginx entrega los archivos del cliente y reenvía /api y /health a la API local. Como el cliente usa rutas del navegador (React Router), cualquier ruta interna debe devolver index.html; de lo contrario, recargar una página da error 404.</w:t>
      </w:r>
    </w:p>
    <w:p w14:paraId="1725EEA5" w14:textId="77777777" w:rsidR="0089253A" w:rsidRDefault="0069534E">
      <w:pPr>
        <w:shd w:val="clear" w:color="auto" w:fill="F2F2F2"/>
        <w:spacing w:before="80" w:after="200"/>
        <w:jc w:val="left"/>
      </w:pPr>
      <w:r>
        <w:rPr>
          <w:rFonts w:ascii="Consolas" w:hAnsi="Consolas"/>
          <w:color w:val="1F1F1F"/>
          <w:sz w:val="19"/>
        </w:rPr>
        <w:t>sudo nano /etc/nginx/sites-available/yaneth</w:t>
      </w:r>
    </w:p>
    <w:p w14:paraId="2540FE3E" w14:textId="77777777" w:rsidR="0089253A" w:rsidRDefault="0069534E">
      <w:pPr>
        <w:shd w:val="clear" w:color="auto" w:fill="F2F2F2"/>
        <w:spacing w:before="80" w:after="200"/>
        <w:jc w:val="left"/>
      </w:pPr>
      <w:r>
        <w:rPr>
          <w:rFonts w:ascii="Consolas" w:hAnsi="Consolas"/>
          <w:color w:val="1F1F1F"/>
          <w:sz w:val="19"/>
        </w:rPr>
        <w:t>server {</w:t>
      </w:r>
      <w:r>
        <w:rPr>
          <w:rFonts w:ascii="Consolas" w:hAnsi="Consolas"/>
          <w:color w:val="1F1F1F"/>
          <w:sz w:val="19"/>
        </w:rPr>
        <w:br/>
        <w:t xml:space="preserve">    listen 80;</w:t>
      </w:r>
      <w:r>
        <w:rPr>
          <w:rFonts w:ascii="Consolas" w:hAnsi="Consolas"/>
          <w:color w:val="1F1F1F"/>
          <w:sz w:val="19"/>
        </w:rPr>
        <w:br/>
        <w:t xml:space="preserve">    server_name &lt;dominio-del-sistema&gt;;</w:t>
      </w:r>
      <w:r>
        <w:rPr>
          <w:rFonts w:ascii="Consolas" w:hAnsi="Consolas"/>
          <w:color w:val="1F1F1F"/>
          <w:sz w:val="19"/>
        </w:rPr>
        <w:br/>
      </w:r>
      <w:r>
        <w:rPr>
          <w:rFonts w:ascii="Consolas" w:hAnsi="Consolas"/>
          <w:color w:val="1F1F1F"/>
          <w:sz w:val="19"/>
        </w:rPr>
        <w:br/>
        <w:t xml:space="preserve">    root /var/www/yaneth;</w:t>
      </w:r>
      <w:r>
        <w:rPr>
          <w:rFonts w:ascii="Consolas" w:hAnsi="Consolas"/>
          <w:color w:val="1F1F1F"/>
          <w:sz w:val="19"/>
        </w:rPr>
        <w:br/>
        <w:t xml:space="preserve">    index index.html;</w:t>
      </w:r>
      <w:r>
        <w:rPr>
          <w:rFonts w:ascii="Consolas" w:hAnsi="Consolas"/>
          <w:color w:val="1F1F1F"/>
          <w:sz w:val="19"/>
        </w:rPr>
        <w:br/>
      </w:r>
      <w:r>
        <w:rPr>
          <w:rFonts w:ascii="Consolas" w:hAnsi="Consolas"/>
          <w:color w:val="1F1F1F"/>
          <w:sz w:val="19"/>
        </w:rPr>
        <w:br/>
        <w:t xml:space="preserve">    # API REST</w:t>
      </w:r>
      <w:r>
        <w:rPr>
          <w:rFonts w:ascii="Consolas" w:hAnsi="Consolas"/>
          <w:color w:val="1F1F1F"/>
          <w:sz w:val="19"/>
        </w:rPr>
        <w:br/>
        <w:t xml:space="preserve">    location /api/ {</w:t>
      </w:r>
      <w:r>
        <w:rPr>
          <w:rFonts w:ascii="Consolas" w:hAnsi="Consolas"/>
          <w:color w:val="1F1F1F"/>
          <w:sz w:val="19"/>
        </w:rPr>
        <w:br/>
        <w:t xml:space="preserve">        proxy_pass http://127.0.0.1:3000;</w:t>
      </w:r>
      <w:r>
        <w:rPr>
          <w:rFonts w:ascii="Consolas" w:hAnsi="Consolas"/>
          <w:color w:val="1F1F1F"/>
          <w:sz w:val="19"/>
        </w:rPr>
        <w:br/>
        <w:t xml:space="preserve">        proxy_http_version 1.1;</w:t>
      </w:r>
      <w:r>
        <w:rPr>
          <w:rFonts w:ascii="Consolas" w:hAnsi="Consolas"/>
          <w:color w:val="1F1F1F"/>
          <w:sz w:val="19"/>
        </w:rPr>
        <w:br/>
      </w:r>
      <w:r>
        <w:rPr>
          <w:rFonts w:ascii="Consolas" w:hAnsi="Consolas"/>
          <w:color w:val="1F1F1F"/>
          <w:sz w:val="19"/>
        </w:rPr>
        <w:t xml:space="preserve">        proxy_set_header Host $host;</w:t>
      </w:r>
      <w:r>
        <w:rPr>
          <w:rFonts w:ascii="Consolas" w:hAnsi="Consolas"/>
          <w:color w:val="1F1F1F"/>
          <w:sz w:val="19"/>
        </w:rPr>
        <w:br/>
        <w:t xml:space="preserve">        proxy_set_header X-Real-IP $remote_addr;</w:t>
      </w:r>
      <w:r>
        <w:rPr>
          <w:rFonts w:ascii="Consolas" w:hAnsi="Consolas"/>
          <w:color w:val="1F1F1F"/>
          <w:sz w:val="19"/>
        </w:rPr>
        <w:br/>
        <w:t xml:space="preserve">        proxy_set_header X-Forwarded-For $proxy_add_x_forwarded_for;</w:t>
      </w:r>
      <w:r>
        <w:rPr>
          <w:rFonts w:ascii="Consolas" w:hAnsi="Consolas"/>
          <w:color w:val="1F1F1F"/>
          <w:sz w:val="19"/>
        </w:rPr>
        <w:br/>
        <w:t xml:space="preserve">        proxy_set_header X-Forwarded-Proto $scheme;</w:t>
      </w:r>
      <w:r>
        <w:rPr>
          <w:rFonts w:ascii="Consolas" w:hAnsi="Consolas"/>
          <w:color w:val="1F1F1F"/>
          <w:sz w:val="19"/>
        </w:rPr>
        <w:br/>
        <w:t xml:space="preserve">        proxy_read_timeout 90s;   # la API espera hasta 60 s</w:t>
      </w:r>
      <w:r>
        <w:rPr>
          <w:rFonts w:ascii="Consolas" w:hAnsi="Consolas"/>
          <w:color w:val="1F1F1F"/>
          <w:sz w:val="19"/>
        </w:rPr>
        <w:br/>
        <w:t xml:space="preserve">    }</w:t>
      </w:r>
      <w:r>
        <w:rPr>
          <w:rFonts w:ascii="Consolas" w:hAnsi="Consolas"/>
          <w:color w:val="1F1F1F"/>
          <w:sz w:val="19"/>
        </w:rPr>
        <w:br/>
      </w:r>
      <w:r>
        <w:rPr>
          <w:rFonts w:ascii="Consolas" w:hAnsi="Consolas"/>
          <w:color w:val="1F1F1F"/>
          <w:sz w:val="19"/>
        </w:rPr>
        <w:br/>
        <w:t xml:space="preserve">    # Verificación de estado (monitoreo)</w:t>
      </w:r>
      <w:r>
        <w:rPr>
          <w:rFonts w:ascii="Consolas" w:hAnsi="Consolas"/>
          <w:color w:val="1F1F1F"/>
          <w:sz w:val="19"/>
        </w:rPr>
        <w:br/>
        <w:t xml:space="preserve">    location = /health {</w:t>
      </w:r>
      <w:r>
        <w:rPr>
          <w:rFonts w:ascii="Consolas" w:hAnsi="Consolas"/>
          <w:color w:val="1F1F1F"/>
          <w:sz w:val="19"/>
        </w:rPr>
        <w:br/>
        <w:t xml:space="preserve">        proxy_pass http://127.0.0.1:3000;</w:t>
      </w:r>
      <w:r>
        <w:rPr>
          <w:rFonts w:ascii="Consolas" w:hAnsi="Consolas"/>
          <w:color w:val="1F1F1F"/>
          <w:sz w:val="19"/>
        </w:rPr>
        <w:br/>
        <w:t xml:space="preserve">    }</w:t>
      </w:r>
      <w:r>
        <w:rPr>
          <w:rFonts w:ascii="Consolas" w:hAnsi="Consolas"/>
          <w:color w:val="1F1F1F"/>
          <w:sz w:val="19"/>
        </w:rPr>
        <w:br/>
      </w:r>
      <w:r>
        <w:rPr>
          <w:rFonts w:ascii="Consolas" w:hAnsi="Consolas"/>
          <w:color w:val="1F1F1F"/>
          <w:sz w:val="19"/>
        </w:rPr>
        <w:br/>
        <w:t xml:space="preserve">    # Archivos compilados con hash en el nombre: caché larga</w:t>
      </w:r>
      <w:r>
        <w:rPr>
          <w:rFonts w:ascii="Consolas" w:hAnsi="Consolas"/>
          <w:color w:val="1F1F1F"/>
          <w:sz w:val="19"/>
        </w:rPr>
        <w:br/>
        <w:t xml:space="preserve">    location /assets/ {</w:t>
      </w:r>
      <w:r>
        <w:rPr>
          <w:rFonts w:ascii="Consolas" w:hAnsi="Consolas"/>
          <w:color w:val="1F1F1F"/>
          <w:sz w:val="19"/>
        </w:rPr>
        <w:br/>
        <w:t xml:space="preserve">        expires 30d;</w:t>
      </w:r>
      <w:r>
        <w:rPr>
          <w:rFonts w:ascii="Consolas" w:hAnsi="Consolas"/>
          <w:color w:val="1F1F1F"/>
          <w:sz w:val="19"/>
        </w:rPr>
        <w:br/>
      </w:r>
      <w:r>
        <w:rPr>
          <w:rFonts w:ascii="Consolas" w:hAnsi="Consolas"/>
          <w:color w:val="1F1F1F"/>
          <w:sz w:val="19"/>
        </w:rPr>
        <w:t xml:space="preserve">        add_header Cache-Control "public, immutable";</w:t>
      </w:r>
      <w:r>
        <w:rPr>
          <w:rFonts w:ascii="Consolas" w:hAnsi="Consolas"/>
          <w:color w:val="1F1F1F"/>
          <w:sz w:val="19"/>
        </w:rPr>
        <w:br/>
        <w:t xml:space="preserve">    }</w:t>
      </w:r>
      <w:r>
        <w:rPr>
          <w:rFonts w:ascii="Consolas" w:hAnsi="Consolas"/>
          <w:color w:val="1F1F1F"/>
          <w:sz w:val="19"/>
        </w:rPr>
        <w:br/>
      </w:r>
      <w:r>
        <w:rPr>
          <w:rFonts w:ascii="Consolas" w:hAnsi="Consolas"/>
          <w:color w:val="1F1F1F"/>
          <w:sz w:val="19"/>
        </w:rPr>
        <w:br/>
        <w:t xml:space="preserve">    # Aplicación React: toda ruta interna devuelve index.html</w:t>
      </w:r>
      <w:r>
        <w:rPr>
          <w:rFonts w:ascii="Consolas" w:hAnsi="Consolas"/>
          <w:color w:val="1F1F1F"/>
          <w:sz w:val="19"/>
        </w:rPr>
        <w:br/>
        <w:t xml:space="preserve">    location / {</w:t>
      </w:r>
      <w:r>
        <w:rPr>
          <w:rFonts w:ascii="Consolas" w:hAnsi="Consolas"/>
          <w:color w:val="1F1F1F"/>
          <w:sz w:val="19"/>
        </w:rPr>
        <w:br/>
        <w:t xml:space="preserve">        try_files $uri $uri/ /index.html;</w:t>
      </w:r>
      <w:r>
        <w:rPr>
          <w:rFonts w:ascii="Consolas" w:hAnsi="Consolas"/>
          <w:color w:val="1F1F1F"/>
          <w:sz w:val="19"/>
        </w:rPr>
        <w:br/>
        <w:t xml:space="preserve">    }</w:t>
      </w:r>
      <w:r>
        <w:rPr>
          <w:rFonts w:ascii="Consolas" w:hAnsi="Consolas"/>
          <w:color w:val="1F1F1F"/>
          <w:sz w:val="19"/>
        </w:rPr>
        <w:br/>
      </w:r>
      <w:r>
        <w:rPr>
          <w:rFonts w:ascii="Consolas" w:hAnsi="Consolas"/>
          <w:color w:val="1F1F1F"/>
          <w:sz w:val="19"/>
        </w:rPr>
        <w:br/>
        <w:t xml:space="preserve">    gzip on;</w:t>
      </w:r>
      <w:r>
        <w:rPr>
          <w:rFonts w:ascii="Consolas" w:hAnsi="Consolas"/>
          <w:color w:val="1F1F1F"/>
          <w:sz w:val="19"/>
        </w:rPr>
        <w:br/>
      </w:r>
      <w:r>
        <w:rPr>
          <w:rFonts w:ascii="Consolas" w:hAnsi="Consolas"/>
          <w:color w:val="1F1F1F"/>
          <w:sz w:val="19"/>
        </w:rPr>
        <w:lastRenderedPageBreak/>
        <w:t xml:space="preserve">    gzip_types text/css application/javascript application/json image/svg+xml;</w:t>
      </w:r>
      <w:r>
        <w:rPr>
          <w:rFonts w:ascii="Consolas" w:hAnsi="Consolas"/>
          <w:color w:val="1F1F1F"/>
          <w:sz w:val="19"/>
        </w:rPr>
        <w:br/>
        <w:t>}</w:t>
      </w:r>
    </w:p>
    <w:p w14:paraId="4966633E" w14:textId="77777777" w:rsidR="0089253A" w:rsidRDefault="0069534E">
      <w:pPr>
        <w:shd w:val="clear" w:color="auto" w:fill="F2F2F2"/>
        <w:spacing w:before="80" w:after="200"/>
        <w:jc w:val="left"/>
      </w:pPr>
      <w:r>
        <w:rPr>
          <w:rFonts w:ascii="Consolas" w:hAnsi="Consolas"/>
          <w:color w:val="1F1F1F"/>
          <w:sz w:val="19"/>
        </w:rPr>
        <w:t>sudo ln -s /etc/nginx/sites-available/yaneth /etc/nginx/sites-enabled/</w:t>
      </w:r>
      <w:r>
        <w:rPr>
          <w:rFonts w:ascii="Consolas" w:hAnsi="Consolas"/>
          <w:color w:val="1F1F1F"/>
          <w:sz w:val="19"/>
        </w:rPr>
        <w:br/>
        <w:t>sudo rm /etc/nginx/sites-enabled/default</w:t>
      </w:r>
      <w:r>
        <w:rPr>
          <w:rFonts w:ascii="Consolas" w:hAnsi="Consolas"/>
          <w:color w:val="1F1F1F"/>
          <w:sz w:val="19"/>
        </w:rPr>
        <w:br/>
        <w:t>sudo nginx -t &amp;&amp; sudo systemctl reload nginx</w:t>
      </w:r>
      <w:r>
        <w:rPr>
          <w:rFonts w:ascii="Consolas" w:hAnsi="Consolas"/>
          <w:color w:val="1F1F1F"/>
          <w:sz w:val="19"/>
        </w:rPr>
        <w:br/>
      </w:r>
      <w:r>
        <w:rPr>
          <w:rFonts w:ascii="Consolas" w:hAnsi="Consolas"/>
          <w:color w:val="1F1F1F"/>
          <w:sz w:val="19"/>
        </w:rPr>
        <w:br/>
        <w:t>sudo apt install -y certbot python3-certbot-nginx</w:t>
      </w:r>
      <w:r>
        <w:rPr>
          <w:rFonts w:ascii="Consolas" w:hAnsi="Consolas"/>
          <w:color w:val="1F1F1F"/>
          <w:sz w:val="19"/>
        </w:rPr>
        <w:br/>
      </w:r>
      <w:r>
        <w:rPr>
          <w:rFonts w:ascii="Consolas" w:hAnsi="Consolas"/>
          <w:color w:val="1F1F1F"/>
          <w:sz w:val="19"/>
        </w:rPr>
        <w:t>sudo certbot --nginx -d &lt;dominio-del-sistema&gt; --redirect</w:t>
      </w:r>
      <w:r>
        <w:rPr>
          <w:rFonts w:ascii="Consolas" w:hAnsi="Consolas"/>
          <w:color w:val="1F1F1F"/>
          <w:sz w:val="19"/>
        </w:rPr>
        <w:br/>
        <w:t>sudo certbot renew --dry-run      # comprueba la renovación automática</w:t>
      </w:r>
    </w:p>
    <w:p w14:paraId="77FA2FBD" w14:textId="77777777" w:rsidR="0089253A" w:rsidRDefault="0069534E">
      <w:r>
        <w:t>Certbot agrega el bloque HTTPS (443) a la configuración, redirige HTTP a HTTPS y programa la renovación del certificado. Requiere que el dominio apunte a la IP pública y que el router reenvíe 80 y 443 hacia IP-APP. La documentación Swagger (/api-docs) no se publica por Nginx; para consultarla se abre un túnel SSH (ssh -L 3000:127.0.0.1:3000 usuario@IP-APP) y se visita http://localhost:3000/api-docs.</w:t>
      </w:r>
    </w:p>
    <w:p w14:paraId="54066D48" w14:textId="77777777" w:rsidR="0089253A" w:rsidRDefault="0069534E">
      <w:pPr>
        <w:keepNext/>
        <w:spacing w:before="160" w:after="40"/>
      </w:pPr>
      <w:r>
        <w:rPr>
          <w:b/>
        </w:rPr>
        <w:t>2.8 Prueba de conexión extremo a extremo (45 min)</w:t>
      </w:r>
    </w:p>
    <w:p w14:paraId="159B344E" w14:textId="77777777" w:rsidR="0089253A" w:rsidRDefault="0069534E">
      <w:pPr>
        <w:shd w:val="clear" w:color="auto" w:fill="F2F2F2"/>
        <w:spacing w:before="80" w:after="200"/>
        <w:jc w:val="left"/>
      </w:pPr>
      <w:r>
        <w:rPr>
          <w:rFonts w:ascii="Consolas" w:hAnsi="Consolas"/>
          <w:color w:val="1F1F1F"/>
          <w:sz w:val="19"/>
        </w:rPr>
        <w:t>curl http://127.0.0.1:3000/health               # directo a la API</w:t>
      </w:r>
      <w:r>
        <w:rPr>
          <w:rFonts w:ascii="Consolas" w:hAnsi="Consolas"/>
          <w:color w:val="1F1F1F"/>
          <w:sz w:val="19"/>
        </w:rPr>
        <w:br/>
        <w:t>curl https://&lt;dominio-del-sistema&gt;/health        # a través de Nginx</w:t>
      </w:r>
      <w:r>
        <w:rPr>
          <w:rFonts w:ascii="Consolas" w:hAnsi="Consolas"/>
          <w:color w:val="1F1F1F"/>
          <w:sz w:val="19"/>
        </w:rPr>
        <w:br/>
        <w:t># ambos: {"ok":true,"message":"API funcionando"}</w:t>
      </w:r>
    </w:p>
    <w:p w14:paraId="7E32634F" w14:textId="77777777" w:rsidR="0089253A" w:rsidRDefault="0069534E">
      <w:r>
        <w:t>Después, abrir el dominio en un navegador, iniciar sesión con el administrador inicial y recargar (F5) una pantalla interna para confirmar la regla de index.html.</w:t>
      </w:r>
    </w:p>
    <w:p w14:paraId="6E18B8C5" w14:textId="77777777" w:rsidR="0089253A" w:rsidRDefault="0069534E">
      <w:pPr>
        <w:keepNext/>
        <w:spacing w:before="160" w:after="40"/>
      </w:pPr>
      <w:r>
        <w:rPr>
          <w:b/>
        </w:rPr>
        <w:t>2.9 Explicación del entorno técnico al responsable del servidor (40 min)</w:t>
      </w:r>
    </w:p>
    <w:p w14:paraId="45754D22" w14:textId="77777777" w:rsidR="0089253A" w:rsidRDefault="0069534E">
      <w:r>
        <w:t>Recorrido por la topología instalada, ubicación de los registros (logs) y reinicio de servicios (capítulo 6). Ajustes y margen para imprevistos: 55 min.</w:t>
      </w:r>
    </w:p>
    <w:p w14:paraId="401CFD06" w14:textId="77777777" w:rsidR="0089253A" w:rsidRDefault="0069534E">
      <w:pPr>
        <w:pStyle w:val="Heading2"/>
      </w:pPr>
      <w:bookmarkStart w:id="19" w:name="_Toc243590861"/>
      <w:r>
        <w:t>5.3 Día 3 – Configuración inicial de datos y pruebas</w:t>
      </w:r>
      <w:bookmarkEnd w:id="19"/>
    </w:p>
    <w:p w14:paraId="3323A9B2" w14:textId="77777777" w:rsidR="0089253A" w:rsidRDefault="0069534E">
      <w:pPr>
        <w:pStyle w:val="Caption"/>
        <w:keepNext/>
      </w:pPr>
      <w:r>
        <w:t>Tabla 9. Actividades del Día 3.</w:t>
      </w:r>
    </w:p>
    <w:tbl>
      <w:tblPr>
        <w:tblStyle w:val="LightGrid-Accent1"/>
        <w:tblW w:w="0" w:type="auto"/>
        <w:jc w:val="center"/>
        <w:tblLook w:val="04A0" w:firstRow="1" w:lastRow="0" w:firstColumn="1" w:lastColumn="0" w:noHBand="0" w:noVBand="1"/>
      </w:tblPr>
      <w:tblGrid>
        <w:gridCol w:w="2600"/>
        <w:gridCol w:w="4520"/>
        <w:gridCol w:w="1100"/>
      </w:tblGrid>
      <w:tr w:rsidR="0089253A" w14:paraId="103FA0D8"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00" w:type="dxa"/>
          </w:tcPr>
          <w:p w14:paraId="7A31D552" w14:textId="77777777" w:rsidR="0089253A" w:rsidRDefault="0069534E">
            <w:pPr>
              <w:keepNext/>
              <w:spacing w:after="0"/>
              <w:jc w:val="left"/>
            </w:pPr>
            <w:r>
              <w:rPr>
                <w:sz w:val="19"/>
              </w:rPr>
              <w:t>Actividad</w:t>
            </w:r>
          </w:p>
        </w:tc>
        <w:tc>
          <w:tcPr>
            <w:tcW w:w="4520" w:type="dxa"/>
          </w:tcPr>
          <w:p w14:paraId="64D1ABD0"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Detalle</w:t>
            </w:r>
          </w:p>
        </w:tc>
        <w:tc>
          <w:tcPr>
            <w:tcW w:w="1100" w:type="dxa"/>
          </w:tcPr>
          <w:p w14:paraId="5AB942AC"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Tiempo</w:t>
            </w:r>
          </w:p>
        </w:tc>
      </w:tr>
      <w:tr w:rsidR="0089253A" w14:paraId="77E1E28F"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740A4892" w14:textId="77777777" w:rsidR="0089253A" w:rsidRDefault="0069534E">
            <w:pPr>
              <w:spacing w:after="0"/>
              <w:jc w:val="left"/>
            </w:pPr>
            <w:r>
              <w:rPr>
                <w:sz w:val="19"/>
              </w:rPr>
              <w:t>3.1 Cambiar la contraseña del administrador</w:t>
            </w:r>
          </w:p>
        </w:tc>
        <w:tc>
          <w:tcPr>
            <w:tcW w:w="4520" w:type="dxa"/>
          </w:tcPr>
          <w:p w14:paraId="498EFB87"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Desde Usuarios → Contraseña, reemplazando la temporal.</w:t>
            </w:r>
          </w:p>
        </w:tc>
        <w:tc>
          <w:tcPr>
            <w:tcW w:w="1100" w:type="dxa"/>
          </w:tcPr>
          <w:p w14:paraId="0D5458D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10 min</w:t>
            </w:r>
          </w:p>
        </w:tc>
      </w:tr>
      <w:tr w:rsidR="0089253A" w14:paraId="39F45CED"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2FBD84B5" w14:textId="77777777" w:rsidR="0089253A" w:rsidRDefault="0069534E">
            <w:pPr>
              <w:spacing w:after="0"/>
              <w:jc w:val="left"/>
            </w:pPr>
            <w:r>
              <w:rPr>
                <w:sz w:val="19"/>
              </w:rPr>
              <w:t>3.2 Cargar catálogos maestros</w:t>
            </w:r>
          </w:p>
        </w:tc>
        <w:tc>
          <w:tcPr>
            <w:tcW w:w="4520" w:type="dxa"/>
          </w:tcPr>
          <w:p w14:paraId="1498D7DE"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Clientes, proveedores, vehículos, tipos de servicio y productos por tipo (Materia Prima, Producto Terminado, Insumo y Venta Directa). Cada Producto Terminado se crea con su plan de etapas.</w:t>
            </w:r>
          </w:p>
        </w:tc>
        <w:tc>
          <w:tcPr>
            <w:tcW w:w="1100" w:type="dxa"/>
          </w:tcPr>
          <w:p w14:paraId="469E1765"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45 min</w:t>
            </w:r>
          </w:p>
        </w:tc>
      </w:tr>
      <w:tr w:rsidR="0089253A" w14:paraId="1246EF2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6E9DC4C4" w14:textId="77777777" w:rsidR="0089253A" w:rsidRDefault="0069534E">
            <w:pPr>
              <w:spacing w:after="0"/>
              <w:jc w:val="left"/>
            </w:pPr>
            <w:r>
              <w:rPr>
                <w:sz w:val="19"/>
              </w:rPr>
              <w:t>3.3 Catálogos de producción</w:t>
            </w:r>
          </w:p>
        </w:tc>
        <w:tc>
          <w:tcPr>
            <w:tcW w:w="4520" w:type="dxa"/>
          </w:tcPr>
          <w:p w14:paraId="359276C9"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Tipos de etapa (Pelado, Corte, Fritura, Embalaje), tipos de merma y cuartos fríos. Se crean desde los formularios de Producción y Maduración ("+ Nuevo tipo…").</w:t>
            </w:r>
          </w:p>
        </w:tc>
        <w:tc>
          <w:tcPr>
            <w:tcW w:w="1100" w:type="dxa"/>
          </w:tcPr>
          <w:p w14:paraId="4EE3BFE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20 min</w:t>
            </w:r>
          </w:p>
        </w:tc>
      </w:tr>
      <w:tr w:rsidR="0089253A" w14:paraId="135F754F"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46521911" w14:textId="77777777" w:rsidR="0089253A" w:rsidRDefault="0069534E">
            <w:pPr>
              <w:spacing w:after="0"/>
              <w:jc w:val="left"/>
            </w:pPr>
            <w:r>
              <w:rPr>
                <w:sz w:val="19"/>
              </w:rPr>
              <w:t>3.4 Estándar de maduración</w:t>
            </w:r>
          </w:p>
        </w:tc>
        <w:tc>
          <w:tcPr>
            <w:tcW w:w="4520" w:type="dxa"/>
          </w:tcPr>
          <w:p w14:paraId="56986FD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Confirmar el umbral de Grados Brix (MATURATION_BRIX_THRESHOLD) y reiniciar la API si se cambió.</w:t>
            </w:r>
          </w:p>
        </w:tc>
        <w:tc>
          <w:tcPr>
            <w:tcW w:w="1100" w:type="dxa"/>
          </w:tcPr>
          <w:p w14:paraId="3107CD65"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10 min</w:t>
            </w:r>
          </w:p>
        </w:tc>
      </w:tr>
      <w:tr w:rsidR="0089253A" w14:paraId="7AAA749E"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50241477" w14:textId="77777777" w:rsidR="0089253A" w:rsidRDefault="0069534E">
            <w:pPr>
              <w:spacing w:after="0"/>
              <w:jc w:val="left"/>
            </w:pPr>
            <w:r>
              <w:rPr>
                <w:sz w:val="19"/>
              </w:rPr>
              <w:t>3.5 Alta de usuarios reales</w:t>
            </w:r>
          </w:p>
        </w:tc>
        <w:tc>
          <w:tcPr>
            <w:tcW w:w="4520" w:type="dxa"/>
          </w:tcPr>
          <w:p w14:paraId="1331FEF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Una cuenta por persona con su rol: Administrador, Producción, Logística o Piloto.</w:t>
            </w:r>
          </w:p>
        </w:tc>
        <w:tc>
          <w:tcPr>
            <w:tcW w:w="1100" w:type="dxa"/>
          </w:tcPr>
          <w:p w14:paraId="000FD6A7"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30 min</w:t>
            </w:r>
          </w:p>
        </w:tc>
      </w:tr>
      <w:tr w:rsidR="0089253A" w14:paraId="07C84F6E"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7848DB31" w14:textId="77777777" w:rsidR="0089253A" w:rsidRDefault="0069534E">
            <w:pPr>
              <w:spacing w:after="0"/>
              <w:jc w:val="left"/>
            </w:pPr>
            <w:r>
              <w:rPr>
                <w:sz w:val="19"/>
              </w:rPr>
              <w:lastRenderedPageBreak/>
              <w:t>3.6 Capacitación breve</w:t>
            </w:r>
          </w:p>
        </w:tc>
        <w:tc>
          <w:tcPr>
            <w:tcW w:w="4520" w:type="dxa"/>
          </w:tcPr>
          <w:p w14:paraId="1E0DCFC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Registro correcto de la información propia de cada rol (Manual de usuario, Apéndice B).</w:t>
            </w:r>
          </w:p>
        </w:tc>
        <w:tc>
          <w:tcPr>
            <w:tcW w:w="1100" w:type="dxa"/>
          </w:tcPr>
          <w:p w14:paraId="12E8CB34"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45 min</w:t>
            </w:r>
          </w:p>
        </w:tc>
      </w:tr>
      <w:tr w:rsidR="0089253A" w14:paraId="73A9FA5D"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2A9BD1A8" w14:textId="77777777" w:rsidR="0089253A" w:rsidRDefault="0069534E">
            <w:pPr>
              <w:spacing w:after="0"/>
              <w:jc w:val="left"/>
            </w:pPr>
            <w:r>
              <w:rPr>
                <w:sz w:val="19"/>
              </w:rPr>
              <w:t>3.7 Prueba de aceptación por módulo</w:t>
            </w:r>
          </w:p>
        </w:tc>
        <w:tc>
          <w:tcPr>
            <w:tcW w:w="4520" w:type="dxa"/>
          </w:tcPr>
          <w:p w14:paraId="36C6D154"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Con datos reales: entrada de materia prima, control de maduración, proceso de producción con etapas, pedido, entrega y un reporte.</w:t>
            </w:r>
          </w:p>
        </w:tc>
        <w:tc>
          <w:tcPr>
            <w:tcW w:w="1100" w:type="dxa"/>
          </w:tcPr>
          <w:p w14:paraId="04595F4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45 min</w:t>
            </w:r>
          </w:p>
        </w:tc>
      </w:tr>
      <w:tr w:rsidR="0089253A" w14:paraId="5C296BB5"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5AF6C97B" w14:textId="77777777" w:rsidR="0089253A" w:rsidRDefault="0069534E">
            <w:pPr>
              <w:spacing w:after="0"/>
              <w:jc w:val="left"/>
            </w:pPr>
            <w:r>
              <w:rPr>
                <w:sz w:val="19"/>
              </w:rPr>
              <w:t>3.8 Tiempos de respuesta</w:t>
            </w:r>
          </w:p>
        </w:tc>
        <w:tc>
          <w:tcPr>
            <w:tcW w:w="4520" w:type="dxa"/>
          </w:tcPr>
          <w:p w14:paraId="489C4BB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Consultas y reportes en menos de 3 segundos en uso normal.</w:t>
            </w:r>
          </w:p>
        </w:tc>
        <w:tc>
          <w:tcPr>
            <w:tcW w:w="1100" w:type="dxa"/>
          </w:tcPr>
          <w:p w14:paraId="2F11E275"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20 min</w:t>
            </w:r>
          </w:p>
        </w:tc>
      </w:tr>
      <w:tr w:rsidR="0089253A" w14:paraId="46BF76A0"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3C15EA5A" w14:textId="77777777" w:rsidR="0089253A" w:rsidRDefault="0069534E">
            <w:pPr>
              <w:spacing w:after="0"/>
              <w:jc w:val="left"/>
            </w:pPr>
            <w:r>
              <w:rPr>
                <w:sz w:val="19"/>
              </w:rPr>
              <w:t>3.9 Validar respaldos</w:t>
            </w:r>
          </w:p>
        </w:tc>
        <w:tc>
          <w:tcPr>
            <w:tcW w:w="4520" w:type="dxa"/>
          </w:tcPr>
          <w:p w14:paraId="2FCC523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En el servidor de base de datos, ejecutar el respaldo manualmente y restaurarlo en una base de prueba (capítulo 7).</w:t>
            </w:r>
          </w:p>
        </w:tc>
        <w:tc>
          <w:tcPr>
            <w:tcW w:w="1100" w:type="dxa"/>
          </w:tcPr>
          <w:p w14:paraId="4C7BDC4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20 min</w:t>
            </w:r>
          </w:p>
        </w:tc>
      </w:tr>
      <w:tr w:rsidR="0089253A" w14:paraId="2714F0A7"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3A36AD3F" w14:textId="77777777" w:rsidR="0089253A" w:rsidRDefault="0069534E">
            <w:pPr>
              <w:spacing w:after="0"/>
              <w:jc w:val="left"/>
            </w:pPr>
            <w:r>
              <w:rPr>
                <w:sz w:val="19"/>
              </w:rPr>
              <w:t>3.10 Aceptación final</w:t>
            </w:r>
          </w:p>
        </w:tc>
        <w:tc>
          <w:tcPr>
            <w:tcW w:w="4520" w:type="dxa"/>
          </w:tcPr>
          <w:p w14:paraId="5EA10A8C"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Revisión con el responsable de la empresa y firma del Anexo A.</w:t>
            </w:r>
          </w:p>
        </w:tc>
        <w:tc>
          <w:tcPr>
            <w:tcW w:w="1100" w:type="dxa"/>
          </w:tcPr>
          <w:p w14:paraId="631E93B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45 min</w:t>
            </w:r>
          </w:p>
        </w:tc>
      </w:tr>
      <w:tr w:rsidR="0089253A" w14:paraId="12FC7184"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00" w:type="dxa"/>
          </w:tcPr>
          <w:p w14:paraId="6960FA1A" w14:textId="77777777" w:rsidR="0089253A" w:rsidRDefault="0069534E">
            <w:pPr>
              <w:spacing w:after="0"/>
              <w:jc w:val="left"/>
            </w:pPr>
            <w:r>
              <w:rPr>
                <w:sz w:val="19"/>
              </w:rPr>
              <w:t>3.11 Ajustes finales</w:t>
            </w:r>
          </w:p>
        </w:tc>
        <w:tc>
          <w:tcPr>
            <w:tcW w:w="4520" w:type="dxa"/>
          </w:tcPr>
          <w:p w14:paraId="4867A391"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Atención de observaciones. Margen para imprevistos: 25 min.</w:t>
            </w:r>
          </w:p>
        </w:tc>
        <w:tc>
          <w:tcPr>
            <w:tcW w:w="1100" w:type="dxa"/>
          </w:tcPr>
          <w:p w14:paraId="4AFACFA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45 min</w:t>
            </w:r>
          </w:p>
        </w:tc>
      </w:tr>
    </w:tbl>
    <w:p w14:paraId="799B8B7F" w14:textId="77777777" w:rsidR="0089253A" w:rsidRDefault="0089253A"/>
    <w:p w14:paraId="5F439054" w14:textId="77777777" w:rsidR="0089253A" w:rsidRDefault="0069534E">
      <w:pPr>
        <w:pStyle w:val="Heading1"/>
      </w:pPr>
      <w:bookmarkStart w:id="20" w:name="_Toc243590862"/>
      <w:r>
        <w:t>6. Operación de los servicios</w:t>
      </w:r>
      <w:bookmarkEnd w:id="20"/>
    </w:p>
    <w:p w14:paraId="3E04D6D5" w14:textId="77777777" w:rsidR="0089253A" w:rsidRDefault="0069534E">
      <w:pPr>
        <w:pStyle w:val="Heading2"/>
      </w:pPr>
      <w:bookmarkStart w:id="21" w:name="_Toc243590863"/>
      <w:r>
        <w:t>6.1 Orden de arranque</w:t>
      </w:r>
      <w:bookmarkEnd w:id="21"/>
    </w:p>
    <w:p w14:paraId="5AB28DEE" w14:textId="77777777" w:rsidR="0089253A" w:rsidRDefault="0069534E">
      <w:r>
        <w:t>La API verifica al iniciar la conexión a la base de datos y a Redis; si alguno no responde, el proceso termina con el mensaje "No se pudo iniciar el servidor" y PM2 vuelve a intentarlo con una espera creciente. El orden de arranque es:</w:t>
      </w:r>
    </w:p>
    <w:p w14:paraId="0EFBDA86" w14:textId="77777777" w:rsidR="0089253A" w:rsidRDefault="0069534E">
      <w:pPr>
        <w:spacing w:after="60"/>
        <w:ind w:left="510" w:hanging="340"/>
      </w:pPr>
      <w:r>
        <w:t>1.</w:t>
      </w:r>
      <w:r>
        <w:tab/>
        <w:t>MySQL (servidor de base de datos)</w:t>
      </w:r>
    </w:p>
    <w:p w14:paraId="6EFB1234" w14:textId="77777777" w:rsidR="0089253A" w:rsidRDefault="0069534E">
      <w:pPr>
        <w:spacing w:after="60"/>
        <w:ind w:left="510" w:hanging="340"/>
      </w:pPr>
      <w:r>
        <w:t>2.</w:t>
      </w:r>
      <w:r>
        <w:tab/>
        <w:t>Redis (servidor de colas)</w:t>
      </w:r>
    </w:p>
    <w:p w14:paraId="30F658B1" w14:textId="77777777" w:rsidR="0089253A" w:rsidRDefault="0069534E">
      <w:pPr>
        <w:spacing w:after="60"/>
        <w:ind w:left="510" w:hanging="340"/>
      </w:pPr>
      <w:r>
        <w:t>3.</w:t>
      </w:r>
      <w:r>
        <w:tab/>
        <w:t>API + worker (yaneth-api, servidor de aplicación)</w:t>
      </w:r>
    </w:p>
    <w:p w14:paraId="75B54541" w14:textId="77777777" w:rsidR="0089253A" w:rsidRDefault="0069534E">
      <w:pPr>
        <w:spacing w:after="60"/>
        <w:ind w:left="510" w:hanging="340"/>
      </w:pPr>
      <w:r>
        <w:t>4.</w:t>
      </w:r>
      <w:r>
        <w:tab/>
        <w:t>Nginx (servidor de aplicación)</w:t>
      </w:r>
    </w:p>
    <w:p w14:paraId="462ECF57" w14:textId="77777777" w:rsidR="0089253A" w:rsidRDefault="0069534E">
      <w:r>
        <w:t>Con los servicios habilitados (systemctl enable y pm2 startup), este orden se respeta automáticamente al reiniciar un servidor único. En la variante B, tras reiniciar el servidor de base de datos o el de colas, se confirma que la API se recuperó con pm2 status y, si quedó detenida, se ejecuta pm2 restart yaneth-api.</w:t>
      </w:r>
    </w:p>
    <w:p w14:paraId="0CD518D8" w14:textId="77777777" w:rsidR="0089253A" w:rsidRDefault="0069534E">
      <w:pPr>
        <w:pStyle w:val="Heading2"/>
      </w:pPr>
      <w:bookmarkStart w:id="22" w:name="_Toc243590864"/>
      <w:r>
        <w:t>6.2 Comandos de operación</w:t>
      </w:r>
      <w:bookmarkEnd w:id="22"/>
    </w:p>
    <w:p w14:paraId="6626E0F2" w14:textId="77777777" w:rsidR="0089253A" w:rsidRDefault="0069534E">
      <w:pPr>
        <w:pStyle w:val="Caption"/>
        <w:keepNext/>
      </w:pPr>
      <w:r>
        <w:t>Tabla 10. Comandos frecuentes de operación.</w:t>
      </w:r>
    </w:p>
    <w:tbl>
      <w:tblPr>
        <w:tblStyle w:val="LightGrid-Accent1"/>
        <w:tblW w:w="0" w:type="auto"/>
        <w:jc w:val="center"/>
        <w:tblLook w:val="04A0" w:firstRow="1" w:lastRow="0" w:firstColumn="1" w:lastColumn="0" w:noHBand="0" w:noVBand="1"/>
      </w:tblPr>
      <w:tblGrid>
        <w:gridCol w:w="3118"/>
        <w:gridCol w:w="5102"/>
      </w:tblGrid>
      <w:tr w:rsidR="0089253A" w14:paraId="61AE6B93"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18" w:type="dxa"/>
          </w:tcPr>
          <w:p w14:paraId="7C9092E1" w14:textId="77777777" w:rsidR="0089253A" w:rsidRDefault="0069534E">
            <w:pPr>
              <w:keepNext/>
              <w:spacing w:after="0"/>
              <w:jc w:val="left"/>
            </w:pPr>
            <w:r>
              <w:rPr>
                <w:sz w:val="19"/>
              </w:rPr>
              <w:t>Acción</w:t>
            </w:r>
          </w:p>
        </w:tc>
        <w:tc>
          <w:tcPr>
            <w:tcW w:w="5102" w:type="dxa"/>
          </w:tcPr>
          <w:p w14:paraId="515FC251"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Comando (servidor donde se ejecuta)</w:t>
            </w:r>
          </w:p>
        </w:tc>
      </w:tr>
      <w:tr w:rsidR="0089253A" w14:paraId="064DD060"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7B61D18C" w14:textId="77777777" w:rsidR="0089253A" w:rsidRDefault="0069534E">
            <w:pPr>
              <w:spacing w:after="0"/>
              <w:jc w:val="left"/>
            </w:pPr>
            <w:r>
              <w:rPr>
                <w:sz w:val="19"/>
              </w:rPr>
              <w:t>Estado de la API</w:t>
            </w:r>
          </w:p>
        </w:tc>
        <w:tc>
          <w:tcPr>
            <w:tcW w:w="5102" w:type="dxa"/>
          </w:tcPr>
          <w:p w14:paraId="72B0DE51"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pm2 status (aplicación)</w:t>
            </w:r>
          </w:p>
        </w:tc>
      </w:tr>
      <w:tr w:rsidR="0089253A" w14:paraId="0E058FE3"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723FAB98" w14:textId="77777777" w:rsidR="0089253A" w:rsidRDefault="0069534E">
            <w:pPr>
              <w:spacing w:after="0"/>
              <w:jc w:val="left"/>
            </w:pPr>
            <w:r>
              <w:rPr>
                <w:sz w:val="19"/>
              </w:rPr>
              <w:t>Reiniciar la API</w:t>
            </w:r>
          </w:p>
        </w:tc>
        <w:tc>
          <w:tcPr>
            <w:tcW w:w="5102" w:type="dxa"/>
          </w:tcPr>
          <w:p w14:paraId="0FA6D351"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pm2 restart yaneth-api (aplicación)</w:t>
            </w:r>
          </w:p>
        </w:tc>
      </w:tr>
      <w:tr w:rsidR="0089253A" w14:paraId="179559C7"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066DB98E" w14:textId="77777777" w:rsidR="0089253A" w:rsidRDefault="0069534E">
            <w:pPr>
              <w:spacing w:after="0"/>
              <w:jc w:val="left"/>
            </w:pPr>
            <w:r>
              <w:rPr>
                <w:sz w:val="19"/>
              </w:rPr>
              <w:t>Detener / iniciar la API</w:t>
            </w:r>
          </w:p>
        </w:tc>
        <w:tc>
          <w:tcPr>
            <w:tcW w:w="5102" w:type="dxa"/>
          </w:tcPr>
          <w:p w14:paraId="3A743801"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pm2 stop yaneth-api  /  pm2 start yaneth-api (aplicación)</w:t>
            </w:r>
          </w:p>
        </w:tc>
      </w:tr>
      <w:tr w:rsidR="0089253A" w14:paraId="611F28DF"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57A1F1D8" w14:textId="77777777" w:rsidR="0089253A" w:rsidRDefault="0069534E">
            <w:pPr>
              <w:spacing w:after="0"/>
              <w:jc w:val="left"/>
            </w:pPr>
            <w:r>
              <w:rPr>
                <w:sz w:val="19"/>
              </w:rPr>
              <w:t>Ver registros de la API</w:t>
            </w:r>
          </w:p>
        </w:tc>
        <w:tc>
          <w:tcPr>
            <w:tcW w:w="5102" w:type="dxa"/>
          </w:tcPr>
          <w:p w14:paraId="7AC7E167"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pm2 logs yaneth-api --lines 100 (aplicación)</w:t>
            </w:r>
          </w:p>
        </w:tc>
      </w:tr>
      <w:tr w:rsidR="0089253A" w14:paraId="1B111276"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036FE7FB" w14:textId="77777777" w:rsidR="0089253A" w:rsidRDefault="0069534E">
            <w:pPr>
              <w:spacing w:after="0"/>
              <w:jc w:val="left"/>
            </w:pPr>
            <w:r>
              <w:rPr>
                <w:sz w:val="19"/>
              </w:rPr>
              <w:t>Probar y recargar Nginx</w:t>
            </w:r>
          </w:p>
        </w:tc>
        <w:tc>
          <w:tcPr>
            <w:tcW w:w="5102" w:type="dxa"/>
          </w:tcPr>
          <w:p w14:paraId="77232A0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sudo nginx -t &amp;&amp; sudo systemctl reload nginx (aplicación)</w:t>
            </w:r>
          </w:p>
        </w:tc>
      </w:tr>
      <w:tr w:rsidR="0089253A" w14:paraId="0B59B900"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78FDF555" w14:textId="77777777" w:rsidR="0089253A" w:rsidRDefault="0069534E">
            <w:pPr>
              <w:spacing w:after="0"/>
              <w:jc w:val="left"/>
            </w:pPr>
            <w:r>
              <w:rPr>
                <w:sz w:val="19"/>
              </w:rPr>
              <w:t>Estado de MySQL / Redis / Nginx</w:t>
            </w:r>
          </w:p>
        </w:tc>
        <w:tc>
          <w:tcPr>
            <w:tcW w:w="5102" w:type="dxa"/>
          </w:tcPr>
          <w:p w14:paraId="41B9AE1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sudo systemctl status mysql | redis-server | nginx (en su servidor)</w:t>
            </w:r>
          </w:p>
        </w:tc>
      </w:tr>
      <w:tr w:rsidR="0089253A" w14:paraId="4C585FA7"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0C1AF165" w14:textId="77777777" w:rsidR="0089253A" w:rsidRDefault="0069534E">
            <w:pPr>
              <w:spacing w:after="0"/>
              <w:jc w:val="left"/>
            </w:pPr>
            <w:r>
              <w:rPr>
                <w:sz w:val="19"/>
              </w:rPr>
              <w:t>Reiniciar MySQL / Redis</w:t>
            </w:r>
          </w:p>
        </w:tc>
        <w:tc>
          <w:tcPr>
            <w:tcW w:w="5102" w:type="dxa"/>
          </w:tcPr>
          <w:p w14:paraId="00AB729B"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sudo systemctl restart mysql | redis-server (en su servidor)</w:t>
            </w:r>
          </w:p>
        </w:tc>
      </w:tr>
      <w:tr w:rsidR="0089253A" w14:paraId="7B2BAC1A"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755A5E1C" w14:textId="77777777" w:rsidR="0089253A" w:rsidRDefault="0069534E">
            <w:pPr>
              <w:spacing w:after="0"/>
              <w:jc w:val="left"/>
            </w:pPr>
            <w:r>
              <w:rPr>
                <w:sz w:val="19"/>
              </w:rPr>
              <w:lastRenderedPageBreak/>
              <w:t>Verificar la API</w:t>
            </w:r>
          </w:p>
        </w:tc>
        <w:tc>
          <w:tcPr>
            <w:tcW w:w="5102" w:type="dxa"/>
          </w:tcPr>
          <w:p w14:paraId="26D958AD"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curl http://127.0.0.1:3000/health (aplicación)</w:t>
            </w:r>
          </w:p>
        </w:tc>
      </w:tr>
      <w:tr w:rsidR="0089253A" w14:paraId="2429827F"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557657AE" w14:textId="77777777" w:rsidR="0089253A" w:rsidRDefault="0069534E">
            <w:pPr>
              <w:spacing w:after="0"/>
              <w:jc w:val="left"/>
            </w:pPr>
            <w:r>
              <w:rPr>
                <w:sz w:val="19"/>
              </w:rPr>
              <w:t>Verificar Redis</w:t>
            </w:r>
          </w:p>
        </w:tc>
        <w:tc>
          <w:tcPr>
            <w:tcW w:w="5102" w:type="dxa"/>
          </w:tcPr>
          <w:p w14:paraId="380EA054"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redis-cli -h &lt;IP-REDIS&gt; -a '&lt;contraseña-redis&gt;' ping (aplicación)</w:t>
            </w:r>
          </w:p>
        </w:tc>
      </w:tr>
      <w:tr w:rsidR="0089253A" w14:paraId="609F2FDD"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677FFCA7" w14:textId="77777777" w:rsidR="0089253A" w:rsidRDefault="0069534E">
            <w:pPr>
              <w:spacing w:after="0"/>
              <w:jc w:val="left"/>
            </w:pPr>
            <w:r>
              <w:rPr>
                <w:sz w:val="19"/>
              </w:rPr>
              <w:t>Verificar MySQL</w:t>
            </w:r>
          </w:p>
        </w:tc>
        <w:tc>
          <w:tcPr>
            <w:tcW w:w="5102" w:type="dxa"/>
          </w:tcPr>
          <w:p w14:paraId="340C8D8D"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mysql -h &lt;IP-DB&gt; -u app_yaneth -p -e "SELECT 1;" (aplicación)</w:t>
            </w:r>
          </w:p>
        </w:tc>
      </w:tr>
    </w:tbl>
    <w:p w14:paraId="55FC22BA" w14:textId="77777777" w:rsidR="0089253A" w:rsidRDefault="0089253A"/>
    <w:p w14:paraId="44CD138F" w14:textId="77777777" w:rsidR="0089253A" w:rsidRDefault="0069534E">
      <w:pPr>
        <w:pStyle w:val="Heading2"/>
      </w:pPr>
      <w:bookmarkStart w:id="23" w:name="_Toc243590865"/>
      <w:r>
        <w:t>6.3 Registros (logs)</w:t>
      </w:r>
      <w:bookmarkEnd w:id="23"/>
    </w:p>
    <w:tbl>
      <w:tblPr>
        <w:tblStyle w:val="LightGrid-Accent1"/>
        <w:tblW w:w="0" w:type="auto"/>
        <w:jc w:val="center"/>
        <w:tblLook w:val="04A0" w:firstRow="1" w:lastRow="0" w:firstColumn="1" w:lastColumn="0" w:noHBand="0" w:noVBand="1"/>
      </w:tblPr>
      <w:tblGrid>
        <w:gridCol w:w="2268"/>
        <w:gridCol w:w="3402"/>
        <w:gridCol w:w="2550"/>
      </w:tblGrid>
      <w:tr w:rsidR="0089253A" w14:paraId="55721528"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0A743490" w14:textId="77777777" w:rsidR="0089253A" w:rsidRDefault="0069534E">
            <w:pPr>
              <w:keepNext/>
              <w:spacing w:after="0"/>
              <w:jc w:val="left"/>
            </w:pPr>
            <w:r>
              <w:rPr>
                <w:sz w:val="19"/>
              </w:rPr>
              <w:t>Componente</w:t>
            </w:r>
          </w:p>
        </w:tc>
        <w:tc>
          <w:tcPr>
            <w:tcW w:w="3402" w:type="dxa"/>
          </w:tcPr>
          <w:p w14:paraId="27112319"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Dónde</w:t>
            </w:r>
          </w:p>
        </w:tc>
        <w:tc>
          <w:tcPr>
            <w:tcW w:w="2550" w:type="dxa"/>
          </w:tcPr>
          <w:p w14:paraId="577C450E"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Qué se registra</w:t>
            </w:r>
          </w:p>
        </w:tc>
      </w:tr>
      <w:tr w:rsidR="0089253A" w14:paraId="629F5D0E"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4A28F07" w14:textId="77777777" w:rsidR="0089253A" w:rsidRDefault="0069534E">
            <w:pPr>
              <w:spacing w:after="0"/>
              <w:jc w:val="left"/>
            </w:pPr>
            <w:r>
              <w:rPr>
                <w:sz w:val="19"/>
              </w:rPr>
              <w:t>API</w:t>
            </w:r>
          </w:p>
        </w:tc>
        <w:tc>
          <w:tcPr>
            <w:tcW w:w="3402" w:type="dxa"/>
          </w:tcPr>
          <w:p w14:paraId="3B55BDC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pm2 logs yaneth-api (~/.pm2/logs/), servidor de aplicación</w:t>
            </w:r>
          </w:p>
        </w:tc>
        <w:tc>
          <w:tcPr>
            <w:tcW w:w="2550" w:type="dxa"/>
          </w:tcPr>
          <w:p w14:paraId="635F85D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Cada petición HTTP (morgan), errores 500 y arranque.</w:t>
            </w:r>
          </w:p>
        </w:tc>
      </w:tr>
      <w:tr w:rsidR="0089253A" w14:paraId="51EAA9FA"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6C1BFE6" w14:textId="77777777" w:rsidR="0089253A" w:rsidRDefault="0069534E">
            <w:pPr>
              <w:spacing w:after="0"/>
              <w:jc w:val="left"/>
            </w:pPr>
            <w:r>
              <w:rPr>
                <w:sz w:val="19"/>
              </w:rPr>
              <w:t>Nginx</w:t>
            </w:r>
          </w:p>
        </w:tc>
        <w:tc>
          <w:tcPr>
            <w:tcW w:w="3402" w:type="dxa"/>
          </w:tcPr>
          <w:p w14:paraId="21EB9DEB"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/var/log/nginx/access.log y error.log, servidor de aplicación</w:t>
            </w:r>
          </w:p>
        </w:tc>
        <w:tc>
          <w:tcPr>
            <w:tcW w:w="2550" w:type="dxa"/>
          </w:tcPr>
          <w:p w14:paraId="6715FF2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Accesos, errores 502 (API detenida) y errores del servidor web.</w:t>
            </w:r>
          </w:p>
        </w:tc>
      </w:tr>
      <w:tr w:rsidR="0089253A" w14:paraId="769187C5"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3287ACBE" w14:textId="77777777" w:rsidR="0089253A" w:rsidRDefault="0069534E">
            <w:pPr>
              <w:spacing w:after="0"/>
              <w:jc w:val="left"/>
            </w:pPr>
            <w:r>
              <w:rPr>
                <w:sz w:val="19"/>
              </w:rPr>
              <w:t>MySQL</w:t>
            </w:r>
          </w:p>
        </w:tc>
        <w:tc>
          <w:tcPr>
            <w:tcW w:w="3402" w:type="dxa"/>
          </w:tcPr>
          <w:p w14:paraId="19FAD575"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/var/log/mysql/error.log, servidor de base de datos</w:t>
            </w:r>
          </w:p>
        </w:tc>
        <w:tc>
          <w:tcPr>
            <w:tcW w:w="2550" w:type="dxa"/>
          </w:tcPr>
          <w:p w14:paraId="46DBBA94"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Arranque, apagado y errores del motor.</w:t>
            </w:r>
          </w:p>
        </w:tc>
      </w:tr>
      <w:tr w:rsidR="0089253A" w14:paraId="6157D96B"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48127FC3" w14:textId="77777777" w:rsidR="0089253A" w:rsidRDefault="0069534E">
            <w:pPr>
              <w:spacing w:after="0"/>
              <w:jc w:val="left"/>
            </w:pPr>
            <w:r>
              <w:rPr>
                <w:sz w:val="19"/>
              </w:rPr>
              <w:t>Redis</w:t>
            </w:r>
          </w:p>
        </w:tc>
        <w:tc>
          <w:tcPr>
            <w:tcW w:w="3402" w:type="dxa"/>
          </w:tcPr>
          <w:p w14:paraId="08BC249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/var/log/redis/redis-server.log, servidor de colas</w:t>
            </w:r>
          </w:p>
        </w:tc>
        <w:tc>
          <w:tcPr>
            <w:tcW w:w="2550" w:type="dxa"/>
          </w:tcPr>
          <w:p w14:paraId="34D4C35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Arranque, autenticación y persistencia.</w:t>
            </w:r>
          </w:p>
        </w:tc>
      </w:tr>
      <w:tr w:rsidR="0089253A" w14:paraId="5EBC9A19"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023CC9C6" w14:textId="77777777" w:rsidR="0089253A" w:rsidRDefault="0069534E">
            <w:pPr>
              <w:spacing w:after="0"/>
              <w:jc w:val="left"/>
            </w:pPr>
            <w:r>
              <w:rPr>
                <w:sz w:val="19"/>
              </w:rPr>
              <w:t>Negocio</w:t>
            </w:r>
          </w:p>
        </w:tc>
        <w:tc>
          <w:tcPr>
            <w:tcW w:w="3402" w:type="dxa"/>
          </w:tcPr>
          <w:p w14:paraId="7115539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Tabla auditoria_cambios</w:t>
            </w:r>
          </w:p>
        </w:tc>
        <w:tc>
          <w:tcPr>
            <w:tcW w:w="2550" w:type="dxa"/>
          </w:tcPr>
          <w:p w14:paraId="5A35D86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Quién cambió qué registro, cuándo y con qué valores.</w:t>
            </w:r>
          </w:p>
        </w:tc>
      </w:tr>
    </w:tbl>
    <w:p w14:paraId="04709C62" w14:textId="77777777" w:rsidR="0089253A" w:rsidRDefault="0089253A"/>
    <w:p w14:paraId="6F2C1345" w14:textId="77777777" w:rsidR="0089253A" w:rsidRDefault="0069534E">
      <w:r>
        <w:t>Para evitar que los registros de PM2 llenen el disco se recomienda instalar la rotación:</w:t>
      </w:r>
    </w:p>
    <w:p w14:paraId="08EC3CB3" w14:textId="77777777" w:rsidR="0089253A" w:rsidRDefault="0069534E">
      <w:pPr>
        <w:shd w:val="clear" w:color="auto" w:fill="F2F2F2"/>
        <w:spacing w:before="80" w:after="200"/>
        <w:jc w:val="left"/>
      </w:pPr>
      <w:r>
        <w:rPr>
          <w:rFonts w:ascii="Consolas" w:hAnsi="Consolas"/>
          <w:color w:val="1F1F1F"/>
          <w:sz w:val="19"/>
        </w:rPr>
        <w:t>pm2 install pm2-logrotate</w:t>
      </w:r>
    </w:p>
    <w:p w14:paraId="69E1519A" w14:textId="77777777" w:rsidR="0089253A" w:rsidRDefault="0069534E">
      <w:pPr>
        <w:pStyle w:val="Heading1"/>
      </w:pPr>
      <w:bookmarkStart w:id="24" w:name="_Toc243590866"/>
      <w:r>
        <w:t>7. Respaldos y restauración</w:t>
      </w:r>
      <w:bookmarkEnd w:id="24"/>
    </w:p>
    <w:p w14:paraId="04047217" w14:textId="77777777" w:rsidR="0089253A" w:rsidRDefault="0069534E">
      <w:pPr>
        <w:pStyle w:val="Heading2"/>
      </w:pPr>
      <w:bookmarkStart w:id="25" w:name="_Toc243590867"/>
      <w:r>
        <w:t>7.1 Qué se respalda</w:t>
      </w:r>
      <w:bookmarkEnd w:id="25"/>
    </w:p>
    <w:p w14:paraId="39999A79" w14:textId="77777777" w:rsidR="0089253A" w:rsidRDefault="0069534E">
      <w:pPr>
        <w:pStyle w:val="ListBullet"/>
      </w:pPr>
      <w:r>
        <w:t>Base de datos (obligatorio). Contiene toda la información del negocio.</w:t>
      </w:r>
    </w:p>
    <w:p w14:paraId="54C7DDAF" w14:textId="77777777" w:rsidR="0089253A" w:rsidRDefault="0069534E">
      <w:pPr>
        <w:pStyle w:val="ListBullet"/>
      </w:pPr>
      <w:r>
        <w:t>Archivo Backend/.env y /etc/nginx/sites-available/yaneth. Contienen credenciales, el secreto JWT y la publicación del sistema; se guardan aparte, en un lugar seguro.</w:t>
      </w:r>
    </w:p>
    <w:p w14:paraId="12907897" w14:textId="77777777" w:rsidR="0089253A" w:rsidRDefault="0069534E">
      <w:pPr>
        <w:pStyle w:val="ListBullet"/>
      </w:pPr>
      <w:r>
        <w:t>Redis no requiere respaldo: solo contiene trabajos en tránsito.</w:t>
      </w:r>
    </w:p>
    <w:p w14:paraId="4B6EEF8E" w14:textId="77777777" w:rsidR="0089253A" w:rsidRDefault="0069534E">
      <w:pPr>
        <w:pStyle w:val="ListBullet"/>
      </w:pPr>
      <w:r>
        <w:t>Código: está en los repositorios Git; basta con conocer la versión (commit) instalada.</w:t>
      </w:r>
    </w:p>
    <w:p w14:paraId="79E8E4FD" w14:textId="77777777" w:rsidR="0089253A" w:rsidRDefault="0069534E">
      <w:pPr>
        <w:pStyle w:val="Heading2"/>
      </w:pPr>
      <w:bookmarkStart w:id="26" w:name="_Toc243590868"/>
      <w:r>
        <w:t>7.2 Respaldo diario automático</w:t>
      </w:r>
      <w:bookmarkEnd w:id="26"/>
    </w:p>
    <w:p w14:paraId="76A5A5E8" w14:textId="77777777" w:rsidR="0089253A" w:rsidRDefault="0069534E">
      <w:r>
        <w:t>El respaldo se programa en el servidor donde está MySQL (en la variante A, el servidor único) con un usuario de solo lectura. Se genera un volcado diario a las 02:00 con retención de siete días; el parámetro --single-transaction obtiene una copia consistente sin bloquear el uso del sistema.</w:t>
      </w:r>
    </w:p>
    <w:p w14:paraId="4BDAB9FB" w14:textId="77777777" w:rsidR="0089253A" w:rsidRDefault="0069534E">
      <w:pPr>
        <w:shd w:val="clear" w:color="auto" w:fill="F2F2F2"/>
        <w:spacing w:before="80" w:after="200"/>
        <w:jc w:val="left"/>
      </w:pPr>
      <w:r>
        <w:rPr>
          <w:rFonts w:ascii="Consolas" w:hAnsi="Consolas"/>
          <w:color w:val="1F1F1F"/>
          <w:sz w:val="19"/>
        </w:rPr>
        <w:t>sudo mysql</w:t>
      </w:r>
      <w:r>
        <w:rPr>
          <w:rFonts w:ascii="Consolas" w:hAnsi="Consolas"/>
          <w:color w:val="1F1F1F"/>
          <w:sz w:val="19"/>
        </w:rPr>
        <w:br/>
        <w:t>CREATE USER 'respaldo'@'localhost' IDENTIFIED BY '&lt;contraseña-respaldo&gt;';</w:t>
      </w:r>
      <w:r>
        <w:rPr>
          <w:rFonts w:ascii="Consolas" w:hAnsi="Consolas"/>
          <w:color w:val="1F1F1F"/>
          <w:sz w:val="19"/>
        </w:rPr>
        <w:br/>
        <w:t>GRANT SELECT, SHOW VIEW, TRIGGER, LOCK TABLES ON proyecto_graduacion.* TO 'respaldo'@'localhost';</w:t>
      </w:r>
      <w:r>
        <w:rPr>
          <w:rFonts w:ascii="Consolas" w:hAnsi="Consolas"/>
          <w:color w:val="1F1F1F"/>
          <w:sz w:val="19"/>
        </w:rPr>
        <w:br/>
        <w:t>EXIT;</w:t>
      </w:r>
      <w:r>
        <w:rPr>
          <w:rFonts w:ascii="Consolas" w:hAnsi="Consolas"/>
          <w:color w:val="1F1F1F"/>
          <w:sz w:val="19"/>
        </w:rPr>
        <w:br/>
      </w:r>
      <w:r>
        <w:rPr>
          <w:rFonts w:ascii="Consolas" w:hAnsi="Consolas"/>
          <w:color w:val="1F1F1F"/>
          <w:sz w:val="19"/>
        </w:rPr>
        <w:lastRenderedPageBreak/>
        <w:br/>
      </w:r>
      <w:r>
        <w:rPr>
          <w:rFonts w:ascii="Consolas" w:hAnsi="Consolas"/>
          <w:color w:val="1F1F1F"/>
          <w:sz w:val="19"/>
        </w:rPr>
        <w:t>sudo mkdir -p /respaldos &amp;&amp; sudo chown $USER /respaldos</w:t>
      </w:r>
      <w:r>
        <w:rPr>
          <w:rFonts w:ascii="Consolas" w:hAnsi="Consolas"/>
          <w:color w:val="1F1F1F"/>
          <w:sz w:val="19"/>
        </w:rPr>
        <w:br/>
        <w:t>printf '[mysqldump]\nuser=respaldo\npassword=&lt;contraseña-respaldo&gt;\n' &gt; ~/.my.cnf &amp;&amp; chmod 600 ~/.my.cnf</w:t>
      </w:r>
      <w:r>
        <w:rPr>
          <w:rFonts w:ascii="Consolas" w:hAnsi="Consolas"/>
          <w:color w:val="1F1F1F"/>
          <w:sz w:val="19"/>
        </w:rPr>
        <w:br/>
      </w:r>
      <w:r>
        <w:rPr>
          <w:rFonts w:ascii="Consolas" w:hAnsi="Consolas"/>
          <w:color w:val="1F1F1F"/>
          <w:sz w:val="19"/>
        </w:rPr>
        <w:br/>
        <w:t>crontab -e</w:t>
      </w:r>
      <w:r>
        <w:rPr>
          <w:rFonts w:ascii="Consolas" w:hAnsi="Consolas"/>
          <w:color w:val="1F1F1F"/>
          <w:sz w:val="19"/>
        </w:rPr>
        <w:br/>
        <w:t># respaldo diario 02:00 y limpieza de copias con más de 7 días</w:t>
      </w:r>
      <w:r>
        <w:rPr>
          <w:rFonts w:ascii="Consolas" w:hAnsi="Consolas"/>
          <w:color w:val="1F1F1F"/>
          <w:sz w:val="19"/>
        </w:rPr>
        <w:br/>
        <w:t>0 2 * * * mysqldump --single-transaction --no-tablespaces proyecto_graduacion | gzip &gt; /respaldos/yaneth_$(date +\%F).sql.gz</w:t>
      </w:r>
      <w:r>
        <w:rPr>
          <w:rFonts w:ascii="Consolas" w:hAnsi="Consolas"/>
          <w:color w:val="1F1F1F"/>
          <w:sz w:val="19"/>
        </w:rPr>
        <w:br/>
        <w:t>30 2 * * * find /respaldos -name 'yaneth_*.sql.gz' -mtime +7 -delete</w:t>
      </w:r>
    </w:p>
    <w:p w14:paraId="211DA009" w14:textId="77777777" w:rsidR="0089253A" w:rsidRDefault="0069534E">
      <w:r>
        <w:t>Al menos una vez por semana debe copiarse el respaldo más reciente fuera del servidor (disco externo u otro equipo de la red), por ejemplo desde otro equipo con scp usuario@IP-DB:/respaldos/yaneth_AAAA-MM-DD.sql.gz . para protegerlo ante una falla del equipo.</w:t>
      </w:r>
    </w:p>
    <w:p w14:paraId="0891488C" w14:textId="77777777" w:rsidR="0089253A" w:rsidRDefault="0069534E">
      <w:pPr>
        <w:pStyle w:val="Heading2"/>
      </w:pPr>
      <w:bookmarkStart w:id="27" w:name="_Toc243590869"/>
      <w:r>
        <w:t>7.3 Restauración</w:t>
      </w:r>
      <w:bookmarkEnd w:id="27"/>
    </w:p>
    <w:p w14:paraId="4898DD14" w14:textId="77777777" w:rsidR="0089253A" w:rsidRDefault="0069534E">
      <w:pPr>
        <w:spacing w:after="60"/>
        <w:ind w:left="510" w:hanging="340"/>
      </w:pPr>
      <w:r>
        <w:t>1.</w:t>
      </w:r>
      <w:r>
        <w:tab/>
        <w:t>Detener la API para que nadie registre datos durante la restauración: pm2 stop yaneth-api (servidor de aplicación).</w:t>
      </w:r>
    </w:p>
    <w:p w14:paraId="2B662747" w14:textId="77777777" w:rsidR="0089253A" w:rsidRDefault="0069534E">
      <w:pPr>
        <w:spacing w:after="60"/>
        <w:ind w:left="510" w:hanging="340"/>
      </w:pPr>
      <w:r>
        <w:t>2.</w:t>
      </w:r>
      <w:r>
        <w:tab/>
        <w:t>Respaldar el estado actual, aunque esté dañado, por si se necesita revisarlo después.</w:t>
      </w:r>
    </w:p>
    <w:p w14:paraId="08FD8E90" w14:textId="77777777" w:rsidR="0089253A" w:rsidRDefault="0069534E">
      <w:pPr>
        <w:spacing w:after="60"/>
        <w:ind w:left="510" w:hanging="340"/>
      </w:pPr>
      <w:r>
        <w:t>3.</w:t>
      </w:r>
      <w:r>
        <w:tab/>
      </w:r>
      <w:r>
        <w:t>Restaurar el archivo elegido en el servidor de base de datos:</w:t>
      </w:r>
    </w:p>
    <w:p w14:paraId="0252CD88" w14:textId="77777777" w:rsidR="0089253A" w:rsidRDefault="0069534E">
      <w:pPr>
        <w:shd w:val="clear" w:color="auto" w:fill="F2F2F2"/>
        <w:spacing w:before="80" w:after="200"/>
        <w:jc w:val="left"/>
      </w:pPr>
      <w:r>
        <w:rPr>
          <w:rFonts w:ascii="Consolas" w:hAnsi="Consolas"/>
          <w:color w:val="1F1F1F"/>
          <w:sz w:val="19"/>
        </w:rPr>
        <w:t>gunzip -c /respaldos/yaneth_2026-10-21.sql.gz | sudo mysql proyecto_graduacion</w:t>
      </w:r>
    </w:p>
    <w:p w14:paraId="3DA39C1E" w14:textId="77777777" w:rsidR="0089253A" w:rsidRDefault="0069534E">
      <w:pPr>
        <w:spacing w:after="60"/>
        <w:ind w:left="510" w:hanging="340"/>
      </w:pPr>
      <w:r>
        <w:t>4.</w:t>
      </w:r>
      <w:r>
        <w:tab/>
        <w:t>Iniciar la API (pm2 start yaneth-api), comprobar /health e iniciar sesión.</w:t>
      </w:r>
    </w:p>
    <w:p w14:paraId="48A91034" w14:textId="77777777" w:rsidR="0089253A" w:rsidRDefault="0069534E">
      <w:pPr>
        <w:pStyle w:val="Heading2"/>
      </w:pPr>
      <w:bookmarkStart w:id="28" w:name="_Toc243590870"/>
      <w:r>
        <w:t>7.4 Prueba periódica de restauración</w:t>
      </w:r>
      <w:bookmarkEnd w:id="28"/>
    </w:p>
    <w:p w14:paraId="18DF7B8D" w14:textId="77777777" w:rsidR="0089253A" w:rsidRDefault="0069534E">
      <w:r>
        <w:t>Una vez al mes se restaura el último respaldo en una base de prueba del mismo servidor (por ejemplo proyecto_graduacion_prueba, creada con sudo mysql -e "CREATE DATABASE proyecto_graduacion_prueba;") y se comprueba el número de tablas y algunos registros recientes. Un respaldo que no se ha probado no garantiza la recuperación.</w:t>
      </w:r>
    </w:p>
    <w:p w14:paraId="50938FD6" w14:textId="77777777" w:rsidR="0089253A" w:rsidRDefault="0069534E">
      <w:pPr>
        <w:pStyle w:val="Heading1"/>
      </w:pPr>
      <w:bookmarkStart w:id="29" w:name="_Toc243590871"/>
      <w:r>
        <w:t>8. Mantenimiento</w:t>
      </w:r>
      <w:bookmarkEnd w:id="29"/>
    </w:p>
    <w:p w14:paraId="4801E6C0" w14:textId="77777777" w:rsidR="0089253A" w:rsidRDefault="0069534E">
      <w:pPr>
        <w:pStyle w:val="Heading2"/>
      </w:pPr>
      <w:bookmarkStart w:id="30" w:name="_Toc243590872"/>
      <w:r>
        <w:t>8.1 Rutinas de mantenimiento</w:t>
      </w:r>
      <w:bookmarkEnd w:id="30"/>
    </w:p>
    <w:p w14:paraId="0BFE1DB5" w14:textId="77777777" w:rsidR="0089253A" w:rsidRDefault="0069534E">
      <w:pPr>
        <w:pStyle w:val="Caption"/>
        <w:keepNext/>
      </w:pPr>
      <w:r>
        <w:t>Tabla 11. Plan de mantenimiento preventivo.</w:t>
      </w:r>
    </w:p>
    <w:tbl>
      <w:tblPr>
        <w:tblStyle w:val="LightGrid-Accent1"/>
        <w:tblW w:w="0" w:type="auto"/>
        <w:jc w:val="center"/>
        <w:tblLook w:val="04A0" w:firstRow="1" w:lastRow="0" w:firstColumn="1" w:lastColumn="0" w:noHBand="0" w:noVBand="1"/>
      </w:tblPr>
      <w:tblGrid>
        <w:gridCol w:w="3118"/>
        <w:gridCol w:w="5102"/>
      </w:tblGrid>
      <w:tr w:rsidR="0089253A" w14:paraId="1204AC91"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18" w:type="dxa"/>
          </w:tcPr>
          <w:p w14:paraId="2EC666F2" w14:textId="77777777" w:rsidR="0089253A" w:rsidRDefault="0069534E">
            <w:pPr>
              <w:keepNext/>
              <w:spacing w:after="0"/>
              <w:jc w:val="left"/>
            </w:pPr>
            <w:r>
              <w:rPr>
                <w:sz w:val="19"/>
              </w:rPr>
              <w:t>Frecuencia</w:t>
            </w:r>
          </w:p>
        </w:tc>
        <w:tc>
          <w:tcPr>
            <w:tcW w:w="5102" w:type="dxa"/>
          </w:tcPr>
          <w:p w14:paraId="0C68229E"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Tarea</w:t>
            </w:r>
          </w:p>
        </w:tc>
      </w:tr>
      <w:tr w:rsidR="0089253A" w14:paraId="72F40B3E"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585CEDBF" w14:textId="77777777" w:rsidR="0089253A" w:rsidRDefault="0069534E">
            <w:pPr>
              <w:spacing w:after="0"/>
              <w:jc w:val="left"/>
            </w:pPr>
            <w:r>
              <w:rPr>
                <w:sz w:val="19"/>
              </w:rPr>
              <w:t>Diaria</w:t>
            </w:r>
          </w:p>
        </w:tc>
        <w:tc>
          <w:tcPr>
            <w:tcW w:w="5102" w:type="dxa"/>
          </w:tcPr>
          <w:p w14:paraId="0019A5A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Verificar que exista el respaldo del día. Revisar que la API esté en línea (pm2 status).</w:t>
            </w:r>
          </w:p>
        </w:tc>
      </w:tr>
      <w:tr w:rsidR="0089253A" w14:paraId="0A14D2D4"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17605019" w14:textId="77777777" w:rsidR="0089253A" w:rsidRDefault="0069534E">
            <w:pPr>
              <w:spacing w:after="0"/>
              <w:jc w:val="left"/>
            </w:pPr>
            <w:r>
              <w:rPr>
                <w:sz w:val="19"/>
              </w:rPr>
              <w:t>Semanal</w:t>
            </w:r>
          </w:p>
        </w:tc>
        <w:tc>
          <w:tcPr>
            <w:tcW w:w="5102" w:type="dxa"/>
          </w:tcPr>
          <w:p w14:paraId="64ED990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Copiar el último respaldo fuera del servidor. Revisar errores en pm2 logs y en el log de Nginx. Revisar espacio en disco (df -h) en cada servidor.</w:t>
            </w:r>
          </w:p>
        </w:tc>
      </w:tr>
      <w:tr w:rsidR="0089253A" w14:paraId="5B9FD124"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5BE8B959" w14:textId="77777777" w:rsidR="0089253A" w:rsidRDefault="0069534E">
            <w:pPr>
              <w:spacing w:after="0"/>
              <w:jc w:val="left"/>
            </w:pPr>
            <w:r>
              <w:rPr>
                <w:sz w:val="19"/>
              </w:rPr>
              <w:lastRenderedPageBreak/>
              <w:t>Mensual</w:t>
            </w:r>
          </w:p>
        </w:tc>
        <w:tc>
          <w:tcPr>
            <w:tcW w:w="5102" w:type="dxa"/>
          </w:tcPr>
          <w:p w14:paraId="0A1B7D3A"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Prueba de restauración. Actualizaciones de seguridad del sistema operativo (apt upgrade) en cada servidor, en horario sin operación. Revisar usuarios activos y desactivar los del personal que ya no labora.</w:t>
            </w:r>
          </w:p>
        </w:tc>
      </w:tr>
      <w:tr w:rsidR="0089253A" w14:paraId="1194A912"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1D273F53" w14:textId="77777777" w:rsidR="0089253A" w:rsidRDefault="0069534E">
            <w:pPr>
              <w:spacing w:after="0"/>
              <w:jc w:val="left"/>
            </w:pPr>
            <w:r>
              <w:rPr>
                <w:sz w:val="19"/>
              </w:rPr>
              <w:t>Trimestral</w:t>
            </w:r>
          </w:p>
        </w:tc>
        <w:tc>
          <w:tcPr>
            <w:tcW w:w="5102" w:type="dxa"/>
          </w:tcPr>
          <w:p w14:paraId="05B5268D"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Revisar versiones de Node.js, MySQL, Redis y Nginx; confirmar que la renovación automática del certificado funciona (sudo certbot renew --dry-run).</w:t>
            </w:r>
          </w:p>
        </w:tc>
      </w:tr>
    </w:tbl>
    <w:p w14:paraId="0F26D3B6" w14:textId="77777777" w:rsidR="0089253A" w:rsidRDefault="0089253A"/>
    <w:p w14:paraId="5F949B1F" w14:textId="77777777" w:rsidR="0089253A" w:rsidRDefault="0069534E">
      <w:pPr>
        <w:pStyle w:val="Heading2"/>
      </w:pPr>
      <w:bookmarkStart w:id="31" w:name="_Toc243590873"/>
      <w:r>
        <w:t>8.2 Actualizar a una nueva versión del sistema</w:t>
      </w:r>
      <w:bookmarkEnd w:id="31"/>
    </w:p>
    <w:p w14:paraId="630FE254" w14:textId="77777777" w:rsidR="0089253A" w:rsidRDefault="0069534E">
      <w:pPr>
        <w:spacing w:after="60"/>
        <w:ind w:left="510" w:hanging="340"/>
      </w:pPr>
      <w:r>
        <w:t>1.</w:t>
      </w:r>
      <w:r>
        <w:tab/>
        <w:t>Avisar al personal y elegir un horario sin operación.</w:t>
      </w:r>
    </w:p>
    <w:p w14:paraId="736AAA32" w14:textId="77777777" w:rsidR="0089253A" w:rsidRDefault="0069534E">
      <w:pPr>
        <w:spacing w:after="60"/>
        <w:ind w:left="510" w:hanging="340"/>
      </w:pPr>
      <w:r>
        <w:t>2.</w:t>
      </w:r>
      <w:r>
        <w:tab/>
        <w:t>Hacer un respaldo manual de la base de datos (sección 7.2).</w:t>
      </w:r>
    </w:p>
    <w:p w14:paraId="5E103FC4" w14:textId="77777777" w:rsidR="0089253A" w:rsidRDefault="0069534E">
      <w:pPr>
        <w:spacing w:after="60"/>
        <w:ind w:left="510" w:hanging="340"/>
      </w:pPr>
      <w:r>
        <w:t>3.</w:t>
      </w:r>
      <w:r>
        <w:tab/>
        <w:t>Descargar la nueva versión y revisar si incluye migraciones nuevas en sql/migrations/.</w:t>
      </w:r>
    </w:p>
    <w:p w14:paraId="306B28EE" w14:textId="77777777" w:rsidR="0089253A" w:rsidRDefault="0069534E">
      <w:pPr>
        <w:spacing w:after="60"/>
        <w:ind w:left="510" w:hanging="340"/>
      </w:pPr>
      <w:r>
        <w:t>4.</w:t>
      </w:r>
      <w:r>
        <w:tab/>
        <w:t>Aplicar las migraciones pendientes en orden de fecha (sección 8.3).</w:t>
      </w:r>
    </w:p>
    <w:p w14:paraId="1A0E0D6D" w14:textId="77777777" w:rsidR="0089253A" w:rsidRDefault="0069534E">
      <w:pPr>
        <w:spacing w:after="60"/>
        <w:ind w:left="510" w:hanging="340"/>
      </w:pPr>
      <w:r>
        <w:t>5.</w:t>
      </w:r>
      <w:r>
        <w:tab/>
      </w:r>
      <w:r>
        <w:t>Actualizar dependencias y reiniciar la API.</w:t>
      </w:r>
    </w:p>
    <w:p w14:paraId="2825D5B5" w14:textId="77777777" w:rsidR="0089253A" w:rsidRDefault="0069534E">
      <w:pPr>
        <w:spacing w:after="60"/>
        <w:ind w:left="510" w:hanging="340"/>
      </w:pPr>
      <w:r>
        <w:t>6.</w:t>
      </w:r>
      <w:r>
        <w:tab/>
        <w:t>Recompilar y publicar el frontend.</w:t>
      </w:r>
    </w:p>
    <w:p w14:paraId="4E8442B1" w14:textId="77777777" w:rsidR="0089253A" w:rsidRDefault="0069534E">
      <w:pPr>
        <w:spacing w:after="60"/>
        <w:ind w:left="510" w:hanging="340"/>
      </w:pPr>
      <w:r>
        <w:t>7.</w:t>
      </w:r>
      <w:r>
        <w:tab/>
        <w:t>Verificar /health, iniciar sesión y recorrer los módulos principales.</w:t>
      </w:r>
    </w:p>
    <w:p w14:paraId="42FF5425" w14:textId="77777777" w:rsidR="0089253A" w:rsidRDefault="0069534E">
      <w:pPr>
        <w:shd w:val="clear" w:color="auto" w:fill="F2F2F2"/>
        <w:spacing w:before="80" w:after="200"/>
        <w:jc w:val="left"/>
      </w:pPr>
      <w:r>
        <w:rPr>
          <w:rFonts w:ascii="Consolas" w:hAnsi="Consolas"/>
          <w:color w:val="1F1F1F"/>
          <w:sz w:val="19"/>
        </w:rPr>
        <w:t>cd /opt/yaneth-sistema/Backend &amp;&amp; git pull &amp;&amp; npm ci --omit=dev &amp;&amp; pm2 restart yaneth-api</w:t>
      </w:r>
      <w:r>
        <w:rPr>
          <w:rFonts w:ascii="Consolas" w:hAnsi="Consolas"/>
          <w:color w:val="1F1F1F"/>
          <w:sz w:val="19"/>
        </w:rPr>
        <w:br/>
        <w:t>cd /opt/yaneth-sistema/Frontend &amp;&amp; git pull &amp;&amp; npm ci &amp;&amp; npm run build &amp;&amp; sudo cp -r dist/* /var/www/yaneth/</w:t>
      </w:r>
    </w:p>
    <w:p w14:paraId="584BF318" w14:textId="77777777" w:rsidR="0089253A" w:rsidRDefault="0069534E">
      <w:pPr>
        <w:pStyle w:val="Heading2"/>
      </w:pPr>
      <w:bookmarkStart w:id="32" w:name="_Toc243590874"/>
      <w:r>
        <w:t>8.3 Migraciones de la base de datos</w:t>
      </w:r>
      <w:bookmarkEnd w:id="32"/>
    </w:p>
    <w:p w14:paraId="74B9CFE2" w14:textId="77777777" w:rsidR="0089253A" w:rsidRDefault="0069534E">
      <w:r>
        <w:t>Cada cambio de estructura se guarda en sql/migrations/ con el formato AAAA-MM-DD_descripcion.sql. schema.sql ya contiene todos los cambios hasta su fecha de generación (9 de octubre de 2026); por ello, en una instalación nueva no se ejecutan migraciones. En una base existente se aplican, en orden, solo las migraciones posteriores a la última aplicada, desde el servidor de aplicación:</w:t>
      </w:r>
    </w:p>
    <w:p w14:paraId="17690E16" w14:textId="77777777" w:rsidR="0089253A" w:rsidRDefault="0069534E">
      <w:pPr>
        <w:shd w:val="clear" w:color="auto" w:fill="F2F2F2"/>
        <w:spacing w:before="80" w:after="200"/>
        <w:jc w:val="left"/>
      </w:pPr>
      <w:r>
        <w:rPr>
          <w:rFonts w:ascii="Consolas" w:hAnsi="Consolas"/>
          <w:color w:val="1F1F1F"/>
          <w:sz w:val="19"/>
        </w:rPr>
        <w:t>mysql -h &lt;IP-DB&gt; -u app_yaneth -p proyecto_graduacion &lt; sql/migrations/2026-10-09_add_codigo_trazabilidad.sql</w:t>
      </w:r>
    </w:p>
    <w:p w14:paraId="344E1492" w14:textId="77777777" w:rsidR="0089253A" w:rsidRDefault="0069534E">
      <w:r>
        <w:t>Se recomienda llevar una bitácora con la fecha de aplicación de cada migración.</w:t>
      </w:r>
    </w:p>
    <w:p w14:paraId="3277EFD2" w14:textId="77777777" w:rsidR="0089253A" w:rsidRDefault="0069534E">
      <w:pPr>
        <w:pStyle w:val="Heading2"/>
      </w:pPr>
      <w:bookmarkStart w:id="33" w:name="_Toc243590875"/>
      <w:r>
        <w:t>8.4 Gestión de usuarios y accesos</w:t>
      </w:r>
      <w:bookmarkEnd w:id="33"/>
    </w:p>
    <w:p w14:paraId="3E380968" w14:textId="77777777" w:rsidR="0089253A" w:rsidRDefault="0069534E">
      <w:pPr>
        <w:pStyle w:val="ListBullet"/>
      </w:pPr>
      <w:r>
        <w:t>Altas, cambios de rol, restablecimiento de contraseña y bajas se hacen desde el módulo Usuarios (rol Administrador).</w:t>
      </w:r>
    </w:p>
    <w:p w14:paraId="06CDA484" w14:textId="77777777" w:rsidR="0089253A" w:rsidRDefault="0069534E">
      <w:pPr>
        <w:pStyle w:val="ListBullet"/>
      </w:pPr>
      <w:r>
        <w:t>Un usuario dado de baja queda Inactivo: no puede iniciar sesión, pero sus registros históricos se conservan.</w:t>
      </w:r>
    </w:p>
    <w:p w14:paraId="1A2D053E" w14:textId="77777777" w:rsidR="0089253A" w:rsidRDefault="0069534E">
      <w:pPr>
        <w:pStyle w:val="ListBullet"/>
      </w:pPr>
      <w:r>
        <w:t>Si se pierde el acceso de todos los administradores, se genera un nuevo hash y se actualiza directamente en la base:</w:t>
      </w:r>
    </w:p>
    <w:p w14:paraId="4C2ED238" w14:textId="77777777" w:rsidR="0089253A" w:rsidRDefault="0069534E">
      <w:pPr>
        <w:shd w:val="clear" w:color="auto" w:fill="F2F2F2"/>
        <w:spacing w:before="80" w:after="200"/>
        <w:jc w:val="left"/>
      </w:pPr>
      <w:r>
        <w:rPr>
          <w:rFonts w:ascii="Consolas" w:hAnsi="Consolas"/>
          <w:color w:val="1F1F1F"/>
          <w:sz w:val="19"/>
        </w:rPr>
        <w:lastRenderedPageBreak/>
        <w:t>UPDATE usuarios SET password_hash = '&lt;hash-bcrypt&gt;' WHERE username = 'admin';</w:t>
      </w:r>
    </w:p>
    <w:p w14:paraId="3B439F1D" w14:textId="77777777" w:rsidR="0089253A" w:rsidRDefault="0069534E">
      <w:pPr>
        <w:pStyle w:val="Heading2"/>
      </w:pPr>
      <w:bookmarkStart w:id="34" w:name="_Toc243590876"/>
      <w:r>
        <w:t>8.5 Parámetros operativos</w:t>
      </w:r>
      <w:bookmarkEnd w:id="34"/>
    </w:p>
    <w:tbl>
      <w:tblPr>
        <w:tblStyle w:val="LightGrid-Accent1"/>
        <w:tblW w:w="0" w:type="auto"/>
        <w:jc w:val="center"/>
        <w:tblLook w:val="04A0" w:firstRow="1" w:lastRow="0" w:firstColumn="1" w:lastColumn="0" w:noHBand="0" w:noVBand="1"/>
      </w:tblPr>
      <w:tblGrid>
        <w:gridCol w:w="3118"/>
        <w:gridCol w:w="5102"/>
      </w:tblGrid>
      <w:tr w:rsidR="0089253A" w14:paraId="24D87A91"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18" w:type="dxa"/>
          </w:tcPr>
          <w:p w14:paraId="2C3BDD2D" w14:textId="77777777" w:rsidR="0089253A" w:rsidRDefault="0069534E">
            <w:pPr>
              <w:keepNext/>
              <w:spacing w:after="0"/>
              <w:jc w:val="left"/>
            </w:pPr>
            <w:r>
              <w:rPr>
                <w:sz w:val="19"/>
              </w:rPr>
              <w:t>Parámetro</w:t>
            </w:r>
          </w:p>
        </w:tc>
        <w:tc>
          <w:tcPr>
            <w:tcW w:w="5102" w:type="dxa"/>
          </w:tcPr>
          <w:p w14:paraId="0FA0BF53"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Dónde se cambia</w:t>
            </w:r>
          </w:p>
        </w:tc>
      </w:tr>
      <w:tr w:rsidR="0089253A" w14:paraId="274A341A"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1FE2D4FC" w14:textId="77777777" w:rsidR="0089253A" w:rsidRDefault="0069534E">
            <w:pPr>
              <w:spacing w:after="0"/>
              <w:jc w:val="left"/>
            </w:pPr>
            <w:r>
              <w:rPr>
                <w:sz w:val="19"/>
              </w:rPr>
              <w:t>Umbral de Grados Brix para "Listo para producción"</w:t>
            </w:r>
          </w:p>
        </w:tc>
        <w:tc>
          <w:tcPr>
            <w:tcW w:w="5102" w:type="dxa"/>
          </w:tcPr>
          <w:p w14:paraId="5C1185E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MATURATION_BRIX_THRESHOLD en .env y reinicio de la API.</w:t>
            </w:r>
          </w:p>
        </w:tc>
      </w:tr>
      <w:tr w:rsidR="0089253A" w14:paraId="07F3251B"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64BD8CBB" w14:textId="77777777" w:rsidR="0089253A" w:rsidRDefault="0069534E">
            <w:pPr>
              <w:spacing w:after="0"/>
              <w:jc w:val="left"/>
            </w:pPr>
            <w:r>
              <w:rPr>
                <w:sz w:val="19"/>
              </w:rPr>
              <w:t>Duración de la sesión</w:t>
            </w:r>
          </w:p>
        </w:tc>
        <w:tc>
          <w:tcPr>
            <w:tcW w:w="5102" w:type="dxa"/>
          </w:tcPr>
          <w:p w14:paraId="56CCC01E"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JWT_EXPIRES_IN en .env y reinicio de la API.</w:t>
            </w:r>
          </w:p>
        </w:tc>
      </w:tr>
      <w:tr w:rsidR="0089253A" w14:paraId="493710BF"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15E326FF" w14:textId="77777777" w:rsidR="0089253A" w:rsidRDefault="0069534E">
            <w:pPr>
              <w:spacing w:after="0"/>
              <w:jc w:val="left"/>
            </w:pPr>
            <w:r>
              <w:rPr>
                <w:sz w:val="19"/>
              </w:rPr>
              <w:t>Dirección de MySQL o Redis (por ejemplo, al pasar de la variante A a la B)</w:t>
            </w:r>
          </w:p>
        </w:tc>
        <w:tc>
          <w:tcPr>
            <w:tcW w:w="5102" w:type="dxa"/>
          </w:tcPr>
          <w:p w14:paraId="465BC23A"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DB_HOST / REDIS_HOST (y REDIS_PASSWORD) en .env y reinicio de la API; ajustar el usuario de MySQL y el firewall según la sección 5.1.</w:t>
            </w:r>
          </w:p>
        </w:tc>
      </w:tr>
      <w:tr w:rsidR="0089253A" w14:paraId="413ADC30"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608A5BE2" w14:textId="77777777" w:rsidR="0089253A" w:rsidRDefault="0069534E">
            <w:pPr>
              <w:spacing w:after="0"/>
              <w:jc w:val="left"/>
            </w:pPr>
            <w:r>
              <w:rPr>
                <w:sz w:val="19"/>
              </w:rPr>
              <w:t>Tipos de etapa, tipos de merma y cuartos fríos</w:t>
            </w:r>
          </w:p>
        </w:tc>
        <w:tc>
          <w:tcPr>
            <w:tcW w:w="5102" w:type="dxa"/>
          </w:tcPr>
          <w:p w14:paraId="36F3C78A"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Desde la interfaz, en los formularios de Producción y Maduración.</w:t>
            </w:r>
          </w:p>
        </w:tc>
      </w:tr>
      <w:tr w:rsidR="0089253A" w14:paraId="360B6B68"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0A1DFC3A" w14:textId="77777777" w:rsidR="0089253A" w:rsidRDefault="0069534E">
            <w:pPr>
              <w:spacing w:after="0"/>
              <w:jc w:val="left"/>
            </w:pPr>
            <w:r>
              <w:rPr>
                <w:sz w:val="19"/>
              </w:rPr>
              <w:t>Plan de etapas de cada producto terminado</w:t>
            </w:r>
          </w:p>
        </w:tc>
        <w:tc>
          <w:tcPr>
            <w:tcW w:w="5102" w:type="dxa"/>
          </w:tcPr>
          <w:p w14:paraId="3B61E7E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Producción → pestaña Etapas por producto.</w:t>
            </w:r>
          </w:p>
        </w:tc>
      </w:tr>
      <w:tr w:rsidR="0089253A" w14:paraId="005145A4"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8" w:type="dxa"/>
          </w:tcPr>
          <w:p w14:paraId="6F24355E" w14:textId="77777777" w:rsidR="0089253A" w:rsidRDefault="0069534E">
            <w:pPr>
              <w:spacing w:after="0"/>
              <w:jc w:val="left"/>
            </w:pPr>
            <w:r>
              <w:rPr>
                <w:sz w:val="19"/>
              </w:rPr>
              <w:t>Stock mínimo y precio sugerido de cada producto</w:t>
            </w:r>
          </w:p>
        </w:tc>
        <w:tc>
          <w:tcPr>
            <w:tcW w:w="5102" w:type="dxa"/>
          </w:tcPr>
          <w:p w14:paraId="5B204704"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Módulo Productos.</w:t>
            </w:r>
          </w:p>
        </w:tc>
      </w:tr>
    </w:tbl>
    <w:p w14:paraId="48E9483E" w14:textId="77777777" w:rsidR="0089253A" w:rsidRDefault="0089253A"/>
    <w:p w14:paraId="38855E0C" w14:textId="77777777" w:rsidR="0089253A" w:rsidRDefault="0069534E">
      <w:pPr>
        <w:pStyle w:val="Heading2"/>
      </w:pPr>
      <w:bookmarkStart w:id="35" w:name="_Toc243590877"/>
      <w:r>
        <w:t>8.6 Solución de problemas</w:t>
      </w:r>
      <w:bookmarkEnd w:id="35"/>
    </w:p>
    <w:p w14:paraId="6F75CD52" w14:textId="77777777" w:rsidR="0089253A" w:rsidRDefault="0069534E">
      <w:pPr>
        <w:pStyle w:val="Caption"/>
        <w:keepNext/>
      </w:pPr>
      <w:r>
        <w:t>Tabla 12. Problemas frecuentes y su solución.</w:t>
      </w:r>
    </w:p>
    <w:tbl>
      <w:tblPr>
        <w:tblStyle w:val="LightGrid-Accent1"/>
        <w:tblW w:w="0" w:type="auto"/>
        <w:jc w:val="center"/>
        <w:tblLook w:val="04A0" w:firstRow="1" w:lastRow="0" w:firstColumn="1" w:lastColumn="0" w:noHBand="0" w:noVBand="1"/>
      </w:tblPr>
      <w:tblGrid>
        <w:gridCol w:w="2268"/>
        <w:gridCol w:w="3402"/>
        <w:gridCol w:w="2550"/>
      </w:tblGrid>
      <w:tr w:rsidR="0089253A" w14:paraId="3E3B91C3"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1552B043" w14:textId="77777777" w:rsidR="0089253A" w:rsidRDefault="0069534E">
            <w:pPr>
              <w:keepNext/>
              <w:spacing w:after="0"/>
              <w:jc w:val="left"/>
            </w:pPr>
            <w:r>
              <w:rPr>
                <w:sz w:val="19"/>
              </w:rPr>
              <w:t>Síntoma</w:t>
            </w:r>
          </w:p>
        </w:tc>
        <w:tc>
          <w:tcPr>
            <w:tcW w:w="3402" w:type="dxa"/>
          </w:tcPr>
          <w:p w14:paraId="2040BC5B"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Causa probable</w:t>
            </w:r>
          </w:p>
        </w:tc>
        <w:tc>
          <w:tcPr>
            <w:tcW w:w="2550" w:type="dxa"/>
          </w:tcPr>
          <w:p w14:paraId="6E86A382"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Acción</w:t>
            </w:r>
          </w:p>
        </w:tc>
      </w:tr>
      <w:tr w:rsidR="0089253A" w14:paraId="01F8BFD4"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0E53B019" w14:textId="77777777" w:rsidR="0089253A" w:rsidRDefault="0069534E">
            <w:pPr>
              <w:spacing w:after="0"/>
              <w:jc w:val="left"/>
            </w:pPr>
            <w:r>
              <w:rPr>
                <w:sz w:val="19"/>
              </w:rPr>
              <w:t>La API no inicia: "No se pudo iniciar el servidor"</w:t>
            </w:r>
          </w:p>
        </w:tc>
        <w:tc>
          <w:tcPr>
            <w:tcW w:w="3402" w:type="dxa"/>
          </w:tcPr>
          <w:p w14:paraId="3B9762C8"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MySQL o Redis detenidos, o credenciales incorrectas en .env.</w:t>
            </w:r>
          </w:p>
        </w:tc>
        <w:tc>
          <w:tcPr>
            <w:tcW w:w="2550" w:type="dxa"/>
          </w:tcPr>
          <w:p w14:paraId="39B5793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En su servidor: systemctl status mysql / redis-server. Desde la aplicación: probar con mysql -h y redis-cli -h; revisar DB_* y REDIS_*.</w:t>
            </w:r>
          </w:p>
        </w:tc>
      </w:tr>
      <w:tr w:rsidR="0089253A" w14:paraId="1AAB90F9"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3EE3D100" w14:textId="77777777" w:rsidR="0089253A" w:rsidRDefault="0069534E">
            <w:pPr>
              <w:spacing w:after="0"/>
              <w:jc w:val="left"/>
            </w:pPr>
            <w:r>
              <w:rPr>
                <w:sz w:val="19"/>
              </w:rPr>
              <w:t>ECONNREFUSED o ETIMEDOUT hacia IP-DB o IP-REDIS</w:t>
            </w:r>
          </w:p>
        </w:tc>
        <w:tc>
          <w:tcPr>
            <w:tcW w:w="3402" w:type="dxa"/>
          </w:tcPr>
          <w:p w14:paraId="44D5D48E"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MySQL o Redis escuchan solo en 127.0.0.1, o el firewall del servidor remoto no tiene la regla para IP-APP.</w:t>
            </w:r>
          </w:p>
        </w:tc>
        <w:tc>
          <w:tcPr>
            <w:tcW w:w="2550" w:type="dxa"/>
          </w:tcPr>
          <w:p w14:paraId="5A48171D"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Revisar bind-address (MySQL) o bind (Redis) y sudo ufw status en el servidor remoto.</w:t>
            </w:r>
          </w:p>
        </w:tc>
      </w:tr>
      <w:tr w:rsidR="0089253A" w14:paraId="066CBBCA"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42E56757" w14:textId="77777777" w:rsidR="0089253A" w:rsidRDefault="0069534E">
            <w:pPr>
              <w:spacing w:after="0"/>
              <w:jc w:val="left"/>
            </w:pPr>
            <w:r>
              <w:rPr>
                <w:sz w:val="19"/>
              </w:rPr>
              <w:t>Access denied for user 'app_yaneth'@'&lt;IP&gt;'</w:t>
            </w:r>
          </w:p>
        </w:tc>
        <w:tc>
          <w:tcPr>
            <w:tcW w:w="3402" w:type="dxa"/>
          </w:tcPr>
          <w:p w14:paraId="75BA47F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El usuario de MySQL se creó para otro origen o la contraseña no coincide.</w:t>
            </w:r>
          </w:p>
        </w:tc>
        <w:tc>
          <w:tcPr>
            <w:tcW w:w="2550" w:type="dxa"/>
          </w:tcPr>
          <w:p w14:paraId="06690836"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Crear el usuario para 'app_yaneth'@'&lt;IP-APP&gt;' (actividad 1.2) o corregir DB_PASSWORD.</w:t>
            </w:r>
          </w:p>
        </w:tc>
      </w:tr>
      <w:tr w:rsidR="0089253A" w14:paraId="4B02C418"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46CE264" w14:textId="77777777" w:rsidR="0089253A" w:rsidRDefault="0069534E">
            <w:pPr>
              <w:spacing w:after="0"/>
              <w:jc w:val="left"/>
            </w:pPr>
            <w:r>
              <w:rPr>
                <w:sz w:val="19"/>
              </w:rPr>
              <w:t>NOAUTH Authentication required / WRONGPASS</w:t>
            </w:r>
          </w:p>
        </w:tc>
        <w:tc>
          <w:tcPr>
            <w:tcW w:w="3402" w:type="dxa"/>
          </w:tcPr>
          <w:p w14:paraId="3035DE09"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Falta REDIS_PASSWORD o no coincide con requirepass.</w:t>
            </w:r>
          </w:p>
        </w:tc>
        <w:tc>
          <w:tcPr>
            <w:tcW w:w="2550" w:type="dxa"/>
          </w:tcPr>
          <w:p w14:paraId="1D93D298"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Corregir .env y ejecutar pm2 restart yaneth-api.</w:t>
            </w:r>
          </w:p>
        </w:tc>
      </w:tr>
      <w:tr w:rsidR="0089253A" w14:paraId="64F3C710"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4429B35F" w14:textId="77777777" w:rsidR="0089253A" w:rsidRDefault="0069534E">
            <w:pPr>
              <w:spacing w:after="0"/>
              <w:jc w:val="left"/>
            </w:pPr>
            <w:r>
              <w:rPr>
                <w:sz w:val="19"/>
              </w:rPr>
              <w:t>Error 502 Bad Gateway en el navegador</w:t>
            </w:r>
          </w:p>
        </w:tc>
        <w:tc>
          <w:tcPr>
            <w:tcW w:w="3402" w:type="dxa"/>
          </w:tcPr>
          <w:p w14:paraId="0ED31782"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Nginx no alcanza la API: está detenida o no escucha en el puerto 3000.</w:t>
            </w:r>
          </w:p>
        </w:tc>
        <w:tc>
          <w:tcPr>
            <w:tcW w:w="2550" w:type="dxa"/>
          </w:tcPr>
          <w:p w14:paraId="5339A174"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pm2 status y pm2 logs; curl http://127.0.0.1:3000/health.</w:t>
            </w:r>
          </w:p>
        </w:tc>
      </w:tr>
      <w:tr w:rsidR="0089253A" w14:paraId="1DBC59EF"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7728AE8A" w14:textId="77777777" w:rsidR="0089253A" w:rsidRDefault="0069534E">
            <w:pPr>
              <w:spacing w:after="0"/>
              <w:jc w:val="left"/>
            </w:pPr>
            <w:r>
              <w:rPr>
                <w:sz w:val="19"/>
              </w:rPr>
              <w:t>Error 404 al recargar una pantalla interna</w:t>
            </w:r>
          </w:p>
        </w:tc>
        <w:tc>
          <w:tcPr>
            <w:tcW w:w="3402" w:type="dxa"/>
          </w:tcPr>
          <w:p w14:paraId="6EBCDC64"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Falta la regla try_files … /index.html en Nginx.</w:t>
            </w:r>
          </w:p>
        </w:tc>
        <w:tc>
          <w:tcPr>
            <w:tcW w:w="2550" w:type="dxa"/>
          </w:tcPr>
          <w:p w14:paraId="5E5FD6B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Revisar el bloque location / (sección 5.2, actividad 2.7).</w:t>
            </w:r>
          </w:p>
        </w:tc>
      </w:tr>
      <w:tr w:rsidR="0089253A" w14:paraId="76E8BE8C"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5DD2F58C" w14:textId="77777777" w:rsidR="0089253A" w:rsidRDefault="0069534E">
            <w:pPr>
              <w:spacing w:after="0"/>
              <w:jc w:val="left"/>
            </w:pPr>
            <w:r>
              <w:rPr>
                <w:sz w:val="19"/>
              </w:rPr>
              <w:t>Las pantallas cargan pero las operaciones tardan ~60 s y fallan</w:t>
            </w:r>
          </w:p>
        </w:tc>
        <w:tc>
          <w:tcPr>
            <w:tcW w:w="3402" w:type="dxa"/>
          </w:tcPr>
          <w:p w14:paraId="0122DFE5"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Redis no responde o el worker se detuvo.</w:t>
            </w:r>
          </w:p>
        </w:tc>
        <w:tc>
          <w:tcPr>
            <w:tcW w:w="2550" w:type="dxa"/>
          </w:tcPr>
          <w:p w14:paraId="31F3F41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redis-cli -h &lt;IP-REDIS&gt; ping; pm2 restart yaneth-api; revisar pm2 logs.</w:t>
            </w:r>
          </w:p>
        </w:tc>
      </w:tr>
      <w:tr w:rsidR="0089253A" w14:paraId="1445B7F4"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59E2E72C" w14:textId="77777777" w:rsidR="0089253A" w:rsidRDefault="0069534E">
            <w:pPr>
              <w:spacing w:after="0"/>
              <w:jc w:val="left"/>
            </w:pPr>
            <w:r>
              <w:rPr>
                <w:sz w:val="19"/>
              </w:rPr>
              <w:t>"Token invalido o expirado" / regreso al inicio de sesión</w:t>
            </w:r>
          </w:p>
        </w:tc>
        <w:tc>
          <w:tcPr>
            <w:tcW w:w="3402" w:type="dxa"/>
          </w:tcPr>
          <w:p w14:paraId="70CB7134"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La sesión venció (JWT_EXPIRES_IN).</w:t>
            </w:r>
          </w:p>
        </w:tc>
        <w:tc>
          <w:tcPr>
            <w:tcW w:w="2550" w:type="dxa"/>
          </w:tcPr>
          <w:p w14:paraId="47C2B926"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Iniciar sesión de nuevo.</w:t>
            </w:r>
          </w:p>
        </w:tc>
      </w:tr>
      <w:tr w:rsidR="0089253A" w14:paraId="1C07619B"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51AEDA9D" w14:textId="77777777" w:rsidR="0089253A" w:rsidRDefault="0069534E">
            <w:pPr>
              <w:spacing w:after="0"/>
              <w:jc w:val="left"/>
            </w:pPr>
            <w:r>
              <w:rPr>
                <w:sz w:val="19"/>
              </w:rPr>
              <w:t>Error 403 al usar un módulo</w:t>
            </w:r>
          </w:p>
        </w:tc>
        <w:tc>
          <w:tcPr>
            <w:tcW w:w="3402" w:type="dxa"/>
          </w:tcPr>
          <w:p w14:paraId="3C05A41C"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El rol del usuario no tiene acceso a esa ruta.</w:t>
            </w:r>
          </w:p>
        </w:tc>
        <w:tc>
          <w:tcPr>
            <w:tcW w:w="2550" w:type="dxa"/>
          </w:tcPr>
          <w:p w14:paraId="3F758F4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Revisar el rol en Usuarios.</w:t>
            </w:r>
          </w:p>
        </w:tc>
      </w:tr>
      <w:tr w:rsidR="0089253A" w14:paraId="72B903A5"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6238289C" w14:textId="77777777" w:rsidR="0089253A" w:rsidRDefault="0069534E">
            <w:pPr>
              <w:spacing w:after="0"/>
              <w:jc w:val="left"/>
            </w:pPr>
            <w:r>
              <w:rPr>
                <w:sz w:val="19"/>
              </w:rPr>
              <w:lastRenderedPageBreak/>
              <w:t>El navegador no se conecta a la API</w:t>
            </w:r>
          </w:p>
        </w:tc>
        <w:tc>
          <w:tcPr>
            <w:tcW w:w="3402" w:type="dxa"/>
          </w:tcPr>
          <w:p w14:paraId="1F7AD67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VITE_API_URL incorrecta, proxy de Nginx o firewall.</w:t>
            </w:r>
          </w:p>
        </w:tc>
        <w:tc>
          <w:tcPr>
            <w:tcW w:w="2550" w:type="dxa"/>
          </w:tcPr>
          <w:p w14:paraId="46818ADC"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Revisar .env.production, recompilar el frontend y probar curl https://&lt;dominio&gt;/health.</w:t>
            </w:r>
          </w:p>
        </w:tc>
      </w:tr>
      <w:tr w:rsidR="0089253A" w14:paraId="2F05F40F"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3ECDB618" w14:textId="77777777" w:rsidR="0089253A" w:rsidRDefault="0069534E">
            <w:pPr>
              <w:spacing w:after="0"/>
              <w:jc w:val="left"/>
            </w:pPr>
            <w:r>
              <w:rPr>
                <w:sz w:val="19"/>
              </w:rPr>
              <w:t>MySQL no arranca tras un corte de energía</w:t>
            </w:r>
          </w:p>
        </w:tc>
        <w:tc>
          <w:tcPr>
            <w:tcW w:w="3402" w:type="dxa"/>
          </w:tcPr>
          <w:p w14:paraId="74CF98F2"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Apagado brusco que dañó archivos del motor.</w:t>
            </w:r>
          </w:p>
        </w:tc>
        <w:tc>
          <w:tcPr>
            <w:tcW w:w="2550" w:type="dxa"/>
          </w:tcPr>
          <w:p w14:paraId="5B2B8123"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Revisar el log de errores de MySQL; si no se recupera, restaurar el último respaldo (capítulo 7). Se recomienda UPS para los servidores.</w:t>
            </w:r>
          </w:p>
        </w:tc>
      </w:tr>
      <w:tr w:rsidR="0089253A" w14:paraId="2E2D1640"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2709CD9" w14:textId="77777777" w:rsidR="0089253A" w:rsidRDefault="0069534E">
            <w:pPr>
              <w:spacing w:after="0"/>
              <w:jc w:val="left"/>
            </w:pPr>
            <w:r>
              <w:rPr>
                <w:sz w:val="19"/>
              </w:rPr>
              <w:t>Disco lleno</w:t>
            </w:r>
          </w:p>
        </w:tc>
        <w:tc>
          <w:tcPr>
            <w:tcW w:w="3402" w:type="dxa"/>
          </w:tcPr>
          <w:p w14:paraId="053DE98F"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Respaldos o registros acumulados.</w:t>
            </w:r>
          </w:p>
        </w:tc>
        <w:tc>
          <w:tcPr>
            <w:tcW w:w="2550" w:type="dxa"/>
          </w:tcPr>
          <w:p w14:paraId="3335B352"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Revisar /respaldos, la retención y pm2-logrotate.</w:t>
            </w:r>
          </w:p>
        </w:tc>
      </w:tr>
    </w:tbl>
    <w:p w14:paraId="12BB5757" w14:textId="77777777" w:rsidR="0089253A" w:rsidRDefault="0089253A"/>
    <w:p w14:paraId="38126006" w14:textId="77777777" w:rsidR="0089253A" w:rsidRDefault="0069534E">
      <w:r>
        <w:t>Los mensajes de validación del negocio (por ejemplo "El peso no cuadra" o "Faltan etapas requeridas") no son fallas técnicas: se explican en el Manual de usuario.</w:t>
      </w:r>
    </w:p>
    <w:p w14:paraId="33FAA198" w14:textId="77777777" w:rsidR="0089253A" w:rsidRDefault="0069534E">
      <w:pPr>
        <w:pStyle w:val="Heading2"/>
      </w:pPr>
      <w:bookmarkStart w:id="36" w:name="_Toc243590878"/>
      <w:r>
        <w:t>8.7 Buenas prácticas de seguridad</w:t>
      </w:r>
      <w:bookmarkEnd w:id="36"/>
    </w:p>
    <w:p w14:paraId="31160EC6" w14:textId="77777777" w:rsidR="0089253A" w:rsidRDefault="0069534E">
      <w:pPr>
        <w:pStyle w:val="ListBullet"/>
      </w:pPr>
      <w:r>
        <w:t>Usar un JWT_SECRET propio, largo y aleatorio; si se sospecha que se filtró, cambiarlo (todas las sesiones se cierran).</w:t>
      </w:r>
    </w:p>
    <w:p w14:paraId="36419181" w14:textId="77777777" w:rsidR="0089253A" w:rsidRDefault="0069534E">
      <w:pPr>
        <w:pStyle w:val="ListBullet"/>
      </w:pPr>
      <w:r>
        <w:t>Publicar el sistema solo por HTTPS.</w:t>
      </w:r>
    </w:p>
    <w:p w14:paraId="0C77D7F6" w14:textId="77777777" w:rsidR="0089253A" w:rsidRDefault="0069534E">
      <w:pPr>
        <w:pStyle w:val="ListBullet"/>
      </w:pPr>
      <w:r>
        <w:t>No exponer los puertos 3000, 3306 ni 6379 a Internet: el 3000 es solo local y, en la variante B, 3306 y 6379 aceptan únicamente al servidor de aplicación.</w:t>
      </w:r>
    </w:p>
    <w:p w14:paraId="6CA4A087" w14:textId="77777777" w:rsidR="0089253A" w:rsidRDefault="0069534E">
      <w:pPr>
        <w:pStyle w:val="ListBullet"/>
      </w:pPr>
      <w:r>
        <w:t>Configurar contraseña en Redis (requirepass) y comunicar los servidores por red privada, porque las conexiones hacia MySQL y Redis no van cifradas.</w:t>
      </w:r>
    </w:p>
    <w:p w14:paraId="02AF42AC" w14:textId="77777777" w:rsidR="0089253A" w:rsidRDefault="0069534E">
      <w:pPr>
        <w:pStyle w:val="ListBullet"/>
      </w:pPr>
      <w:r>
        <w:t>Limitar SSH a la red interna y preferir llaves SSH a contraseñas.</w:t>
      </w:r>
    </w:p>
    <w:p w14:paraId="189D7C0E" w14:textId="77777777" w:rsidR="0089253A" w:rsidRDefault="0069534E">
      <w:pPr>
        <w:pStyle w:val="ListBullet"/>
      </w:pPr>
      <w:r>
        <w:t>Contraseñas individuales para cada persona: no compartir cuentas.</w:t>
      </w:r>
    </w:p>
    <w:p w14:paraId="6CACE812" w14:textId="77777777" w:rsidR="0089253A" w:rsidRDefault="0069534E">
      <w:pPr>
        <w:pStyle w:val="ListBullet"/>
      </w:pPr>
      <w:r>
        <w:t>Mantener el archivo .env fuera de cualquier repositorio y con permisos restringidos (chmod 600).</w:t>
      </w:r>
    </w:p>
    <w:p w14:paraId="404FFA38" w14:textId="77777777" w:rsidR="0089253A" w:rsidRDefault="0069534E">
      <w:pPr>
        <w:pStyle w:val="Heading1"/>
      </w:pPr>
      <w:bookmarkStart w:id="37" w:name="_Toc243590879"/>
      <w:r>
        <w:t>Anexo A. Checklist de aceptación de la instalación</w:t>
      </w:r>
      <w:bookmarkEnd w:id="37"/>
    </w:p>
    <w:p w14:paraId="573EFD99" w14:textId="77777777" w:rsidR="0089253A" w:rsidRDefault="0069534E">
      <w:r>
        <w:t>Marcar cada actividad al completarse y firmar al finalizar la instalación.</w:t>
      </w:r>
    </w:p>
    <w:p w14:paraId="2693CCD2" w14:textId="77777777" w:rsidR="0089253A" w:rsidRDefault="0069534E">
      <w:pPr>
        <w:pStyle w:val="ListBullet"/>
      </w:pPr>
      <w:r>
        <w:t>☐</w:t>
      </w:r>
      <w:r>
        <w:t xml:space="preserve">  Variante de despliegue definida (A o B) e IP privada fija en cada servidor</w:t>
      </w:r>
    </w:p>
    <w:p w14:paraId="0F255FE5" w14:textId="77777777" w:rsidR="0089253A" w:rsidRDefault="0069534E">
      <w:pPr>
        <w:pStyle w:val="ListBullet"/>
      </w:pPr>
      <w:r>
        <w:t>☐</w:t>
      </w:r>
      <w:r>
        <w:t xml:space="preserve">  Servidores con Ubuntu Server 24.04 actualizados</w:t>
      </w:r>
    </w:p>
    <w:p w14:paraId="27DC923C" w14:textId="77777777" w:rsidR="0089253A" w:rsidRDefault="0069534E">
      <w:pPr>
        <w:pStyle w:val="ListBullet"/>
      </w:pPr>
      <w:r>
        <w:t>☐</w:t>
      </w:r>
      <w:r>
        <w:t xml:space="preserve">  MySQL y Redis instalados, con contraseña y escuchando solo donde corresponde</w:t>
      </w:r>
    </w:p>
    <w:p w14:paraId="53E2CA8F" w14:textId="77777777" w:rsidR="0089253A" w:rsidRDefault="0069534E">
      <w:pPr>
        <w:pStyle w:val="ListBullet"/>
      </w:pPr>
      <w:r>
        <w:t>☐</w:t>
      </w:r>
      <w:r>
        <w:t xml:space="preserve">  Node.js 22, PM2 y Nginx instalados en el servidor de aplicación</w:t>
      </w:r>
    </w:p>
    <w:p w14:paraId="3E81A3B8" w14:textId="77777777" w:rsidR="0089253A" w:rsidRDefault="0069534E">
      <w:pPr>
        <w:pStyle w:val="ListBullet"/>
      </w:pPr>
      <w:r>
        <w:t>☐</w:t>
      </w:r>
      <w:r>
        <w:t xml:space="preserve">  Firewall configurado en cada servidor; 3000, 3306 y 6379 sin acceso desde Internet</w:t>
      </w:r>
    </w:p>
    <w:p w14:paraId="0E72A689" w14:textId="77777777" w:rsidR="0089253A" w:rsidRDefault="0069534E">
      <w:pPr>
        <w:pStyle w:val="ListBullet"/>
      </w:pPr>
      <w:r>
        <w:t>☐</w:t>
      </w:r>
      <w:r>
        <w:t xml:space="preserve">  Conexión a MySQL y Redis probada desde el servidor de aplicación</w:t>
      </w:r>
    </w:p>
    <w:p w14:paraId="5F6B7D55" w14:textId="77777777" w:rsidR="0089253A" w:rsidRDefault="0069534E">
      <w:pPr>
        <w:pStyle w:val="ListBullet"/>
      </w:pPr>
      <w:r>
        <w:t>☐</w:t>
      </w:r>
      <w:r>
        <w:t xml:space="preserve">  Esquema creado (34 tablas) y administrador inicial registrado</w:t>
      </w:r>
    </w:p>
    <w:p w14:paraId="39B3FC1F" w14:textId="77777777" w:rsidR="0089253A" w:rsidRDefault="0069534E">
      <w:pPr>
        <w:pStyle w:val="ListBullet"/>
      </w:pPr>
      <w:r>
        <w:t>☐</w:t>
      </w:r>
      <w:r>
        <w:t xml:space="preserve">  Variables de entorno configuradas con credenciales reales y JWT_SECRET propio</w:t>
      </w:r>
    </w:p>
    <w:p w14:paraId="48DC0DB9" w14:textId="77777777" w:rsidR="0089253A" w:rsidRDefault="0069534E">
      <w:pPr>
        <w:pStyle w:val="ListBullet"/>
      </w:pPr>
      <w:r>
        <w:t>☐</w:t>
      </w:r>
      <w:r>
        <w:t xml:space="preserve">  API corriendo con PM2 y arranque automático</w:t>
      </w:r>
    </w:p>
    <w:p w14:paraId="3D075197" w14:textId="77777777" w:rsidR="0089253A" w:rsidRDefault="0069534E">
      <w:pPr>
        <w:pStyle w:val="ListBullet"/>
      </w:pPr>
      <w:r>
        <w:t>☐</w:t>
      </w:r>
      <w:r>
        <w:t xml:space="preserve">  Frontend publicado por Nginx con HTTPS y renovación automática del certificado</w:t>
      </w:r>
    </w:p>
    <w:p w14:paraId="5CD1F076" w14:textId="77777777" w:rsidR="0089253A" w:rsidRDefault="0069534E">
      <w:pPr>
        <w:pStyle w:val="ListBullet"/>
      </w:pPr>
      <w:r>
        <w:lastRenderedPageBreak/>
        <w:t>☐</w:t>
      </w:r>
      <w:r>
        <w:t xml:space="preserve">  Respaldo automático configurado y restauración probada</w:t>
      </w:r>
    </w:p>
    <w:p w14:paraId="7D02BA34" w14:textId="77777777" w:rsidR="0089253A" w:rsidRDefault="0069534E">
      <w:pPr>
        <w:pStyle w:val="ListBullet"/>
      </w:pPr>
      <w:r>
        <w:t>☐</w:t>
      </w:r>
      <w:r>
        <w:t xml:space="preserve">  Catálogos maestros y de producción cargados</w:t>
      </w:r>
    </w:p>
    <w:p w14:paraId="6CAE46D6" w14:textId="77777777" w:rsidR="0089253A" w:rsidRDefault="0069534E">
      <w:pPr>
        <w:pStyle w:val="ListBullet"/>
      </w:pPr>
      <w:r>
        <w:t>☐</w:t>
      </w:r>
      <w:r>
        <w:t xml:space="preserve">  Usuarios reales dados de alta con su rol</w:t>
      </w:r>
    </w:p>
    <w:p w14:paraId="74E079F3" w14:textId="77777777" w:rsidR="0089253A" w:rsidRDefault="0069534E">
      <w:pPr>
        <w:pStyle w:val="ListBullet"/>
      </w:pPr>
      <w:r>
        <w:t>☐</w:t>
      </w:r>
      <w:r>
        <w:t xml:space="preserve">  Prueba de aceptación por módulo sin observaciones abiertas</w:t>
      </w:r>
    </w:p>
    <w:p w14:paraId="62B34301" w14:textId="77777777" w:rsidR="0089253A" w:rsidRDefault="0069534E">
      <w:pPr>
        <w:pStyle w:val="ListBullet"/>
      </w:pPr>
      <w:r>
        <w:t>☐</w:t>
      </w:r>
      <w:r>
        <w:t xml:space="preserve">  Tiempos de respuesta verificados (&lt; 3 s)</w:t>
      </w:r>
    </w:p>
    <w:p w14:paraId="121E7494" w14:textId="77777777" w:rsidR="0089253A" w:rsidRDefault="0089253A"/>
    <w:p w14:paraId="356B04DE" w14:textId="77777777" w:rsidR="0089253A" w:rsidRDefault="0069534E">
      <w:r>
        <w:t>Firma de conformidad: _______________________________        Fecha: ____________</w:t>
      </w:r>
    </w:p>
    <w:p w14:paraId="65A68DD7" w14:textId="77777777" w:rsidR="0089253A" w:rsidRDefault="0069534E">
      <w:pPr>
        <w:pStyle w:val="Heading1"/>
      </w:pPr>
      <w:bookmarkStart w:id="38" w:name="_Toc243590880"/>
      <w:r>
        <w:t>Anexo B. Instalación local para desarrollo</w:t>
      </w:r>
      <w:bookmarkEnd w:id="38"/>
    </w:p>
    <w:p w14:paraId="419C5F1A" w14:textId="77777777" w:rsidR="0089253A" w:rsidRDefault="0069534E">
      <w:r>
        <w:t>Para trabajar en el código en una computadora personal (Windows, Linux o macOS) no se necesitan Nginx ni PM2: el frontend corre con el servidor de desarrollo de Vite y la API con nodemon, que la reinicia al guardar cambios.</w:t>
      </w:r>
    </w:p>
    <w:p w14:paraId="26F934CD" w14:textId="77777777" w:rsidR="0089253A" w:rsidRDefault="0069534E">
      <w:pPr>
        <w:pStyle w:val="Heading2"/>
      </w:pPr>
      <w:bookmarkStart w:id="39" w:name="_Toc243590881"/>
      <w:r>
        <w:t>B.1 Requisitos</w:t>
      </w:r>
      <w:bookmarkEnd w:id="39"/>
    </w:p>
    <w:p w14:paraId="416B5378" w14:textId="77777777" w:rsidR="0089253A" w:rsidRDefault="0069534E">
      <w:pPr>
        <w:pStyle w:val="ListBullet"/>
      </w:pPr>
      <w:r>
        <w:t>Node.js 22 LTS (mínimo 20.19; Vite 8 no funciona con Node 18) y Git.</w:t>
      </w:r>
    </w:p>
    <w:p w14:paraId="4D6E08DF" w14:textId="77777777" w:rsidR="0089253A" w:rsidRDefault="0069534E">
      <w:pPr>
        <w:pStyle w:val="ListBullet"/>
      </w:pPr>
      <w:r>
        <w:t>MySQL 8 o MariaDB 10.6+. En Windows puede usarse XAMPP.</w:t>
      </w:r>
    </w:p>
    <w:p w14:paraId="11572A88" w14:textId="77777777" w:rsidR="0089253A" w:rsidRDefault="0069534E">
      <w:pPr>
        <w:pStyle w:val="ListBullet"/>
      </w:pPr>
      <w:r>
        <w:t>Redis 7. En Windows se recomienda un contenedor de Docker Desktop; en Linux, el paquete redis-server.</w:t>
      </w:r>
    </w:p>
    <w:p w14:paraId="58075CE0" w14:textId="77777777" w:rsidR="0089253A" w:rsidRDefault="0069534E">
      <w:pPr>
        <w:pStyle w:val="Heading2"/>
      </w:pPr>
      <w:bookmarkStart w:id="40" w:name="_Toc243590882"/>
      <w:r>
        <w:t>B.2 Base de datos y Redis</w:t>
      </w:r>
      <w:bookmarkEnd w:id="40"/>
    </w:p>
    <w:p w14:paraId="2D82E36E" w14:textId="77777777" w:rsidR="0089253A" w:rsidRDefault="0069534E">
      <w:pPr>
        <w:shd w:val="clear" w:color="auto" w:fill="F2F2F2"/>
        <w:spacing w:before="80" w:after="200"/>
        <w:jc w:val="left"/>
      </w:pPr>
      <w:r>
        <w:rPr>
          <w:rFonts w:ascii="Consolas" w:hAnsi="Consolas"/>
          <w:color w:val="1F1F1F"/>
          <w:sz w:val="19"/>
        </w:rPr>
        <w:t>mysql -u root -p -e "CREATE DATABASE proyecto_graduacion CHARACTER SET utf8mb4 COLLATE utf8mb4_general_ci;"</w:t>
      </w:r>
      <w:r>
        <w:rPr>
          <w:rFonts w:ascii="Consolas" w:hAnsi="Consolas"/>
          <w:color w:val="1F1F1F"/>
          <w:sz w:val="19"/>
        </w:rPr>
        <w:br/>
        <w:t>mysql -u root -p proyecto_graduacion &lt; sql/schema.sql</w:t>
      </w:r>
      <w:r>
        <w:rPr>
          <w:rFonts w:ascii="Consolas" w:hAnsi="Consolas"/>
          <w:color w:val="1F1F1F"/>
          <w:sz w:val="19"/>
        </w:rPr>
        <w:br/>
      </w:r>
      <w:r>
        <w:rPr>
          <w:rFonts w:ascii="Consolas" w:hAnsi="Consolas"/>
          <w:color w:val="1F1F1F"/>
          <w:sz w:val="19"/>
        </w:rPr>
        <w:br/>
        <w:t>docker run -d --name backend-redis -p 6379:6379 redis:7</w:t>
      </w:r>
    </w:p>
    <w:p w14:paraId="115BB593" w14:textId="77777777" w:rsidR="0089253A" w:rsidRDefault="0069534E">
      <w:r>
        <w:t>El administrador inicial se crea igual que en producción: hash bcrypt de una contraseña e INSERT en la tabla usuarios.</w:t>
      </w:r>
    </w:p>
    <w:p w14:paraId="06518E3D" w14:textId="77777777" w:rsidR="0089253A" w:rsidRDefault="0069534E">
      <w:pPr>
        <w:pStyle w:val="Heading2"/>
      </w:pPr>
      <w:bookmarkStart w:id="41" w:name="_Toc243590883"/>
      <w:r>
        <w:t>B.3 Backend</w:t>
      </w:r>
      <w:bookmarkEnd w:id="41"/>
    </w:p>
    <w:p w14:paraId="01CA78BB" w14:textId="77777777" w:rsidR="0089253A" w:rsidRDefault="0069534E">
      <w:pPr>
        <w:shd w:val="clear" w:color="auto" w:fill="F2F2F2"/>
        <w:spacing w:before="80" w:after="200"/>
        <w:jc w:val="left"/>
      </w:pPr>
      <w:r>
        <w:rPr>
          <w:rFonts w:ascii="Consolas" w:hAnsi="Consolas"/>
          <w:color w:val="1F1F1F"/>
          <w:sz w:val="19"/>
        </w:rPr>
        <w:t>git clone https://github.com/DecosUniversity/distri_yaneth_backend.git Backend</w:t>
      </w:r>
      <w:r>
        <w:rPr>
          <w:rFonts w:ascii="Consolas" w:hAnsi="Consolas"/>
          <w:color w:val="1F1F1F"/>
          <w:sz w:val="19"/>
        </w:rPr>
        <w:br/>
        <w:t>cd Backend</w:t>
      </w:r>
      <w:r>
        <w:rPr>
          <w:rFonts w:ascii="Consolas" w:hAnsi="Consolas"/>
          <w:color w:val="1F1F1F"/>
          <w:sz w:val="19"/>
        </w:rPr>
        <w:br/>
        <w:t>npm install</w:t>
      </w:r>
      <w:r>
        <w:rPr>
          <w:rFonts w:ascii="Consolas" w:hAnsi="Consolas"/>
          <w:color w:val="1F1F1F"/>
          <w:sz w:val="19"/>
        </w:rPr>
        <w:br/>
      </w:r>
      <w:r>
        <w:rPr>
          <w:rFonts w:ascii="Consolas" w:hAnsi="Consolas"/>
          <w:color w:val="1F1F1F"/>
          <w:sz w:val="19"/>
        </w:rPr>
        <w:t>cp .env.example .env          # en Windows (cmd): copy .env.example .env</w:t>
      </w:r>
      <w:r>
        <w:rPr>
          <w:rFonts w:ascii="Consolas" w:hAnsi="Consolas"/>
          <w:color w:val="1F1F1F"/>
          <w:sz w:val="19"/>
        </w:rPr>
        <w:br/>
        <w:t># ajustar DB_USER, DB_PASSWORD, DB_NAME=proyecto_graduacion y JWT_SECRET</w:t>
      </w:r>
      <w:r>
        <w:rPr>
          <w:rFonts w:ascii="Consolas" w:hAnsi="Consolas"/>
          <w:color w:val="1F1F1F"/>
          <w:sz w:val="19"/>
        </w:rPr>
        <w:br/>
        <w:t>npm run dev                   # http://localhost:3000/health y /api-docs</w:t>
      </w:r>
    </w:p>
    <w:p w14:paraId="4F8644BF" w14:textId="77777777" w:rsidR="0089253A" w:rsidRDefault="0069534E">
      <w:pPr>
        <w:pStyle w:val="Heading2"/>
      </w:pPr>
      <w:bookmarkStart w:id="42" w:name="_Toc243590884"/>
      <w:r>
        <w:lastRenderedPageBreak/>
        <w:t>B.4 Frontend</w:t>
      </w:r>
      <w:bookmarkEnd w:id="42"/>
    </w:p>
    <w:p w14:paraId="6D0830AC" w14:textId="77777777" w:rsidR="0089253A" w:rsidRDefault="0069534E">
      <w:pPr>
        <w:shd w:val="clear" w:color="auto" w:fill="F2F2F2"/>
        <w:spacing w:before="80" w:after="200"/>
        <w:jc w:val="left"/>
      </w:pPr>
      <w:r>
        <w:rPr>
          <w:rFonts w:ascii="Consolas" w:hAnsi="Consolas"/>
          <w:color w:val="1F1F1F"/>
          <w:sz w:val="19"/>
        </w:rPr>
        <w:t>git clone https://github.com/DecosUniversity/distri_yaneth_frontend.git Frontend</w:t>
      </w:r>
      <w:r>
        <w:rPr>
          <w:rFonts w:ascii="Consolas" w:hAnsi="Consolas"/>
          <w:color w:val="1F1F1F"/>
          <w:sz w:val="19"/>
        </w:rPr>
        <w:br/>
        <w:t>cd Frontend</w:t>
      </w:r>
      <w:r>
        <w:rPr>
          <w:rFonts w:ascii="Consolas" w:hAnsi="Consolas"/>
          <w:color w:val="1F1F1F"/>
          <w:sz w:val="19"/>
        </w:rPr>
        <w:br/>
        <w:t>npm install</w:t>
      </w:r>
      <w:r>
        <w:rPr>
          <w:rFonts w:ascii="Consolas" w:hAnsi="Consolas"/>
          <w:color w:val="1F1F1F"/>
          <w:sz w:val="19"/>
        </w:rPr>
        <w:br/>
        <w:t>cp .env.example .env.local    # VITE_API_URL=http://localhost:3000</w:t>
      </w:r>
      <w:r>
        <w:rPr>
          <w:rFonts w:ascii="Consolas" w:hAnsi="Consolas"/>
          <w:color w:val="1F1F1F"/>
          <w:sz w:val="19"/>
        </w:rPr>
        <w:br/>
        <w:t>npm run dev                   # http://localhost:5173</w:t>
      </w:r>
    </w:p>
    <w:p w14:paraId="6E402CCB" w14:textId="77777777" w:rsidR="0089253A" w:rsidRDefault="0069534E">
      <w:r>
        <w:t>Vite escucha en todas las interfaces (puerto 5173), por lo que la interfaz puede probarse desde un teléfono de la misma red con http://&lt;IP-del-equipo&gt;:5173. En ese caso VITE_API_URL debe ser http://&lt;IP-del-equipo&gt;:3000, porque localhost apuntaría al propio teléfono.</w:t>
      </w:r>
    </w:p>
    <w:p w14:paraId="2F0360C2" w14:textId="77777777" w:rsidR="0089253A" w:rsidRDefault="0069534E">
      <w:pPr>
        <w:pStyle w:val="Heading2"/>
      </w:pPr>
      <w:bookmarkStart w:id="43" w:name="_Toc243590885"/>
      <w:r>
        <w:t>B.5 Diferencias con producción</w:t>
      </w:r>
      <w:bookmarkEnd w:id="43"/>
    </w:p>
    <w:tbl>
      <w:tblPr>
        <w:tblStyle w:val="LightGrid-Accent1"/>
        <w:tblW w:w="0" w:type="auto"/>
        <w:jc w:val="center"/>
        <w:tblLook w:val="04A0" w:firstRow="1" w:lastRow="0" w:firstColumn="1" w:lastColumn="0" w:noHBand="0" w:noVBand="1"/>
      </w:tblPr>
      <w:tblGrid>
        <w:gridCol w:w="2268"/>
        <w:gridCol w:w="3402"/>
        <w:gridCol w:w="2550"/>
      </w:tblGrid>
      <w:tr w:rsidR="0089253A" w14:paraId="27CA7DDE" w14:textId="77777777" w:rsidTr="0089253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2FA3B371" w14:textId="77777777" w:rsidR="0089253A" w:rsidRDefault="0069534E">
            <w:pPr>
              <w:keepNext/>
              <w:spacing w:after="0"/>
              <w:jc w:val="left"/>
            </w:pPr>
            <w:r>
              <w:rPr>
                <w:sz w:val="19"/>
              </w:rPr>
              <w:t>Aspecto</w:t>
            </w:r>
          </w:p>
        </w:tc>
        <w:tc>
          <w:tcPr>
            <w:tcW w:w="3402" w:type="dxa"/>
          </w:tcPr>
          <w:p w14:paraId="3627BC09"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Desarrollo</w:t>
            </w:r>
          </w:p>
        </w:tc>
        <w:tc>
          <w:tcPr>
            <w:tcW w:w="2550" w:type="dxa"/>
          </w:tcPr>
          <w:p w14:paraId="2D6571C6" w14:textId="77777777" w:rsidR="0089253A" w:rsidRDefault="0069534E">
            <w:pPr>
              <w:keepNext/>
              <w:spacing w:after="0"/>
              <w:jc w:val="left"/>
              <w:cnfStyle w:val="100000000000" w:firstRow="1" w:lastRow="0" w:firstColumn="0" w:lastColumn="0" w:oddVBand="0" w:evenVBand="0" w:oddHBand="0" w:evenHBand="0" w:firstRowFirstColumn="0" w:firstRowLastColumn="0" w:lastRowFirstColumn="0" w:lastRowLastColumn="0"/>
            </w:pPr>
            <w:r>
              <w:rPr>
                <w:sz w:val="19"/>
              </w:rPr>
              <w:t>Producción</w:t>
            </w:r>
          </w:p>
        </w:tc>
      </w:tr>
      <w:tr w:rsidR="0089253A" w14:paraId="1798AC95"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E4B6553" w14:textId="77777777" w:rsidR="0089253A" w:rsidRDefault="0069534E">
            <w:pPr>
              <w:spacing w:after="0"/>
              <w:jc w:val="left"/>
            </w:pPr>
            <w:r>
              <w:rPr>
                <w:sz w:val="19"/>
              </w:rPr>
              <w:t>Frontend</w:t>
            </w:r>
          </w:p>
        </w:tc>
        <w:tc>
          <w:tcPr>
            <w:tcW w:w="3402" w:type="dxa"/>
          </w:tcPr>
          <w:p w14:paraId="4D7AD30E"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Servidor de Vite (npm run dev), recarga en caliente</w:t>
            </w:r>
          </w:p>
        </w:tc>
        <w:tc>
          <w:tcPr>
            <w:tcW w:w="2550" w:type="dxa"/>
          </w:tcPr>
          <w:p w14:paraId="7BFF98DF"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Archivos compilados (npm run build) servidos por Nginx</w:t>
            </w:r>
          </w:p>
        </w:tc>
      </w:tr>
      <w:tr w:rsidR="0089253A" w14:paraId="3485D8BA"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5721967C" w14:textId="77777777" w:rsidR="0089253A" w:rsidRDefault="0069534E">
            <w:pPr>
              <w:spacing w:after="0"/>
              <w:jc w:val="left"/>
            </w:pPr>
            <w:r>
              <w:rPr>
                <w:sz w:val="19"/>
              </w:rPr>
              <w:t>API</w:t>
            </w:r>
          </w:p>
        </w:tc>
        <w:tc>
          <w:tcPr>
            <w:tcW w:w="3402" w:type="dxa"/>
          </w:tcPr>
          <w:p w14:paraId="3E970264"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nodemon (npm run dev)</w:t>
            </w:r>
          </w:p>
        </w:tc>
        <w:tc>
          <w:tcPr>
            <w:tcW w:w="2550" w:type="dxa"/>
          </w:tcPr>
          <w:p w14:paraId="42438D05"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PM2 (pm2 start src/server.js)</w:t>
            </w:r>
          </w:p>
        </w:tc>
      </w:tr>
      <w:tr w:rsidR="0089253A" w14:paraId="5B3B06BE"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0DD81E3B" w14:textId="77777777" w:rsidR="0089253A" w:rsidRDefault="0069534E">
            <w:pPr>
              <w:spacing w:after="0"/>
              <w:jc w:val="left"/>
            </w:pPr>
            <w:r>
              <w:rPr>
                <w:sz w:val="19"/>
              </w:rPr>
              <w:t>Acceso a la API</w:t>
            </w:r>
          </w:p>
        </w:tc>
        <w:tc>
          <w:tcPr>
            <w:tcW w:w="3402" w:type="dxa"/>
          </w:tcPr>
          <w:p w14:paraId="370C7BE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El navegador llama directamente a http://localhost:3000</w:t>
            </w:r>
          </w:p>
        </w:tc>
        <w:tc>
          <w:tcPr>
            <w:tcW w:w="2550" w:type="dxa"/>
          </w:tcPr>
          <w:p w14:paraId="74FAF94D"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Mismo dominio; Nginx reenvía /api</w:t>
            </w:r>
          </w:p>
        </w:tc>
      </w:tr>
      <w:tr w:rsidR="0089253A" w14:paraId="29BECCB6" w14:textId="77777777" w:rsidTr="0089253A">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027E85F6" w14:textId="77777777" w:rsidR="0089253A" w:rsidRDefault="0069534E">
            <w:pPr>
              <w:spacing w:after="0"/>
              <w:jc w:val="left"/>
            </w:pPr>
            <w:r>
              <w:rPr>
                <w:sz w:val="19"/>
              </w:rPr>
              <w:t>MySQL / Redis</w:t>
            </w:r>
          </w:p>
        </w:tc>
        <w:tc>
          <w:tcPr>
            <w:tcW w:w="3402" w:type="dxa"/>
          </w:tcPr>
          <w:p w14:paraId="4AE5E72A"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Locales, usuario root, Redis sin contraseña</w:t>
            </w:r>
          </w:p>
        </w:tc>
        <w:tc>
          <w:tcPr>
            <w:tcW w:w="2550" w:type="dxa"/>
          </w:tcPr>
          <w:p w14:paraId="70E203F5" w14:textId="77777777" w:rsidR="0089253A" w:rsidRDefault="0069534E">
            <w:pPr>
              <w:spacing w:after="0"/>
              <w:jc w:val="left"/>
              <w:cnfStyle w:val="000000010000" w:firstRow="0" w:lastRow="0" w:firstColumn="0" w:lastColumn="0" w:oddVBand="0" w:evenVBand="0" w:oddHBand="0" w:evenHBand="1" w:firstRowFirstColumn="0" w:firstRowLastColumn="0" w:lastRowFirstColumn="0" w:lastRowLastColumn="0"/>
            </w:pPr>
            <w:r>
              <w:rPr>
                <w:sz w:val="19"/>
              </w:rPr>
              <w:t>Usuario app_yaneth, Redis con contraseña, firewall</w:t>
            </w:r>
          </w:p>
        </w:tc>
      </w:tr>
      <w:tr w:rsidR="0089253A" w14:paraId="51ED77CA" w14:textId="77777777" w:rsidTr="0089253A">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8" w:type="dxa"/>
          </w:tcPr>
          <w:p w14:paraId="17C01B97" w14:textId="77777777" w:rsidR="0089253A" w:rsidRDefault="0069534E">
            <w:pPr>
              <w:spacing w:after="0"/>
              <w:jc w:val="left"/>
            </w:pPr>
            <w:r>
              <w:rPr>
                <w:sz w:val="19"/>
              </w:rPr>
              <w:t>Variables</w:t>
            </w:r>
          </w:p>
        </w:tc>
        <w:tc>
          <w:tcPr>
            <w:tcW w:w="3402" w:type="dxa"/>
          </w:tcPr>
          <w:p w14:paraId="3FEF2F8B"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Backend/.env y Frontend/.env.local</w:t>
            </w:r>
          </w:p>
        </w:tc>
        <w:tc>
          <w:tcPr>
            <w:tcW w:w="2550" w:type="dxa"/>
          </w:tcPr>
          <w:p w14:paraId="55FFD078" w14:textId="77777777" w:rsidR="0089253A" w:rsidRDefault="0069534E">
            <w:pPr>
              <w:spacing w:after="0"/>
              <w:jc w:val="left"/>
              <w:cnfStyle w:val="000000100000" w:firstRow="0" w:lastRow="0" w:firstColumn="0" w:lastColumn="0" w:oddVBand="0" w:evenVBand="0" w:oddHBand="1" w:evenHBand="0" w:firstRowFirstColumn="0" w:firstRowLastColumn="0" w:lastRowFirstColumn="0" w:lastRowLastColumn="0"/>
            </w:pPr>
            <w:r>
              <w:rPr>
                <w:sz w:val="19"/>
              </w:rPr>
              <w:t>Backend/.env (chmod 600) y Frontend/.env.production</w:t>
            </w:r>
          </w:p>
        </w:tc>
      </w:tr>
    </w:tbl>
    <w:p w14:paraId="1E196550" w14:textId="77777777" w:rsidR="0089253A" w:rsidRDefault="0089253A"/>
    <w:sectPr w:rsidR="0089253A"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7B05E" w14:textId="77777777" w:rsidR="0069534E" w:rsidRDefault="0069534E">
      <w:pPr>
        <w:spacing w:after="0" w:line="240" w:lineRule="auto"/>
      </w:pPr>
      <w:r>
        <w:separator/>
      </w:r>
    </w:p>
  </w:endnote>
  <w:endnote w:type="continuationSeparator" w:id="0">
    <w:p w14:paraId="321ADB8D" w14:textId="77777777" w:rsidR="0069534E" w:rsidRDefault="00695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9ACB" w14:textId="77777777" w:rsidR="00F61E14" w:rsidRDefault="005713C8">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0C0C" w14:textId="77777777" w:rsidR="0069534E" w:rsidRDefault="0069534E">
      <w:pPr>
        <w:spacing w:after="0" w:line="240" w:lineRule="auto"/>
      </w:pPr>
      <w:r>
        <w:separator/>
      </w:r>
    </w:p>
  </w:footnote>
  <w:footnote w:type="continuationSeparator" w:id="0">
    <w:p w14:paraId="280ACDB0" w14:textId="77777777" w:rsidR="0069534E" w:rsidRDefault="00695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995339">
    <w:abstractNumId w:val="8"/>
  </w:num>
  <w:num w:numId="2" w16cid:durableId="1099567658">
    <w:abstractNumId w:val="6"/>
  </w:num>
  <w:num w:numId="3" w16cid:durableId="1163080973">
    <w:abstractNumId w:val="5"/>
  </w:num>
  <w:num w:numId="4" w16cid:durableId="1519853285">
    <w:abstractNumId w:val="4"/>
  </w:num>
  <w:num w:numId="5" w16cid:durableId="582883342">
    <w:abstractNumId w:val="7"/>
  </w:num>
  <w:num w:numId="6" w16cid:durableId="581062290">
    <w:abstractNumId w:val="3"/>
  </w:num>
  <w:num w:numId="7" w16cid:durableId="2027318718">
    <w:abstractNumId w:val="2"/>
  </w:num>
  <w:num w:numId="8" w16cid:durableId="89981616">
    <w:abstractNumId w:val="1"/>
  </w:num>
  <w:num w:numId="9" w16cid:durableId="22780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1CB"/>
    <w:rsid w:val="0015074B"/>
    <w:rsid w:val="0029639D"/>
    <w:rsid w:val="003132FF"/>
    <w:rsid w:val="00326F90"/>
    <w:rsid w:val="005713C8"/>
    <w:rsid w:val="0069534E"/>
    <w:rsid w:val="0089253A"/>
    <w:rsid w:val="009B7173"/>
    <w:rsid w:val="00AA1D8D"/>
    <w:rsid w:val="00B47730"/>
    <w:rsid w:val="00BA1BD6"/>
    <w:rsid w:val="00CA7D6B"/>
    <w:rsid w:val="00CB0664"/>
    <w:rsid w:val="00E43AC6"/>
    <w:rsid w:val="00E97907"/>
    <w:rsid w:val="00F61E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92B2AC"/>
  <w14:defaultImageDpi w14:val="300"/>
  <w15:docId w15:val="{B5A6ECEA-E05F-41B0-8900-732B927B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7907"/>
    <w:pPr>
      <w:spacing w:after="100"/>
    </w:pPr>
  </w:style>
  <w:style w:type="paragraph" w:styleId="TOC2">
    <w:name w:val="toc 2"/>
    <w:basedOn w:val="Normal"/>
    <w:next w:val="Normal"/>
    <w:autoRedefine/>
    <w:uiPriority w:val="39"/>
    <w:unhideWhenUsed/>
    <w:rsid w:val="00E97907"/>
    <w:pPr>
      <w:spacing w:after="100"/>
      <w:ind w:left="220"/>
    </w:pPr>
  </w:style>
  <w:style w:type="character" w:styleId="Hyperlink">
    <w:name w:val="Hyperlink"/>
    <w:basedOn w:val="DefaultParagraphFont"/>
    <w:uiPriority w:val="99"/>
    <w:unhideWhenUsed/>
    <w:rsid w:val="00E979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6543</Words>
  <Characters>36865</Characters>
  <Application>Microsoft Office Word</Application>
  <DocSecurity>0</DocSecurity>
  <Lines>1167</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Cornel</dc:creator>
  <cp:keywords/>
  <dc:description>generated by python-docx</dc:description>
  <cp:lastModifiedBy>1710196 - DENNIS ALFREDO CORNEL SOSA</cp:lastModifiedBy>
  <cp:revision>5</cp:revision>
  <cp:lastPrinted>2026-10-23T01:46:00Z</cp:lastPrinted>
  <dcterms:created xsi:type="dcterms:W3CDTF">2013-12-23T23:15:00Z</dcterms:created>
  <dcterms:modified xsi:type="dcterms:W3CDTF">2026-10-23T01:46:00Z</dcterms:modified>
  <cp:category/>
</cp:coreProperties>
</file>