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379" w:rsidRPr="00562A91" w:rsidRDefault="00FC7547" w:rsidP="00562A91">
      <w:pPr>
        <w:spacing w:after="550" w:line="259" w:lineRule="auto"/>
        <w:ind w:left="14" w:firstLine="0"/>
        <w:jc w:val="left"/>
        <w:rPr>
          <w:b/>
        </w:rPr>
      </w:pPr>
      <w:r w:rsidRPr="00562A91">
        <w:rPr>
          <w:b/>
        </w:rPr>
        <w:t xml:space="preserve">Laços Repetidos </w:t>
      </w:r>
    </w:p>
    <w:p w:rsidR="00022379" w:rsidRDefault="00FC7547">
      <w:pPr>
        <w:spacing w:after="2" w:line="259" w:lineRule="auto"/>
        <w:ind w:left="14" w:firstLine="0"/>
        <w:jc w:val="left"/>
      </w:pPr>
      <w:r>
        <w:t xml:space="preserve"> </w:t>
      </w:r>
      <w:r>
        <w:t xml:space="preserve"> </w:t>
      </w:r>
    </w:p>
    <w:p w:rsidR="00562A91" w:rsidRDefault="00FC7547" w:rsidP="00562A91">
      <w:pPr>
        <w:ind w:left="9"/>
      </w:pPr>
      <w:r>
        <w:t xml:space="preserve"> O controle de repetição permite que uma sequência de comandos seja executada repetidamente até que uma determinada condição de interrupção seja satisfeita.</w:t>
      </w:r>
    </w:p>
    <w:p w:rsidR="00562A91" w:rsidRDefault="00562A91" w:rsidP="00562A91">
      <w:pPr>
        <w:ind w:left="9"/>
        <w:rPr>
          <w:b/>
        </w:rPr>
      </w:pPr>
    </w:p>
    <w:p w:rsidR="00562A91" w:rsidRDefault="00FC7547" w:rsidP="00562A91">
      <w:pPr>
        <w:ind w:left="9"/>
        <w:rPr>
          <w:b/>
        </w:rPr>
      </w:pPr>
      <w:r>
        <w:rPr>
          <w:b/>
        </w:rPr>
        <w:t>Sintaxe:</w:t>
      </w:r>
    </w:p>
    <w:p w:rsidR="00022379" w:rsidRDefault="00FC7547" w:rsidP="00562A91">
      <w:pPr>
        <w:ind w:left="9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rPr>
          <w:i/>
        </w:rPr>
        <w:t>Interrupção no início:</w:t>
      </w:r>
      <w:r>
        <w:t xml:space="preserve">  </w:t>
      </w:r>
    </w:p>
    <w:p w:rsidR="00562A91" w:rsidRDefault="00562A91" w:rsidP="00562A91">
      <w:pPr>
        <w:pStyle w:val="Ttulo2"/>
        <w:tabs>
          <w:tab w:val="center" w:pos="1430"/>
          <w:tab w:val="center" w:pos="2138"/>
          <w:tab w:val="center" w:pos="2847"/>
          <w:tab w:val="center" w:pos="3555"/>
        </w:tabs>
        <w:ind w:left="-1" w:firstLine="0"/>
        <w:rPr>
          <w:b/>
          <w:u w:val="none"/>
        </w:rPr>
      </w:pPr>
      <w:r w:rsidRPr="00562A91">
        <w:rPr>
          <w:u w:val="none"/>
        </w:rPr>
        <w:tab/>
      </w:r>
      <w:r>
        <w:t>r</w:t>
      </w:r>
      <w:r w:rsidR="00FC7547">
        <w:t>epita</w:t>
      </w:r>
    </w:p>
    <w:p w:rsidR="00562A91" w:rsidRDefault="00562A91" w:rsidP="00562A91">
      <w:pPr>
        <w:pStyle w:val="Ttulo2"/>
        <w:tabs>
          <w:tab w:val="center" w:pos="1430"/>
          <w:tab w:val="center" w:pos="2138"/>
          <w:tab w:val="center" w:pos="2847"/>
          <w:tab w:val="center" w:pos="3555"/>
        </w:tabs>
        <w:ind w:left="-1" w:firstLine="0"/>
      </w:pPr>
      <w:r w:rsidRPr="00562A91">
        <w:rPr>
          <w:u w:val="none"/>
        </w:rPr>
        <w:tab/>
      </w:r>
      <w:r w:rsidRPr="00562A91">
        <w:rPr>
          <w:u w:val="none"/>
        </w:rPr>
        <w:tab/>
      </w:r>
      <w:r w:rsidR="00FC7547">
        <w:t>se</w:t>
      </w:r>
      <w:r w:rsidR="00FC7547">
        <w:t xml:space="preserve"> </w:t>
      </w:r>
      <w:r w:rsidR="00FC7547">
        <w:t>condição</w:t>
      </w:r>
    </w:p>
    <w:p w:rsidR="00562A91" w:rsidRDefault="00562A91" w:rsidP="00562A91">
      <w:pPr>
        <w:pStyle w:val="Ttulo2"/>
        <w:tabs>
          <w:tab w:val="center" w:pos="1430"/>
          <w:tab w:val="center" w:pos="2138"/>
          <w:tab w:val="center" w:pos="2847"/>
          <w:tab w:val="center" w:pos="3555"/>
        </w:tabs>
        <w:ind w:left="-1" w:firstLine="0"/>
      </w:pPr>
      <w:r w:rsidRPr="00562A91">
        <w:rPr>
          <w:u w:val="none"/>
        </w:rPr>
        <w:tab/>
      </w:r>
      <w:r w:rsidRPr="00562A91">
        <w:rPr>
          <w:u w:val="none"/>
        </w:rPr>
        <w:tab/>
      </w:r>
      <w:r w:rsidR="00FC7547">
        <w:t>então</w:t>
      </w:r>
    </w:p>
    <w:p w:rsidR="00562A91" w:rsidRDefault="00562A91" w:rsidP="00562A91">
      <w:pPr>
        <w:pStyle w:val="Ttulo2"/>
        <w:tabs>
          <w:tab w:val="center" w:pos="1430"/>
          <w:tab w:val="center" w:pos="2138"/>
          <w:tab w:val="center" w:pos="2847"/>
          <w:tab w:val="center" w:pos="3555"/>
        </w:tabs>
        <w:ind w:left="-1" w:firstLine="0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FC7547" w:rsidRPr="00562A91">
        <w:rPr>
          <w:u w:val="none"/>
        </w:rPr>
        <w:t>abandone</w:t>
      </w:r>
    </w:p>
    <w:p w:rsidR="00022379" w:rsidRPr="00562A91" w:rsidRDefault="00562A91" w:rsidP="00562A91">
      <w:pPr>
        <w:pStyle w:val="Ttulo2"/>
        <w:tabs>
          <w:tab w:val="center" w:pos="1430"/>
          <w:tab w:val="center" w:pos="2138"/>
          <w:tab w:val="center" w:pos="2847"/>
          <w:tab w:val="center" w:pos="3555"/>
        </w:tabs>
        <w:ind w:left="-1" w:firstLine="0"/>
        <w:rPr>
          <w:u w:val="none"/>
        </w:rPr>
      </w:pPr>
      <w:r w:rsidRPr="00562A91">
        <w:rPr>
          <w:u w:val="none"/>
        </w:rPr>
        <w:tab/>
        <w:t xml:space="preserve">            </w:t>
      </w:r>
      <w:proofErr w:type="spellStart"/>
      <w:r w:rsidR="00FC7547">
        <w:t>fim-se</w:t>
      </w:r>
      <w:proofErr w:type="spellEnd"/>
      <w:r w:rsidR="00FC7547">
        <w:rPr>
          <w:u w:val="none"/>
        </w:rPr>
        <w:t xml:space="preserve"> </w:t>
      </w:r>
    </w:p>
    <w:p w:rsidR="00562A91" w:rsidRDefault="00562A91">
      <w:pPr>
        <w:ind w:left="9" w:right="4602"/>
      </w:pPr>
      <w:r>
        <w:tab/>
      </w:r>
      <w:r>
        <w:tab/>
      </w:r>
      <w:r>
        <w:tab/>
      </w:r>
      <w:r w:rsidR="00FC7547">
        <w:t>sequência B de comandos</w:t>
      </w:r>
    </w:p>
    <w:p w:rsidR="00022379" w:rsidRDefault="00562A91">
      <w:pPr>
        <w:ind w:left="9" w:right="4602"/>
      </w:pPr>
      <w:r w:rsidRPr="00562A91">
        <w:rPr>
          <w:u w:color="000000"/>
        </w:rPr>
        <w:tab/>
      </w:r>
      <w:r w:rsidRPr="00562A91">
        <w:rPr>
          <w:u w:color="000000"/>
        </w:rPr>
        <w:tab/>
        <w:t xml:space="preserve">       </w:t>
      </w:r>
      <w:r w:rsidR="00FC7547">
        <w:rPr>
          <w:u w:val="single" w:color="000000"/>
        </w:rPr>
        <w:t>fim-repita</w:t>
      </w:r>
      <w:r w:rsidR="00FC7547">
        <w:t xml:space="preserve">  </w:t>
      </w:r>
    </w:p>
    <w:p w:rsidR="00022379" w:rsidRDefault="00FC7547">
      <w:pPr>
        <w:spacing w:after="2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ind w:left="9"/>
      </w:pPr>
      <w:r>
        <w:rPr>
          <w:b/>
        </w:rPr>
        <w:t xml:space="preserve"> </w:t>
      </w:r>
      <w:r>
        <w:t>A sequência B de comandos será repetida até que a condição seja satisfeita. Quando isto ocorrer, a repetição é interrompida e a sequência de comandos que vier logo após a expressão “</w:t>
      </w:r>
      <w:r>
        <w:rPr>
          <w:u w:val="single" w:color="000000"/>
        </w:rPr>
        <w:t>fim-repita</w:t>
      </w:r>
      <w:r>
        <w:t xml:space="preserve">” passa a ser executada.  </w:t>
      </w:r>
    </w:p>
    <w:p w:rsidR="00022379" w:rsidRDefault="00FC7547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022379" w:rsidRDefault="00FC7547">
      <w:pPr>
        <w:spacing w:after="0" w:line="259" w:lineRule="auto"/>
        <w:ind w:left="691" w:firstLine="0"/>
        <w:jc w:val="left"/>
      </w:pPr>
      <w:r>
        <w:rPr>
          <w:b/>
        </w:rPr>
        <w:t xml:space="preserve"> </w:t>
      </w:r>
      <w:r>
        <w:t xml:space="preserve"> </w:t>
      </w:r>
    </w:p>
    <w:p w:rsidR="00022379" w:rsidRDefault="00FC7547">
      <w:pPr>
        <w:spacing w:after="83" w:line="259" w:lineRule="auto"/>
        <w:ind w:left="691" w:firstLine="0"/>
        <w:jc w:val="left"/>
      </w:pPr>
      <w:r>
        <w:rPr>
          <w:b/>
        </w:rPr>
        <w:t xml:space="preserve"> </w:t>
      </w:r>
      <w:r>
        <w:t xml:space="preserve"> </w:t>
      </w:r>
    </w:p>
    <w:p w:rsidR="00022379" w:rsidRDefault="00FC7547">
      <w:pPr>
        <w:spacing w:after="0" w:line="259" w:lineRule="auto"/>
        <w:ind w:left="369"/>
        <w:jc w:val="left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rPr>
          <w:i/>
        </w:rPr>
        <w:t>Interrupção no interior</w:t>
      </w:r>
      <w:r>
        <w:rPr>
          <w:b/>
        </w:rPr>
        <w:t xml:space="preserve"> </w:t>
      </w:r>
      <w:r>
        <w:t xml:space="preserve"> </w:t>
      </w:r>
    </w:p>
    <w:p w:rsidR="00562A91" w:rsidRDefault="00FC7547" w:rsidP="00562A91">
      <w:pPr>
        <w:spacing w:after="12" w:line="259" w:lineRule="auto"/>
        <w:ind w:left="14" w:firstLine="0"/>
        <w:jc w:val="left"/>
      </w:pPr>
      <w:r>
        <w:rPr>
          <w:i/>
        </w:rPr>
        <w:t xml:space="preserve"> </w:t>
      </w:r>
      <w:r>
        <w:t xml:space="preserve"> </w:t>
      </w:r>
    </w:p>
    <w:p w:rsidR="00562A91" w:rsidRDefault="00562A91" w:rsidP="00562A91">
      <w:pPr>
        <w:spacing w:after="12" w:line="259" w:lineRule="auto"/>
        <w:ind w:left="14" w:firstLine="0"/>
        <w:jc w:val="left"/>
        <w:rPr>
          <w:u w:val="single" w:color="000000"/>
        </w:rPr>
      </w:pPr>
      <w:r w:rsidRPr="00562A91">
        <w:tab/>
      </w:r>
      <w:r>
        <w:rPr>
          <w:u w:val="single"/>
        </w:rPr>
        <w:t>r</w:t>
      </w:r>
      <w:r w:rsidR="00FC7547" w:rsidRPr="00562A91">
        <w:rPr>
          <w:u w:val="single"/>
        </w:rPr>
        <w:t>epita</w:t>
      </w:r>
    </w:p>
    <w:p w:rsidR="00562A91" w:rsidRDefault="00562A91" w:rsidP="00562A91">
      <w:pPr>
        <w:spacing w:after="12" w:line="259" w:lineRule="auto"/>
        <w:ind w:left="14" w:firstLine="0"/>
        <w:jc w:val="left"/>
      </w:pPr>
      <w:r>
        <w:tab/>
      </w:r>
      <w:r w:rsidR="00FC7547">
        <w:t>sequência A de comandos</w:t>
      </w:r>
    </w:p>
    <w:p w:rsidR="00562A91" w:rsidRDefault="00562A91" w:rsidP="00562A91">
      <w:pPr>
        <w:spacing w:after="12" w:line="259" w:lineRule="auto"/>
        <w:ind w:left="14" w:firstLine="0"/>
        <w:jc w:val="left"/>
      </w:pPr>
      <w:r w:rsidRPr="00562A91">
        <w:rPr>
          <w:u w:color="000000"/>
        </w:rPr>
        <w:tab/>
      </w:r>
      <w:r w:rsidRPr="00562A91">
        <w:rPr>
          <w:u w:color="000000"/>
        </w:rPr>
        <w:tab/>
      </w:r>
      <w:r w:rsidR="00FC7547">
        <w:rPr>
          <w:u w:val="single" w:color="000000"/>
        </w:rPr>
        <w:t>se</w:t>
      </w:r>
      <w:r w:rsidR="00FC7547">
        <w:t xml:space="preserve"> condição</w:t>
      </w:r>
    </w:p>
    <w:p w:rsidR="00022379" w:rsidRPr="00562A91" w:rsidRDefault="00562A91" w:rsidP="00562A91">
      <w:pPr>
        <w:spacing w:after="12" w:line="259" w:lineRule="auto"/>
        <w:ind w:left="14" w:firstLine="0"/>
        <w:jc w:val="left"/>
        <w:rPr>
          <w:u w:val="single"/>
        </w:rPr>
      </w:pPr>
      <w:r w:rsidRPr="00562A91">
        <w:rPr>
          <w:u w:color="000000"/>
        </w:rPr>
        <w:tab/>
      </w:r>
      <w:r w:rsidRPr="00562A91">
        <w:rPr>
          <w:u w:color="000000"/>
        </w:rPr>
        <w:tab/>
      </w:r>
      <w:r w:rsidRPr="00562A91">
        <w:rPr>
          <w:u w:color="000000"/>
        </w:rPr>
        <w:tab/>
      </w:r>
      <w:r w:rsidR="00FC7547">
        <w:rPr>
          <w:u w:val="single" w:color="000000"/>
        </w:rPr>
        <w:t>então</w:t>
      </w:r>
      <w:r w:rsidR="00FC7547">
        <w:t xml:space="preserve">       </w:t>
      </w:r>
    </w:p>
    <w:p w:rsidR="00562A91" w:rsidRDefault="00562A91" w:rsidP="00562A91">
      <w:pPr>
        <w:ind w:left="9"/>
      </w:pPr>
      <w:r>
        <w:tab/>
      </w:r>
      <w:r>
        <w:tab/>
      </w:r>
      <w:r>
        <w:tab/>
      </w:r>
      <w:r>
        <w:tab/>
      </w:r>
      <w:r>
        <w:tab/>
      </w:r>
      <w:r w:rsidR="00FC7547">
        <w:t>abandone</w:t>
      </w:r>
    </w:p>
    <w:p w:rsidR="00022379" w:rsidRDefault="00562A91" w:rsidP="00562A91">
      <w:pPr>
        <w:ind w:left="9"/>
      </w:pPr>
      <w:r>
        <w:tab/>
      </w:r>
      <w:r>
        <w:tab/>
      </w:r>
      <w:r>
        <w:tab/>
      </w:r>
      <w:proofErr w:type="spellStart"/>
      <w:r w:rsidR="00FC7547">
        <w:t>fim-se</w:t>
      </w:r>
      <w:proofErr w:type="spellEnd"/>
      <w:r w:rsidR="00FC7547">
        <w:rPr>
          <w:u w:color="000000"/>
        </w:rPr>
        <w:t xml:space="preserve">  </w:t>
      </w:r>
    </w:p>
    <w:p w:rsidR="00562A91" w:rsidRDefault="00562A91">
      <w:pPr>
        <w:ind w:left="9" w:right="2590"/>
      </w:pPr>
      <w:r>
        <w:tab/>
      </w:r>
      <w:r>
        <w:tab/>
      </w:r>
      <w:r>
        <w:tab/>
      </w:r>
      <w:r w:rsidR="00FC7547">
        <w:t>sequência B de comandos</w:t>
      </w:r>
    </w:p>
    <w:p w:rsidR="00022379" w:rsidRDefault="00562A91">
      <w:pPr>
        <w:ind w:left="9" w:right="2590"/>
      </w:pPr>
      <w:r w:rsidRPr="00562A91">
        <w:rPr>
          <w:u w:color="000000"/>
        </w:rPr>
        <w:tab/>
      </w:r>
      <w:r w:rsidRPr="00562A91">
        <w:rPr>
          <w:u w:color="000000"/>
        </w:rPr>
        <w:tab/>
      </w:r>
      <w:r w:rsidR="00FC7547">
        <w:rPr>
          <w:u w:val="single" w:color="000000"/>
        </w:rPr>
        <w:t>fim-repita</w:t>
      </w:r>
      <w:r w:rsidR="00FC7547">
        <w:t xml:space="preserve">  </w:t>
      </w:r>
    </w:p>
    <w:p w:rsidR="00022379" w:rsidRDefault="00FC7547">
      <w:pPr>
        <w:spacing w:after="0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ind w:left="9"/>
      </w:pPr>
      <w:r>
        <w:t xml:space="preserve"> </w:t>
      </w:r>
      <w:r>
        <w:t>As sequências A e B de comandos serão repetidas até que a condição seja satisfeita. Quando isto ocorrer, a repetição é interrompida e a sequência de comandos que vier logo após a expressão “</w:t>
      </w:r>
      <w:r>
        <w:rPr>
          <w:u w:val="single" w:color="000000"/>
        </w:rPr>
        <w:t>fim-repita</w:t>
      </w:r>
      <w:r>
        <w:t xml:space="preserve">” passa a ser executada.  </w:t>
      </w:r>
    </w:p>
    <w:p w:rsidR="00022379" w:rsidRDefault="00FC7547">
      <w:pPr>
        <w:spacing w:after="11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tabs>
          <w:tab w:val="center" w:pos="1202"/>
        </w:tabs>
        <w:spacing w:after="6" w:line="259" w:lineRule="auto"/>
        <w:ind w:left="-1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Exemplo:  </w:t>
      </w:r>
    </w:p>
    <w:p w:rsidR="00022379" w:rsidRDefault="00FC7547">
      <w:pPr>
        <w:spacing w:after="7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tabs>
          <w:tab w:val="center" w:pos="691"/>
          <w:tab w:val="center" w:pos="4096"/>
        </w:tabs>
        <w:ind w:left="-1" w:firstLine="0"/>
        <w:jc w:val="left"/>
      </w:pPr>
      <w:r>
        <w:t xml:space="preserve">  </w:t>
      </w:r>
      <w:r>
        <w:tab/>
        <w:t xml:space="preserve">  </w:t>
      </w:r>
      <w:r>
        <w:tab/>
        <w:t>ALG</w:t>
      </w:r>
      <w:r>
        <w:t xml:space="preserve">ORITMO exemplo da estrutura </w:t>
      </w:r>
      <w:proofErr w:type="gramStart"/>
      <w:r>
        <w:t>repita  -</w:t>
      </w:r>
      <w:proofErr w:type="gramEnd"/>
      <w:r>
        <w:t xml:space="preserve">  fim-repita  </w:t>
      </w:r>
    </w:p>
    <w:p w:rsidR="00022379" w:rsidRDefault="00FC7547">
      <w:pPr>
        <w:numPr>
          <w:ilvl w:val="0"/>
          <w:numId w:val="1"/>
        </w:numPr>
        <w:ind w:hanging="187"/>
      </w:pPr>
      <w:r>
        <w:t xml:space="preserve">[Início]  </w:t>
      </w:r>
    </w:p>
    <w:p w:rsidR="00022379" w:rsidRDefault="00FC7547">
      <w:pPr>
        <w:numPr>
          <w:ilvl w:val="0"/>
          <w:numId w:val="1"/>
        </w:numPr>
        <w:ind w:hanging="187"/>
      </w:pPr>
      <w:r>
        <w:t xml:space="preserve">[Declaração de Variáveis]  </w:t>
      </w:r>
    </w:p>
    <w:p w:rsidR="00022379" w:rsidRDefault="00562A91">
      <w:pPr>
        <w:tabs>
          <w:tab w:val="center" w:pos="691"/>
          <w:tab w:val="center" w:pos="1368"/>
          <w:tab w:val="center" w:pos="2715"/>
        </w:tabs>
        <w:ind w:left="-1" w:firstLine="0"/>
        <w:jc w:val="left"/>
      </w:pPr>
      <w:r>
        <w:tab/>
      </w:r>
      <w:r>
        <w:tab/>
      </w:r>
      <w:proofErr w:type="gramStart"/>
      <w:r w:rsidR="00FC7547">
        <w:t>A,B</w:t>
      </w:r>
      <w:proofErr w:type="gramEnd"/>
      <w:r w:rsidR="00FC7547">
        <w:t xml:space="preserve">,C: inteiro  </w:t>
      </w:r>
    </w:p>
    <w:p w:rsidR="00562A91" w:rsidRDefault="00FC7547" w:rsidP="00562A91">
      <w:pPr>
        <w:numPr>
          <w:ilvl w:val="0"/>
          <w:numId w:val="1"/>
        </w:numPr>
        <w:spacing w:before="240" w:after="555"/>
        <w:ind w:hanging="187"/>
      </w:pPr>
      <w:r>
        <w:t>[</w:t>
      </w:r>
      <w:r>
        <w:t>Inicialização de Variáveis]</w:t>
      </w:r>
    </w:p>
    <w:p w:rsidR="00562A91" w:rsidRDefault="00562A91" w:rsidP="00562A91">
      <w:pPr>
        <w:spacing w:before="240" w:after="0"/>
        <w:ind w:left="187" w:firstLine="0"/>
      </w:pPr>
      <w:r w:rsidRPr="00562A91">
        <w:rPr>
          <w:rFonts w:eastAsia="Wingdings"/>
          <w:b/>
        </w:rPr>
        <w:lastRenderedPageBreak/>
        <w:t>A</w:t>
      </w:r>
      <w:r w:rsidR="00FC7547" w:rsidRPr="00562A91">
        <w:rPr>
          <w:rFonts w:ascii="Wingdings" w:eastAsia="Wingdings" w:hAnsi="Wingdings" w:cs="Wingdings"/>
        </w:rPr>
        <w:t></w:t>
      </w:r>
      <w:r w:rsidR="00FC7547">
        <w:t xml:space="preserve"> 10</w:t>
      </w:r>
    </w:p>
    <w:p w:rsidR="00562A91" w:rsidRDefault="00562A91" w:rsidP="00562A91">
      <w:pPr>
        <w:spacing w:after="0"/>
        <w:ind w:left="187" w:firstLine="0"/>
      </w:pPr>
      <w:r>
        <w:rPr>
          <w:rFonts w:eastAsia="Wingdings"/>
        </w:rPr>
        <w:t>B</w:t>
      </w:r>
      <w:r w:rsidR="00FC7547">
        <w:rPr>
          <w:rFonts w:ascii="Wingdings" w:eastAsia="Wingdings" w:hAnsi="Wingdings" w:cs="Wingdings"/>
        </w:rPr>
        <w:t></w:t>
      </w:r>
      <w:r w:rsidR="00FC7547">
        <w:t xml:space="preserve"> A/10</w:t>
      </w:r>
    </w:p>
    <w:p w:rsidR="00562A91" w:rsidRDefault="00562A91" w:rsidP="00562A91">
      <w:pPr>
        <w:spacing w:after="0"/>
        <w:ind w:left="187" w:firstLine="0"/>
      </w:pPr>
      <w:r>
        <w:rPr>
          <w:rFonts w:eastAsia="Wingdings"/>
        </w:rPr>
        <w:t>C</w:t>
      </w:r>
      <w:r w:rsidR="00FC7547">
        <w:rPr>
          <w:rFonts w:ascii="Wingdings" w:eastAsia="Wingdings" w:hAnsi="Wingdings" w:cs="Wingdings"/>
        </w:rPr>
        <w:t></w:t>
      </w:r>
      <w:r w:rsidR="00FC7547">
        <w:t xml:space="preserve"> B*5</w:t>
      </w:r>
    </w:p>
    <w:p w:rsidR="00562A91" w:rsidRDefault="00FC7547" w:rsidP="00562A91">
      <w:pPr>
        <w:pStyle w:val="PargrafodaLista"/>
        <w:numPr>
          <w:ilvl w:val="0"/>
          <w:numId w:val="1"/>
        </w:numPr>
        <w:spacing w:before="240" w:after="0"/>
      </w:pPr>
      <w:r>
        <w:t>[Processamento]</w:t>
      </w:r>
    </w:p>
    <w:p w:rsidR="00562A91" w:rsidRDefault="00562A91" w:rsidP="00562A91">
      <w:pPr>
        <w:pStyle w:val="PargrafodaLista"/>
        <w:spacing w:before="240" w:after="0"/>
        <w:ind w:left="187" w:firstLine="0"/>
      </w:pPr>
      <w:r w:rsidRPr="00562A91">
        <w:rPr>
          <w:u w:color="000000"/>
        </w:rPr>
        <w:tab/>
      </w:r>
      <w:r>
        <w:rPr>
          <w:u w:val="single" w:color="000000"/>
        </w:rPr>
        <w:t>r</w:t>
      </w:r>
      <w:r w:rsidR="00FC7547" w:rsidRPr="00562A91">
        <w:rPr>
          <w:u w:val="single" w:color="000000"/>
        </w:rPr>
        <w:t>epita</w:t>
      </w:r>
    </w:p>
    <w:p w:rsidR="00562A91" w:rsidRDefault="00562A91" w:rsidP="00562A91">
      <w:pPr>
        <w:pStyle w:val="PargrafodaLista"/>
        <w:spacing w:before="240" w:after="0"/>
        <w:ind w:left="187" w:firstLine="0"/>
      </w:pPr>
      <w:r>
        <w:tab/>
      </w:r>
      <w:r w:rsidR="00FC7547">
        <w:t xml:space="preserve">B </w:t>
      </w:r>
      <w:r w:rsidR="00FC7547">
        <w:rPr>
          <w:rFonts w:ascii="Wingdings" w:eastAsia="Wingdings" w:hAnsi="Wingdings" w:cs="Wingdings"/>
        </w:rPr>
        <w:t></w:t>
      </w:r>
      <w:r w:rsidR="00FC7547">
        <w:t xml:space="preserve"> B+1</w:t>
      </w:r>
    </w:p>
    <w:p w:rsidR="00562A91" w:rsidRDefault="00562A91" w:rsidP="00562A91">
      <w:pPr>
        <w:pStyle w:val="PargrafodaLista"/>
        <w:spacing w:before="240" w:after="0"/>
        <w:ind w:left="187" w:firstLine="0"/>
      </w:pPr>
      <w:r w:rsidRPr="00562A91">
        <w:rPr>
          <w:u w:color="000000"/>
        </w:rPr>
        <w:tab/>
      </w:r>
      <w:r w:rsidRPr="00562A91">
        <w:rPr>
          <w:u w:color="000000"/>
        </w:rPr>
        <w:tab/>
      </w:r>
      <w:r w:rsidR="00FC7547">
        <w:rPr>
          <w:u w:val="single" w:color="000000"/>
        </w:rPr>
        <w:t>se</w:t>
      </w:r>
      <w:r w:rsidR="00FC7547">
        <w:t xml:space="preserve"> C </w:t>
      </w:r>
      <w:r w:rsidR="00FC7547">
        <w:rPr>
          <w:rFonts w:ascii="Courier New" w:eastAsia="Courier New" w:hAnsi="Courier New" w:cs="Courier New"/>
        </w:rPr>
        <w:t>≤</w:t>
      </w:r>
      <w:r w:rsidR="00FC7547">
        <w:rPr>
          <w:b/>
        </w:rPr>
        <w:t xml:space="preserve"> </w:t>
      </w:r>
      <w:r w:rsidR="00FC7547">
        <w:t>B</w:t>
      </w:r>
    </w:p>
    <w:p w:rsidR="00562A91" w:rsidRDefault="00562A91" w:rsidP="00562A91">
      <w:pPr>
        <w:pStyle w:val="PargrafodaLista"/>
        <w:spacing w:before="240" w:after="0"/>
        <w:ind w:left="187" w:firstLine="0"/>
      </w:pPr>
      <w:r w:rsidRPr="00562A91">
        <w:rPr>
          <w:u w:color="000000"/>
        </w:rPr>
        <w:tab/>
      </w:r>
      <w:r w:rsidRPr="00562A91">
        <w:rPr>
          <w:u w:color="000000"/>
        </w:rPr>
        <w:tab/>
      </w:r>
      <w:r w:rsidRPr="00562A91">
        <w:rPr>
          <w:u w:color="000000"/>
        </w:rPr>
        <w:tab/>
      </w:r>
      <w:r w:rsidR="00FC7547">
        <w:rPr>
          <w:u w:val="single" w:color="000000"/>
        </w:rPr>
        <w:t>então</w:t>
      </w:r>
    </w:p>
    <w:p w:rsidR="00562A91" w:rsidRDefault="00562A91" w:rsidP="00562A91">
      <w:pPr>
        <w:tabs>
          <w:tab w:val="center" w:pos="1368"/>
          <w:tab w:val="center" w:pos="2639"/>
        </w:tabs>
        <w:ind w:left="-1" w:firstLine="0"/>
        <w:jc w:val="left"/>
        <w:rPr>
          <w:u w:val="single" w:color="000000"/>
        </w:rPr>
      </w:pPr>
      <w:r>
        <w:tab/>
      </w:r>
      <w:r>
        <w:tab/>
      </w:r>
      <w:r>
        <w:tab/>
      </w:r>
      <w:r w:rsidR="00FC7547">
        <w:t>abandone</w:t>
      </w:r>
    </w:p>
    <w:p w:rsidR="00562A91" w:rsidRDefault="00562A91" w:rsidP="00562A91">
      <w:pPr>
        <w:tabs>
          <w:tab w:val="center" w:pos="1368"/>
          <w:tab w:val="center" w:pos="2639"/>
        </w:tabs>
        <w:ind w:left="-1" w:firstLine="0"/>
        <w:jc w:val="left"/>
        <w:rPr>
          <w:u w:val="single" w:color="000000"/>
        </w:rPr>
      </w:pPr>
      <w:r>
        <w:rPr>
          <w:u w:color="000000"/>
        </w:rPr>
        <w:t xml:space="preserve">                      </w:t>
      </w:r>
      <w:r w:rsidR="00FC7547">
        <w:rPr>
          <w:u w:val="single" w:color="000000"/>
        </w:rPr>
        <w:t>f</w:t>
      </w:r>
      <w:r w:rsidR="00FC7547">
        <w:rPr>
          <w:u w:val="single" w:color="000000"/>
        </w:rPr>
        <w:t>i</w:t>
      </w:r>
      <w:r>
        <w:rPr>
          <w:u w:val="single" w:color="000000"/>
        </w:rPr>
        <w:t>m-</w:t>
      </w:r>
      <w:proofErr w:type="spellStart"/>
      <w:r w:rsidR="00FC7547">
        <w:rPr>
          <w:u w:val="single" w:color="000000"/>
        </w:rPr>
        <w:t>se</w:t>
      </w:r>
      <w:proofErr w:type="spellEnd"/>
    </w:p>
    <w:p w:rsidR="00022379" w:rsidRPr="00562A91" w:rsidRDefault="00562A91" w:rsidP="00562A91">
      <w:pPr>
        <w:tabs>
          <w:tab w:val="center" w:pos="1368"/>
          <w:tab w:val="center" w:pos="2639"/>
        </w:tabs>
        <w:ind w:left="-1" w:firstLine="0"/>
        <w:jc w:val="left"/>
        <w:rPr>
          <w:u w:val="single" w:color="000000"/>
        </w:rPr>
      </w:pPr>
      <w:r>
        <w:tab/>
        <w:t xml:space="preserve">                </w:t>
      </w:r>
      <w:r w:rsidR="00FC7547">
        <w:t xml:space="preserve">A </w:t>
      </w:r>
      <w:r w:rsidR="00FC7547">
        <w:rPr>
          <w:rFonts w:ascii="Wingdings" w:eastAsia="Wingdings" w:hAnsi="Wingdings" w:cs="Wingdings"/>
        </w:rPr>
        <w:t></w:t>
      </w:r>
      <w:r w:rsidR="00FC7547">
        <w:t xml:space="preserve"> </w:t>
      </w:r>
      <w:proofErr w:type="spellStart"/>
      <w:r w:rsidR="00FC7547">
        <w:t>A</w:t>
      </w:r>
      <w:proofErr w:type="spellEnd"/>
      <w:r w:rsidR="00FC7547">
        <w:t xml:space="preserve"> -1 </w:t>
      </w:r>
    </w:p>
    <w:p w:rsidR="00562A91" w:rsidRDefault="00562A91">
      <w:pPr>
        <w:ind w:left="9" w:right="5833"/>
      </w:pPr>
      <w:r w:rsidRPr="00562A91">
        <w:rPr>
          <w:u w:color="000000"/>
        </w:rPr>
        <w:tab/>
      </w:r>
      <w:r w:rsidRPr="00562A91">
        <w:rPr>
          <w:u w:color="000000"/>
        </w:rPr>
        <w:tab/>
      </w:r>
      <w:r w:rsidR="00FC7547">
        <w:rPr>
          <w:u w:val="single" w:color="000000"/>
        </w:rPr>
        <w:t>fim-repita</w:t>
      </w:r>
    </w:p>
    <w:p w:rsidR="00562A91" w:rsidRDefault="00FC7547" w:rsidP="00562A91">
      <w:pPr>
        <w:pStyle w:val="PargrafodaLista"/>
        <w:numPr>
          <w:ilvl w:val="0"/>
          <w:numId w:val="1"/>
        </w:numPr>
        <w:spacing w:before="240"/>
        <w:ind w:right="5833"/>
      </w:pPr>
      <w:r>
        <w:t>[Impressão]</w:t>
      </w:r>
    </w:p>
    <w:p w:rsidR="00022379" w:rsidRDefault="00562A91" w:rsidP="00562A91">
      <w:pPr>
        <w:pStyle w:val="PargrafodaLista"/>
        <w:spacing w:before="240"/>
        <w:ind w:left="187" w:right="5833" w:firstLine="0"/>
      </w:pPr>
      <w:r>
        <w:tab/>
      </w:r>
      <w:r>
        <w:tab/>
      </w:r>
      <w:r w:rsidR="00FC7547">
        <w:t xml:space="preserve">escreva (A,”, </w:t>
      </w:r>
      <w:proofErr w:type="gramStart"/>
      <w:r w:rsidR="00FC7547">
        <w:t>“,B</w:t>
      </w:r>
      <w:proofErr w:type="gramEnd"/>
      <w:r w:rsidR="00FC7547">
        <w:t xml:space="preserve">,” e “,C)  </w:t>
      </w:r>
    </w:p>
    <w:p w:rsidR="00022379" w:rsidRDefault="00FC7547" w:rsidP="00562A91">
      <w:pPr>
        <w:numPr>
          <w:ilvl w:val="0"/>
          <w:numId w:val="2"/>
        </w:numPr>
        <w:spacing w:before="240"/>
        <w:ind w:hanging="677"/>
      </w:pPr>
      <w:r>
        <w:t>[</w:t>
      </w:r>
      <w:r>
        <w:t xml:space="preserve">Fim]  </w:t>
      </w:r>
    </w:p>
    <w:p w:rsidR="00022379" w:rsidRDefault="00FC7547">
      <w:pPr>
        <w:spacing w:after="24" w:line="259" w:lineRule="auto"/>
        <w:ind w:left="14" w:firstLine="0"/>
        <w:jc w:val="left"/>
      </w:pPr>
      <w:r>
        <w:t xml:space="preserve">  </w:t>
      </w:r>
      <w:r>
        <w:tab/>
        <w:t xml:space="preserve">  </w:t>
      </w:r>
    </w:p>
    <w:p w:rsidR="00022379" w:rsidRDefault="00E17E87" w:rsidP="00E17E87">
      <w:pPr>
        <w:tabs>
          <w:tab w:val="center" w:pos="1184"/>
        </w:tabs>
        <w:spacing w:after="6" w:line="259" w:lineRule="auto"/>
        <w:ind w:left="-1" w:firstLine="0"/>
        <w:jc w:val="center"/>
      </w:pPr>
      <w:r>
        <w:rPr>
          <w:noProof/>
        </w:rPr>
        <w:drawing>
          <wp:inline distT="0" distB="0" distL="0" distR="0">
            <wp:extent cx="2718417" cy="1254125"/>
            <wp:effectExtent l="0" t="0" r="635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treio-repetitiv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336" cy="12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79" w:rsidRDefault="00FC7547">
      <w:pPr>
        <w:spacing w:after="0" w:line="259" w:lineRule="auto"/>
        <w:ind w:left="14" w:firstLine="0"/>
        <w:jc w:val="left"/>
      </w:pPr>
      <w:r>
        <w:rPr>
          <w:b/>
          <w:sz w:val="26"/>
        </w:rPr>
        <w:t xml:space="preserve"> </w:t>
      </w:r>
      <w:r>
        <w:t xml:space="preserve"> </w:t>
      </w:r>
    </w:p>
    <w:p w:rsidR="00022379" w:rsidRDefault="00FC7547">
      <w:pPr>
        <w:spacing w:after="0" w:line="259" w:lineRule="auto"/>
        <w:ind w:left="14" w:firstLine="0"/>
        <w:jc w:val="left"/>
      </w:pPr>
      <w:r>
        <w:rPr>
          <w:b/>
          <w:sz w:val="26"/>
        </w:rPr>
        <w:t xml:space="preserve"> </w:t>
      </w:r>
      <w:r>
        <w:t xml:space="preserve"> </w:t>
      </w:r>
    </w:p>
    <w:p w:rsidR="00022379" w:rsidRDefault="00FC7547">
      <w:pPr>
        <w:pStyle w:val="Ttulo1"/>
        <w:ind w:left="-5"/>
      </w:pPr>
      <w:r>
        <w:t xml:space="preserve">Laços Repetidos com Teste no Final </w:t>
      </w:r>
      <w:r>
        <w:t xml:space="preserve"> </w:t>
      </w:r>
    </w:p>
    <w:p w:rsidR="00022379" w:rsidRDefault="00FC7547">
      <w:pPr>
        <w:spacing w:after="2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tabs>
          <w:tab w:val="center" w:pos="1134"/>
        </w:tabs>
        <w:spacing w:after="6" w:line="259" w:lineRule="auto"/>
        <w:ind w:left="-1" w:firstLine="0"/>
        <w:jc w:val="left"/>
      </w:pPr>
      <w:r>
        <w:t xml:space="preserve">  </w:t>
      </w:r>
      <w:r>
        <w:tab/>
      </w:r>
      <w:r>
        <w:rPr>
          <w:b/>
        </w:rPr>
        <w:t xml:space="preserve">Sintaxe: </w:t>
      </w:r>
      <w:r>
        <w:t xml:space="preserve"> </w:t>
      </w:r>
    </w:p>
    <w:p w:rsidR="00022379" w:rsidRDefault="00FC7547">
      <w:pPr>
        <w:spacing w:after="7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pStyle w:val="Ttulo2"/>
        <w:spacing w:after="0"/>
        <w:ind w:left="9"/>
      </w:pPr>
      <w:r>
        <w:t>repita</w:t>
      </w:r>
      <w:r>
        <w:rPr>
          <w:u w:val="none"/>
        </w:rPr>
        <w:t xml:space="preserve">  </w:t>
      </w:r>
    </w:p>
    <w:p w:rsidR="00022379" w:rsidRDefault="00FC7547">
      <w:pPr>
        <w:tabs>
          <w:tab w:val="center" w:pos="1333"/>
        </w:tabs>
        <w:ind w:left="-1" w:firstLine="0"/>
        <w:jc w:val="left"/>
      </w:pPr>
      <w:r>
        <w:t xml:space="preserve"> </w:t>
      </w:r>
      <w:r>
        <w:tab/>
        <w:t xml:space="preserve"> comando(s)</w:t>
      </w:r>
      <w:r>
        <w:rPr>
          <w:b/>
        </w:rPr>
        <w:t xml:space="preserve">  </w:t>
      </w:r>
    </w:p>
    <w:p w:rsidR="00022379" w:rsidRDefault="00FC7547">
      <w:pPr>
        <w:tabs>
          <w:tab w:val="center" w:pos="691"/>
          <w:tab w:val="center" w:pos="2150"/>
        </w:tabs>
        <w:ind w:left="-1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até</w:t>
      </w:r>
      <w:r>
        <w:t xml:space="preserve"> &lt;condição&gt;  </w:t>
      </w:r>
    </w:p>
    <w:p w:rsidR="00022379" w:rsidRDefault="00FC7547">
      <w:pPr>
        <w:spacing w:after="0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ind w:left="9"/>
      </w:pPr>
      <w:r>
        <w:t xml:space="preserve"> O teste é feito depois de executar o(s) comando(s). O(s) comando(s) serão executados(s) pelo menos uma vez. Quando a condição </w:t>
      </w:r>
      <w:proofErr w:type="spellStart"/>
      <w:r>
        <w:t>é</w:t>
      </w:r>
      <w:proofErr w:type="spellEnd"/>
      <w:r>
        <w:t xml:space="preserve"> verdadeira, a sequência de comandos que vier logo após a</w:t>
      </w:r>
      <w:r>
        <w:t xml:space="preserve"> expressão “</w:t>
      </w:r>
      <w:r>
        <w:rPr>
          <w:u w:val="single" w:color="000000"/>
        </w:rPr>
        <w:t>até</w:t>
      </w:r>
      <w:r>
        <w:t xml:space="preserve"> &lt;condição&gt;” passa a ser executada. Se a condição for falsa, o(s) comando(s) serão executados novamente, até que a condição se torne verdadeira.   </w:t>
      </w:r>
    </w:p>
    <w:p w:rsidR="00022379" w:rsidRDefault="00FC7547">
      <w:pPr>
        <w:spacing w:after="2" w:line="259" w:lineRule="auto"/>
        <w:ind w:left="14" w:firstLine="0"/>
        <w:jc w:val="left"/>
      </w:pPr>
      <w:r>
        <w:rPr>
          <w:i/>
        </w:rPr>
        <w:t xml:space="preserve"> </w:t>
      </w:r>
      <w:r>
        <w:t xml:space="preserve"> </w:t>
      </w:r>
    </w:p>
    <w:p w:rsidR="00022379" w:rsidRDefault="00FC7547">
      <w:pPr>
        <w:spacing w:after="6" w:line="259" w:lineRule="auto"/>
        <w:ind w:left="701"/>
        <w:jc w:val="left"/>
      </w:pPr>
      <w:r>
        <w:rPr>
          <w:b/>
        </w:rPr>
        <w:t xml:space="preserve">Exemplo: </w:t>
      </w:r>
      <w:r>
        <w:t xml:space="preserve"> </w:t>
      </w:r>
    </w:p>
    <w:p w:rsidR="00022379" w:rsidRDefault="00FC7547">
      <w:pPr>
        <w:spacing w:after="2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tabs>
          <w:tab w:val="center" w:pos="691"/>
          <w:tab w:val="center" w:pos="3717"/>
        </w:tabs>
        <w:ind w:left="-1" w:firstLine="0"/>
        <w:jc w:val="left"/>
      </w:pPr>
      <w:r>
        <w:t xml:space="preserve">  </w:t>
      </w:r>
      <w:r>
        <w:tab/>
        <w:t xml:space="preserve">  </w:t>
      </w:r>
      <w:r>
        <w:tab/>
        <w:t xml:space="preserve">ALGORITMO exemplo da estrutura repita - até  </w:t>
      </w:r>
    </w:p>
    <w:p w:rsidR="00022379" w:rsidRDefault="00FC7547">
      <w:pPr>
        <w:numPr>
          <w:ilvl w:val="0"/>
          <w:numId w:val="3"/>
        </w:numPr>
        <w:ind w:hanging="187"/>
      </w:pPr>
      <w:r>
        <w:t xml:space="preserve">[Início]  </w:t>
      </w:r>
    </w:p>
    <w:p w:rsidR="00022379" w:rsidRDefault="00FC7547">
      <w:pPr>
        <w:numPr>
          <w:ilvl w:val="0"/>
          <w:numId w:val="3"/>
        </w:numPr>
        <w:ind w:hanging="187"/>
      </w:pPr>
      <w:r>
        <w:t xml:space="preserve">[Declaração de Variáveis]  </w:t>
      </w:r>
    </w:p>
    <w:p w:rsidR="00022379" w:rsidRDefault="00FC7547">
      <w:pPr>
        <w:tabs>
          <w:tab w:val="center" w:pos="691"/>
          <w:tab w:val="center" w:pos="1368"/>
          <w:tab w:val="center" w:pos="2581"/>
        </w:tabs>
        <w:ind w:left="-1" w:firstLine="0"/>
        <w:jc w:val="lef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gramStart"/>
      <w:r>
        <w:t>X,Y</w:t>
      </w:r>
      <w:proofErr w:type="gramEnd"/>
      <w:r>
        <w:t xml:space="preserve">,Z: real </w:t>
      </w:r>
    </w:p>
    <w:p w:rsidR="00022379" w:rsidRDefault="00FC7547">
      <w:pPr>
        <w:spacing w:after="11" w:line="259" w:lineRule="auto"/>
        <w:ind w:left="0" w:firstLine="0"/>
        <w:jc w:val="left"/>
      </w:pPr>
      <w:r>
        <w:lastRenderedPageBreak/>
        <w:t xml:space="preserve">  </w:t>
      </w:r>
    </w:p>
    <w:p w:rsidR="00022379" w:rsidRDefault="00FC7547">
      <w:pPr>
        <w:numPr>
          <w:ilvl w:val="0"/>
          <w:numId w:val="3"/>
        </w:numPr>
        <w:ind w:hanging="187"/>
      </w:pPr>
      <w:proofErr w:type="gramStart"/>
      <w:r>
        <w:t>[ Inicialização</w:t>
      </w:r>
      <w:proofErr w:type="gramEnd"/>
      <w:r>
        <w:t xml:space="preserve"> de Variáveis]  </w:t>
      </w:r>
    </w:p>
    <w:p w:rsidR="00022379" w:rsidRDefault="00FC7547">
      <w:pPr>
        <w:numPr>
          <w:ilvl w:val="1"/>
          <w:numId w:val="3"/>
        </w:numPr>
        <w:ind w:left="945" w:hanging="211"/>
      </w:pPr>
      <w:r>
        <w:rPr>
          <w:rFonts w:ascii="Wingdings" w:eastAsia="Wingdings" w:hAnsi="Wingdings" w:cs="Wingdings"/>
        </w:rPr>
        <w:t></w:t>
      </w:r>
      <w:r>
        <w:t xml:space="preserve"> 40  </w:t>
      </w:r>
    </w:p>
    <w:p w:rsidR="00022379" w:rsidRDefault="00FC7547">
      <w:pPr>
        <w:numPr>
          <w:ilvl w:val="1"/>
          <w:numId w:val="3"/>
        </w:numPr>
        <w:ind w:left="945" w:hanging="211"/>
      </w:pPr>
      <w:r>
        <w:rPr>
          <w:rFonts w:ascii="Wingdings" w:eastAsia="Wingdings" w:hAnsi="Wingdings" w:cs="Wingdings"/>
        </w:rPr>
        <w:t></w:t>
      </w:r>
      <w:r>
        <w:t xml:space="preserve"> 10  </w:t>
      </w:r>
    </w:p>
    <w:p w:rsidR="00022379" w:rsidRDefault="00FC7547">
      <w:pPr>
        <w:numPr>
          <w:ilvl w:val="1"/>
          <w:numId w:val="3"/>
        </w:numPr>
        <w:ind w:left="945" w:hanging="211"/>
      </w:pPr>
      <w:r>
        <w:rPr>
          <w:rFonts w:ascii="Wingdings" w:eastAsia="Wingdings" w:hAnsi="Wingdings" w:cs="Wingdings"/>
        </w:rPr>
        <w:t></w:t>
      </w:r>
      <w:r>
        <w:t xml:space="preserve"> Y </w:t>
      </w:r>
    </w:p>
    <w:p w:rsidR="00022379" w:rsidRDefault="00FC7547">
      <w:pPr>
        <w:spacing w:after="11" w:line="259" w:lineRule="auto"/>
        <w:ind w:left="946" w:firstLine="0"/>
        <w:jc w:val="left"/>
      </w:pPr>
      <w:r>
        <w:t xml:space="preserve">  </w:t>
      </w:r>
    </w:p>
    <w:p w:rsidR="00E17E87" w:rsidRDefault="00FC7547" w:rsidP="00E17E87">
      <w:pPr>
        <w:numPr>
          <w:ilvl w:val="0"/>
          <w:numId w:val="3"/>
        </w:numPr>
        <w:ind w:hanging="187"/>
      </w:pPr>
      <w:r>
        <w:t>[Processamento]</w:t>
      </w:r>
    </w:p>
    <w:p w:rsidR="00022379" w:rsidRDefault="00E17E87" w:rsidP="00E17E87">
      <w:pPr>
        <w:ind w:left="187" w:firstLine="0"/>
      </w:pPr>
      <w:r w:rsidRPr="00E17E87">
        <w:rPr>
          <w:u w:color="000000"/>
        </w:rPr>
        <w:tab/>
      </w:r>
      <w:r w:rsidR="00FC7547" w:rsidRPr="00E17E87">
        <w:rPr>
          <w:u w:val="single" w:color="000000"/>
        </w:rPr>
        <w:t>repita</w:t>
      </w:r>
      <w:r w:rsidR="00FC7547">
        <w:t xml:space="preserve">  </w:t>
      </w:r>
    </w:p>
    <w:p w:rsidR="00E17E87" w:rsidRDefault="00FC7547">
      <w:pPr>
        <w:spacing w:after="43"/>
        <w:ind w:left="9" w:right="7080"/>
      </w:pPr>
      <w:r>
        <w:t xml:space="preserve"> </w:t>
      </w:r>
      <w:r w:rsidR="00E17E87">
        <w:tab/>
      </w:r>
      <w:r>
        <w:t xml:space="preserve">Z </w:t>
      </w:r>
      <w:r>
        <w:rPr>
          <w:rFonts w:ascii="Wingdings" w:eastAsia="Wingdings" w:hAnsi="Wingdings" w:cs="Wingdings"/>
        </w:rPr>
        <w:t></w:t>
      </w:r>
      <w:r>
        <w:t xml:space="preserve"> Z*2</w:t>
      </w:r>
    </w:p>
    <w:p w:rsidR="00022379" w:rsidRDefault="00E17E87">
      <w:pPr>
        <w:spacing w:after="43"/>
        <w:ind w:left="9" w:right="7080"/>
      </w:pPr>
      <w:r>
        <w:tab/>
      </w:r>
      <w:r>
        <w:tab/>
      </w:r>
      <w:r w:rsidR="00FC7547">
        <w:t xml:space="preserve">Y </w:t>
      </w:r>
      <w:r w:rsidR="00FC7547">
        <w:rPr>
          <w:rFonts w:ascii="Wingdings" w:eastAsia="Wingdings" w:hAnsi="Wingdings" w:cs="Wingdings"/>
        </w:rPr>
        <w:t></w:t>
      </w:r>
      <w:r w:rsidR="00FC7547">
        <w:t xml:space="preserve"> Y*Z </w:t>
      </w:r>
    </w:p>
    <w:p w:rsidR="00022379" w:rsidRDefault="00E17E87">
      <w:pPr>
        <w:pStyle w:val="Ttulo2"/>
        <w:ind w:left="9"/>
      </w:pPr>
      <w:r w:rsidRPr="00E17E87">
        <w:rPr>
          <w:u w:val="none"/>
        </w:rPr>
        <w:tab/>
      </w:r>
      <w:r w:rsidRPr="00E17E87">
        <w:rPr>
          <w:u w:val="none"/>
        </w:rPr>
        <w:tab/>
      </w:r>
      <w:r w:rsidR="00FC7547">
        <w:t>até</w:t>
      </w:r>
      <w:r w:rsidR="00FC7547">
        <w:rPr>
          <w:u w:val="none"/>
        </w:rPr>
        <w:t xml:space="preserve"> </w:t>
      </w:r>
      <w:r>
        <w:rPr>
          <w:u w:val="none"/>
        </w:rPr>
        <w:t xml:space="preserve">Z </w:t>
      </w:r>
      <w:r>
        <w:sym w:font="Symbol" w:char="F0B3"/>
      </w:r>
      <w:r>
        <w:rPr>
          <w:u w:val="none"/>
        </w:rPr>
        <w:t xml:space="preserve"> X</w:t>
      </w:r>
    </w:p>
    <w:p w:rsidR="00022379" w:rsidRDefault="00FC7547">
      <w:pPr>
        <w:spacing w:after="14" w:line="259" w:lineRule="auto"/>
        <w:ind w:left="14" w:firstLine="0"/>
        <w:jc w:val="left"/>
      </w:pPr>
      <w:r>
        <w:t xml:space="preserve"> </w:t>
      </w:r>
    </w:p>
    <w:p w:rsidR="00E17E87" w:rsidRDefault="00FC7547">
      <w:pPr>
        <w:numPr>
          <w:ilvl w:val="0"/>
          <w:numId w:val="4"/>
        </w:numPr>
        <w:spacing w:after="41"/>
        <w:ind w:right="3339" w:hanging="192"/>
      </w:pPr>
      <w:r>
        <w:t>[Impressão]</w:t>
      </w:r>
    </w:p>
    <w:p w:rsidR="00022379" w:rsidRDefault="00E17E87" w:rsidP="00E17E87">
      <w:pPr>
        <w:spacing w:after="41"/>
        <w:ind w:left="192" w:right="3339" w:firstLine="0"/>
      </w:pPr>
      <w:r>
        <w:tab/>
      </w:r>
      <w:r w:rsidR="00FC7547">
        <w:t xml:space="preserve">escreva (X,”, </w:t>
      </w:r>
      <w:proofErr w:type="gramStart"/>
      <w:r w:rsidR="00FC7547">
        <w:t>“,Y</w:t>
      </w:r>
      <w:proofErr w:type="gramEnd"/>
      <w:r w:rsidR="00FC7547">
        <w:t xml:space="preserve">,” e “,Z)  </w:t>
      </w:r>
    </w:p>
    <w:p w:rsidR="00022379" w:rsidRDefault="00FC7547">
      <w:pPr>
        <w:spacing w:after="11" w:line="259" w:lineRule="auto"/>
        <w:ind w:left="0" w:firstLine="0"/>
        <w:jc w:val="left"/>
      </w:pPr>
      <w:r>
        <w:t xml:space="preserve"> </w:t>
      </w:r>
    </w:p>
    <w:p w:rsidR="00022379" w:rsidRDefault="00FC7547">
      <w:pPr>
        <w:numPr>
          <w:ilvl w:val="0"/>
          <w:numId w:val="4"/>
        </w:numPr>
        <w:ind w:right="3339" w:hanging="192"/>
      </w:pPr>
      <w:r>
        <w:t xml:space="preserve">[Fim]  </w:t>
      </w:r>
    </w:p>
    <w:p w:rsidR="00022379" w:rsidRDefault="00E17E87" w:rsidP="00E17E87">
      <w:pPr>
        <w:spacing w:after="17" w:line="259" w:lineRule="auto"/>
        <w:ind w:left="14" w:firstLine="0"/>
        <w:jc w:val="center"/>
      </w:pPr>
      <w:r>
        <w:rPr>
          <w:noProof/>
        </w:rPr>
        <w:drawing>
          <wp:inline distT="0" distB="0" distL="0" distR="0">
            <wp:extent cx="2867025" cy="8989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treio-repetitivo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28" cy="9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87" w:rsidRDefault="00E17E87" w:rsidP="00E17E87">
      <w:pPr>
        <w:spacing w:after="17" w:line="259" w:lineRule="auto"/>
        <w:ind w:left="14" w:firstLine="0"/>
        <w:jc w:val="center"/>
      </w:pPr>
    </w:p>
    <w:p w:rsidR="00022379" w:rsidRDefault="00FC7547">
      <w:pPr>
        <w:pStyle w:val="Ttulo1"/>
        <w:ind w:left="-5"/>
      </w:pPr>
      <w:r>
        <w:t>L</w:t>
      </w:r>
      <w:r>
        <w:t xml:space="preserve">aços Contados  </w:t>
      </w:r>
    </w:p>
    <w:p w:rsidR="00022379" w:rsidRDefault="00FC7547">
      <w:pPr>
        <w:spacing w:after="2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ind w:left="9"/>
      </w:pPr>
      <w:r>
        <w:t xml:space="preserve"> Para algumas aplicações, o controle condicional de laços imposto pela </w:t>
      </w:r>
      <w:proofErr w:type="gramStart"/>
      <w:r>
        <w:t>construção ”</w:t>
      </w:r>
      <w:r>
        <w:rPr>
          <w:u w:val="single" w:color="000000"/>
        </w:rPr>
        <w:t>enquanto</w:t>
      </w:r>
      <w:proofErr w:type="gramEnd"/>
      <w:r>
        <w:t>”, é desnecessariamente complicado. Em muitos casos, pode-se desejar executar um laço, um número fixo de vezes, onde este número já é conhecido. Para aplicações como estas, existe uma forma modificada de construção repetitiva. Esta construção está descrita</w:t>
      </w:r>
      <w:r>
        <w:t xml:space="preserve"> abaixo:  </w:t>
      </w:r>
    </w:p>
    <w:p w:rsidR="00022379" w:rsidRDefault="00FC7547">
      <w:pPr>
        <w:spacing w:after="10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tabs>
          <w:tab w:val="center" w:pos="1134"/>
        </w:tabs>
        <w:spacing w:after="6" w:line="259" w:lineRule="auto"/>
        <w:ind w:left="-1" w:firstLine="0"/>
        <w:jc w:val="left"/>
      </w:pPr>
      <w:r>
        <w:t xml:space="preserve">  </w:t>
      </w:r>
      <w:r>
        <w:tab/>
      </w:r>
      <w:r>
        <w:rPr>
          <w:b/>
        </w:rPr>
        <w:t>Sintaxe:</w:t>
      </w:r>
      <w:r>
        <w:t xml:space="preserve">  </w:t>
      </w:r>
    </w:p>
    <w:p w:rsidR="00022379" w:rsidRDefault="00FC7547">
      <w:pPr>
        <w:spacing w:after="11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tabs>
          <w:tab w:val="center" w:pos="691"/>
          <w:tab w:val="right" w:pos="9093"/>
        </w:tabs>
        <w:ind w:left="-1" w:firstLine="0"/>
        <w:jc w:val="left"/>
      </w:pPr>
      <w:r>
        <w:t xml:space="preserve">  </w:t>
      </w:r>
      <w:r>
        <w:tab/>
        <w:t xml:space="preserve">  </w:t>
      </w:r>
      <w:r>
        <w:tab/>
      </w:r>
      <w:r>
        <w:rPr>
          <w:u w:val="single" w:color="000000"/>
        </w:rPr>
        <w:t>para</w:t>
      </w:r>
      <w:r>
        <w:t xml:space="preserve"> variável = valor-inicial </w:t>
      </w:r>
      <w:r>
        <w:rPr>
          <w:u w:val="single" w:color="000000"/>
        </w:rPr>
        <w:t>até</w:t>
      </w:r>
      <w:r>
        <w:t xml:space="preserve"> valor-final [</w:t>
      </w:r>
      <w:r>
        <w:rPr>
          <w:b/>
        </w:rPr>
        <w:t>de</w:t>
      </w:r>
      <w:r>
        <w:t xml:space="preserve"> &lt;</w:t>
      </w:r>
      <w:proofErr w:type="spellStart"/>
      <w:r>
        <w:t>inc</w:t>
      </w:r>
      <w:proofErr w:type="spellEnd"/>
      <w:r>
        <w:t>/</w:t>
      </w:r>
      <w:proofErr w:type="spellStart"/>
      <w:r>
        <w:t>dec</w:t>
      </w:r>
      <w:proofErr w:type="spellEnd"/>
      <w:r>
        <w:t xml:space="preserve">&gt; </w:t>
      </w:r>
      <w:r>
        <w:rPr>
          <w:b/>
        </w:rPr>
        <w:t>em</w:t>
      </w:r>
      <w:r>
        <w:t xml:space="preserve"> &lt;</w:t>
      </w:r>
      <w:proofErr w:type="spellStart"/>
      <w:r>
        <w:t>inc</w:t>
      </w:r>
      <w:proofErr w:type="spellEnd"/>
      <w:r>
        <w:t>/</w:t>
      </w:r>
      <w:proofErr w:type="spellStart"/>
      <w:r>
        <w:t>dec</w:t>
      </w:r>
      <w:proofErr w:type="spellEnd"/>
      <w:r>
        <w:t xml:space="preserve">&gt;] </w:t>
      </w:r>
      <w:r>
        <w:rPr>
          <w:u w:val="single" w:color="000000"/>
        </w:rPr>
        <w:t>faça</w:t>
      </w:r>
      <w:r>
        <w:rPr>
          <w:b/>
        </w:rPr>
        <w:t xml:space="preserve"> </w:t>
      </w:r>
      <w:r>
        <w:t xml:space="preserve"> </w:t>
      </w:r>
    </w:p>
    <w:p w:rsidR="00022379" w:rsidRDefault="00FC7547">
      <w:pPr>
        <w:tabs>
          <w:tab w:val="center" w:pos="691"/>
          <w:tab w:val="center" w:pos="1368"/>
          <w:tab w:val="center" w:pos="2640"/>
        </w:tabs>
        <w:ind w:left="-1" w:firstLine="0"/>
        <w:jc w:val="lef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comando(s)  </w:t>
      </w:r>
    </w:p>
    <w:p w:rsidR="00022379" w:rsidRDefault="00FC7547">
      <w:pPr>
        <w:pStyle w:val="Ttulo2"/>
        <w:tabs>
          <w:tab w:val="center" w:pos="691"/>
          <w:tab w:val="center" w:pos="1815"/>
        </w:tabs>
        <w:ind w:left="-1" w:firstLine="0"/>
      </w:pPr>
      <w:r>
        <w:rPr>
          <w:u w:val="none"/>
        </w:rPr>
        <w:t xml:space="preserve">  </w:t>
      </w:r>
      <w:r>
        <w:rPr>
          <w:u w:val="none"/>
        </w:rPr>
        <w:tab/>
        <w:t xml:space="preserve">  </w:t>
      </w:r>
      <w:r>
        <w:rPr>
          <w:u w:val="none"/>
        </w:rPr>
        <w:tab/>
      </w:r>
      <w:r>
        <w:t>fim-para</w:t>
      </w:r>
      <w:r>
        <w:rPr>
          <w:u w:val="none"/>
        </w:rPr>
        <w:t xml:space="preserve">  </w:t>
      </w:r>
    </w:p>
    <w:p w:rsidR="00022379" w:rsidRDefault="00FC7547">
      <w:pPr>
        <w:spacing w:after="2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spacing w:after="36"/>
        <w:ind w:left="9"/>
      </w:pPr>
      <w:r>
        <w:t>Esta estrutura é usada quando se deseja repetir um trecho de programa um número conhecido de vezes. O conjunto de comandos delimitados pelas cláusulas “</w:t>
      </w:r>
      <w:r>
        <w:rPr>
          <w:u w:val="single" w:color="000000"/>
        </w:rPr>
        <w:t>para</w:t>
      </w:r>
      <w:r>
        <w:t xml:space="preserve">” </w:t>
      </w:r>
      <w:proofErr w:type="gramStart"/>
      <w:r>
        <w:t>e ”</w:t>
      </w:r>
      <w:proofErr w:type="spellStart"/>
      <w:r>
        <w:rPr>
          <w:u w:val="single" w:color="000000"/>
        </w:rPr>
        <w:t>fimpara</w:t>
      </w:r>
      <w:proofErr w:type="spellEnd"/>
      <w:proofErr w:type="gramEnd"/>
      <w:r>
        <w:t>” será executado cada vez que a variável receber um valor, começando com o &lt;</w:t>
      </w:r>
      <w:proofErr w:type="spellStart"/>
      <w:r>
        <w:rPr>
          <w:i/>
        </w:rPr>
        <w:t>valorinicial</w:t>
      </w:r>
      <w:proofErr w:type="spellEnd"/>
      <w:r>
        <w:t>&gt; e indo até o &lt;</w:t>
      </w:r>
      <w:r>
        <w:rPr>
          <w:i/>
        </w:rPr>
        <w:t>valor-final</w:t>
      </w:r>
      <w:r>
        <w:t>&gt;, sendo incrementada de &lt;</w:t>
      </w:r>
      <w:proofErr w:type="spellStart"/>
      <w:r>
        <w:rPr>
          <w:i/>
        </w:rPr>
        <w:t>inc</w:t>
      </w:r>
      <w:proofErr w:type="spellEnd"/>
      <w:r>
        <w:t xml:space="preserve">&gt; ou decrementada de </w:t>
      </w:r>
      <w:r>
        <w:rPr>
          <w:i/>
        </w:rPr>
        <w:t>&lt;</w:t>
      </w:r>
      <w:proofErr w:type="spellStart"/>
      <w:r>
        <w:rPr>
          <w:i/>
        </w:rPr>
        <w:t>dec</w:t>
      </w:r>
      <w:proofErr w:type="spellEnd"/>
      <w:r>
        <w:rPr>
          <w:i/>
        </w:rPr>
        <w:t>&gt;</w:t>
      </w:r>
      <w:r>
        <w:t xml:space="preserve">. Caso se omita o incremento, pois o mesmo é opcional, a variável será incrementada de um em um.   </w:t>
      </w:r>
    </w:p>
    <w:p w:rsidR="00022379" w:rsidRDefault="00FC7547">
      <w:pPr>
        <w:spacing w:after="2" w:line="259" w:lineRule="auto"/>
        <w:ind w:left="14" w:firstLine="0"/>
        <w:jc w:val="left"/>
      </w:pPr>
      <w:r>
        <w:t xml:space="preserve">  </w:t>
      </w:r>
    </w:p>
    <w:p w:rsidR="00022379" w:rsidRDefault="00FC7547">
      <w:pPr>
        <w:ind w:left="9"/>
      </w:pPr>
      <w:r>
        <w:rPr>
          <w:b/>
        </w:rPr>
        <w:t>Obs.:</w:t>
      </w:r>
      <w:r>
        <w:t xml:space="preserve"> Incremento de um em um não precisa constar na estrutura. Para qua</w:t>
      </w:r>
      <w:r>
        <w:t xml:space="preserve">lquer incremento diferente de um, é obrigatório constar.   </w:t>
      </w:r>
    </w:p>
    <w:p w:rsidR="00022379" w:rsidRDefault="00FC7547">
      <w:pPr>
        <w:spacing w:line="259" w:lineRule="auto"/>
        <w:ind w:left="14" w:firstLine="0"/>
        <w:jc w:val="left"/>
      </w:pPr>
      <w:r>
        <w:t xml:space="preserve">  </w:t>
      </w:r>
      <w:r>
        <w:tab/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t xml:space="preserve"> </w:t>
      </w:r>
    </w:p>
    <w:p w:rsidR="00022379" w:rsidRDefault="00FC7547">
      <w:pPr>
        <w:spacing w:after="6" w:line="259" w:lineRule="auto"/>
        <w:ind w:left="701"/>
        <w:jc w:val="left"/>
      </w:pPr>
      <w:r>
        <w:rPr>
          <w:b/>
        </w:rPr>
        <w:t xml:space="preserve">Exemplo1: </w:t>
      </w:r>
      <w:r>
        <w:t xml:space="preserve"> </w:t>
      </w:r>
    </w:p>
    <w:p w:rsidR="00022379" w:rsidRDefault="00FC7547">
      <w:pPr>
        <w:spacing w:after="2" w:line="259" w:lineRule="auto"/>
        <w:ind w:left="14" w:firstLine="0"/>
        <w:jc w:val="left"/>
      </w:pPr>
      <w:r>
        <w:lastRenderedPageBreak/>
        <w:t xml:space="preserve">  </w:t>
      </w:r>
    </w:p>
    <w:p w:rsidR="00022379" w:rsidRDefault="00FC7547">
      <w:pPr>
        <w:tabs>
          <w:tab w:val="center" w:pos="691"/>
          <w:tab w:val="center" w:pos="3463"/>
        </w:tabs>
        <w:ind w:left="-1" w:firstLine="0"/>
        <w:jc w:val="left"/>
      </w:pPr>
      <w:r>
        <w:t xml:space="preserve">  </w:t>
      </w:r>
      <w:r>
        <w:tab/>
        <w:t xml:space="preserve">  </w:t>
      </w:r>
      <w:r>
        <w:tab/>
        <w:t>ALGORITMO exemplo</w:t>
      </w:r>
      <w:r>
        <w:t xml:space="preserve"> da estrutura para  </w:t>
      </w:r>
    </w:p>
    <w:p w:rsidR="00022379" w:rsidRDefault="00FC7547">
      <w:pPr>
        <w:numPr>
          <w:ilvl w:val="0"/>
          <w:numId w:val="5"/>
        </w:numPr>
        <w:ind w:hanging="187"/>
      </w:pPr>
      <w:r>
        <w:t xml:space="preserve">[Início]  </w:t>
      </w:r>
    </w:p>
    <w:p w:rsidR="00022379" w:rsidRDefault="00FC7547">
      <w:pPr>
        <w:numPr>
          <w:ilvl w:val="0"/>
          <w:numId w:val="5"/>
        </w:numPr>
        <w:ind w:hanging="187"/>
      </w:pPr>
      <w:proofErr w:type="gramStart"/>
      <w:r>
        <w:t>[ Declaração</w:t>
      </w:r>
      <w:proofErr w:type="gramEnd"/>
      <w:r>
        <w:t xml:space="preserve"> de Constantes]  </w:t>
      </w:r>
    </w:p>
    <w:p w:rsidR="00022379" w:rsidRDefault="00E17E87">
      <w:pPr>
        <w:tabs>
          <w:tab w:val="center" w:pos="691"/>
          <w:tab w:val="center" w:pos="1368"/>
          <w:tab w:val="center" w:pos="2877"/>
        </w:tabs>
        <w:ind w:left="-1" w:firstLine="0"/>
        <w:jc w:val="left"/>
      </w:pPr>
      <w:r>
        <w:tab/>
      </w:r>
      <w:r>
        <w:tab/>
      </w:r>
      <w:r w:rsidR="00FC7547">
        <w:t xml:space="preserve">TOTALREP </w:t>
      </w:r>
      <w:r w:rsidR="00FC7547">
        <w:rPr>
          <w:rFonts w:ascii="Wingdings" w:eastAsia="Wingdings" w:hAnsi="Wingdings" w:cs="Wingdings"/>
        </w:rPr>
        <w:t></w:t>
      </w:r>
      <w:r w:rsidR="00FC7547">
        <w:t xml:space="preserve"> 5 </w:t>
      </w:r>
    </w:p>
    <w:p w:rsidR="00022379" w:rsidRDefault="00FC7547">
      <w:pPr>
        <w:spacing w:after="11" w:line="259" w:lineRule="auto"/>
        <w:ind w:left="0" w:firstLine="0"/>
        <w:jc w:val="left"/>
      </w:pPr>
      <w:r>
        <w:t xml:space="preserve">  </w:t>
      </w:r>
    </w:p>
    <w:p w:rsidR="00022379" w:rsidRDefault="00FC7547">
      <w:pPr>
        <w:numPr>
          <w:ilvl w:val="0"/>
          <w:numId w:val="5"/>
        </w:numPr>
        <w:ind w:hanging="187"/>
      </w:pPr>
      <w:r>
        <w:t xml:space="preserve">[Declaração de Variáveis]  </w:t>
      </w:r>
    </w:p>
    <w:p w:rsidR="00022379" w:rsidRDefault="00FC7547">
      <w:pPr>
        <w:tabs>
          <w:tab w:val="center" w:pos="1368"/>
          <w:tab w:val="center" w:pos="2750"/>
        </w:tabs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E17E87">
        <w:rPr>
          <w:rFonts w:ascii="Calibri" w:eastAsia="Calibri" w:hAnsi="Calibri" w:cs="Calibri"/>
          <w:sz w:val="22"/>
        </w:rPr>
        <w:tab/>
      </w:r>
      <w:proofErr w:type="gramStart"/>
      <w:r>
        <w:t>NOME :</w:t>
      </w:r>
      <w:proofErr w:type="gramEnd"/>
      <w:r>
        <w:t xml:space="preserve"> literal  </w:t>
      </w:r>
    </w:p>
    <w:p w:rsidR="00022379" w:rsidRDefault="00FC7547">
      <w:pPr>
        <w:tabs>
          <w:tab w:val="center" w:pos="1368"/>
          <w:tab w:val="center" w:pos="2484"/>
        </w:tabs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E17E87">
        <w:rPr>
          <w:rFonts w:ascii="Calibri" w:eastAsia="Calibri" w:hAnsi="Calibri" w:cs="Calibri"/>
          <w:sz w:val="22"/>
        </w:rPr>
        <w:tab/>
      </w:r>
      <w:proofErr w:type="gramStart"/>
      <w:r>
        <w:t>I :</w:t>
      </w:r>
      <w:proofErr w:type="gramEnd"/>
      <w:r>
        <w:t xml:space="preserve"> inteiro </w:t>
      </w:r>
    </w:p>
    <w:p w:rsidR="00022379" w:rsidRDefault="00FC7547">
      <w:pPr>
        <w:spacing w:after="11" w:line="259" w:lineRule="auto"/>
        <w:ind w:left="14" w:firstLine="0"/>
        <w:jc w:val="left"/>
      </w:pPr>
      <w:r>
        <w:t xml:space="preserve"> </w:t>
      </w:r>
    </w:p>
    <w:p w:rsidR="00E17E87" w:rsidRDefault="00FC7547">
      <w:pPr>
        <w:numPr>
          <w:ilvl w:val="0"/>
          <w:numId w:val="5"/>
        </w:numPr>
        <w:spacing w:after="42"/>
        <w:ind w:hanging="187"/>
      </w:pPr>
      <w:r>
        <w:t>[Processamento]</w:t>
      </w:r>
    </w:p>
    <w:p w:rsidR="00022379" w:rsidRDefault="00E17E87" w:rsidP="00E17E87">
      <w:pPr>
        <w:spacing w:after="42"/>
        <w:ind w:left="187" w:firstLine="0"/>
      </w:pPr>
      <w:r w:rsidRPr="00E17E87">
        <w:rPr>
          <w:u w:color="000000"/>
        </w:rPr>
        <w:tab/>
      </w:r>
      <w:r w:rsidR="00FC7547">
        <w:rPr>
          <w:u w:val="single" w:color="000000"/>
        </w:rPr>
        <w:t>para</w:t>
      </w:r>
      <w:r w:rsidR="00FC7547">
        <w:t xml:space="preserve"> I=1</w:t>
      </w:r>
      <w:r w:rsidR="00FC7547">
        <w:rPr>
          <w:u w:val="single" w:color="000000"/>
        </w:rPr>
        <w:t>até</w:t>
      </w:r>
      <w:r w:rsidR="00FC7547">
        <w:t xml:space="preserve"> TOTALREP </w:t>
      </w:r>
      <w:r w:rsidR="00FC7547">
        <w:rPr>
          <w:u w:val="single" w:color="000000"/>
        </w:rPr>
        <w:t>faça</w:t>
      </w:r>
      <w:r w:rsidR="00FC7547">
        <w:t xml:space="preserve"> </w:t>
      </w:r>
    </w:p>
    <w:p w:rsidR="00E17E87" w:rsidRDefault="00E17E87" w:rsidP="00E17E87">
      <w:pPr>
        <w:spacing w:after="46"/>
        <w:ind w:left="212" w:right="3212"/>
      </w:pPr>
      <w:r>
        <w:tab/>
      </w:r>
      <w:r>
        <w:tab/>
      </w:r>
      <w:r w:rsidR="00FC7547">
        <w:tab/>
      </w:r>
      <w:r w:rsidR="00FC7547">
        <w:t xml:space="preserve">escreva (“Entre com o nome: </w:t>
      </w:r>
      <w:proofErr w:type="gramStart"/>
      <w:r w:rsidR="00FC7547">
        <w:t xml:space="preserve">“)  </w:t>
      </w:r>
      <w:r w:rsidR="00FC7547">
        <w:tab/>
      </w:r>
      <w:proofErr w:type="gramEnd"/>
      <w:r w:rsidR="00FC7547">
        <w:t xml:space="preserve"> </w:t>
      </w:r>
      <w:r w:rsidR="00FC7547">
        <w:tab/>
      </w:r>
      <w:r w:rsidR="00FC7547">
        <w:tab/>
      </w:r>
      <w:r w:rsidR="00FC7547">
        <w:tab/>
      </w:r>
      <w:r w:rsidR="00FC7547">
        <w:t>leia(NOME)</w:t>
      </w:r>
    </w:p>
    <w:p w:rsidR="00E17E87" w:rsidRDefault="00FC7547" w:rsidP="00E17E87">
      <w:pPr>
        <w:spacing w:after="46"/>
        <w:ind w:left="212" w:right="3212"/>
      </w:pPr>
      <w:r>
        <w:tab/>
      </w:r>
      <w:r>
        <w:tab/>
      </w:r>
      <w:r>
        <w:tab/>
      </w:r>
      <w:bookmarkStart w:id="0" w:name="_GoBack"/>
      <w:bookmarkEnd w:id="0"/>
      <w:r>
        <w:t xml:space="preserve">escreva (I,” - </w:t>
      </w:r>
      <w:proofErr w:type="gramStart"/>
      <w:r>
        <w:t>“,NOME</w:t>
      </w:r>
      <w:proofErr w:type="gramEnd"/>
      <w:r>
        <w:t>)</w:t>
      </w:r>
    </w:p>
    <w:p w:rsidR="00022379" w:rsidRDefault="00E17E87" w:rsidP="00E17E87">
      <w:pPr>
        <w:spacing w:after="46"/>
        <w:ind w:left="212" w:right="3212"/>
      </w:pPr>
      <w:r w:rsidRPr="00E17E87">
        <w:rPr>
          <w:u w:color="000000"/>
        </w:rPr>
        <w:tab/>
      </w:r>
      <w:r w:rsidRPr="00E17E87">
        <w:rPr>
          <w:u w:color="000000"/>
        </w:rPr>
        <w:tab/>
      </w:r>
      <w:r w:rsidR="00FC7547">
        <w:rPr>
          <w:u w:val="single" w:color="000000"/>
        </w:rPr>
        <w:t>fim-para</w:t>
      </w:r>
      <w:r w:rsidR="00FC7547">
        <w:t xml:space="preserve"> </w:t>
      </w:r>
    </w:p>
    <w:p w:rsidR="00022379" w:rsidRDefault="00FC7547">
      <w:pPr>
        <w:spacing w:after="11" w:line="259" w:lineRule="auto"/>
        <w:ind w:left="691" w:firstLine="0"/>
        <w:jc w:val="left"/>
      </w:pPr>
      <w:r>
        <w:t xml:space="preserve"> </w:t>
      </w:r>
    </w:p>
    <w:p w:rsidR="00022379" w:rsidRDefault="00FC7547">
      <w:pPr>
        <w:numPr>
          <w:ilvl w:val="0"/>
          <w:numId w:val="5"/>
        </w:numPr>
        <w:spacing w:after="59"/>
        <w:ind w:hanging="187"/>
      </w:pPr>
      <w:r>
        <w:t xml:space="preserve">[Fim]  </w:t>
      </w:r>
    </w:p>
    <w:p w:rsidR="00022379" w:rsidRDefault="00FC7547">
      <w:pPr>
        <w:spacing w:after="0" w:line="259" w:lineRule="auto"/>
        <w:ind w:left="14" w:firstLine="0"/>
        <w:jc w:val="lef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rPr>
          <w:b/>
          <w:sz w:val="26"/>
        </w:rPr>
        <w:t xml:space="preserve"> </w:t>
      </w:r>
      <w:r>
        <w:t xml:space="preserve"> </w:t>
      </w:r>
    </w:p>
    <w:p w:rsidR="00022379" w:rsidRDefault="00E17E87" w:rsidP="00E17E87">
      <w:pPr>
        <w:spacing w:after="6" w:line="259" w:lineRule="auto"/>
        <w:ind w:left="701"/>
        <w:jc w:val="center"/>
      </w:pPr>
      <w:r>
        <w:rPr>
          <w:noProof/>
        </w:rPr>
        <w:drawing>
          <wp:inline distT="0" distB="0" distL="0" distR="0">
            <wp:extent cx="2705100" cy="1228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streiojosé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229" cy="124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547">
        <w:t xml:space="preserve"> </w:t>
      </w:r>
    </w:p>
    <w:sectPr w:rsidR="00022379">
      <w:pgSz w:w="12240" w:h="15840"/>
      <w:pgMar w:top="777" w:right="1577" w:bottom="832" w:left="1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C771D"/>
    <w:multiLevelType w:val="hybridMultilevel"/>
    <w:tmpl w:val="DA463D84"/>
    <w:lvl w:ilvl="0" w:tplc="7EEE17E0">
      <w:start w:val="2"/>
      <w:numFmt w:val="decimal"/>
      <w:lvlText w:val="%1"/>
      <w:lvlJc w:val="left"/>
      <w:pPr>
        <w:ind w:left="6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E161EBA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98BCF8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7883C4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64ADBC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28E68C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3AF79E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8E369C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2081E26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6C5150"/>
    <w:multiLevelType w:val="hybridMultilevel"/>
    <w:tmpl w:val="5C56E356"/>
    <w:lvl w:ilvl="0" w:tplc="0FE410D6">
      <w:start w:val="5"/>
      <w:numFmt w:val="decimal"/>
      <w:lvlText w:val="%1"/>
      <w:lvlJc w:val="left"/>
      <w:pPr>
        <w:ind w:left="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D2991E">
      <w:start w:val="1"/>
      <w:numFmt w:val="lowerLetter"/>
      <w:lvlText w:val="%2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3DE5556">
      <w:start w:val="1"/>
      <w:numFmt w:val="lowerRoman"/>
      <w:lvlText w:val="%3"/>
      <w:lvlJc w:val="left"/>
      <w:pPr>
        <w:ind w:left="1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EE072AC">
      <w:start w:val="1"/>
      <w:numFmt w:val="decimal"/>
      <w:lvlText w:val="%4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EE7802">
      <w:start w:val="1"/>
      <w:numFmt w:val="lowerLetter"/>
      <w:lvlText w:val="%5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678742C">
      <w:start w:val="1"/>
      <w:numFmt w:val="lowerRoman"/>
      <w:lvlText w:val="%6"/>
      <w:lvlJc w:val="left"/>
      <w:pPr>
        <w:ind w:left="3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C8C5746">
      <w:start w:val="1"/>
      <w:numFmt w:val="decimal"/>
      <w:lvlText w:val="%7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7E75A4">
      <w:start w:val="1"/>
      <w:numFmt w:val="lowerLetter"/>
      <w:lvlText w:val="%8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A209122">
      <w:start w:val="1"/>
      <w:numFmt w:val="lowerRoman"/>
      <w:lvlText w:val="%9"/>
      <w:lvlJc w:val="left"/>
      <w:pPr>
        <w:ind w:left="6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4C5DD0"/>
    <w:multiLevelType w:val="hybridMultilevel"/>
    <w:tmpl w:val="90B4E642"/>
    <w:lvl w:ilvl="0" w:tplc="18C8F6E0">
      <w:start w:val="1"/>
      <w:numFmt w:val="decimal"/>
      <w:lvlText w:val="%1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6C134C">
      <w:start w:val="1"/>
      <w:numFmt w:val="upp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08C7E0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D1E86A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B049798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F2E7E4A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E240ACC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1169D22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114F0B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7952C1"/>
    <w:multiLevelType w:val="hybridMultilevel"/>
    <w:tmpl w:val="F6361A3E"/>
    <w:lvl w:ilvl="0" w:tplc="1834E7F0">
      <w:start w:val="1"/>
      <w:numFmt w:val="decimal"/>
      <w:lvlText w:val="%1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D67902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502624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02BA40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0224246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28AD8D2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ED826B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1F4274A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3A812BC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0F190B"/>
    <w:multiLevelType w:val="hybridMultilevel"/>
    <w:tmpl w:val="CB6A4CE4"/>
    <w:lvl w:ilvl="0" w:tplc="501CB97A">
      <w:start w:val="6"/>
      <w:numFmt w:val="decimal"/>
      <w:lvlText w:val="%1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48AFA9E">
      <w:start w:val="1"/>
      <w:numFmt w:val="lowerLetter"/>
      <w:lvlText w:val="%2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1BC00AA">
      <w:start w:val="1"/>
      <w:numFmt w:val="lowerRoman"/>
      <w:lvlText w:val="%3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062D046">
      <w:start w:val="1"/>
      <w:numFmt w:val="decimal"/>
      <w:lvlText w:val="%4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4164B78">
      <w:start w:val="1"/>
      <w:numFmt w:val="lowerLetter"/>
      <w:lvlText w:val="%5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DA66A52">
      <w:start w:val="1"/>
      <w:numFmt w:val="lowerRoman"/>
      <w:lvlText w:val="%6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27CB070">
      <w:start w:val="1"/>
      <w:numFmt w:val="decimal"/>
      <w:lvlText w:val="%7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264AE2A">
      <w:start w:val="1"/>
      <w:numFmt w:val="lowerLetter"/>
      <w:lvlText w:val="%8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FDEC8C4">
      <w:start w:val="1"/>
      <w:numFmt w:val="lowerRoman"/>
      <w:lvlText w:val="%9"/>
      <w:lvlJc w:val="left"/>
      <w:pPr>
        <w:ind w:left="6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174BF0"/>
    <w:multiLevelType w:val="hybridMultilevel"/>
    <w:tmpl w:val="08CE38F8"/>
    <w:lvl w:ilvl="0" w:tplc="D8DAB5C0">
      <w:start w:val="1"/>
      <w:numFmt w:val="decimal"/>
      <w:lvlText w:val="%1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CA8286">
      <w:start w:val="24"/>
      <w:numFmt w:val="upperLetter"/>
      <w:lvlText w:val="%2"/>
      <w:lvlJc w:val="left"/>
      <w:pPr>
        <w:ind w:left="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DC876B0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7F6A6C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74A8096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B36100C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14AC058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8AC76A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7D85E5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79"/>
    <w:rsid w:val="00022379"/>
    <w:rsid w:val="00562A91"/>
    <w:rsid w:val="00E17E87"/>
    <w:rsid w:val="00F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FFD6"/>
  <w15:docId w15:val="{F975C623-91F3-4F5B-B58B-9C6ED085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65" w:lineRule="auto"/>
      <w:ind w:left="10" w:hanging="10"/>
      <w:jc w:val="both"/>
    </w:pPr>
    <w:rPr>
      <w:rFonts w:ascii="Arial" w:eastAsia="Arial" w:hAnsi="Arial" w:cs="Arial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4"/>
      <w:ind w:left="24" w:hanging="10"/>
      <w:outlineLvl w:val="1"/>
    </w:pPr>
    <w:rPr>
      <w:rFonts w:ascii="Arial" w:eastAsia="Arial" w:hAnsi="Arial" w:cs="Arial"/>
      <w:color w:val="000000"/>
      <w:sz w:val="23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3"/>
      <w:u w:val="single" w:color="00000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6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FIRMINO DE OLIVEIRA</dc:creator>
  <cp:keywords/>
  <cp:lastModifiedBy>EDUARDO FIRMINO DE OLIVEIRA</cp:lastModifiedBy>
  <cp:revision>3</cp:revision>
  <dcterms:created xsi:type="dcterms:W3CDTF">2018-05-18T18:03:00Z</dcterms:created>
  <dcterms:modified xsi:type="dcterms:W3CDTF">2018-05-18T18:04:00Z</dcterms:modified>
</cp:coreProperties>
</file>