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color w:val="auto"/>
                  <w:sz w:val="28"/>
                  <w:szCs w:val="28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DE50EA">
                      <w:rPr>
                        <w:rStyle w:val="AlcmChar"/>
                        <w:color w:val="auto"/>
                        <w:sz w:val="28"/>
                        <w:szCs w:val="28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7ACBA9E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779129B" w14:textId="74FFB0D9" w:rsidR="00DE50EA" w:rsidRPr="00DE50EA" w:rsidRDefault="00EA40B5" w:rsidP="00DE50EA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</w:pPr>
                <w:r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Felhasználói dokumentáció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09F4FEF9" w:rsidR="000A6D75" w:rsidRDefault="00DE50EA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4007348D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4CC9EA9A" w14:textId="6F2829AE" w:rsidR="00CE61BF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181907" w:history="1">
            <w:r w:rsidR="00CE61BF" w:rsidRPr="001F736E">
              <w:rPr>
                <w:rStyle w:val="Hiperhivatkozs"/>
                <w:noProof/>
              </w:rPr>
              <w:t>1.Bevezetés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_Toc209181907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2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7939E823" w14:textId="464447BF" w:rsidR="00CE61BF" w:rsidRDefault="0025207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08" w:history="1">
            <w:r w:rsidR="00CE61BF" w:rsidRPr="001F736E">
              <w:rPr>
                <w:rStyle w:val="Hiperhivatkozs"/>
                <w:noProof/>
              </w:rPr>
              <w:t>1.1.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Projekt címe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_Toc209181908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2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3D8B90E2" w14:textId="68072EEC" w:rsidR="00CE61BF" w:rsidRDefault="00252074">
          <w:pPr>
            <w:pStyle w:val="TJ1"/>
            <w:rPr>
              <w:rFonts w:cstheme="minorBidi"/>
              <w:noProof/>
            </w:rPr>
          </w:pPr>
          <w:hyperlink w:anchor="_Toc209181909" w:history="1">
            <w:r w:rsidR="00CE61BF" w:rsidRPr="001F736E">
              <w:rPr>
                <w:rStyle w:val="Hiperhivatkozs"/>
                <w:rFonts w:cstheme="majorHAnsi"/>
                <w:noProof/>
              </w:rPr>
              <w:t>2.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Fő funkciók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_Toc209181909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3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2E4205D8" w14:textId="4A4F765B" w:rsidR="00CE61BF" w:rsidRDefault="0025207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0" w:history="1">
            <w:r w:rsidR="00CE61BF" w:rsidRPr="001F736E">
              <w:rPr>
                <w:rStyle w:val="Hiperhivatkozs"/>
                <w:noProof/>
              </w:rPr>
              <w:t>2.1.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Rendeléskezelés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_Toc209181910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3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35E6FDD8" w14:textId="433A26AF" w:rsidR="00CE61BF" w:rsidRDefault="00252074">
          <w:pPr>
            <w:pStyle w:val="TJ1"/>
            <w:rPr>
              <w:rFonts w:cstheme="minorBidi"/>
              <w:noProof/>
            </w:rPr>
          </w:pPr>
          <w:hyperlink w:anchor="_Toc209181911" w:history="1">
            <w:r w:rsidR="00CE61BF" w:rsidRPr="001F736E">
              <w:rPr>
                <w:rStyle w:val="Hiperhivatkozs"/>
                <w:rFonts w:cstheme="majorHAnsi"/>
                <w:noProof/>
              </w:rPr>
              <w:t>3.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Technológiai adatok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_Toc209181911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4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79A52128" w14:textId="3B123494" w:rsidR="00CE61BF" w:rsidRDefault="0025207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2" w:history="1">
            <w:r w:rsidR="00CE61BF" w:rsidRPr="001F736E">
              <w:rPr>
                <w:rStyle w:val="Hiperhivatkozs"/>
                <w:noProof/>
              </w:rPr>
              <w:t>3.1.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Operációs rendszer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_Toc209181912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4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4EF5E5A1" w14:textId="5B7F82E0" w:rsidR="00CE61BF" w:rsidRDefault="00252074">
          <w:pPr>
            <w:pStyle w:val="TJ1"/>
            <w:rPr>
              <w:rFonts w:cstheme="minorBidi"/>
              <w:noProof/>
            </w:rPr>
          </w:pPr>
          <w:hyperlink w:anchor="_Toc209181913" w:history="1">
            <w:r w:rsidR="00CE61BF" w:rsidRPr="001F736E">
              <w:rPr>
                <w:rStyle w:val="Hiperhivatkozs"/>
                <w:rFonts w:cstheme="majorHAnsi"/>
                <w:noProof/>
              </w:rPr>
              <w:t>4.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Szoftver specifikáció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_Toc209181913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5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4A77331F" w14:textId="3F7E82F3" w:rsidR="00CE61BF" w:rsidRDefault="0025207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4" w:history="1">
            <w:r w:rsidR="00CE61BF" w:rsidRPr="001F736E">
              <w:rPr>
                <w:rStyle w:val="Hiperhivatkozs"/>
                <w:noProof/>
              </w:rPr>
              <w:t>4.1.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Megjelenés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_Toc209181914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5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59F0F9BC" w14:textId="77D0E1BB" w:rsidR="00CE61BF" w:rsidRDefault="00252074">
          <w:pPr>
            <w:pStyle w:val="TJ1"/>
            <w:rPr>
              <w:rFonts w:cstheme="minorBidi"/>
              <w:noProof/>
            </w:rPr>
          </w:pPr>
          <w:hyperlink w:anchor="_Toc209181915" w:history="1">
            <w:r w:rsidR="00CE61BF" w:rsidRPr="001F736E">
              <w:rPr>
                <w:rStyle w:val="Hiperhivatkozs"/>
                <w:rFonts w:cstheme="majorHAnsi"/>
                <w:noProof/>
              </w:rPr>
              <w:t>5.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Dokumentáció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_Toc209181915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6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0CA99A76" w14:textId="3185F3D7" w:rsidR="00CE61BF" w:rsidRDefault="0025207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6" w:history="1">
            <w:r w:rsidR="00CE61BF" w:rsidRPr="001F736E">
              <w:rPr>
                <w:rStyle w:val="Hiperhivatkozs"/>
                <w:noProof/>
              </w:rPr>
              <w:t>5.1.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Erőforrás-terv, munkaidő nyilvántartás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_Toc209181916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6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61974954" w14:textId="389B5DE1" w:rsidR="00CE61BF" w:rsidRDefault="00252074">
          <w:pPr>
            <w:pStyle w:val="TJ1"/>
            <w:rPr>
              <w:rFonts w:cstheme="minorBidi"/>
              <w:noProof/>
            </w:rPr>
          </w:pPr>
          <w:hyperlink w:anchor="_Toc209181917" w:history="1">
            <w:r w:rsidR="00CE61BF" w:rsidRPr="001F736E">
              <w:rPr>
                <w:rStyle w:val="Hiperhivatkozs"/>
                <w:rFonts w:cstheme="majorHAnsi"/>
                <w:noProof/>
              </w:rPr>
              <w:t>6.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Jövőbeli bővítési lehetőségek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_Toc209181917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7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03E4F8A8" w14:textId="04464272" w:rsidR="00CE61BF" w:rsidRDefault="0025207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8" w:history="1">
            <w:r w:rsidR="00CE61BF" w:rsidRPr="001F736E">
              <w:rPr>
                <w:rStyle w:val="Hiperhivatkozs"/>
                <w:noProof/>
              </w:rPr>
              <w:t>6.1.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v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_Toc209181918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7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0223F00B" w14:textId="5FA7C61D" w:rsidR="00CE61BF" w:rsidRDefault="00252074">
          <w:pPr>
            <w:pStyle w:val="TJ1"/>
            <w:rPr>
              <w:rFonts w:cstheme="minorBidi"/>
              <w:noProof/>
            </w:rPr>
          </w:pPr>
          <w:hyperlink w:anchor="_Toc209181919" w:history="1">
            <w:r w:rsidR="00CE61BF" w:rsidRPr="001F736E">
              <w:rPr>
                <w:rStyle w:val="Hiperhivatkozs"/>
                <w:rFonts w:cstheme="majorHAnsi"/>
                <w:noProof/>
              </w:rPr>
              <w:t>7.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Projekt adatlap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_Toc209181919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8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595BAF61" w14:textId="37BC9383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3EAFE3BE" w:rsidR="00726D8E" w:rsidRPr="00C1051F" w:rsidRDefault="00CB2ECD" w:rsidP="00CB2ECD">
      <w:pPr>
        <w:pStyle w:val="Cmsor1"/>
        <w:numPr>
          <w:ilvl w:val="0"/>
          <w:numId w:val="0"/>
        </w:numPr>
        <w:ind w:left="360"/>
        <w:rPr>
          <w:sz w:val="36"/>
          <w:szCs w:val="36"/>
        </w:rPr>
      </w:pPr>
      <w:bookmarkStart w:id="1" w:name="_Toc209181907"/>
      <w:r>
        <w:lastRenderedPageBreak/>
        <w:t>1.</w:t>
      </w:r>
      <w:r w:rsidR="00DE51A9" w:rsidRPr="00C1051F">
        <w:t>Bevezetés</w:t>
      </w:r>
      <w:bookmarkEnd w:id="0"/>
      <w:bookmarkEnd w:id="1"/>
    </w:p>
    <w:p w14:paraId="17BB66DF" w14:textId="6F0BC422" w:rsidR="00316459" w:rsidRDefault="003C638A" w:rsidP="00316459">
      <w:pPr>
        <w:pStyle w:val="Cmsor2"/>
        <w:numPr>
          <w:ilvl w:val="1"/>
          <w:numId w:val="18"/>
        </w:numPr>
      </w:pPr>
      <w:r>
        <w:t>Ismertetés</w:t>
      </w:r>
    </w:p>
    <w:p w14:paraId="4C6F462F" w14:textId="471E3A94" w:rsidR="00316459" w:rsidRPr="00530991" w:rsidRDefault="00F93127" w:rsidP="00316459">
      <w:r>
        <w:rPr>
          <w:lang w:eastAsia="hu-HU"/>
        </w:rPr>
        <w:t xml:space="preserve">A RÉKA egy modern felülettel rendelkező vállalatirányítási rendszer, ahol (elsősorban) a KKV-k könnyedén kezelhetik </w:t>
      </w:r>
      <w:r w:rsidRPr="009F4266">
        <w:rPr>
          <w:lang w:eastAsia="hu-HU"/>
        </w:rPr>
        <w:t>napi adminisztrációs feladatait</w:t>
      </w:r>
      <w:r>
        <w:rPr>
          <w:lang w:eastAsia="hu-HU"/>
        </w:rPr>
        <w:t xml:space="preserve">. </w:t>
      </w:r>
      <w:r w:rsidR="00565910" w:rsidRPr="00565910">
        <w:rPr>
          <w:lang w:eastAsia="hu-HU"/>
        </w:rPr>
        <w:t>A rendszer számos ilyen feladat elvégzését teszi lehetővé, például a raktárkezelést, a számlakiállítást és a rendelések összekészítését.</w:t>
      </w:r>
      <w:r w:rsidR="007F3542">
        <w:rPr>
          <w:lang w:eastAsia="hu-HU"/>
        </w:rPr>
        <w:t xml:space="preserve"> A cégek adminisztrátori joggal rendelkező felhasználóik egyszerűen létrehozhatnak az alkalmazottak számára fiókokat</w:t>
      </w:r>
      <w:r w:rsidR="00530991">
        <w:rPr>
          <w:lang w:eastAsia="hu-HU"/>
        </w:rPr>
        <w:t xml:space="preserve"> különböző jogosultságok beállításával.</w:t>
      </w:r>
    </w:p>
    <w:p w14:paraId="3C2C5501" w14:textId="549E59E9" w:rsidR="00316459" w:rsidRDefault="007557D3" w:rsidP="00316459">
      <w:pPr>
        <w:pStyle w:val="Cmsor2"/>
        <w:numPr>
          <w:ilvl w:val="1"/>
          <w:numId w:val="18"/>
        </w:numPr>
      </w:pPr>
      <w:r>
        <w:t>Célközönség</w:t>
      </w:r>
    </w:p>
    <w:p w14:paraId="284F0AB2" w14:textId="2ABE00C0" w:rsidR="00316459" w:rsidRDefault="007557D3" w:rsidP="00316459">
      <w:r>
        <w:t>Az alkalmazás a magyarországi KKV-k döntéshozói és alkalmazottai számára készült és</w:t>
      </w:r>
      <w:r w:rsidR="001F3E6E">
        <w:t xml:space="preserve"> használható</w:t>
      </w:r>
      <w:r>
        <w:t>. A RÉKA jelenleg csak magyar nyelven érhető el.</w:t>
      </w:r>
    </w:p>
    <w:p w14:paraId="56EFA912" w14:textId="674903B2" w:rsidR="00316459" w:rsidRDefault="00316459" w:rsidP="00DF6E7D">
      <w:pPr>
        <w:pStyle w:val="Cmsor2"/>
        <w:numPr>
          <w:ilvl w:val="1"/>
          <w:numId w:val="18"/>
        </w:numPr>
      </w:pPr>
      <w:r>
        <w:t>Harmadik</w:t>
      </w:r>
    </w:p>
    <w:p w14:paraId="771FB182" w14:textId="2F89DC40" w:rsidR="00E95CAF" w:rsidRDefault="00E95CAF" w:rsidP="00E95CAF">
      <w:r>
        <w:t xml:space="preserve">A RÉKA </w:t>
      </w:r>
    </w:p>
    <w:p w14:paraId="6D047D3C" w14:textId="4BCEA067" w:rsidR="00E95CAF" w:rsidRDefault="00E95CAF" w:rsidP="00DF6E7D">
      <w:pPr>
        <w:pStyle w:val="Cmsor2"/>
        <w:numPr>
          <w:ilvl w:val="1"/>
          <w:numId w:val="18"/>
        </w:numPr>
      </w:pPr>
      <w:r>
        <w:t>gf</w:t>
      </w:r>
    </w:p>
    <w:p w14:paraId="50EC6A75" w14:textId="38C60D9C" w:rsidR="00E95CAF" w:rsidRDefault="00E95CAF" w:rsidP="00DF6E7D">
      <w:pPr>
        <w:pStyle w:val="Cmsor2"/>
        <w:numPr>
          <w:ilvl w:val="1"/>
          <w:numId w:val="18"/>
        </w:numPr>
      </w:pPr>
      <w:r>
        <w:t>gasd</w:t>
      </w:r>
    </w:p>
    <w:p w14:paraId="2104F22A" w14:textId="55CAFC97" w:rsidR="00E95CAF" w:rsidRPr="0010750D" w:rsidRDefault="00E95CAF" w:rsidP="00DF6E7D">
      <w:pPr>
        <w:pStyle w:val="Cmsor2"/>
        <w:numPr>
          <w:ilvl w:val="1"/>
          <w:numId w:val="18"/>
        </w:numPr>
      </w:pPr>
      <w:r>
        <w:t>h</w:t>
      </w:r>
    </w:p>
    <w:p w14:paraId="633B2A7B" w14:textId="18EDAA01" w:rsidR="00DE51A9" w:rsidRPr="00C1051F" w:rsidRDefault="00E95CAF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>Telepítés és beállítás</w:t>
      </w:r>
    </w:p>
    <w:p w14:paraId="1F85BACB" w14:textId="44AB3C4A" w:rsidR="005A7BBA" w:rsidRDefault="00E95CAF" w:rsidP="00CB2ECD">
      <w:pPr>
        <w:pStyle w:val="Cmsor2"/>
        <w:numPr>
          <w:ilvl w:val="1"/>
          <w:numId w:val="18"/>
        </w:numPr>
      </w:pPr>
      <w:r>
        <w:t>Rendszerkövetelmények</w:t>
      </w:r>
    </w:p>
    <w:p w14:paraId="7834C75C" w14:textId="6F871341" w:rsidR="00E95CAF" w:rsidRDefault="00560104" w:rsidP="00E95CAF">
      <w:r w:rsidRPr="00560104">
        <w:t>A rendszer használatához asztali számítógép vagy mobil eszköz szükséges, amelyen korszerű internetes böngésző fut. A szolgáltatás kizárólag aktív internetkapcsolat mellett érhető el, mivel az adatok feldolgozása és megjelenítése online történik. Az optimális működés érdekében stabil és folyamatos hálózati kapcsolat biztosítása javasolt.</w:t>
      </w:r>
    </w:p>
    <w:p w14:paraId="1948F278" w14:textId="3637256C" w:rsidR="00750AD6" w:rsidRDefault="00750AD6" w:rsidP="007A7D44">
      <w:pPr>
        <w:pStyle w:val="Cmsor2"/>
        <w:numPr>
          <w:ilvl w:val="1"/>
          <w:numId w:val="18"/>
        </w:numPr>
      </w:pPr>
      <w:r>
        <w:t>Telepítés</w:t>
      </w:r>
    </w:p>
    <w:p w14:paraId="7CA37307" w14:textId="0B7B4E5E" w:rsidR="007A7D44" w:rsidRDefault="003307AE" w:rsidP="007A7D44">
      <w:r>
        <w:t>A RÉKA eléréséhez a webböngészőben el kell látogatni a „localhost:5173” URL-re. Könnyebb eléréshez célszerű létrehozni a böngészőben az oldal linkjére vezető könyvjelzőt vagy parancsikont.</w:t>
      </w:r>
    </w:p>
    <w:p w14:paraId="6D5A3100" w14:textId="42EC7281" w:rsidR="00E95CAF" w:rsidRDefault="00F01047" w:rsidP="00CB2ECD">
      <w:pPr>
        <w:pStyle w:val="Cmsor2"/>
        <w:numPr>
          <w:ilvl w:val="1"/>
          <w:numId w:val="18"/>
        </w:numPr>
      </w:pPr>
      <w:r>
        <w:t>Beállítás</w:t>
      </w:r>
    </w:p>
    <w:p w14:paraId="03F19F60" w14:textId="31BBF644" w:rsidR="00F01047" w:rsidRDefault="00F01047" w:rsidP="00F01047">
      <w:r w:rsidRPr="00F01047">
        <w:t>Az alkalmazás elindítása után a felhasználónak a RÉKA felületén létrehozott adminisztrátori vagy felhasználói fiókjával kell bejelentkeznie. Amennyiben még nem rendelkezik fiókkal, a cég vezetésétől vagy az informatikai döntéshozóktól kell kérelmeznie a RÉKA rendszerhez való hozzáférést. Az erre jogosult személyek a regisztrációs űrlap segítségével regisztrálhatják a céget a rendszer</w:t>
      </w:r>
      <w:r w:rsidR="008E04BC">
        <w:t>ünk</w:t>
      </w:r>
      <w:r w:rsidRPr="00F01047">
        <w:t>ben.</w:t>
      </w:r>
    </w:p>
    <w:p w14:paraId="452E2713" w14:textId="33D0AAC1" w:rsidR="00E95CAF" w:rsidRDefault="00E95CAF" w:rsidP="00CB2ECD">
      <w:pPr>
        <w:pStyle w:val="Cmsor2"/>
        <w:numPr>
          <w:ilvl w:val="1"/>
          <w:numId w:val="18"/>
        </w:numPr>
      </w:pPr>
      <w:r>
        <w:t>HA</w:t>
      </w:r>
    </w:p>
    <w:p w14:paraId="67337A9D" w14:textId="59C3B95E" w:rsidR="00E95CAF" w:rsidRPr="0010750D" w:rsidRDefault="00E95CAF" w:rsidP="00CB2ECD">
      <w:pPr>
        <w:pStyle w:val="Cmsor2"/>
        <w:numPr>
          <w:ilvl w:val="1"/>
          <w:numId w:val="18"/>
        </w:numPr>
      </w:pPr>
      <w:r>
        <w:t>JDFS</w:t>
      </w:r>
    </w:p>
    <w:p w14:paraId="28C7A706" w14:textId="77AC32AD" w:rsidR="005A7BBA" w:rsidRPr="00C1051F" w:rsidRDefault="00E2671D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>Regisztráció</w:t>
      </w:r>
    </w:p>
    <w:p w14:paraId="706A3433" w14:textId="3CE48F81" w:rsidR="00B8399C" w:rsidRDefault="00E2671D" w:rsidP="00CB2ECD">
      <w:pPr>
        <w:pStyle w:val="Cmsor2"/>
        <w:numPr>
          <w:ilvl w:val="1"/>
          <w:numId w:val="18"/>
        </w:numPr>
      </w:pPr>
      <w:r>
        <w:t>Regisztráció cégeknek</w:t>
      </w:r>
    </w:p>
    <w:p w14:paraId="276224ED" w14:textId="49E94FFF" w:rsidR="00E2671D" w:rsidRDefault="00E2671D" w:rsidP="00E2671D">
      <w:r>
        <w:t>Figyelem! Céget regisztrálni a RÉKA rendszerbe kizárólag a cég vezetőinek vagy az általuk megbízott informatikai döntéshozóknak van jogosultságuk</w:t>
      </w:r>
      <w:r w:rsidR="006171BF">
        <w:t>, a szolgáltatás felhasználási feltételei</w:t>
      </w:r>
      <w:r w:rsidR="00F4621A">
        <w:t>nek</w:t>
      </w:r>
      <w:r w:rsidR="006171BF">
        <w:t xml:space="preserve"> és adatkezelési nyilatkozat</w:t>
      </w:r>
      <w:r w:rsidR="00F4621A">
        <w:t>ának</w:t>
      </w:r>
      <w:r w:rsidR="006171BF">
        <w:t xml:space="preserve"> megismerése és elfogadása után</w:t>
      </w:r>
      <w:r>
        <w:t>. Az ennek nem megfelelő regisztrációk törlésre kerülhetnek.</w:t>
      </w:r>
    </w:p>
    <w:p w14:paraId="1DEC3922" w14:textId="047C427C" w:rsidR="006171BF" w:rsidRPr="006171BF" w:rsidRDefault="00E2671D" w:rsidP="006171BF">
      <w:r>
        <w:t>Új cég regisztrációjához elérhető űrlap a bejelentkez</w:t>
      </w:r>
      <w:r w:rsidR="006171BF">
        <w:t>és oldalon található „</w:t>
      </w:r>
      <w:r w:rsidR="006171BF" w:rsidRPr="006171BF">
        <w:t>Hozzáférés kérése a RÉKA-rendszerhez</w:t>
      </w:r>
      <w:r w:rsidR="006171BF">
        <w:t xml:space="preserve">” hivatkozásra kattintva nyitható meg. Az oldalon található űrlap két részből áll: cég adatai és a rendszerkezelő felhasználó adatai. A vörös csillaggal jelölt mezők kitöltése kötelező a rendszerbe történő regisztrációhoz. </w:t>
      </w:r>
    </w:p>
    <w:p w14:paraId="03B021B9" w14:textId="0A5898C5" w:rsidR="00E2671D" w:rsidRDefault="00E2671D" w:rsidP="00E2671D"/>
    <w:p w14:paraId="2375AB5F" w14:textId="3F656E17" w:rsidR="00E2671D" w:rsidRDefault="00E2671D" w:rsidP="00CB2ECD">
      <w:pPr>
        <w:pStyle w:val="Cmsor2"/>
        <w:numPr>
          <w:ilvl w:val="1"/>
          <w:numId w:val="18"/>
        </w:numPr>
      </w:pPr>
      <w:r>
        <w:t>f</w:t>
      </w:r>
    </w:p>
    <w:p w14:paraId="313D45A4" w14:textId="66C1771A" w:rsidR="00E2671D" w:rsidRDefault="00E2671D" w:rsidP="00CB2ECD">
      <w:pPr>
        <w:pStyle w:val="Cmsor2"/>
        <w:numPr>
          <w:ilvl w:val="1"/>
          <w:numId w:val="18"/>
        </w:numPr>
      </w:pPr>
      <w:r>
        <w:t>g</w:t>
      </w:r>
    </w:p>
    <w:p w14:paraId="2702FFE8" w14:textId="220AFAFE" w:rsidR="00E2671D" w:rsidRDefault="00E2671D" w:rsidP="00CB2ECD">
      <w:pPr>
        <w:pStyle w:val="Cmsor2"/>
        <w:numPr>
          <w:ilvl w:val="1"/>
          <w:numId w:val="18"/>
        </w:numPr>
      </w:pPr>
      <w:r>
        <w:t>h</w:t>
      </w:r>
    </w:p>
    <w:p w14:paraId="1A4BA63C" w14:textId="077EE093" w:rsidR="00E2671D" w:rsidRDefault="00E2671D" w:rsidP="00CB2ECD">
      <w:pPr>
        <w:pStyle w:val="Cmsor2"/>
        <w:numPr>
          <w:ilvl w:val="1"/>
          <w:numId w:val="18"/>
        </w:numPr>
      </w:pPr>
      <w:r>
        <w:t>a</w:t>
      </w:r>
    </w:p>
    <w:p w14:paraId="297A14F6" w14:textId="77B0172B" w:rsidR="00E2671D" w:rsidRDefault="00E2671D" w:rsidP="00CB2ECD">
      <w:pPr>
        <w:pStyle w:val="Cmsor2"/>
        <w:numPr>
          <w:ilvl w:val="1"/>
          <w:numId w:val="18"/>
        </w:numPr>
      </w:pPr>
      <w:r>
        <w:t>x</w:t>
      </w:r>
    </w:p>
    <w:p w14:paraId="3975C9FA" w14:textId="76D2514F" w:rsidR="00E2671D" w:rsidRPr="0010750D" w:rsidRDefault="00E2671D" w:rsidP="00CB2ECD">
      <w:pPr>
        <w:pStyle w:val="Cmsor2"/>
        <w:numPr>
          <w:ilvl w:val="1"/>
          <w:numId w:val="18"/>
        </w:numPr>
      </w:pPr>
      <w:r>
        <w:t>n</w:t>
      </w:r>
    </w:p>
    <w:p w14:paraId="31AA3F10" w14:textId="3F4F9F31" w:rsidR="00ED0C25" w:rsidRPr="00C1051F" w:rsidRDefault="00ED0C25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2" w:name="_Toc209178484"/>
      <w:bookmarkStart w:id="3" w:name="_Toc209181913"/>
      <w:r w:rsidRPr="00C1051F">
        <w:lastRenderedPageBreak/>
        <w:t>Szoftver specifikáci</w:t>
      </w:r>
      <w:r w:rsidR="008A2A99" w:rsidRPr="00C1051F">
        <w:t>ó</w:t>
      </w:r>
      <w:bookmarkEnd w:id="2"/>
      <w:bookmarkEnd w:id="3"/>
    </w:p>
    <w:p w14:paraId="617B45F0" w14:textId="7543EF8D" w:rsidR="008A2A99" w:rsidRPr="0010750D" w:rsidRDefault="006B5B2B" w:rsidP="00CB2ECD">
      <w:pPr>
        <w:pStyle w:val="Cmsor2"/>
        <w:numPr>
          <w:ilvl w:val="1"/>
          <w:numId w:val="18"/>
        </w:numPr>
      </w:pPr>
      <w:bookmarkStart w:id="4" w:name="_Toc209178485"/>
      <w:bookmarkStart w:id="5" w:name="_Toc209181914"/>
      <w:r w:rsidRPr="0010750D">
        <w:t>Megjelenés</w:t>
      </w:r>
      <w:bookmarkEnd w:id="4"/>
      <w:bookmarkEnd w:id="5"/>
    </w:p>
    <w:p w14:paraId="35685036" w14:textId="2D2586FB" w:rsidR="00B8399C" w:rsidRPr="00C1051F" w:rsidRDefault="00282F5C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6" w:name="_Toc209178487"/>
      <w:bookmarkStart w:id="7" w:name="_Toc209181915"/>
      <w:r w:rsidRPr="00C1051F">
        <w:lastRenderedPageBreak/>
        <w:t>Dokumentáció</w:t>
      </w:r>
      <w:bookmarkEnd w:id="6"/>
      <w:bookmarkEnd w:id="7"/>
      <w:r w:rsidR="00B8399C" w:rsidRPr="00C1051F">
        <w:rPr>
          <w:sz w:val="27"/>
          <w:szCs w:val="27"/>
        </w:rPr>
        <w:t xml:space="preserve"> </w:t>
      </w:r>
    </w:p>
    <w:p w14:paraId="13B814EB" w14:textId="1C22FD6E" w:rsidR="00241B51" w:rsidRPr="0010750D" w:rsidRDefault="00241B51" w:rsidP="00CB2ECD">
      <w:pPr>
        <w:pStyle w:val="Cmsor2"/>
        <w:numPr>
          <w:ilvl w:val="1"/>
          <w:numId w:val="18"/>
        </w:numPr>
      </w:pPr>
      <w:bookmarkStart w:id="8" w:name="_Toc209178488"/>
      <w:bookmarkStart w:id="9" w:name="_Toc209181916"/>
      <w:r w:rsidRPr="0010750D">
        <w:t>Erőforrás-terv, munkaidő nyilvántartás</w:t>
      </w:r>
      <w:bookmarkEnd w:id="8"/>
      <w:bookmarkEnd w:id="9"/>
    </w:p>
    <w:p w14:paraId="25EAB530" w14:textId="4E0A94D3" w:rsidR="007540E0" w:rsidRDefault="007540E0" w:rsidP="00CB2ECD">
      <w:pPr>
        <w:pStyle w:val="Cmsor1"/>
        <w:numPr>
          <w:ilvl w:val="0"/>
          <w:numId w:val="18"/>
        </w:numPr>
      </w:pPr>
      <w:bookmarkStart w:id="10" w:name="_Toc209178492"/>
      <w:bookmarkStart w:id="11" w:name="_Toc209181917"/>
      <w:r w:rsidRPr="00C1051F">
        <w:lastRenderedPageBreak/>
        <w:t>Jövőbeli bővítési lehetőségek</w:t>
      </w:r>
      <w:bookmarkEnd w:id="10"/>
      <w:bookmarkEnd w:id="11"/>
    </w:p>
    <w:p w14:paraId="450B1835" w14:textId="1439DAA4" w:rsidR="00A17119" w:rsidRPr="00C1051F" w:rsidRDefault="00A17119" w:rsidP="00A17119">
      <w:pPr>
        <w:pStyle w:val="Cmsor2"/>
        <w:numPr>
          <w:ilvl w:val="1"/>
          <w:numId w:val="18"/>
        </w:numPr>
      </w:pPr>
      <w:bookmarkStart w:id="12" w:name="_Toc209181918"/>
      <w:r>
        <w:t>v</w:t>
      </w:r>
      <w:bookmarkEnd w:id="12"/>
    </w:p>
    <w:p w14:paraId="58FE4DB5" w14:textId="750C272F" w:rsidR="00552B94" w:rsidRPr="00C1051F" w:rsidRDefault="00552B94" w:rsidP="00CB2ECD">
      <w:pPr>
        <w:pStyle w:val="Cmsor1"/>
        <w:numPr>
          <w:ilvl w:val="0"/>
          <w:numId w:val="18"/>
        </w:numPr>
      </w:pPr>
      <w:bookmarkStart w:id="13" w:name="_Toc209178493"/>
      <w:bookmarkStart w:id="14" w:name="_Toc209181919"/>
      <w:r w:rsidRPr="00C1051F">
        <w:lastRenderedPageBreak/>
        <w:t>Projekt adatlap</w:t>
      </w:r>
      <w:bookmarkEnd w:id="13"/>
      <w:bookmarkEnd w:id="14"/>
    </w:p>
    <w:p w14:paraId="61678D5A" w14:textId="4475C877" w:rsidR="00491871" w:rsidRPr="000147E9" w:rsidRDefault="00491871" w:rsidP="00E23FA0">
      <w:pPr>
        <w:pStyle w:val="Listaszerbekezds"/>
        <w:rPr>
          <w:lang w:eastAsia="hu-HU"/>
        </w:rPr>
      </w:pPr>
    </w:p>
    <w:sectPr w:rsidR="00491871" w:rsidRPr="000147E9" w:rsidSect="009036E9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0DD97D" w14:textId="77777777" w:rsidR="00252074" w:rsidRDefault="00252074" w:rsidP="00033854">
      <w:pPr>
        <w:spacing w:line="240" w:lineRule="auto"/>
      </w:pPr>
      <w:r>
        <w:separator/>
      </w:r>
    </w:p>
  </w:endnote>
  <w:endnote w:type="continuationSeparator" w:id="0">
    <w:p w14:paraId="0A8DAAB9" w14:textId="77777777" w:rsidR="00252074" w:rsidRDefault="00252074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7B194B66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D65559">
          <w:rPr>
            <w:b/>
            <w:bCs/>
            <w:color w:val="00635D" w:themeColor="accent1" w:themeShade="80"/>
          </w:rPr>
          <w:t>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B9299A" w14:textId="77777777" w:rsidR="00252074" w:rsidRDefault="00252074" w:rsidP="00033854">
      <w:pPr>
        <w:spacing w:line="240" w:lineRule="auto"/>
      </w:pPr>
      <w:r>
        <w:separator/>
      </w:r>
    </w:p>
  </w:footnote>
  <w:footnote w:type="continuationSeparator" w:id="0">
    <w:p w14:paraId="7B993FDC" w14:textId="77777777" w:rsidR="00252074" w:rsidRDefault="00252074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7EDA3B46" w:rsidR="000941B3" w:rsidRPr="009036E9" w:rsidRDefault="009473F4" w:rsidP="009745C9">
    <w:pPr>
      <w:pBdr>
        <w:bottom w:val="single" w:sz="6" w:space="1" w:color="auto"/>
      </w:pBdr>
      <w:tabs>
        <w:tab w:val="left" w:pos="5812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745C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Felhasználói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629" type="#_x0000_t75" style="width:159.75pt;height:173.2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1"/>
  </w:num>
  <w:num w:numId="3">
    <w:abstractNumId w:val="15"/>
  </w:num>
  <w:num w:numId="4">
    <w:abstractNumId w:val="6"/>
  </w:num>
  <w:num w:numId="5">
    <w:abstractNumId w:val="9"/>
  </w:num>
  <w:num w:numId="6">
    <w:abstractNumId w:val="22"/>
  </w:num>
  <w:num w:numId="7">
    <w:abstractNumId w:val="14"/>
  </w:num>
  <w:num w:numId="8">
    <w:abstractNumId w:val="3"/>
  </w:num>
  <w:num w:numId="9">
    <w:abstractNumId w:val="10"/>
  </w:num>
  <w:num w:numId="10">
    <w:abstractNumId w:val="0"/>
  </w:num>
  <w:num w:numId="11">
    <w:abstractNumId w:val="12"/>
  </w:num>
  <w:num w:numId="12">
    <w:abstractNumId w:val="11"/>
  </w:num>
  <w:num w:numId="13">
    <w:abstractNumId w:val="24"/>
  </w:num>
  <w:num w:numId="14">
    <w:abstractNumId w:val="13"/>
  </w:num>
  <w:num w:numId="15">
    <w:abstractNumId w:val="17"/>
  </w:num>
  <w:num w:numId="16">
    <w:abstractNumId w:val="20"/>
  </w:num>
  <w:num w:numId="17">
    <w:abstractNumId w:val="5"/>
  </w:num>
  <w:num w:numId="18">
    <w:abstractNumId w:val="1"/>
  </w:num>
  <w:num w:numId="19">
    <w:abstractNumId w:val="4"/>
  </w:num>
  <w:num w:numId="20">
    <w:abstractNumId w:val="16"/>
  </w:num>
  <w:num w:numId="21">
    <w:abstractNumId w:val="18"/>
  </w:num>
  <w:num w:numId="22">
    <w:abstractNumId w:val="19"/>
  </w:num>
  <w:num w:numId="23">
    <w:abstractNumId w:val="8"/>
  </w:num>
  <w:num w:numId="24">
    <w:abstractNumId w:val="2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941B3"/>
    <w:rsid w:val="000A2525"/>
    <w:rsid w:val="000A6D75"/>
    <w:rsid w:val="0010750D"/>
    <w:rsid w:val="0012506A"/>
    <w:rsid w:val="00165677"/>
    <w:rsid w:val="00177313"/>
    <w:rsid w:val="00183C41"/>
    <w:rsid w:val="00186E99"/>
    <w:rsid w:val="001E35D2"/>
    <w:rsid w:val="001F3E6E"/>
    <w:rsid w:val="00210AD3"/>
    <w:rsid w:val="002147AE"/>
    <w:rsid w:val="00241B51"/>
    <w:rsid w:val="00252074"/>
    <w:rsid w:val="00282F5C"/>
    <w:rsid w:val="002960E1"/>
    <w:rsid w:val="002C2F0C"/>
    <w:rsid w:val="00316459"/>
    <w:rsid w:val="003307AE"/>
    <w:rsid w:val="003432D2"/>
    <w:rsid w:val="003906B1"/>
    <w:rsid w:val="003C638A"/>
    <w:rsid w:val="003F1D12"/>
    <w:rsid w:val="003F7E07"/>
    <w:rsid w:val="00425274"/>
    <w:rsid w:val="00433D21"/>
    <w:rsid w:val="00481600"/>
    <w:rsid w:val="00491871"/>
    <w:rsid w:val="004D027C"/>
    <w:rsid w:val="004D1363"/>
    <w:rsid w:val="004D185A"/>
    <w:rsid w:val="004E4BCC"/>
    <w:rsid w:val="00524537"/>
    <w:rsid w:val="00530991"/>
    <w:rsid w:val="005424E4"/>
    <w:rsid w:val="00552B94"/>
    <w:rsid w:val="00560104"/>
    <w:rsid w:val="00565910"/>
    <w:rsid w:val="005A7BBA"/>
    <w:rsid w:val="005A7CAB"/>
    <w:rsid w:val="005B1FCC"/>
    <w:rsid w:val="005C79B8"/>
    <w:rsid w:val="00610CA0"/>
    <w:rsid w:val="00613D26"/>
    <w:rsid w:val="006171BF"/>
    <w:rsid w:val="006650D8"/>
    <w:rsid w:val="006701BF"/>
    <w:rsid w:val="006B5B2B"/>
    <w:rsid w:val="006C40CF"/>
    <w:rsid w:val="00726D13"/>
    <w:rsid w:val="00726D8E"/>
    <w:rsid w:val="00735EF6"/>
    <w:rsid w:val="00750AD6"/>
    <w:rsid w:val="007540E0"/>
    <w:rsid w:val="00754689"/>
    <w:rsid w:val="007557D3"/>
    <w:rsid w:val="007862E4"/>
    <w:rsid w:val="007A5951"/>
    <w:rsid w:val="007A7D44"/>
    <w:rsid w:val="007B5851"/>
    <w:rsid w:val="007C5161"/>
    <w:rsid w:val="007F3542"/>
    <w:rsid w:val="00814AAE"/>
    <w:rsid w:val="008318D8"/>
    <w:rsid w:val="008421D7"/>
    <w:rsid w:val="008612CC"/>
    <w:rsid w:val="008A2A99"/>
    <w:rsid w:val="008E04BC"/>
    <w:rsid w:val="009036E9"/>
    <w:rsid w:val="00903B0B"/>
    <w:rsid w:val="00911CEF"/>
    <w:rsid w:val="009473F4"/>
    <w:rsid w:val="009745C9"/>
    <w:rsid w:val="009A5CDD"/>
    <w:rsid w:val="009B0EA4"/>
    <w:rsid w:val="009C5AA4"/>
    <w:rsid w:val="00A17119"/>
    <w:rsid w:val="00A85629"/>
    <w:rsid w:val="00AC3A6E"/>
    <w:rsid w:val="00AD6816"/>
    <w:rsid w:val="00AF09AA"/>
    <w:rsid w:val="00B8399C"/>
    <w:rsid w:val="00BA45F6"/>
    <w:rsid w:val="00BB493E"/>
    <w:rsid w:val="00BC1083"/>
    <w:rsid w:val="00C1051F"/>
    <w:rsid w:val="00C158DB"/>
    <w:rsid w:val="00C627CD"/>
    <w:rsid w:val="00C86F6A"/>
    <w:rsid w:val="00C87BFE"/>
    <w:rsid w:val="00CB2ECD"/>
    <w:rsid w:val="00CE61BF"/>
    <w:rsid w:val="00D65559"/>
    <w:rsid w:val="00D80AFE"/>
    <w:rsid w:val="00DB3E9A"/>
    <w:rsid w:val="00DD007C"/>
    <w:rsid w:val="00DE50EA"/>
    <w:rsid w:val="00DE51A9"/>
    <w:rsid w:val="00DE58E0"/>
    <w:rsid w:val="00DF0403"/>
    <w:rsid w:val="00E11D23"/>
    <w:rsid w:val="00E23FA0"/>
    <w:rsid w:val="00E2671D"/>
    <w:rsid w:val="00E27F14"/>
    <w:rsid w:val="00E7539D"/>
    <w:rsid w:val="00E95CAF"/>
    <w:rsid w:val="00EA40B5"/>
    <w:rsid w:val="00EC470B"/>
    <w:rsid w:val="00EC6454"/>
    <w:rsid w:val="00ED0C25"/>
    <w:rsid w:val="00EF6165"/>
    <w:rsid w:val="00F01047"/>
    <w:rsid w:val="00F4621A"/>
    <w:rsid w:val="00F93127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1D1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F1D1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F1D1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6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8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572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571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082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119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938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44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7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076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884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666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131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40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0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448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95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226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123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79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123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88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684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7608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004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02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49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452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56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872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918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255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72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3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1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535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7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94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583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0326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180FC5"/>
    <w:rsid w:val="001A790F"/>
    <w:rsid w:val="001E09DD"/>
    <w:rsid w:val="00286933"/>
    <w:rsid w:val="00492333"/>
    <w:rsid w:val="00533680"/>
    <w:rsid w:val="005733B3"/>
    <w:rsid w:val="005A03E4"/>
    <w:rsid w:val="005A7BE3"/>
    <w:rsid w:val="006766BE"/>
    <w:rsid w:val="007C3123"/>
    <w:rsid w:val="008D461B"/>
    <w:rsid w:val="00977F14"/>
    <w:rsid w:val="00CA50EE"/>
    <w:rsid w:val="00D1597E"/>
    <w:rsid w:val="00DA1126"/>
    <w:rsid w:val="00DA2FFB"/>
    <w:rsid w:val="00DD650B"/>
    <w:rsid w:val="00E404EF"/>
    <w:rsid w:val="00EC5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480</Words>
  <Characters>3314</Characters>
  <Application>Microsoft Office Word</Application>
  <DocSecurity>0</DocSecurity>
  <Lines>27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Csuka Tamás</cp:lastModifiedBy>
  <cp:revision>30</cp:revision>
  <cp:lastPrinted>2025-09-10T07:17:00Z</cp:lastPrinted>
  <dcterms:created xsi:type="dcterms:W3CDTF">2025-09-19T11:42:00Z</dcterms:created>
  <dcterms:modified xsi:type="dcterms:W3CDTF">2026-03-24T08:55:00Z</dcterms:modified>
</cp:coreProperties>
</file>