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sdtEndPr>
      <w:sdtContent>
        <w:p w14:paraId="6FB40BBB" w14:textId="2ADABD2B" w:rsidR="000A6D75" w:rsidRDefault="000A6D7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>
                <w:pPr>
                  <w:pStyle w:val="Nincstrkz"/>
                  <w:spacing w:line="216" w:lineRule="auto"/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</w:pPr>
                <w:r w:rsidRPr="00C1051F"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  <w:t>RÉKA</w:t>
                </w:r>
              </w:p>
              <w:p w14:paraId="0E58F181" w14:textId="011385A0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Fonts w:asciiTheme="majorHAnsi" w:eastAsia="Times New Roman" w:hAnsiTheme="majorHAnsi" w:cstheme="majorHAnsi"/>
                  <w:i/>
                  <w:iCs/>
                  <w:sz w:val="24"/>
                  <w:szCs w:val="24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296252B7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 Tamás 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 Péter 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3853536B" w14:textId="64BF5344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p w14:paraId="04AA97A1" w14:textId="2F658C6C" w:rsidR="00610CA0" w:rsidRPr="0010750D" w:rsidRDefault="00610CA0" w:rsidP="0010750D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0" w:name="_Toc208574543"/>
      <w:r w:rsidRPr="0010750D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Tartalomjegyzék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1595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456DD" w14:textId="4323B7A3" w:rsidR="00610CA0" w:rsidRDefault="00610CA0">
          <w:pPr>
            <w:pStyle w:val="Tartalomjegyzkcmsora"/>
          </w:pPr>
        </w:p>
        <w:p w14:paraId="0E5803D9" w14:textId="71A8F9A7" w:rsidR="0010750D" w:rsidRDefault="00610CA0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574543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Tartalomjegyzék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_Toc208574543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1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6198553A" w14:textId="388CBFAB" w:rsidR="0010750D" w:rsidRDefault="00AF09AA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44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1.</w:t>
            </w:r>
            <w:r w:rsidR="0010750D">
              <w:rPr>
                <w:rFonts w:cstheme="minorBidi"/>
                <w:noProof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Bevezetés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_Toc208574544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2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2C0A7128" w14:textId="7DE33AD5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45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1.1.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címe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_Toc208574545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2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27A3D244" w14:textId="04E46B0E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46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1.2.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rövid ismertetése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_Toc208574546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2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52C64029" w14:textId="7066AD63" w:rsidR="0010750D" w:rsidRDefault="00AF09AA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47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2.</w:t>
            </w:r>
            <w:r w:rsidR="0010750D">
              <w:rPr>
                <w:rFonts w:cstheme="minorBidi"/>
                <w:noProof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Fő funkciók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_Toc208574547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1A984D59" w14:textId="371FB83C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48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2.1.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Rendeléskezelés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_Toc208574548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5FDC0AC0" w14:textId="28708C66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49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2.2.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Katalógus kezelés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_Toc208574549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1795432A" w14:textId="6D3BC837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0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2.3.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Készletezés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_Toc208574550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543E6CD0" w14:textId="346FBAA0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1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2.4.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Adminisztráció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_Toc208574551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79E13722" w14:textId="5DC71CB4" w:rsidR="0010750D" w:rsidRDefault="00AF09AA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52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3.</w:t>
            </w:r>
            <w:r w:rsidR="0010750D">
              <w:rPr>
                <w:rFonts w:cstheme="minorBidi"/>
                <w:noProof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Technológiai adatok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_Toc208574552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500D0FCF" w14:textId="667BB0A1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3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3.1.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Operációs rendszer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_Toc208574553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202446CD" w14:textId="10FE58A9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4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3.2.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programozási nyelvek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_Toc208574554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2ABCEEB5" w14:textId="62AA6CE6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5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3.3.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technológiák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_Toc208574555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2D1E4D21" w14:textId="6197ADEF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6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3.4.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részei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_Toc208574556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7E81A761" w14:textId="67F607D8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7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3.5.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Szoftverfejlesztése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_Toc208574557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4EFF1D83" w14:textId="2F0C89C6" w:rsidR="0010750D" w:rsidRDefault="00AF09AA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58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4.</w:t>
            </w:r>
            <w:r w:rsidR="0010750D">
              <w:rPr>
                <w:rFonts w:cstheme="minorBidi"/>
                <w:noProof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Szoftver specifikáció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_Toc208574558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5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2C1C0C5F" w14:textId="329F1602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9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4.1.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Megjelenés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_Toc208574559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5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4B1373ED" w14:textId="7AB16E84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0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4.2.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Követelmények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_Toc208574560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5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445315A7" w14:textId="3562620C" w:rsidR="0010750D" w:rsidRDefault="00AF09AA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61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5.</w:t>
            </w:r>
            <w:r w:rsidR="0010750D">
              <w:rPr>
                <w:rFonts w:cstheme="minorBidi"/>
                <w:noProof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Dokumentáció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_Toc208574561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4272773E" w14:textId="4336FDA5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2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5.1.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Erőforrás-terv, munkaidő nyilvántartás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_Toc208574562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3C555B9E" w14:textId="2C2BC6C1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3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5.2.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Technikai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_Toc208574563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31A88AED" w14:textId="640921C1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4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5.3.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Forrás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_Toc208574564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29E6675D" w14:textId="15D0290C" w:rsidR="0010750D" w:rsidRDefault="00AF09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5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5.4.</w:t>
            </w:r>
            <w:r w:rsidR="0010750D">
              <w:rPr>
                <w:rFonts w:eastAsiaTheme="minorEastAsia"/>
                <w:noProof/>
                <w:lang w:eastAsia="hu-HU"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Felhasználói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_Toc208574565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07181648" w14:textId="7BE65893" w:rsidR="0010750D" w:rsidRDefault="00AF09AA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66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6.</w:t>
            </w:r>
            <w:r w:rsidR="0010750D">
              <w:rPr>
                <w:rFonts w:cstheme="minorBidi"/>
                <w:noProof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Jövőbeli bővítési lehetőségek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_Toc208574566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7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421B842D" w14:textId="287B71E7" w:rsidR="0010750D" w:rsidRDefault="00AF09AA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67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7.</w:t>
            </w:r>
            <w:r w:rsidR="0010750D">
              <w:rPr>
                <w:rFonts w:cstheme="minorBidi"/>
                <w:noProof/>
              </w:rPr>
              <w:tab/>
            </w:r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Projekt adatlap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_Toc208574567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7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6DF51C6C" w14:textId="34AA78C8" w:rsidR="00610CA0" w:rsidRDefault="00610CA0">
          <w:r>
            <w:rPr>
              <w:b/>
              <w:bCs/>
            </w:rPr>
            <w:fldChar w:fldCharType="end"/>
          </w:r>
        </w:p>
      </w:sdtContent>
    </w:sdt>
    <w:p w14:paraId="48FCD0B5" w14:textId="0E673F30" w:rsidR="00726D8E" w:rsidRPr="00DE51A9" w:rsidRDefault="008421D7" w:rsidP="00DE51A9">
      <w:pPr>
        <w:pStyle w:val="Listaszerbekezds"/>
        <w:numPr>
          <w:ilvl w:val="0"/>
          <w:numId w:val="18"/>
        </w:num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421D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br w:type="page"/>
      </w:r>
    </w:p>
    <w:p w14:paraId="1EEA5596" w14:textId="725A1C6C" w:rsidR="00726D8E" w:rsidRPr="00C1051F" w:rsidRDefault="00DE51A9" w:rsidP="00E11D23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1" w:name="_Toc208574544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40"/>
          <w:szCs w:val="40"/>
          <w:lang w:eastAsia="hu-HU"/>
        </w:rPr>
        <w:lastRenderedPageBreak/>
        <w:t>Bevezetés</w:t>
      </w:r>
      <w:bookmarkEnd w:id="1"/>
    </w:p>
    <w:p w14:paraId="0103D56B" w14:textId="0AF34E5E" w:rsidR="00DE51A9" w:rsidRPr="0010750D" w:rsidRDefault="00DE51A9" w:rsidP="00DE51A9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2" w:name="_Toc208574545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Projekt címe</w:t>
      </w:r>
      <w:bookmarkEnd w:id="2"/>
    </w:p>
    <w:p w14:paraId="33121F8D" w14:textId="0CF7A151" w:rsidR="00E11D23" w:rsidRPr="000147E9" w:rsidRDefault="008A2A99" w:rsidP="005A7CAB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RÉKA</w:t>
      </w:r>
      <w:r w:rsidR="00E11D23" w:rsidRPr="000147E9">
        <w:rPr>
          <w:rFonts w:eastAsia="Times New Roman" w:cstheme="majorHAnsi"/>
          <w:sz w:val="24"/>
          <w:szCs w:val="24"/>
          <w:lang w:eastAsia="hu-HU"/>
        </w:rPr>
        <w:t xml:space="preserve"> - Vállalatirányítási rendszer</w:t>
      </w:r>
    </w:p>
    <w:p w14:paraId="72AAD8C5" w14:textId="2CD10273" w:rsidR="00AC3A6E" w:rsidRPr="0010750D" w:rsidRDefault="00E11D23" w:rsidP="00AC3A6E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3" w:name="_Toc208574546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Projekt rövid ismertetése</w:t>
      </w:r>
      <w:bookmarkEnd w:id="3"/>
    </w:p>
    <w:p w14:paraId="397CFA89" w14:textId="69C62EFC" w:rsidR="00E11D23" w:rsidRPr="000147E9" w:rsidRDefault="000147E9" w:rsidP="00E11D23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2025-ben még mindig vannak olyan, kereskedelemmel foglalkozó kis- és középvállalkozások (a továbbiakban: KKV-k), amelyek papíralapon végzik adminisztrációs feladataikat, például a rendelések felvételét és összekészítését, valamint a különböző típusú fuvarlevelek (szállítólevél, számla) kiállítását. Ezek a folyamatok időigényesek és nehezen átláthatók. A RÉKA rendszer célja, hogy a KKV-k számára egyszerűen használható, átlátható és megbízható megoldást biztosítson a készletgazdálkodás, a rendeléskezelés, a termékkatalógus-kezelés és az alapvető adminisztrációs feladatok támogatására.</w:t>
      </w:r>
    </w:p>
    <w:p w14:paraId="39EBE77F" w14:textId="48B43BF4" w:rsidR="005A7BBA" w:rsidRPr="005A7BBA" w:rsidRDefault="005A7BBA" w:rsidP="005A7BBA">
      <w:pP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br w:type="page"/>
      </w:r>
    </w:p>
    <w:p w14:paraId="633B2A7B" w14:textId="1CD5B6CD" w:rsidR="00DE51A9" w:rsidRPr="00C1051F" w:rsidRDefault="00E11D23" w:rsidP="005A7CAB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4" w:name="_Toc20857454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Fő funkciók</w:t>
      </w:r>
      <w:bookmarkEnd w:id="4"/>
    </w:p>
    <w:p w14:paraId="1F85BACB" w14:textId="77777777" w:rsidR="005A7BBA" w:rsidRPr="0010750D" w:rsidRDefault="00E11D23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5" w:name="_Toc208574548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Rendeléskezelé</w:t>
      </w:r>
      <w:r w:rsidR="005A7BBA"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s</w:t>
      </w:r>
      <w:bookmarkEnd w:id="5"/>
    </w:p>
    <w:p w14:paraId="62FFEDE0" w14:textId="23F04FD4" w:rsidR="0010750D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Új rendelés rögzítése 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[</w:t>
      </w:r>
      <w:r w:rsidRPr="000147E9">
        <w:rPr>
          <w:rFonts w:eastAsia="Times New Roman" w:cstheme="majorHAnsi"/>
          <w:sz w:val="24"/>
          <w:szCs w:val="24"/>
          <w:lang w:eastAsia="hu-HU"/>
        </w:rPr>
        <w:t>vevői és belső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]</w:t>
      </w:r>
    </w:p>
    <w:p w14:paraId="7EA58292" w14:textId="151D0CFE" w:rsidR="0010750D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Rendelések státuszainak követése 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[</w:t>
      </w:r>
      <w:r w:rsidRPr="000147E9">
        <w:rPr>
          <w:rFonts w:eastAsia="Times New Roman" w:cstheme="majorHAnsi"/>
          <w:sz w:val="24"/>
          <w:szCs w:val="24"/>
          <w:lang w:eastAsia="hu-HU"/>
        </w:rPr>
        <w:t>új, feldolgozás alatt, összekészítve, kiszállítva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]</w:t>
      </w:r>
    </w:p>
    <w:p w14:paraId="70BF3303" w14:textId="77777777" w:rsidR="0010750D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Rendelések összekészítési listájának automatikus generálása</w:t>
      </w:r>
    </w:p>
    <w:p w14:paraId="788889D9" w14:textId="454B31B8" w:rsidR="005A7BBA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Számlázási és szállítási adatok kezelése</w:t>
      </w:r>
    </w:p>
    <w:p w14:paraId="3E463772" w14:textId="77777777" w:rsidR="005A7BBA" w:rsidRPr="0010750D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6" w:name="_Toc208574549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Katalógus kezelés</w:t>
      </w:r>
      <w:bookmarkEnd w:id="6"/>
    </w:p>
    <w:p w14:paraId="38FF3429" w14:textId="3DEB35C8" w:rsidR="0010750D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Termékek adatainak tárolása 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[</w:t>
      </w:r>
      <w:r w:rsidRPr="000147E9">
        <w:rPr>
          <w:rFonts w:eastAsia="Times New Roman" w:cstheme="majorHAnsi"/>
          <w:sz w:val="24"/>
          <w:szCs w:val="24"/>
          <w:lang w:eastAsia="hu-HU"/>
        </w:rPr>
        <w:t>név, cikkszám, leírás, ár, egység, minimum rendelési mennyiség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]</w:t>
      </w:r>
    </w:p>
    <w:p w14:paraId="493CBDE4" w14:textId="77777777" w:rsidR="0010750D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Termékkategóriák létrehozása és karbantartása</w:t>
      </w:r>
    </w:p>
    <w:p w14:paraId="10BEE720" w14:textId="77777777" w:rsidR="0010750D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Keresés és szűrés termékek között</w:t>
      </w:r>
    </w:p>
    <w:p w14:paraId="1A33BBED" w14:textId="51AA63AE" w:rsidR="005A7BBA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Termékfotók és dokumentációk feltöltése</w:t>
      </w:r>
    </w:p>
    <w:p w14:paraId="57273D86" w14:textId="77777777" w:rsidR="005A7BBA" w:rsidRPr="0010750D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7" w:name="_Toc208574550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Készletezés</w:t>
      </w:r>
      <w:bookmarkEnd w:id="7"/>
    </w:p>
    <w:p w14:paraId="631C0DBD" w14:textId="77777777" w:rsidR="0010750D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Leltárkezelés (nyitó, mozgás, záró állomány)</w:t>
      </w:r>
    </w:p>
    <w:p w14:paraId="62EAD350" w14:textId="77777777" w:rsidR="0010750D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Automatikus készletcsökkentés rendelés teljesítésekor</w:t>
      </w:r>
    </w:p>
    <w:p w14:paraId="22A4BDE3" w14:textId="77777777" w:rsidR="0010750D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Minimum készletszint figyelés, riasztás</w:t>
      </w:r>
    </w:p>
    <w:p w14:paraId="0AB75FA3" w14:textId="4BF10A20" w:rsidR="005A7BBA" w:rsidRPr="000147E9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Több raktár kezelése 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[</w:t>
      </w:r>
      <w:r w:rsidRPr="000147E9">
        <w:rPr>
          <w:rFonts w:eastAsia="Times New Roman" w:cstheme="majorHAnsi"/>
          <w:sz w:val="24"/>
          <w:szCs w:val="24"/>
          <w:lang w:eastAsia="hu-HU"/>
        </w:rPr>
        <w:t>opcionális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]</w:t>
      </w:r>
    </w:p>
    <w:p w14:paraId="301F8512" w14:textId="77777777" w:rsidR="005A7CAB" w:rsidRPr="0010750D" w:rsidRDefault="005A7BBA" w:rsidP="005A7CA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8" w:name="_Toc208574551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Adminisztráció</w:t>
      </w:r>
      <w:bookmarkEnd w:id="8"/>
    </w:p>
    <w:p w14:paraId="3ACB63BC" w14:textId="33B84476" w:rsidR="0010750D" w:rsidRPr="000147E9" w:rsidRDefault="005A7CAB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Felhasználói jogosultságkezelés 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[</w:t>
      </w:r>
      <w:r w:rsidRPr="000147E9">
        <w:rPr>
          <w:rFonts w:eastAsia="Times New Roman" w:cstheme="majorHAnsi"/>
          <w:sz w:val="24"/>
          <w:szCs w:val="24"/>
          <w:lang w:eastAsia="hu-HU"/>
        </w:rPr>
        <w:t>adminisztrátor, értékesítő, raktáros, vevő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]</w:t>
      </w:r>
    </w:p>
    <w:p w14:paraId="3513A1A8" w14:textId="25C232A8" w:rsidR="005A7CAB" w:rsidRPr="000147E9" w:rsidRDefault="005A7CAB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Riportok és statisztikák 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[</w:t>
      </w:r>
      <w:r w:rsidRPr="000147E9">
        <w:rPr>
          <w:rFonts w:eastAsia="Times New Roman" w:cstheme="majorHAnsi"/>
          <w:sz w:val="24"/>
          <w:szCs w:val="24"/>
          <w:lang w:eastAsia="hu-HU"/>
        </w:rPr>
        <w:t>forgalom, készletforgás, top termékek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]</w:t>
      </w:r>
    </w:p>
    <w:p w14:paraId="7A315FF4" w14:textId="748FC783" w:rsidR="005A7CAB" w:rsidRPr="005A7CAB" w:rsidRDefault="005A7CAB" w:rsidP="005A7CAB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28C7A706" w14:textId="15AB8717" w:rsidR="005A7BBA" w:rsidRPr="00C1051F" w:rsidRDefault="00B8399C" w:rsidP="00B8399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9" w:name="_Toc208574552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Technológiai adatok</w:t>
      </w:r>
      <w:bookmarkEnd w:id="9"/>
    </w:p>
    <w:p w14:paraId="706A3433" w14:textId="12E35FA3" w:rsidR="00B8399C" w:rsidRPr="0010750D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0" w:name="_Toc208574553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Operációs rendszer</w:t>
      </w:r>
      <w:bookmarkEnd w:id="10"/>
    </w:p>
    <w:p w14:paraId="37D8BE37" w14:textId="159259FB" w:rsidR="00B8399C" w:rsidRPr="000147E9" w:rsidRDefault="00B8399C" w:rsidP="00B8399C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Windows 11</w:t>
      </w:r>
    </w:p>
    <w:p w14:paraId="55A6C15E" w14:textId="143BF249" w:rsidR="005A7BBA" w:rsidRPr="0010750D" w:rsidRDefault="00B8399C" w:rsidP="00E11D23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1" w:name="_Toc208574554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Felhasznált programozási nyelvek</w:t>
      </w:r>
      <w:bookmarkEnd w:id="11"/>
    </w:p>
    <w:p w14:paraId="5ACA8DFE" w14:textId="2C426E75" w:rsidR="00B8399C" w:rsidRPr="000147E9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Java Script</w:t>
      </w:r>
    </w:p>
    <w:p w14:paraId="0B9441DE" w14:textId="767F73D7" w:rsidR="00B8399C" w:rsidRPr="000147E9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CSS</w:t>
      </w:r>
    </w:p>
    <w:p w14:paraId="128BF68B" w14:textId="65AC6FD3" w:rsidR="00B8399C" w:rsidRPr="000147E9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HTML</w:t>
      </w:r>
    </w:p>
    <w:p w14:paraId="08B5295F" w14:textId="7893A0AC" w:rsidR="005424E4" w:rsidRPr="000147E9" w:rsidRDefault="00B8399C" w:rsidP="005424E4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SQL</w:t>
      </w:r>
    </w:p>
    <w:p w14:paraId="22947228" w14:textId="77777777" w:rsidR="00EC470B" w:rsidRPr="0010750D" w:rsidRDefault="00EC470B" w:rsidP="00EC470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2" w:name="_Toc208574555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Felhasznált technológiák</w:t>
      </w:r>
      <w:bookmarkEnd w:id="12"/>
    </w:p>
    <w:p w14:paraId="58330C11" w14:textId="0463EE84" w:rsidR="00EC470B" w:rsidRPr="000147E9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Backend: Node.js</w:t>
      </w:r>
    </w:p>
    <w:p w14:paraId="01707C07" w14:textId="52A286AB" w:rsidR="00EC470B" w:rsidRPr="000147E9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Frontend: </w:t>
      </w:r>
      <w:r w:rsidR="00EC6454" w:rsidRPr="000147E9">
        <w:rPr>
          <w:rFonts w:eastAsia="Times New Roman" w:cstheme="majorHAnsi"/>
          <w:sz w:val="24"/>
          <w:szCs w:val="24"/>
          <w:lang w:eastAsia="hu-HU"/>
        </w:rPr>
        <w:t>Vue.js</w:t>
      </w:r>
    </w:p>
    <w:p w14:paraId="3381408F" w14:textId="77777777" w:rsidR="00EC470B" w:rsidRPr="000147E9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Adatbázis: </w:t>
      </w:r>
      <w:proofErr w:type="spellStart"/>
      <w:r w:rsidRPr="000147E9">
        <w:rPr>
          <w:rFonts w:eastAsia="Times New Roman" w:cstheme="majorHAnsi"/>
          <w:sz w:val="24"/>
          <w:szCs w:val="24"/>
          <w:lang w:eastAsia="hu-HU"/>
        </w:rPr>
        <w:t>MySQL</w:t>
      </w:r>
      <w:proofErr w:type="spellEnd"/>
    </w:p>
    <w:p w14:paraId="6DF43635" w14:textId="30AD011E" w:rsidR="00EC470B" w:rsidRPr="000147E9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Hitelesítés: JWT </w:t>
      </w:r>
    </w:p>
    <w:p w14:paraId="20D3917D" w14:textId="1227E494" w:rsidR="00EC470B" w:rsidRPr="000147E9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Telepítés: felhő alapú 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[</w:t>
      </w:r>
      <w:r w:rsidRPr="000147E9">
        <w:rPr>
          <w:rFonts w:eastAsia="Times New Roman" w:cstheme="majorHAnsi"/>
          <w:sz w:val="24"/>
          <w:szCs w:val="24"/>
          <w:lang w:eastAsia="hu-HU"/>
        </w:rPr>
        <w:t>SaaS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]</w:t>
      </w:r>
      <w:r w:rsidRPr="000147E9">
        <w:rPr>
          <w:rFonts w:eastAsia="Times New Roman" w:cstheme="majorHAnsi"/>
          <w:sz w:val="24"/>
          <w:szCs w:val="24"/>
          <w:lang w:eastAsia="hu-HU"/>
        </w:rPr>
        <w:t xml:space="preserve"> + opcionális helyi telepítés nagyobb ügyfeleknek</w:t>
      </w:r>
    </w:p>
    <w:p w14:paraId="3F79646A" w14:textId="151C3224" w:rsidR="005424E4" w:rsidRPr="0010750D" w:rsidRDefault="005424E4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3" w:name="_Toc208574556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Projekt részei</w:t>
      </w:r>
      <w:bookmarkEnd w:id="13"/>
    </w:p>
    <w:p w14:paraId="5171885F" w14:textId="5775A993" w:rsidR="005424E4" w:rsidRPr="000147E9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Specifikáció</w:t>
      </w:r>
    </w:p>
    <w:p w14:paraId="57F74963" w14:textId="59D90C96" w:rsidR="00BB493E" w:rsidRPr="000147E9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Java Script forrás állomány</w:t>
      </w:r>
    </w:p>
    <w:p w14:paraId="76C4BB58" w14:textId="23ED96D1" w:rsidR="00BB493E" w:rsidRPr="000147E9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4"/>
          <w:szCs w:val="24"/>
          <w:lang w:eastAsia="hu-HU"/>
        </w:rPr>
      </w:pPr>
      <w:proofErr w:type="spellStart"/>
      <w:r w:rsidRPr="000147E9">
        <w:rPr>
          <w:rFonts w:eastAsia="Times New Roman" w:cstheme="majorHAnsi"/>
          <w:sz w:val="24"/>
          <w:szCs w:val="24"/>
          <w:lang w:eastAsia="hu-HU"/>
        </w:rPr>
        <w:t>MySQL</w:t>
      </w:r>
      <w:proofErr w:type="spellEnd"/>
      <w:r w:rsidRPr="000147E9">
        <w:rPr>
          <w:rFonts w:eastAsia="Times New Roman" w:cstheme="majorHAnsi"/>
          <w:sz w:val="24"/>
          <w:szCs w:val="24"/>
          <w:lang w:eastAsia="hu-HU"/>
        </w:rPr>
        <w:t xml:space="preserve"> adatbázis</w:t>
      </w:r>
    </w:p>
    <w:p w14:paraId="6CBF9635" w14:textId="4563506C" w:rsidR="00EC470B" w:rsidRPr="000147E9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Technikai dokumentáció</w:t>
      </w:r>
    </w:p>
    <w:p w14:paraId="0E1109B8" w14:textId="55F90776" w:rsidR="00EC470B" w:rsidRPr="000147E9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Erőforrás-terv és munkaidő nyilvántartás</w:t>
      </w:r>
    </w:p>
    <w:p w14:paraId="4DA02670" w14:textId="22732C55" w:rsidR="00EC470B" w:rsidRPr="000147E9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Felhasználói dokumentáció</w:t>
      </w:r>
    </w:p>
    <w:p w14:paraId="4C6CD346" w14:textId="5287D168" w:rsidR="00B8399C" w:rsidRPr="0010750D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4" w:name="_Toc208574557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Szoftverfejlesztése</w:t>
      </w:r>
      <w:bookmarkEnd w:id="14"/>
    </w:p>
    <w:p w14:paraId="05691DD4" w14:textId="00AF80D1" w:rsidR="000147E9" w:rsidRPr="000147E9" w:rsidRDefault="000147E9" w:rsidP="000147E9">
      <w:pPr>
        <w:pStyle w:val="Listaszerbekezds"/>
        <w:spacing w:before="100" w:beforeAutospacing="1" w:after="240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A RÉKA egy innovatív, webalapú szoftvermegoldás, amely a kereskedelemmel foglalkozó kis- és középvállalkozások (KKV-k) adminisztratív és logisztikai folyamatait hivatott egyszerűsíteni és korszerűsíteni. A rendszer fő funkciói közé tartozik a rendelések kezelése, az </w:t>
      </w:r>
      <w:proofErr w:type="spellStart"/>
      <w:r w:rsidRPr="000147E9">
        <w:rPr>
          <w:rFonts w:eastAsia="Times New Roman" w:cstheme="majorHAnsi"/>
          <w:sz w:val="24"/>
          <w:szCs w:val="24"/>
          <w:lang w:eastAsia="hu-HU"/>
        </w:rPr>
        <w:t>áruösszekészítés</w:t>
      </w:r>
      <w:proofErr w:type="spellEnd"/>
      <w:r w:rsidRPr="000147E9">
        <w:rPr>
          <w:rFonts w:eastAsia="Times New Roman" w:cstheme="majorHAnsi"/>
          <w:sz w:val="24"/>
          <w:szCs w:val="24"/>
          <w:lang w:eastAsia="hu-HU"/>
        </w:rPr>
        <w:t xml:space="preserve"> támogatása, a készletellenőrzés, valamint az adminisztrációs feladatok hatékony ellátása. Ide sorolható többek között a rendelések felvétele, a rendeléstételek áttekinthető listázása a raktári dolgozók számára, a fuvarlevelek előállítása, továbbá a jövőbeni fejlesztési ütemben a számlák automatikus generálása is.</w:t>
      </w:r>
    </w:p>
    <w:p w14:paraId="2CA9FAC0" w14:textId="77777777" w:rsidR="000147E9" w:rsidRPr="000147E9" w:rsidRDefault="000147E9" w:rsidP="000147E9">
      <w:pPr>
        <w:pStyle w:val="Listaszerbekezds"/>
        <w:spacing w:before="100" w:beforeAutospacing="1" w:after="240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</w:p>
    <w:p w14:paraId="46A7637C" w14:textId="1D885914" w:rsidR="005424E4" w:rsidRPr="000147E9" w:rsidRDefault="000147E9" w:rsidP="000147E9">
      <w:pPr>
        <w:pStyle w:val="Listaszerbekezds"/>
        <w:spacing w:before="100" w:beforeAutospacing="1" w:after="240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Az elkészült rendszernek maradéktalanul teljesítenie kell a 4. fejezetben meghatározott követelményeket. Azokban az esetekben, amikor egy követelmény nem rendelkezik pontos specifikációval, a megvalósítás során a fejlesztő részére szabad döntési jog biztosított. Kiemelten fontos, hogy a létrejövő megoldás mind felhasználói, mind fejlesztői oldalról magas színvonalat képviseljen, elősegítve a KKV-k digitalizációját és versenyképességük növelését.</w:t>
      </w:r>
    </w:p>
    <w:p w14:paraId="31AA3F10" w14:textId="3F4F9F31" w:rsidR="00ED0C25" w:rsidRPr="00C1051F" w:rsidRDefault="00ED0C25" w:rsidP="008A2A99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5" w:name="_Toc208574558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Szoftver specifikáci</w:t>
      </w:r>
      <w:r w:rsidR="008A2A99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ó</w:t>
      </w:r>
      <w:bookmarkEnd w:id="15"/>
    </w:p>
    <w:p w14:paraId="0BBC66B0" w14:textId="6AB4086E" w:rsidR="008A2A99" w:rsidRPr="000147E9" w:rsidRDefault="000147E9" w:rsidP="008A2A99">
      <w:pPr>
        <w:pStyle w:val="Listaszerbekezds"/>
        <w:spacing w:before="100" w:beforeAutospacing="1" w:after="240" w:line="240" w:lineRule="auto"/>
        <w:ind w:left="714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A RÉKA egy innovatív, webalapú szoftvermegoldás, amely a kereskedelemben felmerülő adminisztrációs feladatok egyszerűsítését és korszerűsítését szolgálja. A rendszer hatékony támogatást nyújt többek között a rendelések kezelésében, a készletellenőrzésben, valamint a fuvarlevelek automatikus generálásában.</w:t>
      </w:r>
    </w:p>
    <w:p w14:paraId="617B45F0" w14:textId="7543EF8D" w:rsidR="008A2A99" w:rsidRPr="0010750D" w:rsidRDefault="006B5B2B" w:rsidP="00ED0C25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6" w:name="_Toc208574559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Megjelenés</w:t>
      </w:r>
      <w:bookmarkEnd w:id="16"/>
    </w:p>
    <w:p w14:paraId="5DC8A6B4" w14:textId="0BE0658D" w:rsidR="00735EF6" w:rsidRPr="000147E9" w:rsidRDefault="00735EF6" w:rsidP="00C158DB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Letisztult a kor elvárásainak megfelelő átláthatóság és kezelhetőség. </w:t>
      </w:r>
      <w:r w:rsidR="00C158DB" w:rsidRPr="000147E9">
        <w:rPr>
          <w:rFonts w:eastAsia="Times New Roman" w:cstheme="majorHAnsi"/>
          <w:sz w:val="24"/>
          <w:szCs w:val="24"/>
          <w:lang w:eastAsia="hu-HU"/>
        </w:rPr>
        <w:t>F</w:t>
      </w:r>
      <w:r w:rsidRPr="000147E9">
        <w:rPr>
          <w:rFonts w:eastAsia="Times New Roman" w:cstheme="majorHAnsi"/>
          <w:sz w:val="24"/>
          <w:szCs w:val="24"/>
          <w:lang w:eastAsia="hu-HU"/>
        </w:rPr>
        <w:t>elhasználói szerepkörökre szabott kezelő felületek.:</w:t>
      </w:r>
    </w:p>
    <w:p w14:paraId="4FDE9E5B" w14:textId="66F28CD4" w:rsidR="00735EF6" w:rsidRPr="000147E9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Pr="000147E9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Raktáros: Hozzáférés az aktuális rendelésekhez</w:t>
      </w:r>
      <w:r w:rsidR="00C158DB" w:rsidRPr="000147E9">
        <w:rPr>
          <w:rFonts w:eastAsia="Times New Roman" w:cstheme="majorHAnsi"/>
          <w:sz w:val="24"/>
          <w:szCs w:val="24"/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0147E9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Regisztrált vevő: Hozzáférés a vásárlói felülethez</w:t>
      </w:r>
      <w:r w:rsidR="00C158DB" w:rsidRPr="000147E9">
        <w:rPr>
          <w:rFonts w:eastAsia="Times New Roman" w:cstheme="majorHAnsi"/>
          <w:sz w:val="24"/>
          <w:szCs w:val="24"/>
          <w:lang w:eastAsia="hu-HU"/>
        </w:rPr>
        <w:t>, ahol letudják adni a következő esedékes szállításra a rendelésüket legkésőbb a szállítást megelőző munkanapon.</w:t>
      </w:r>
    </w:p>
    <w:p w14:paraId="6C7D9F6D" w14:textId="6F85C26A" w:rsidR="00C158DB" w:rsidRPr="0010750D" w:rsidRDefault="00C158DB" w:rsidP="00C158D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7" w:name="_Toc208574560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Követelmények</w:t>
      </w:r>
      <w:bookmarkEnd w:id="17"/>
    </w:p>
    <w:p w14:paraId="7980567D" w14:textId="62294779" w:rsidR="00C158DB" w:rsidRPr="000147E9" w:rsidRDefault="00C158DB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Egyszerűség: minimális betanulással használható.</w:t>
      </w:r>
    </w:p>
    <w:p w14:paraId="02B1545A" w14:textId="0C95995D" w:rsidR="00C158DB" w:rsidRPr="000147E9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Teljesítmény: 100+ rendelés / nap kezelése akadás nélkül</w:t>
      </w:r>
    </w:p>
    <w:p w14:paraId="7EC2A7D2" w14:textId="4D48DA53" w:rsidR="00C158DB" w:rsidRPr="000147E9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Biztonság: jogosultsági szintek, naplózás, titkosított adatátvitel</w:t>
      </w:r>
    </w:p>
    <w:p w14:paraId="7EEC794A" w14:textId="6D31EFD2" w:rsidR="009A5CDD" w:rsidRPr="000147E9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Elérhetőség: webes felület + mobilbarát nézeté.</w:t>
      </w:r>
    </w:p>
    <w:p w14:paraId="2BD90DF0" w14:textId="652F8D18" w:rsidR="009A5CDD" w:rsidRPr="000147E9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Bővíthetőség: moduláris architektúra (pl. később számlázási modul)</w:t>
      </w:r>
    </w:p>
    <w:p w14:paraId="74470FA1" w14:textId="41DDFE97" w:rsidR="00C158DB" w:rsidRPr="009A5CDD" w:rsidRDefault="009A5CDD" w:rsidP="009A5CDD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35685036" w14:textId="2D2586FB" w:rsidR="00B8399C" w:rsidRPr="00C1051F" w:rsidRDefault="00282F5C" w:rsidP="002C2F0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8" w:name="_Toc208574561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Dokumentáció</w:t>
      </w:r>
      <w:bookmarkEnd w:id="18"/>
      <w:r w:rsidR="00B8399C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  <w:t xml:space="preserve"> </w:t>
      </w:r>
    </w:p>
    <w:p w14:paraId="13B814EB" w14:textId="1C22FD6E" w:rsidR="00241B51" w:rsidRPr="0010750D" w:rsidRDefault="00241B51" w:rsidP="002C2F0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9" w:name="_Toc208574562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Erőforrás-terv, munkaidő nyilvántartás</w:t>
      </w:r>
      <w:bookmarkEnd w:id="19"/>
    </w:p>
    <w:p w14:paraId="139BB59F" w14:textId="3951B8BD" w:rsidR="000147E9" w:rsidRPr="000147E9" w:rsidRDefault="000147E9" w:rsidP="000147E9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A projekt megvalósításában részt vevő személyek és szervezeti egységek feladatkörei pontosan meghatározásra kerülnek. Minden részfeladathoz becsült munkaidő-igény kerül hozzárendelésre munkaórában kifejezve. A projekt során folyamatos nyilvántartás készül, amely rögzíti az egyes részfeladatokra ténylegesen ráfordított munkaórákat.</w:t>
      </w:r>
    </w:p>
    <w:p w14:paraId="05612FAB" w14:textId="5793513A" w:rsidR="00241B51" w:rsidRPr="000147E9" w:rsidRDefault="000147E9" w:rsidP="000147E9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A projekt lezárásakor a tervezett és a ténylegesen felhasznált munkaidők összevetésére, elemzésére és kiértékelésére kerül sor. Ez lehetőséget biztosít a projekt hatékonyságának mérésére, a tapasztalatok rendszerezésére, valamint a jövőbeli fejlesztési projektek előkészítésének támogatására.</w:t>
      </w:r>
    </w:p>
    <w:p w14:paraId="28CF94FD" w14:textId="386CBB9F" w:rsidR="00241B51" w:rsidRPr="0010750D" w:rsidRDefault="00282F5C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20" w:name="_Toc208574563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Technikai</w:t>
      </w:r>
      <w:bookmarkEnd w:id="20"/>
    </w:p>
    <w:p w14:paraId="392258C6" w14:textId="6A786859" w:rsidR="00282F5C" w:rsidRPr="000147E9" w:rsidRDefault="000147E9" w:rsidP="00241B51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A projekt során készülő dokumentáció terjedelme a feladat bonyolultságától függően alakul, maximális terjedelmi korlát nincs meghatározva. A technikai dokumentáció megfogalmazása úgy kerül kialakításra, hogy az a nem szakmai háttérrel rendelkező személyek számára is érthető és feldolgozható legyen. Ennek érdekében a dokumentum tartalmazza az alkalmazott fogalmak, rövidítések és idegen kifejezések magyarázatát, biztosítva a teljes körű átláthatóságot és értelmezhetőséget.</w:t>
      </w:r>
    </w:p>
    <w:p w14:paraId="21D70D42" w14:textId="3C104FAC" w:rsidR="00B8399C" w:rsidRPr="0010750D" w:rsidRDefault="00282F5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21" w:name="_Toc208574564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Forrás</w:t>
      </w:r>
      <w:bookmarkEnd w:id="21"/>
    </w:p>
    <w:p w14:paraId="0D724B9E" w14:textId="298FA216" w:rsidR="00B8399C" w:rsidRPr="000147E9" w:rsidRDefault="000147E9" w:rsidP="00241B51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A forráskód dokumentációja a fejlesztési munka során folyamatosan készül. A fontosabb függvények és osztályok előtt rövid, magyar nyelvű szöveges megjegyzések kerülnek elhelyezésre, amelyek ismertetik az adott metódus célját és működését. Ezzel biztosított a kód átláthatósága, valamint a későbbi karbantartás és továbbfejlesztés hatékonysága.</w:t>
      </w:r>
    </w:p>
    <w:p w14:paraId="0D70066B" w14:textId="1F1EBDBA" w:rsidR="00241B51" w:rsidRPr="0010750D" w:rsidRDefault="00241B51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22" w:name="_Toc208574565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Felhasználói</w:t>
      </w:r>
      <w:bookmarkEnd w:id="22"/>
    </w:p>
    <w:p w14:paraId="7514775E" w14:textId="73776098" w:rsidR="00241B51" w:rsidRPr="000147E9" w:rsidRDefault="000147E9" w:rsidP="002C2F0C">
      <w:pPr>
        <w:pStyle w:val="Listaszerbekezds"/>
        <w:spacing w:before="100" w:beforeAutospacing="1" w:after="100" w:afterAutospacing="1" w:line="240" w:lineRule="auto"/>
        <w:ind w:left="1440"/>
        <w:rPr>
          <w:sz w:val="24"/>
          <w:szCs w:val="24"/>
        </w:rPr>
      </w:pPr>
      <w:r w:rsidRPr="000147E9">
        <w:rPr>
          <w:sz w:val="24"/>
          <w:szCs w:val="24"/>
        </w:rPr>
        <w:t>Az alkalmazás használatának részletes bemutatása a projekt keretében elkészített felhasználói dokumentáció részeként kerül kidolgozásra. A dokumentáció tartalmazza a rendszer funkcióinak pontos leírását, valamint a működés szemléltetését képernyőképekkel és példákkal. A cél, hogy a felhasználók számára átlátható, könnyen követhető útmutató álljon rendelkezésre, amely támogatja a szoftver mindennapi, hatékony használatát.</w:t>
      </w:r>
    </w:p>
    <w:p w14:paraId="0CA4C08C" w14:textId="33343619" w:rsidR="007540E0" w:rsidRPr="007540E0" w:rsidRDefault="002C2F0C" w:rsidP="007540E0">
      <w:r>
        <w:br w:type="page"/>
      </w:r>
    </w:p>
    <w:p w14:paraId="25EAB530" w14:textId="65C46B39" w:rsidR="007540E0" w:rsidRPr="00C1051F" w:rsidRDefault="007540E0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3" w:name="_Toc208574566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Jövőbeli bővítési lehetőségek</w:t>
      </w:r>
      <w:bookmarkEnd w:id="23"/>
    </w:p>
    <w:p w14:paraId="3B524CB0" w14:textId="7CA4DBD0" w:rsidR="007540E0" w:rsidRPr="000147E9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Számlázó modul integráció</w:t>
      </w:r>
    </w:p>
    <w:p w14:paraId="5B91BF42" w14:textId="4E2AAA9A" w:rsidR="007540E0" w:rsidRPr="000147E9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Szállítmánykövetés futárszolgálati API-</w:t>
      </w:r>
      <w:proofErr w:type="spellStart"/>
      <w:r w:rsidRPr="000147E9">
        <w:rPr>
          <w:rFonts w:eastAsia="Times New Roman" w:cstheme="majorHAnsi"/>
          <w:sz w:val="24"/>
          <w:szCs w:val="24"/>
          <w:lang w:eastAsia="hu-HU"/>
        </w:rPr>
        <w:t>val</w:t>
      </w:r>
      <w:proofErr w:type="spellEnd"/>
    </w:p>
    <w:p w14:paraId="55DFBADF" w14:textId="314BE284" w:rsidR="007540E0" w:rsidRPr="000147E9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eastAsia="Times New Roman" w:cstheme="majorHAnsi"/>
          <w:b/>
          <w:bCs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A AI alapú készletoptimalizálás 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[</w:t>
      </w:r>
      <w:r w:rsidRPr="000147E9">
        <w:rPr>
          <w:rFonts w:eastAsia="Times New Roman" w:cstheme="majorHAnsi"/>
          <w:sz w:val="24"/>
          <w:szCs w:val="24"/>
          <w:lang w:eastAsia="hu-HU"/>
        </w:rPr>
        <w:t>mely termékből mennyit érdemes rendelni</w:t>
      </w:r>
      <w:r w:rsidR="0010750D" w:rsidRPr="000147E9">
        <w:rPr>
          <w:rFonts w:eastAsia="Times New Roman" w:cstheme="majorHAnsi"/>
          <w:sz w:val="24"/>
          <w:szCs w:val="24"/>
          <w:lang w:eastAsia="hu-HU"/>
        </w:rPr>
        <w:t>]</w:t>
      </w:r>
    </w:p>
    <w:p w14:paraId="58FE4DB5" w14:textId="750C272F" w:rsidR="00552B94" w:rsidRPr="00C1051F" w:rsidRDefault="00552B94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4" w:name="_Toc20857456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Projekt adatlap</w:t>
      </w:r>
      <w:bookmarkEnd w:id="24"/>
    </w:p>
    <w:p w14:paraId="4D53050D" w14:textId="77777777" w:rsidR="0010750D" w:rsidRPr="000147E9" w:rsidRDefault="00552B94" w:rsidP="0010750D">
      <w:pPr>
        <w:pStyle w:val="Listaszerbekezds"/>
        <w:numPr>
          <w:ilvl w:val="0"/>
          <w:numId w:val="22"/>
        </w:numPr>
        <w:spacing w:before="100" w:beforeAutospacing="1" w:after="100" w:afterAutospacing="1" w:line="240" w:lineRule="auto"/>
        <w:ind w:left="993" w:hanging="284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Projekt neve: RÉKA – Vállalatirányítási rendszer</w:t>
      </w:r>
    </w:p>
    <w:p w14:paraId="134E2ECB" w14:textId="77777777" w:rsidR="0010750D" w:rsidRPr="000147E9" w:rsidRDefault="00552B94" w:rsidP="0010750D">
      <w:pPr>
        <w:pStyle w:val="Listaszerbekezds"/>
        <w:numPr>
          <w:ilvl w:val="0"/>
          <w:numId w:val="22"/>
        </w:numPr>
        <w:spacing w:before="100" w:beforeAutospacing="1" w:after="100" w:afterAutospacing="1" w:line="240" w:lineRule="auto"/>
        <w:ind w:left="993" w:hanging="284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Projekt rövid ismertetése: Kereskedelmi KKV-k számára egyszerű adminisztrációs felület</w:t>
      </w:r>
    </w:p>
    <w:p w14:paraId="21C569D0" w14:textId="77777777" w:rsidR="0010750D" w:rsidRPr="000147E9" w:rsidRDefault="00552B94" w:rsidP="0010750D">
      <w:pPr>
        <w:pStyle w:val="Listaszerbekezds"/>
        <w:numPr>
          <w:ilvl w:val="0"/>
          <w:numId w:val="22"/>
        </w:numPr>
        <w:spacing w:before="100" w:beforeAutospacing="1" w:after="100" w:afterAutospacing="1" w:line="240" w:lineRule="auto"/>
        <w:ind w:left="993" w:hanging="284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 xml:space="preserve">Felhasznált nyelvek: </w:t>
      </w:r>
      <w:r w:rsidR="007540E0" w:rsidRPr="000147E9">
        <w:rPr>
          <w:rFonts w:eastAsia="Times New Roman" w:cstheme="majorHAnsi"/>
          <w:sz w:val="24"/>
          <w:szCs w:val="24"/>
          <w:lang w:eastAsia="hu-HU"/>
        </w:rPr>
        <w:t>Java Script, HTML, CSS, SQL</w:t>
      </w:r>
    </w:p>
    <w:p w14:paraId="61678D5A" w14:textId="15F637BF" w:rsidR="00491871" w:rsidRPr="000147E9" w:rsidRDefault="007540E0" w:rsidP="0010750D">
      <w:pPr>
        <w:pStyle w:val="Listaszerbekezds"/>
        <w:numPr>
          <w:ilvl w:val="0"/>
          <w:numId w:val="22"/>
        </w:numPr>
        <w:spacing w:before="100" w:beforeAutospacing="1" w:after="100" w:afterAutospacing="1" w:line="240" w:lineRule="auto"/>
        <w:ind w:left="993" w:hanging="284"/>
        <w:rPr>
          <w:rFonts w:eastAsia="Times New Roman" w:cstheme="majorHAnsi"/>
          <w:sz w:val="24"/>
          <w:szCs w:val="24"/>
          <w:lang w:eastAsia="hu-HU"/>
        </w:rPr>
      </w:pPr>
      <w:r w:rsidRPr="000147E9">
        <w:rPr>
          <w:rFonts w:eastAsia="Times New Roman" w:cstheme="majorHAnsi"/>
          <w:sz w:val="24"/>
          <w:szCs w:val="24"/>
          <w:lang w:eastAsia="hu-HU"/>
        </w:rPr>
        <w:t>Specifikációt összeállította: Csuka Tamás József, Paller Péter Décse</w:t>
      </w:r>
    </w:p>
    <w:sectPr w:rsidR="00491871" w:rsidRPr="000147E9" w:rsidSect="000A6D7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B339" w14:textId="77777777" w:rsidR="00AF09AA" w:rsidRDefault="00AF09AA" w:rsidP="00033854">
      <w:pPr>
        <w:spacing w:after="0" w:line="240" w:lineRule="auto"/>
      </w:pPr>
      <w:r>
        <w:separator/>
      </w:r>
    </w:p>
  </w:endnote>
  <w:endnote w:type="continuationSeparator" w:id="0">
    <w:p w14:paraId="4D174F48" w14:textId="77777777" w:rsidR="00AF09AA" w:rsidRDefault="00AF09AA" w:rsidP="00033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547A3B60" w14:textId="457D73C1" w:rsidR="00033854" w:rsidRDefault="000338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C1051F">
          <w:t>7</w:t>
        </w:r>
        <w:r>
          <w:t xml:space="preserve"> oldal</w:t>
        </w:r>
      </w:p>
    </w:sdtContent>
  </w:sdt>
  <w:p w14:paraId="7A103991" w14:textId="77777777" w:rsidR="00C1051F" w:rsidRDefault="00C1051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8A649D" w14:textId="77777777" w:rsidR="00AF09AA" w:rsidRDefault="00AF09AA" w:rsidP="00033854">
      <w:pPr>
        <w:spacing w:after="0" w:line="240" w:lineRule="auto"/>
      </w:pPr>
      <w:r>
        <w:separator/>
      </w:r>
    </w:p>
  </w:footnote>
  <w:footnote w:type="continuationSeparator" w:id="0">
    <w:p w14:paraId="7465EA64" w14:textId="77777777" w:rsidR="00AF09AA" w:rsidRDefault="00AF09AA" w:rsidP="000338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1A2B" w14:textId="71B8D47B" w:rsidR="00033854" w:rsidRPr="000A2525" w:rsidRDefault="009473F4" w:rsidP="00033854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</w:pPr>
    <w:r>
      <w:rPr>
        <w:rFonts w:asciiTheme="majorHAnsi" w:eastAsia="Times New Roman" w:hAnsiTheme="majorHAnsi" w:cstheme="majorHAnsi"/>
        <w:b/>
        <w:bCs/>
        <w:noProof/>
        <w:color w:val="00948B" w:themeColor="accent1" w:themeShade="BF"/>
        <w:kern w:val="36"/>
        <w:sz w:val="32"/>
        <w:szCs w:val="32"/>
        <w:lang w:eastAsia="hu-HU"/>
      </w:rPr>
      <w:drawing>
        <wp:anchor distT="0" distB="0" distL="114300" distR="114300" simplePos="0" relativeHeight="251658240" behindDoc="1" locked="0" layoutInCell="1" allowOverlap="1" wp14:anchorId="0A57DC15" wp14:editId="6323051D">
          <wp:simplePos x="0" y="0"/>
          <wp:positionH relativeFrom="margin">
            <wp:align>center</wp:align>
          </wp:positionH>
          <wp:positionV relativeFrom="paragraph">
            <wp:posOffset>-449580</wp:posOffset>
          </wp:positionV>
          <wp:extent cx="3761117" cy="1115649"/>
          <wp:effectExtent l="0" t="0" r="0" b="0"/>
          <wp:wrapNone/>
          <wp:docPr id="2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61117" cy="11156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0E565A" w14:textId="77777777" w:rsidR="009473F4" w:rsidRDefault="009473F4" w:rsidP="009473F4">
    <w:pPr>
      <w:pStyle w:val="lfej"/>
      <w:jc w:val="center"/>
      <w:rPr>
        <w:i/>
        <w:iCs/>
        <w:color w:val="00948B" w:themeColor="accent1" w:themeShade="BF"/>
      </w:rPr>
    </w:pPr>
  </w:p>
  <w:p w14:paraId="222EE1CA" w14:textId="70A0BDC9" w:rsidR="00033854" w:rsidRDefault="009473F4" w:rsidP="000147E9">
    <w:pPr>
      <w:pStyle w:val="lfej"/>
      <w:jc w:val="center"/>
      <w:rPr>
        <w:i/>
        <w:iCs/>
        <w:color w:val="00948B" w:themeColor="accent1" w:themeShade="BF"/>
      </w:rPr>
    </w:pPr>
    <w:r w:rsidRPr="009473F4">
      <w:rPr>
        <w:i/>
        <w:iCs/>
        <w:color w:val="00948B" w:themeColor="accent1" w:themeShade="BF"/>
      </w:rPr>
      <w:t>Rendelés, Értékesítés, Készletezés, Adminisztráció</w:t>
    </w:r>
  </w:p>
  <w:p w14:paraId="619DC0CD" w14:textId="77777777" w:rsidR="000147E9" w:rsidRPr="000147E9" w:rsidRDefault="000147E9" w:rsidP="000147E9">
    <w:pPr>
      <w:pStyle w:val="lfej"/>
      <w:jc w:val="center"/>
      <w:rPr>
        <w:i/>
        <w:iCs/>
        <w:color w:val="00948B" w:themeColor="accent1" w:themeShade="B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7" type="#_x0000_t75" style="width:159.6pt;height:173.2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5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0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5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8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8"/>
  </w:num>
  <w:num w:numId="3">
    <w:abstractNumId w:val="12"/>
  </w:num>
  <w:num w:numId="4">
    <w:abstractNumId w:val="5"/>
  </w:num>
  <w:num w:numId="5">
    <w:abstractNumId w:val="6"/>
  </w:num>
  <w:num w:numId="6">
    <w:abstractNumId w:val="19"/>
  </w:num>
  <w:num w:numId="7">
    <w:abstractNumId w:val="11"/>
  </w:num>
  <w:num w:numId="8">
    <w:abstractNumId w:val="2"/>
  </w:num>
  <w:num w:numId="9">
    <w:abstractNumId w:val="7"/>
  </w:num>
  <w:num w:numId="10">
    <w:abstractNumId w:val="0"/>
  </w:num>
  <w:num w:numId="11">
    <w:abstractNumId w:val="9"/>
  </w:num>
  <w:num w:numId="12">
    <w:abstractNumId w:val="8"/>
  </w:num>
  <w:num w:numId="13">
    <w:abstractNumId w:val="21"/>
  </w:num>
  <w:num w:numId="14">
    <w:abstractNumId w:val="10"/>
  </w:num>
  <w:num w:numId="15">
    <w:abstractNumId w:val="14"/>
  </w:num>
  <w:num w:numId="16">
    <w:abstractNumId w:val="17"/>
  </w:num>
  <w:num w:numId="17">
    <w:abstractNumId w:val="4"/>
  </w:num>
  <w:num w:numId="18">
    <w:abstractNumId w:val="1"/>
  </w:num>
  <w:num w:numId="19">
    <w:abstractNumId w:val="3"/>
  </w:num>
  <w:num w:numId="20">
    <w:abstractNumId w:val="13"/>
  </w:num>
  <w:num w:numId="21">
    <w:abstractNumId w:val="15"/>
  </w:num>
  <w:num w:numId="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A2525"/>
    <w:rsid w:val="000A6D75"/>
    <w:rsid w:val="0010750D"/>
    <w:rsid w:val="0012506A"/>
    <w:rsid w:val="00177313"/>
    <w:rsid w:val="00183C41"/>
    <w:rsid w:val="00186E99"/>
    <w:rsid w:val="001E35D2"/>
    <w:rsid w:val="002147AE"/>
    <w:rsid w:val="00241B51"/>
    <w:rsid w:val="00282F5C"/>
    <w:rsid w:val="002960E1"/>
    <w:rsid w:val="002C2F0C"/>
    <w:rsid w:val="003432D2"/>
    <w:rsid w:val="003906B1"/>
    <w:rsid w:val="003F7E07"/>
    <w:rsid w:val="00491871"/>
    <w:rsid w:val="004D027C"/>
    <w:rsid w:val="004D185A"/>
    <w:rsid w:val="00524537"/>
    <w:rsid w:val="005424E4"/>
    <w:rsid w:val="00552B94"/>
    <w:rsid w:val="005A7BBA"/>
    <w:rsid w:val="005A7CAB"/>
    <w:rsid w:val="005B1FCC"/>
    <w:rsid w:val="00610CA0"/>
    <w:rsid w:val="006701BF"/>
    <w:rsid w:val="006B5B2B"/>
    <w:rsid w:val="00726D13"/>
    <w:rsid w:val="00726D8E"/>
    <w:rsid w:val="00735EF6"/>
    <w:rsid w:val="007540E0"/>
    <w:rsid w:val="00754689"/>
    <w:rsid w:val="007A5951"/>
    <w:rsid w:val="007B5851"/>
    <w:rsid w:val="007C5161"/>
    <w:rsid w:val="00814AAE"/>
    <w:rsid w:val="008318D8"/>
    <w:rsid w:val="008421D7"/>
    <w:rsid w:val="008A2A99"/>
    <w:rsid w:val="00903B0B"/>
    <w:rsid w:val="00911CEF"/>
    <w:rsid w:val="009473F4"/>
    <w:rsid w:val="009A5CDD"/>
    <w:rsid w:val="009C5AA4"/>
    <w:rsid w:val="00AC3A6E"/>
    <w:rsid w:val="00AD6816"/>
    <w:rsid w:val="00AF09AA"/>
    <w:rsid w:val="00B8399C"/>
    <w:rsid w:val="00BA45F6"/>
    <w:rsid w:val="00BB493E"/>
    <w:rsid w:val="00C1051F"/>
    <w:rsid w:val="00C158DB"/>
    <w:rsid w:val="00C627CD"/>
    <w:rsid w:val="00DD007C"/>
    <w:rsid w:val="00DE51A9"/>
    <w:rsid w:val="00DE58E0"/>
    <w:rsid w:val="00E11D23"/>
    <w:rsid w:val="00EC470B"/>
    <w:rsid w:val="00EC6454"/>
    <w:rsid w:val="00ED0C2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918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4918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91871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9187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610CA0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948B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492333"/>
    <w:rsid w:val="00533680"/>
    <w:rsid w:val="006766BE"/>
    <w:rsid w:val="007C3123"/>
    <w:rsid w:val="008D461B"/>
    <w:rsid w:val="00CA50EE"/>
    <w:rsid w:val="00D1597E"/>
    <w:rsid w:val="00DA1126"/>
    <w:rsid w:val="00DD650B"/>
    <w:rsid w:val="00E40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  <w:style w:type="paragraph" w:customStyle="1" w:styleId="F1A96CE65B5F455E960296AD7A5E18EB">
    <w:name w:val="F1A96CE65B5F455E960296AD7A5E18EB"/>
    <w:rsid w:val="00180FC5"/>
  </w:style>
  <w:style w:type="paragraph" w:customStyle="1" w:styleId="421376E62DFC47DCAFAA1B3540E18471">
    <w:name w:val="421376E62DFC47DCAFAA1B3540E18471"/>
    <w:rsid w:val="00E404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1143</Words>
  <Characters>7888</Characters>
  <Application>Microsoft Office Word</Application>
  <DocSecurity>0</DocSecurity>
  <Lines>65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7</cp:revision>
  <cp:lastPrinted>2025-09-10T07:17:00Z</cp:lastPrinted>
  <dcterms:created xsi:type="dcterms:W3CDTF">2025-09-02T07:27:00Z</dcterms:created>
  <dcterms:modified xsi:type="dcterms:W3CDTF">2025-09-12T11:56:00Z</dcterms:modified>
</cp:coreProperties>
</file>