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6F859" w14:textId="2F5D5D7D" w:rsidR="00697F81" w:rsidRPr="007A6E95" w:rsidRDefault="00697F81" w:rsidP="00697F81">
      <w:pPr>
        <w:pStyle w:val="2"/>
      </w:pPr>
      <w:r w:rsidRPr="007A6E95">
        <w:t>ТЕХНИЧЕСКОЕ ЗАДАНИЕ</w:t>
      </w:r>
    </w:p>
    <w:p w14:paraId="64423A4F" w14:textId="23678606" w:rsidR="00697F81" w:rsidRPr="00A549DF" w:rsidRDefault="00697F81" w:rsidP="00697F81">
      <w:pPr>
        <w:pStyle w:val="2"/>
      </w:pPr>
      <w:r w:rsidRPr="007A6E95">
        <w:t xml:space="preserve">на разработку плагина моделирования </w:t>
      </w:r>
      <w:r w:rsidR="00A549DF">
        <w:t>стакана для взвешивания и хранения веществ при лабораторных работах</w:t>
      </w:r>
    </w:p>
    <w:p w14:paraId="5BC3C995" w14:textId="73933983" w:rsidR="00697F81" w:rsidRPr="007A6E95" w:rsidRDefault="00697F81" w:rsidP="00697F81">
      <w:pPr>
        <w:pStyle w:val="2"/>
      </w:pPr>
      <w:r w:rsidRPr="007A6E95">
        <w:t>для системы «</w:t>
      </w:r>
      <w:r w:rsidR="00F074EB">
        <w:t>Компас 3</w:t>
      </w:r>
      <w:r w:rsidR="00F074EB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6EAF3DC5" w:rsidR="00697F81" w:rsidRDefault="00697F81" w:rsidP="00697F81">
      <w:pPr>
        <w:pStyle w:val="2"/>
      </w:pPr>
      <w:r w:rsidRPr="00697F81">
        <w:t xml:space="preserve">1 </w:t>
      </w:r>
      <w:r>
        <w:t>Этапы и сроки создания плагина</w:t>
      </w:r>
    </w:p>
    <w:p w14:paraId="53E1A51A" w14:textId="77777777" w:rsidR="00610CD2" w:rsidRPr="00610CD2" w:rsidRDefault="00610CD2" w:rsidP="00610CD2"/>
    <w:p w14:paraId="16BF4B5C" w14:textId="115CC79C" w:rsidR="00697F81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p w14:paraId="2F626298" w14:textId="77777777" w:rsidR="009E2EA6" w:rsidRPr="007A6E95" w:rsidRDefault="009E2EA6" w:rsidP="00697F81">
      <w:pPr>
        <w:spacing w:line="360" w:lineRule="auto"/>
        <w:ind w:firstLine="851"/>
        <w:jc w:val="both"/>
        <w:rPr>
          <w:sz w:val="28"/>
          <w:szCs w:val="28"/>
        </w:rPr>
      </w:pPr>
    </w:p>
    <w:tbl>
      <w:tblPr>
        <w:tblW w:w="967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7237"/>
        <w:gridCol w:w="1835"/>
      </w:tblGrid>
      <w:tr w:rsidR="00697F81" w:rsidRPr="007A6E95" w14:paraId="31652686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43BAC783" w14:textId="309A6422" w:rsidR="00697F81" w:rsidRPr="008F2F77" w:rsidRDefault="008F2F77" w:rsidP="00774236">
            <w:pPr>
              <w:pStyle w:val="a5"/>
              <w:tabs>
                <w:tab w:val="left" w:pos="34"/>
              </w:tabs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6F84C42E" w14:textId="77777777" w:rsidR="00697F81" w:rsidRPr="007A6E95" w:rsidRDefault="00697F81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5366FF83" w14:textId="743B7DB8" w:rsidR="00697F81" w:rsidRPr="007A6E95" w:rsidRDefault="00F074EB" w:rsidP="00774236">
            <w:pPr>
              <w:pStyle w:val="a5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Время</w:t>
            </w:r>
          </w:p>
        </w:tc>
      </w:tr>
      <w:tr w:rsidR="00697F81" w:rsidRPr="007A6E95" w14:paraId="43BB445B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1083A5AB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2577536F" w14:textId="271FCD6E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="008F2F77">
              <w:rPr>
                <w:sz w:val="28"/>
                <w:szCs w:val="28"/>
              </w:rPr>
              <w:t xml:space="preserve"> репозитория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DC899A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023A22D1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0B56518B" w14:textId="722D3DE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технического задания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0982FC05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2096B76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51072EB9" w14:textId="02A05F0C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проекта системы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B984168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3A399273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4DB41427" w14:textId="6CEE4233" w:rsidR="00697F81" w:rsidRPr="007A6E95" w:rsidRDefault="008F2F77" w:rsidP="00774236">
            <w:pPr>
              <w:pStyle w:val="a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плагин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1075F5DC" w14:textId="1A655B9A" w:rsidR="00697F81" w:rsidRPr="007A6E95" w:rsidRDefault="005A1887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9E2EA6">
        <w:trPr>
          <w:trHeight w:val="476"/>
        </w:trPr>
        <w:tc>
          <w:tcPr>
            <w:tcW w:w="599" w:type="dxa"/>
            <w:shd w:val="clear" w:color="auto" w:fill="auto"/>
            <w:vAlign w:val="center"/>
          </w:tcPr>
          <w:p w14:paraId="12035AAA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7237" w:type="dxa"/>
            <w:shd w:val="clear" w:color="auto" w:fill="auto"/>
            <w:vAlign w:val="center"/>
          </w:tcPr>
          <w:p w14:paraId="25B9F93C" w14:textId="2B485AA7" w:rsidR="00697F81" w:rsidRPr="007A6E95" w:rsidRDefault="00697F81" w:rsidP="00774236">
            <w:pPr>
              <w:pStyle w:val="a5"/>
              <w:ind w:left="0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</w:t>
            </w:r>
            <w:r w:rsidR="008F2F77">
              <w:rPr>
                <w:sz w:val="28"/>
                <w:szCs w:val="28"/>
              </w:rPr>
              <w:t>ставление пояснительной записки</w:t>
            </w:r>
          </w:p>
        </w:tc>
        <w:tc>
          <w:tcPr>
            <w:tcW w:w="1835" w:type="dxa"/>
            <w:shd w:val="clear" w:color="auto" w:fill="auto"/>
            <w:vAlign w:val="center"/>
          </w:tcPr>
          <w:p w14:paraId="6A9B4597" w14:textId="77777777" w:rsidR="00697F81" w:rsidRPr="007A6E95" w:rsidRDefault="00697F81" w:rsidP="00774236">
            <w:pPr>
              <w:pStyle w:val="a5"/>
              <w:ind w:left="0"/>
              <w:jc w:val="center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</w:p>
    <w:p w14:paraId="5E4D112B" w14:textId="76E1AEF9" w:rsidR="00697F81" w:rsidRDefault="008F2F77" w:rsidP="00D57795">
      <w:pPr>
        <w:pStyle w:val="2"/>
      </w:pPr>
      <w:r w:rsidRPr="008F2F77">
        <w:t>2</w:t>
      </w:r>
      <w:r w:rsidR="00697F81" w:rsidRPr="007A6E95">
        <w:t xml:space="preserve"> </w:t>
      </w:r>
      <w:r w:rsidR="00D57795">
        <w:t>Структура и описание плагина</w:t>
      </w:r>
    </w:p>
    <w:p w14:paraId="7C939A64" w14:textId="77777777" w:rsidR="00610CD2" w:rsidRPr="00610CD2" w:rsidRDefault="00610CD2" w:rsidP="00610CD2"/>
    <w:p w14:paraId="4D988C8A" w14:textId="73AB1326" w:rsidR="00697F81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OrSAPR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8F2F77" w:rsidRPr="008F2F77">
        <w:rPr>
          <w:rFonts w:ascii="Times New Roman" w:hAnsi="Times New Roman" w:cs="Times New Roman"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sz w:val="28"/>
          <w:szCs w:val="28"/>
        </w:rPr>
        <w:t xml:space="preserve"> «</w:t>
      </w:r>
      <w:r w:rsidR="00A549DF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A549DF" w:rsidRPr="00A549DF">
        <w:rPr>
          <w:rFonts w:ascii="Times New Roman" w:hAnsi="Times New Roman" w:cs="Times New Roman"/>
          <w:sz w:val="28"/>
          <w:szCs w:val="28"/>
        </w:rPr>
        <w:t>3</w:t>
      </w:r>
      <w:r w:rsidR="00A549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705475E1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</w:p>
    <w:p w14:paraId="733B1A38" w14:textId="0CD4FCFD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95334B" w:rsidRPr="00953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D69BC52" w14:textId="35B15FEE" w:rsidR="00697F81" w:rsidRPr="005D6394" w:rsidRDefault="00F074EB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 xml:space="preserve">крышки 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A4AE6" w:rsidRPr="00AA4AE6">
        <w:rPr>
          <w:rFonts w:ascii="Times New Roman" w:hAnsi="Times New Roman" w:cs="Times New Roman"/>
          <w:sz w:val="28"/>
          <w:szCs w:val="28"/>
        </w:rPr>
        <w:t>200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AA4AE6" w:rsidRPr="00AA4AE6">
        <w:rPr>
          <w:rFonts w:ascii="Times New Roman" w:hAnsi="Times New Roman" w:cs="Times New Roman"/>
          <w:sz w:val="28"/>
          <w:szCs w:val="28"/>
        </w:rPr>
        <w:t>400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C6A77DF" w14:textId="090532FB" w:rsidR="00697F81" w:rsidRPr="005D6394" w:rsidRDefault="00697F81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</w:t>
      </w:r>
      <w:r w:rsidR="00AA4AE6">
        <w:rPr>
          <w:rFonts w:ascii="Times New Roman" w:hAnsi="Times New Roman" w:cs="Times New Roman"/>
          <w:sz w:val="28"/>
          <w:szCs w:val="28"/>
        </w:rPr>
        <w:t>колбы</w:t>
      </w:r>
      <w:r w:rsidR="00565A1C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565A1C"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F074EB">
        <w:rPr>
          <w:rFonts w:ascii="Times New Roman" w:hAnsi="Times New Roman" w:cs="Times New Roman"/>
          <w:sz w:val="28"/>
          <w:szCs w:val="28"/>
        </w:rPr>
        <w:t>300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="00F074EB">
        <w:rPr>
          <w:rFonts w:ascii="Times New Roman" w:hAnsi="Times New Roman" w:cs="Times New Roman"/>
          <w:sz w:val="28"/>
          <w:szCs w:val="28"/>
        </w:rPr>
        <w:t>650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3B8576EF" w14:textId="2AFDBB95" w:rsidR="00697F81" w:rsidRPr="005D6394" w:rsidRDefault="00EC003D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основания</w:t>
      </w:r>
      <w:r w:rsidR="00AA4AE6">
        <w:rPr>
          <w:rFonts w:ascii="Times New Roman" w:hAnsi="Times New Roman" w:cs="Times New Roman"/>
          <w:sz w:val="28"/>
          <w:szCs w:val="28"/>
        </w:rPr>
        <w:t xml:space="preserve"> ручки</w:t>
      </w:r>
      <w:r w:rsidR="005D6394" w:rsidRPr="005D6394">
        <w:rPr>
          <w:rFonts w:ascii="Times New Roman" w:hAnsi="Times New Roman" w:cs="Times New Roman"/>
          <w:sz w:val="28"/>
          <w:szCs w:val="28"/>
        </w:rPr>
        <w:t xml:space="preserve"> </w:t>
      </w:r>
      <w:r w:rsidR="00AA4AE6">
        <w:rPr>
          <w:rFonts w:ascii="Times New Roman" w:hAnsi="Times New Roman" w:cs="Times New Roman"/>
          <w:sz w:val="28"/>
          <w:szCs w:val="28"/>
        </w:rPr>
        <w:t>С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="00AA4AE6">
        <w:rPr>
          <w:rFonts w:ascii="Times New Roman" w:hAnsi="Times New Roman" w:cs="Times New Roman"/>
          <w:sz w:val="28"/>
          <w:szCs w:val="28"/>
        </w:rPr>
        <w:t>10</w:t>
      </w:r>
      <w:r w:rsidR="00AA4AE6" w:rsidRPr="00AA4AE6">
        <w:rPr>
          <w:rFonts w:ascii="Times New Roman" w:hAnsi="Times New Roman" w:cs="Times New Roman"/>
          <w:sz w:val="28"/>
          <w:szCs w:val="28"/>
        </w:rPr>
        <w:t>≤</w:t>
      </w:r>
      <w:r w:rsidR="00AA4AE6">
        <w:rPr>
          <w:rFonts w:ascii="Times New Roman" w:hAnsi="Times New Roman" w:cs="Times New Roman"/>
          <w:sz w:val="28"/>
          <w:szCs w:val="28"/>
        </w:rPr>
        <w:t>С</w:t>
      </w:r>
      <w:r w:rsidR="00AA4AE6" w:rsidRPr="00AA4AE6">
        <w:rPr>
          <w:rFonts w:ascii="Times New Roman" w:hAnsi="Times New Roman" w:cs="Times New Roman"/>
          <w:sz w:val="28"/>
          <w:szCs w:val="28"/>
        </w:rPr>
        <w:t>≤</w:t>
      </w:r>
      <w:r w:rsidR="00AA4A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AE6" w:rsidRPr="00AA4AE6">
        <w:rPr>
          <w:rFonts w:ascii="Times New Roman" w:hAnsi="Times New Roman" w:cs="Times New Roman"/>
          <w:sz w:val="28"/>
          <w:szCs w:val="28"/>
        </w:rPr>
        <w:t>*1/4</w:t>
      </w:r>
      <w:r w:rsidR="00697F81"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02D128A1" w14:textId="339E7A05" w:rsidR="00AA4AE6" w:rsidRDefault="00AA4AE6" w:rsidP="00AA4AE6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Длинна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97F81"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10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 w:rsidR="009533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97F81"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30</w:t>
      </w:r>
      <w:r w:rsidR="006C3688">
        <w:rPr>
          <w:rFonts w:ascii="Times New Roman" w:hAnsi="Times New Roman" w:cs="Times New Roman"/>
          <w:sz w:val="28"/>
          <w:szCs w:val="28"/>
        </w:rPr>
        <w:t>) 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3CC3D43C" w14:textId="7DB766F4" w:rsidR="00AA4AE6" w:rsidRDefault="00AA4AE6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ручки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(С</w:t>
      </w:r>
      <w:r w:rsidRPr="00AA4AE6">
        <w:rPr>
          <w:rFonts w:ascii="Times New Roman" w:hAnsi="Times New Roman" w:cs="Times New Roman"/>
          <w:sz w:val="28"/>
          <w:szCs w:val="28"/>
        </w:rPr>
        <w:t>≤</w:t>
      </w:r>
      <w:r w:rsidR="006C368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C3688" w:rsidRPr="006C3688">
        <w:rPr>
          <w:rFonts w:ascii="Times New Roman" w:hAnsi="Times New Roman" w:cs="Times New Roman"/>
          <w:sz w:val="28"/>
          <w:szCs w:val="28"/>
        </w:rPr>
        <w:t>≤40</w:t>
      </w:r>
      <w:r>
        <w:rPr>
          <w:rFonts w:ascii="Times New Roman" w:hAnsi="Times New Roman" w:cs="Times New Roman"/>
          <w:sz w:val="28"/>
          <w:szCs w:val="28"/>
        </w:rPr>
        <w:t>)</w:t>
      </w:r>
      <w:r w:rsidR="006C3688" w:rsidRPr="006C3688">
        <w:rPr>
          <w:rFonts w:ascii="Times New Roman" w:hAnsi="Times New Roman" w:cs="Times New Roman"/>
          <w:sz w:val="28"/>
          <w:szCs w:val="28"/>
        </w:rPr>
        <w:t xml:space="preserve"> </w:t>
      </w:r>
      <w:r w:rsidR="006C3688">
        <w:rPr>
          <w:rFonts w:ascii="Times New Roman" w:hAnsi="Times New Roman" w:cs="Times New Roman"/>
          <w:sz w:val="28"/>
          <w:szCs w:val="28"/>
        </w:rPr>
        <w:t>мм</w:t>
      </w:r>
      <w:r w:rsidR="006C3688" w:rsidRPr="006C3688">
        <w:rPr>
          <w:rFonts w:ascii="Times New Roman" w:hAnsi="Times New Roman" w:cs="Times New Roman"/>
          <w:sz w:val="28"/>
          <w:szCs w:val="28"/>
        </w:rPr>
        <w:t>;</w:t>
      </w:r>
    </w:p>
    <w:p w14:paraId="6638A491" w14:textId="52B6D408" w:rsidR="006C3688" w:rsidRPr="00AA4AE6" w:rsidRDefault="006C3688" w:rsidP="006C3688">
      <w:pPr>
        <w:pStyle w:val="a7"/>
        <w:numPr>
          <w:ilvl w:val="0"/>
          <w:numId w:val="1"/>
        </w:numPr>
        <w:tabs>
          <w:tab w:val="left" w:pos="1134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Толщина стенки колбы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C3688">
        <w:rPr>
          <w:rFonts w:ascii="Times New Roman" w:hAnsi="Times New Roman" w:cs="Times New Roman"/>
          <w:sz w:val="28"/>
          <w:szCs w:val="28"/>
        </w:rPr>
        <w:t>7≤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C3688">
        <w:rPr>
          <w:rFonts w:ascii="Times New Roman" w:hAnsi="Times New Roman" w:cs="Times New Roman"/>
          <w:sz w:val="28"/>
          <w:szCs w:val="28"/>
        </w:rPr>
        <w:t>≤20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C36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мм.</w:t>
      </w:r>
    </w:p>
    <w:p w14:paraId="03F4A80E" w14:textId="7AC0D14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Образец готовой модели показан на рисунке 1.</w:t>
      </w:r>
    </w:p>
    <w:p w14:paraId="323E48C4" w14:textId="12F3C1B2" w:rsidR="00697F81" w:rsidRPr="007A6E95" w:rsidRDefault="00610CD2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10C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A8EE6" wp14:editId="71182884">
            <wp:extent cx="3157870" cy="379809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7422" cy="390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4FF6" w14:textId="00D3A7F7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1 – Образец модели </w:t>
      </w:r>
      <w:r w:rsidR="008F2F77" w:rsidRPr="008F2F77">
        <w:rPr>
          <w:rFonts w:ascii="Times New Roman" w:hAnsi="Times New Roman" w:cs="Times New Roman"/>
          <w:noProof/>
          <w:sz w:val="28"/>
          <w:szCs w:val="28"/>
        </w:rPr>
        <w:t>стакана для взвешивания и хранения веществ при лабораторных работах</w:t>
      </w:r>
      <w:r w:rsidRPr="007A6E95">
        <w:rPr>
          <w:rFonts w:ascii="Times New Roman" w:hAnsi="Times New Roman" w:cs="Times New Roman"/>
          <w:noProof/>
          <w:sz w:val="28"/>
          <w:szCs w:val="28"/>
        </w:rPr>
        <w:t>, созданной в системе «</w:t>
      </w:r>
      <w:r w:rsidR="00610CD2">
        <w:rPr>
          <w:rFonts w:ascii="Times New Roman" w:hAnsi="Times New Roman" w:cs="Times New Roman"/>
          <w:noProof/>
          <w:sz w:val="28"/>
          <w:szCs w:val="28"/>
        </w:rPr>
        <w:t>Компас 3</w:t>
      </w:r>
      <w:r w:rsidR="00610CD2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10E8E70" w14:textId="77777777" w:rsidR="00697F81" w:rsidRPr="007A6E95" w:rsidRDefault="00697F81" w:rsidP="00697F81">
      <w:pPr>
        <w:pStyle w:val="a7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Чертеж модели показан на рисунке 2.</w:t>
      </w:r>
    </w:p>
    <w:p w14:paraId="142BFB2E" w14:textId="0EE1B5AE" w:rsidR="00610CD2" w:rsidRDefault="00EC2C78" w:rsidP="00E12F1D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commentRangeStart w:id="0"/>
      <w:commentRangeEnd w:id="0"/>
      <w:r w:rsidRPr="00EC2C78">
        <w:rPr>
          <w:noProof/>
        </w:rPr>
        <w:lastRenderedPageBreak/>
        <w:t xml:space="preserve"> </w:t>
      </w:r>
      <w:r w:rsidR="009E2EA6" w:rsidRPr="009E2EA6">
        <w:rPr>
          <w:noProof/>
        </w:rPr>
        <w:drawing>
          <wp:inline distT="0" distB="0" distL="0" distR="0" wp14:anchorId="04039CAC" wp14:editId="660CCECC">
            <wp:extent cx="2698663" cy="4869712"/>
            <wp:effectExtent l="0" t="0" r="698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58"/>
                    <a:stretch/>
                  </pic:blipFill>
                  <pic:spPr bwMode="auto">
                    <a:xfrm>
                      <a:off x="0" y="0"/>
                      <a:ext cx="2716378" cy="490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C319D" w14:textId="09F65562" w:rsidR="00610CD2" w:rsidRPr="007A6E95" w:rsidRDefault="00610CD2" w:rsidP="00610CD2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5524986" w14:textId="7A4C8A3A" w:rsidR="00697F81" w:rsidRDefault="00697F81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>Рисунок 2 – Чертеж модели</w:t>
      </w:r>
    </w:p>
    <w:p w14:paraId="655FD30C" w14:textId="77777777" w:rsidR="00F60F96" w:rsidRDefault="00F60F96" w:rsidP="00D57795">
      <w:pPr>
        <w:pStyle w:val="a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E33A67D" w14:textId="77777777" w:rsidR="00EC003D" w:rsidRDefault="00EC003D" w:rsidP="00EC003D">
      <w:pPr>
        <w:pStyle w:val="af5"/>
        <w:spacing w:before="0" w:beforeAutospacing="0" w:after="0" w:afterAutospacing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Назначение программы:</w:t>
      </w:r>
    </w:p>
    <w:p w14:paraId="5E86EE7D" w14:textId="77777777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Программа предназначена для автоматизации построение модели стакана для взвешивания и хранения веществ при лабораторных работах</w:t>
      </w:r>
    </w:p>
    <w:p w14:paraId="79780C85" w14:textId="77777777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подсказок.</w:t>
      </w:r>
    </w:p>
    <w:p w14:paraId="0D8545BA" w14:textId="0AE5AB2E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запуске моделирования с некорректными значениями програ</w:t>
      </w:r>
      <w:r w:rsidR="00AF0478">
        <w:rPr>
          <w:color w:val="000000"/>
          <w:sz w:val="28"/>
          <w:szCs w:val="28"/>
        </w:rPr>
        <w:t>мма выводит сообщение об ошибке</w:t>
      </w:r>
      <w:r>
        <w:rPr>
          <w:color w:val="000000"/>
          <w:sz w:val="28"/>
          <w:szCs w:val="28"/>
        </w:rPr>
        <w:t>.</w:t>
      </w:r>
    </w:p>
    <w:p w14:paraId="4CD0AA57" w14:textId="502EEFBE" w:rsidR="00EC003D" w:rsidRDefault="00EC003D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 правильно введенных значениях результатом работы программы будет созданная по ним модель стакана для взвешивания и хранения веществ, а также крышка</w:t>
      </w:r>
      <w:r w:rsidR="00AF0478">
        <w:rPr>
          <w:color w:val="000000"/>
          <w:sz w:val="28"/>
          <w:szCs w:val="28"/>
        </w:rPr>
        <w:t xml:space="preserve"> в системе компьютерного моделирования </w:t>
      </w:r>
      <w:r w:rsidR="00AF0478" w:rsidRPr="007230B2">
        <w:rPr>
          <w:color w:val="000000"/>
          <w:sz w:val="28"/>
          <w:szCs w:val="28"/>
        </w:rPr>
        <w:t>«</w:t>
      </w:r>
      <w:r w:rsidR="00AF0478">
        <w:rPr>
          <w:color w:val="000000"/>
          <w:sz w:val="28"/>
          <w:szCs w:val="28"/>
        </w:rPr>
        <w:t>Компас 3</w:t>
      </w:r>
      <w:r w:rsidR="00AF0478">
        <w:rPr>
          <w:color w:val="000000"/>
          <w:sz w:val="28"/>
          <w:szCs w:val="28"/>
          <w:lang w:val="en-US"/>
        </w:rPr>
        <w:t>D</w:t>
      </w:r>
      <w:r w:rsidR="00AF0478" w:rsidRPr="007230B2">
        <w:rPr>
          <w:color w:val="000000"/>
          <w:sz w:val="28"/>
          <w:szCs w:val="28"/>
        </w:rPr>
        <w:t>»</w:t>
      </w:r>
      <w:r w:rsidR="00AF0478">
        <w:rPr>
          <w:color w:val="000000"/>
          <w:sz w:val="28"/>
          <w:szCs w:val="28"/>
        </w:rPr>
        <w:t>.</w:t>
      </w:r>
    </w:p>
    <w:p w14:paraId="33B03839" w14:textId="77777777" w:rsidR="009E2EA6" w:rsidRDefault="009E2EA6" w:rsidP="00E12F1D">
      <w:pPr>
        <w:pStyle w:val="af5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00E39651" w14:textId="38B2F94E" w:rsidR="008F2F77" w:rsidRDefault="00EC003D" w:rsidP="008F2F77">
      <w:pPr>
        <w:pStyle w:val="a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3</w:t>
      </w:r>
      <w:r w:rsidR="008F2F77" w:rsidRPr="008F2F77">
        <w:rPr>
          <w:rFonts w:ascii="Times New Roman" w:hAnsi="Times New Roman" w:cs="Times New Roman"/>
          <w:b/>
          <w:noProof/>
          <w:sz w:val="28"/>
          <w:szCs w:val="28"/>
        </w:rPr>
        <w:t xml:space="preserve"> Технологические требования</w:t>
      </w:r>
    </w:p>
    <w:p w14:paraId="4512F0A4" w14:textId="77777777" w:rsidR="00EC2C78" w:rsidRPr="008F2F77" w:rsidRDefault="00EC2C78" w:rsidP="008F2F77">
      <w:pPr>
        <w:pStyle w:val="a7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47BDD8B1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Программные требования:</w:t>
      </w:r>
    </w:p>
    <w:p w14:paraId="592ED5F7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проектирования «Компас 3D V20»;</w:t>
      </w:r>
    </w:p>
    <w:p w14:paraId="74D3527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Среда разработки «VisualStudio 2019»;</w:t>
      </w:r>
    </w:p>
    <w:p w14:paraId="6A10D64F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Библиотека для тестирования NUnit 3.13.2;</w:t>
      </w:r>
    </w:p>
    <w:p w14:paraId="22FA7E6D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Операционная система: Windows 10 (х86,x64);</w:t>
      </w:r>
    </w:p>
    <w:p w14:paraId="7ED0DA6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.NET Framework 4.7.2</w:t>
      </w:r>
    </w:p>
    <w:p w14:paraId="2D56EA0C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Технология разработки графического интерфейса: «Windows Forms»</w:t>
      </w:r>
    </w:p>
    <w:p w14:paraId="7A5D9F5B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Аппаратные средства:</w:t>
      </w:r>
    </w:p>
    <w:p w14:paraId="74B74D75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Оперативная память: от 6 Гб;</w:t>
      </w:r>
    </w:p>
    <w:p w14:paraId="372374D2" w14:textId="77777777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8F2F77">
        <w:rPr>
          <w:rFonts w:ascii="Times New Roman" w:hAnsi="Times New Roman" w:cs="Times New Roman"/>
          <w:noProof/>
          <w:sz w:val="28"/>
          <w:szCs w:val="28"/>
        </w:rPr>
        <w:t>Процессор</w:t>
      </w:r>
      <w:r w:rsidRPr="008F2F7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Intel Core i3-7100U.</w:t>
      </w:r>
    </w:p>
    <w:p w14:paraId="664564BE" w14:textId="343B79DD" w:rsidR="008F2F77" w:rsidRP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Видеокарта GT 940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MX</w:t>
      </w:r>
      <w:r w:rsidRPr="008F2F77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3C172601" w14:textId="2830567E" w:rsidR="008F2F77" w:rsidRDefault="008F2F77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  <w:r w:rsidRPr="008F2F77">
        <w:rPr>
          <w:rFonts w:ascii="Times New Roman" w:hAnsi="Times New Roman" w:cs="Times New Roman"/>
          <w:noProof/>
          <w:sz w:val="28"/>
          <w:szCs w:val="28"/>
        </w:rPr>
        <w:t>-</w:t>
      </w:r>
      <w:r w:rsidRPr="008F2F77">
        <w:rPr>
          <w:rFonts w:ascii="Times New Roman" w:hAnsi="Times New Roman" w:cs="Times New Roman"/>
          <w:noProof/>
          <w:sz w:val="28"/>
          <w:szCs w:val="28"/>
        </w:rPr>
        <w:tab/>
        <w:t>От 40 Гб свободного пространства на жестком диске.</w:t>
      </w:r>
    </w:p>
    <w:p w14:paraId="796E6EBC" w14:textId="1C9B2C18" w:rsidR="00F60F96" w:rsidRDefault="00F60F96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07F749B2" w14:textId="34D2F540" w:rsidR="00F60F96" w:rsidRDefault="00F60F96" w:rsidP="008F2F77">
      <w:pPr>
        <w:pStyle w:val="a7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2B79C752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456818">
        <w:rPr>
          <w:color w:val="000000"/>
          <w:sz w:val="28"/>
          <w:szCs w:val="28"/>
        </w:rPr>
        <w:t>Калентьев А.А.</w:t>
      </w:r>
      <w:bookmarkStart w:id="1" w:name="_GoBack"/>
      <w:bookmarkEnd w:id="1"/>
    </w:p>
    <w:p w14:paraId="74BF43F2" w14:textId="758CD6D6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«_____»____________202</w:t>
      </w:r>
      <w:r w:rsidR="00456818">
        <w:rPr>
          <w:color w:val="000000"/>
          <w:sz w:val="28"/>
          <w:szCs w:val="28"/>
        </w:rPr>
        <w:t>3</w:t>
      </w:r>
      <w:r w:rsidRPr="007A6E95">
        <w:rPr>
          <w:color w:val="000000"/>
          <w:sz w:val="28"/>
          <w:szCs w:val="28"/>
        </w:rPr>
        <w:t xml:space="preserve"> г.</w:t>
      </w:r>
    </w:p>
    <w:p w14:paraId="689E8E9A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1AD9DF1A" w:rsidR="00697F81" w:rsidRPr="007A6E95" w:rsidRDefault="00F074EB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студент гр. 58</w:t>
      </w:r>
      <w:r w:rsidR="00456818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-</w:t>
      </w:r>
      <w:r w:rsidR="00456818">
        <w:rPr>
          <w:color w:val="000000"/>
          <w:sz w:val="28"/>
          <w:szCs w:val="28"/>
        </w:rPr>
        <w:t>2</w:t>
      </w:r>
    </w:p>
    <w:p w14:paraId="65676152" w14:textId="057AEA7E" w:rsidR="00697F81" w:rsidRPr="00F074EB" w:rsidRDefault="00F074EB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_____________ </w:t>
      </w:r>
      <w:r w:rsidR="00456818">
        <w:rPr>
          <w:color w:val="000000"/>
          <w:sz w:val="28"/>
          <w:szCs w:val="28"/>
        </w:rPr>
        <w:t>Евдокимов Д.В.</w:t>
      </w:r>
    </w:p>
    <w:p w14:paraId="2AC3FB5A" w14:textId="0228C8B7" w:rsidR="008F5304" w:rsidRPr="00897FA0" w:rsidRDefault="00697F81" w:rsidP="00E12F1D">
      <w:pPr>
        <w:pStyle w:val="11"/>
        <w:tabs>
          <w:tab w:val="left" w:pos="5387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«_____»____________202</w:t>
      </w:r>
      <w:r w:rsidR="00456818">
        <w:rPr>
          <w:color w:val="000000"/>
          <w:sz w:val="28"/>
          <w:szCs w:val="28"/>
        </w:rPr>
        <w:t>3</w:t>
      </w:r>
      <w:r w:rsidRPr="007A6E95">
        <w:rPr>
          <w:color w:val="000000"/>
          <w:sz w:val="28"/>
          <w:szCs w:val="28"/>
        </w:rPr>
        <w:t xml:space="preserve"> г.</w:t>
      </w:r>
    </w:p>
    <w:sectPr w:rsidR="008F5304" w:rsidRPr="00897FA0" w:rsidSect="00A21E65">
      <w:headerReference w:type="default" r:id="rId9"/>
      <w:footerReference w:type="default" r:id="rId10"/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33C7" w16cex:dateUtc="2021-10-15T10:07:00Z"/>
  <w16cex:commentExtensible w16cex:durableId="25143AAA" w16cex:dateUtc="2021-10-15T10:36:00Z"/>
  <w16cex:commentExtensible w16cex:durableId="25143ABF" w16cex:dateUtc="2021-10-15T10:37:00Z"/>
  <w16cex:commentExtensible w16cex:durableId="25143ADF" w16cex:dateUtc="2021-10-15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30C32" w16cid:durableId="251433C7"/>
  <w16cid:commentId w16cid:paraId="52363B5D" w16cid:durableId="25143AAA"/>
  <w16cid:commentId w16cid:paraId="0BD001A9" w16cid:durableId="25143ABF"/>
  <w16cid:commentId w16cid:paraId="04F5B90E" w16cid:durableId="25143AD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38A17" w14:textId="77777777" w:rsidR="004741B8" w:rsidRDefault="004741B8" w:rsidP="008F2F77">
      <w:r>
        <w:separator/>
      </w:r>
    </w:p>
  </w:endnote>
  <w:endnote w:type="continuationSeparator" w:id="0">
    <w:p w14:paraId="764C48F0" w14:textId="77777777" w:rsidR="004741B8" w:rsidRDefault="004741B8" w:rsidP="008F2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F7B5EB" w14:textId="4DA0A237" w:rsidR="00F60F96" w:rsidRDefault="00F60F96">
    <w:pPr>
      <w:pStyle w:val="ac"/>
    </w:pPr>
  </w:p>
  <w:p w14:paraId="267BE6A8" w14:textId="77777777" w:rsidR="00F60F96" w:rsidRDefault="00F60F9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EFFB5" w14:textId="77777777" w:rsidR="004741B8" w:rsidRDefault="004741B8" w:rsidP="008F2F77">
      <w:r>
        <w:separator/>
      </w:r>
    </w:p>
  </w:footnote>
  <w:footnote w:type="continuationSeparator" w:id="0">
    <w:p w14:paraId="68CBC67F" w14:textId="77777777" w:rsidR="004741B8" w:rsidRDefault="004741B8" w:rsidP="008F2F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20B17" w14:textId="214D9AE5" w:rsidR="00F60F96" w:rsidRDefault="00F60F96">
    <w:pPr>
      <w:pStyle w:val="aa"/>
    </w:pPr>
  </w:p>
  <w:p w14:paraId="393BFE89" w14:textId="77777777" w:rsidR="00F60F96" w:rsidRDefault="00F60F9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F1884"/>
    <w:multiLevelType w:val="hybridMultilevel"/>
    <w:tmpl w:val="B3987328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3"/>
    <w:rsid w:val="0004211B"/>
    <w:rsid w:val="00087C40"/>
    <w:rsid w:val="00144C17"/>
    <w:rsid w:val="00185FC9"/>
    <w:rsid w:val="001D5241"/>
    <w:rsid w:val="00233836"/>
    <w:rsid w:val="002722A1"/>
    <w:rsid w:val="002A01B1"/>
    <w:rsid w:val="00306CA9"/>
    <w:rsid w:val="003951EE"/>
    <w:rsid w:val="003D4925"/>
    <w:rsid w:val="00456818"/>
    <w:rsid w:val="004741B8"/>
    <w:rsid w:val="004B78E5"/>
    <w:rsid w:val="00565A1C"/>
    <w:rsid w:val="005A1887"/>
    <w:rsid w:val="005C4033"/>
    <w:rsid w:val="005D6394"/>
    <w:rsid w:val="00610CD2"/>
    <w:rsid w:val="00697F81"/>
    <w:rsid w:val="006C3688"/>
    <w:rsid w:val="00774236"/>
    <w:rsid w:val="00873FD3"/>
    <w:rsid w:val="00897FA0"/>
    <w:rsid w:val="008D60F3"/>
    <w:rsid w:val="008F2F77"/>
    <w:rsid w:val="008F5304"/>
    <w:rsid w:val="00910564"/>
    <w:rsid w:val="0095334B"/>
    <w:rsid w:val="0099507C"/>
    <w:rsid w:val="009963FD"/>
    <w:rsid w:val="009E2EA6"/>
    <w:rsid w:val="00A549DF"/>
    <w:rsid w:val="00AA4AE6"/>
    <w:rsid w:val="00AB3724"/>
    <w:rsid w:val="00AF0478"/>
    <w:rsid w:val="00B434CD"/>
    <w:rsid w:val="00CC36A6"/>
    <w:rsid w:val="00CE7B28"/>
    <w:rsid w:val="00D57795"/>
    <w:rsid w:val="00DD7264"/>
    <w:rsid w:val="00DF7676"/>
    <w:rsid w:val="00E12F1D"/>
    <w:rsid w:val="00E73F05"/>
    <w:rsid w:val="00E8602A"/>
    <w:rsid w:val="00EB54F3"/>
    <w:rsid w:val="00EC003D"/>
    <w:rsid w:val="00EC2C78"/>
    <w:rsid w:val="00EF3BA4"/>
    <w:rsid w:val="00F074EB"/>
    <w:rsid w:val="00F158F7"/>
    <w:rsid w:val="00F37C23"/>
    <w:rsid w:val="00F60F96"/>
    <w:rsid w:val="00FF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Раздел Заголовок"/>
    <w:basedOn w:val="a"/>
    <w:link w:val="10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a5">
    <w:name w:val="Body Text Indent"/>
    <w:basedOn w:val="a"/>
    <w:link w:val="a6"/>
    <w:rsid w:val="00697F81"/>
    <w:pPr>
      <w:ind w:left="567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a8">
    <w:name w:val="Основной текст Знак"/>
    <w:basedOn w:val="a0"/>
    <w:link w:val="a7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11">
    <w:name w:val="Обычный (веб)1"/>
    <w:basedOn w:val="a"/>
    <w:uiPriority w:val="99"/>
    <w:unhideWhenUsed/>
    <w:rsid w:val="00697F81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697F81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F2F7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F2F77"/>
    <w:rPr>
      <w:rFonts w:ascii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7C2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7C2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7C23"/>
    <w:rPr>
      <w:rFonts w:ascii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7C2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7C23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EC003D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EC003D"/>
    <w:rPr>
      <w:rFonts w:ascii="Segoe UI" w:hAnsi="Segoe UI" w:cs="Segoe UI"/>
      <w:sz w:val="18"/>
      <w:szCs w:val="18"/>
      <w:lang w:eastAsia="ru-RU"/>
    </w:rPr>
  </w:style>
  <w:style w:type="paragraph" w:styleId="af5">
    <w:name w:val="Normal (Web)"/>
    <w:basedOn w:val="a"/>
    <w:uiPriority w:val="99"/>
    <w:semiHidden/>
    <w:unhideWhenUsed/>
    <w:rsid w:val="00EC00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Скоробогатов</dc:creator>
  <cp:keywords/>
  <dc:description/>
  <cp:lastModifiedBy>Учетная запись Майкрософт</cp:lastModifiedBy>
  <cp:revision>3</cp:revision>
  <dcterms:created xsi:type="dcterms:W3CDTF">2021-10-15T11:16:00Z</dcterms:created>
  <dcterms:modified xsi:type="dcterms:W3CDTF">2023-02-18T01:14:00Z</dcterms:modified>
</cp:coreProperties>
</file>