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ay8mkc45yj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Campus Events Portal —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x3veqm8qe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Campus Events Portal</w:t>
      </w:r>
      <w:r w:rsidDel="00000000" w:rsidR="00000000" w:rsidRPr="00000000">
        <w:rPr>
          <w:rtl w:val="0"/>
        </w:rPr>
        <w:t xml:space="preserve"> is a lightweight web application designed to manage and display campus events.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can create and manage events.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can view all available events, register for a chosen event, and receive a confirmation of successful registration.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uses a </w:t>
      </w:r>
      <w:r w:rsidDel="00000000" w:rsidR="00000000" w:rsidRPr="00000000">
        <w:rPr>
          <w:b w:val="1"/>
          <w:rtl w:val="0"/>
        </w:rPr>
        <w:t xml:space="preserve">Flask backend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for data storage and a </w:t>
      </w:r>
      <w:r w:rsidDel="00000000" w:rsidR="00000000" w:rsidRPr="00000000">
        <w:rPr>
          <w:b w:val="1"/>
          <w:rtl w:val="0"/>
        </w:rPr>
        <w:t xml:space="preserve">HTML/CSS/JS frontend</w:t>
      </w:r>
      <w:r w:rsidDel="00000000" w:rsidR="00000000" w:rsidRPr="00000000">
        <w:rPr>
          <w:rtl w:val="0"/>
        </w:rPr>
        <w:t xml:space="preserve"> for both admin and student portals.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jdcur1ve7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admins to create and manage events.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events dynamically in a student-friendly format.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students to register for events easily.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real-time feedback on successful registrations.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simple, responsive, and accessible UI design.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t8vy5lwx5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Architecture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vyrwuyvw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Backend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Flask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SQLite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colleges</w:t>
      </w:r>
      <w:r w:rsidDel="00000000" w:rsidR="00000000" w:rsidRPr="00000000">
        <w:rPr>
          <w:rtl w:val="0"/>
        </w:rPr>
        <w:t xml:space="preserve">: Stores college information.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Stores student information.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Stores event details.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registrations</w:t>
      </w:r>
      <w:r w:rsidDel="00000000" w:rsidR="00000000" w:rsidRPr="00000000">
        <w:rPr>
          <w:rtl w:val="0"/>
        </w:rPr>
        <w:t xml:space="preserve">: Tracks which student is registered for which event.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Optional, tracks student attendance.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Optional, stores student feedback on events.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</w:t>
      </w:r>
      <w:r w:rsidDel="00000000" w:rsidR="00000000" w:rsidRPr="00000000">
        <w:rPr>
          <w:rtl w:val="0"/>
        </w:rPr>
        <w:t xml:space="preserve"> — Create and list events.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/api/events/available</w:t>
      </w:r>
      <w:r w:rsidDel="00000000" w:rsidR="00000000" w:rsidRPr="00000000">
        <w:rPr>
          <w:rtl w:val="0"/>
        </w:rPr>
        <w:t xml:space="preserve"> — Get events available for registration.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/api/events/&lt;event_id&gt;/register</w:t>
      </w:r>
      <w:r w:rsidDel="00000000" w:rsidR="00000000" w:rsidRPr="00000000">
        <w:rPr>
          <w:rtl w:val="0"/>
        </w:rPr>
        <w:t xml:space="preserve"> — Register a student for an event.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/api/reports/*</w:t>
      </w:r>
      <w:r w:rsidDel="00000000" w:rsidR="00000000" w:rsidRPr="00000000">
        <w:rPr>
          <w:rtl w:val="0"/>
        </w:rPr>
        <w:t xml:space="preserve"> — Generate reports on events and student participation.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6y2sd4m4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Frontend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HTML/CSS/JS</w:t>
      </w:r>
      <w:r w:rsidDel="00000000" w:rsidR="00000000" w:rsidRPr="00000000">
        <w:rPr>
          <w:rtl w:val="0"/>
        </w:rPr>
        <w:t xml:space="preserve"> based portals: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Portal:</w:t>
      </w:r>
      <w:r w:rsidDel="00000000" w:rsidR="00000000" w:rsidRPr="00000000">
        <w:rPr>
          <w:rtl w:val="0"/>
        </w:rPr>
        <w:t xml:space="preserve"> Form-based event creation and table of all events.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 Portal:</w:t>
      </w:r>
      <w:r w:rsidDel="00000000" w:rsidR="00000000" w:rsidRPr="00000000">
        <w:rPr>
          <w:rtl w:val="0"/>
        </w:rPr>
        <w:t xml:space="preserve"> Event cards with dynamic registration form.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Features: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Events fetched from backend and displayed immediately.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registration form pops up when a student clicks on an event.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success/failure messages under the registration form.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for mobile and desktop.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Card-style display for events.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effects for better interactivity.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sqlmg0psf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xag3eiq9l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Database Schema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3jb9lkt35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Colleges</w:t>
      </w:r>
    </w:p>
    <w:tbl>
      <w:tblPr>
        <w:tblStyle w:val="Table1"/>
        <w:tblW w:w="4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845"/>
        <w:gridCol w:w="2540"/>
        <w:tblGridChange w:id="0">
          <w:tblGrid>
            <w:gridCol w:w="1235"/>
            <w:gridCol w:w="845"/>
            <w:gridCol w:w="2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college_id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College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Timezone of the college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uctkyng1o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Students</w:t>
      </w:r>
    </w:p>
    <w:tbl>
      <w:tblPr>
        <w:tblStyle w:val="Table2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1250"/>
        <w:gridCol w:w="3830"/>
        <w:tblGridChange w:id="0">
          <w:tblGrid>
            <w:gridCol w:w="1820"/>
            <w:gridCol w:w="1250"/>
            <w:gridCol w:w="3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student_uuid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college_id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colleges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student_local_id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Local student ID (unique per college)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Student full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Year of study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vfq45yg6q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Events</w:t>
      </w:r>
    </w:p>
    <w:tbl>
      <w:tblPr>
        <w:tblStyle w:val="Table3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1250"/>
        <w:gridCol w:w="3650"/>
        <w:tblGridChange w:id="0">
          <w:tblGrid>
            <w:gridCol w:w="1295"/>
            <w:gridCol w:w="1250"/>
            <w:gridCol w:w="3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college_id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colleges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Event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Event 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event_type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Workshop/Hackathon/Seminar/Fest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start_ts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ISO formatted start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end_ts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ISO formatted end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Event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Maximum participants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Published/Draft</w:t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yogsfjzc1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Registrations</w:t>
      </w:r>
    </w:p>
    <w:tbl>
      <w:tblPr>
        <w:tblStyle w:val="Table4"/>
        <w:tblW w:w="5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845"/>
        <w:gridCol w:w="3095"/>
        <w:tblGridChange w:id="0">
          <w:tblGrid>
            <w:gridCol w:w="1625"/>
            <w:gridCol w:w="845"/>
            <w:gridCol w:w="3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registration_id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student_uuid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Foreign key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registered_at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ISO timestamp of registration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Default 'registered'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47dhrd94i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Workflow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fcghf8rjv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Portal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opens the portal.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Fills in event details in a form.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Clicks </w:t>
      </w:r>
      <w:r w:rsidDel="00000000" w:rsidR="00000000" w:rsidRPr="00000000">
        <w:rPr>
          <w:b w:val="1"/>
          <w:rtl w:val="0"/>
        </w:rPr>
        <w:t xml:space="preserve">Create Event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is stored in the database and appears in admin event list.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1mlw7yuwd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Portal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 opens the portal.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available events are displayed in card format.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clicks on an event card.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Registration form appears.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enters name and email.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Clicks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message is displayed under the form.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3twpbvs1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xa0q72scp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osf1uxh93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Security and Validation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Mandatory fields checked before submission.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Capacity limits enforced during registration.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registrations prevented using unique constraints in the database.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validated for correct formats (email, ISO date, positive numbers).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q51cp0zlz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Technology Stack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Python, Flask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SQLite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JavaScript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Standard Flask, no additional frontend frameworks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ascq8thhk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Future Enhancements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student login system</w:t>
      </w:r>
      <w:r w:rsidDel="00000000" w:rsidR="00000000" w:rsidRPr="00000000">
        <w:rPr>
          <w:rtl w:val="0"/>
        </w:rPr>
        <w:t xml:space="preserve"> to track registrations per student.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email notifications</w:t>
      </w:r>
      <w:r w:rsidDel="00000000" w:rsidR="00000000" w:rsidRPr="00000000">
        <w:rPr>
          <w:rtl w:val="0"/>
        </w:rPr>
        <w:t xml:space="preserve"> for successful registration.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attendance check-in</w:t>
      </w:r>
      <w:r w:rsidDel="00000000" w:rsidR="00000000" w:rsidRPr="00000000">
        <w:rPr>
          <w:rtl w:val="0"/>
        </w:rPr>
        <w:t xml:space="preserve"> using QR codes.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event feedback system</w:t>
      </w:r>
      <w:r w:rsidDel="00000000" w:rsidR="00000000" w:rsidRPr="00000000">
        <w:rPr>
          <w:rtl w:val="0"/>
        </w:rPr>
        <w:t xml:space="preserve"> for students.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frontend using </w:t>
      </w:r>
      <w:r w:rsidDel="00000000" w:rsidR="00000000" w:rsidRPr="00000000">
        <w:rPr>
          <w:b w:val="1"/>
          <w:rtl w:val="0"/>
        </w:rPr>
        <w:t xml:space="preserve">React or Vue.js</w:t>
      </w:r>
      <w:r w:rsidDel="00000000" w:rsidR="00000000" w:rsidRPr="00000000">
        <w:rPr>
          <w:rtl w:val="0"/>
        </w:rPr>
        <w:t xml:space="preserve"> for better interactivity.</w:t>
        <w:br w:type="textWrapping"/>
      </w:r>
    </w:p>
    <w:sectPr>
      <w:pgSz w:h="16838" w:w="11906" w:orient="portrait"/>
      <w:pgMar w:bottom="460.79999999999995" w:top="1440" w:left="662.4000000000001" w:right="662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