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251A" w14:textId="0448DEA9" w:rsidR="003F6E10" w:rsidRPr="003F6E10" w:rsidRDefault="003F6E10" w:rsidP="003F6E10">
      <w:proofErr w:type="spellStart"/>
      <w:r w:rsidRPr="003F6E10">
        <w:t>Даалгавар</w:t>
      </w:r>
      <w:proofErr w:type="spellEnd"/>
      <w:r w:rsidRPr="003F6E10">
        <w:t xml:space="preserve"> </w:t>
      </w:r>
      <w:proofErr w:type="spellStart"/>
      <w:r w:rsidRPr="003F6E10">
        <w:t>бүрийн</w:t>
      </w:r>
      <w:proofErr w:type="spellEnd"/>
      <w:r w:rsidRPr="003F6E10">
        <w:t xml:space="preserve"> </w:t>
      </w:r>
      <w:proofErr w:type="spellStart"/>
      <w:r w:rsidRPr="003F6E10">
        <w:t>хувьд</w:t>
      </w:r>
      <w:proofErr w:type="spellEnd"/>
      <w:r w:rsidRPr="003F6E10">
        <w:t xml:space="preserve"> SQL </w:t>
      </w:r>
      <w:proofErr w:type="spellStart"/>
      <w:r w:rsidRPr="003F6E10">
        <w:t>скриптүүд</w:t>
      </w:r>
      <w:proofErr w:type="spellEnd"/>
      <w:r w:rsidR="00903B45">
        <w:t>/</w:t>
      </w:r>
      <w:r w:rsidR="00903B45">
        <w:rPr>
          <w:lang w:val="mn-MN"/>
        </w:rPr>
        <w:t>код</w:t>
      </w:r>
      <w:r w:rsidR="000067BE">
        <w:rPr>
          <w:lang w:val="mn-MN"/>
        </w:rPr>
        <w:t xml:space="preserve"> болон үр дүнг зургаар хавсаргаарай</w:t>
      </w:r>
      <w:r w:rsidRPr="003F6E10">
        <w:t>.</w:t>
      </w:r>
    </w:p>
    <w:p w14:paraId="524353D1" w14:textId="0917FAAC" w:rsidR="003F6E10" w:rsidRPr="000067BE" w:rsidRDefault="000067BE" w:rsidP="003F6E10">
      <w:r>
        <w:rPr>
          <w:lang w:val="mn-MN"/>
        </w:rPr>
        <w:t xml:space="preserve">Скрипт </w:t>
      </w:r>
      <w:proofErr w:type="spellStart"/>
      <w:r w:rsidR="003F6E10" w:rsidRPr="003F6E10">
        <w:t>код</w:t>
      </w:r>
      <w:proofErr w:type="spellEnd"/>
      <w:r>
        <w:rPr>
          <w:lang w:val="mn-MN"/>
        </w:rPr>
        <w:t xml:space="preserve"> нь алдаагүй үнэн зөв ажиллаж байх ёстой</w:t>
      </w:r>
      <w:r>
        <w:t>!</w:t>
      </w:r>
    </w:p>
    <w:p w14:paraId="626CDB6E" w14:textId="184CB834" w:rsidR="00A57688" w:rsidRPr="00707801" w:rsidRDefault="00EC442E">
      <w:pPr>
        <w:rPr>
          <w:b/>
          <w:bCs/>
        </w:rPr>
      </w:pPr>
      <w:r w:rsidRPr="00707801">
        <w:rPr>
          <w:b/>
          <w:bCs/>
        </w:rPr>
        <w:t>DB: Pubs</w:t>
      </w:r>
    </w:p>
    <w:p w14:paraId="136FD280" w14:textId="0CBA85BC" w:rsidR="00EC442E" w:rsidRPr="00EC442E" w:rsidRDefault="00EC442E" w:rsidP="00EC442E">
      <w:pPr>
        <w:pStyle w:val="ListParagraph"/>
        <w:numPr>
          <w:ilvl w:val="0"/>
          <w:numId w:val="1"/>
        </w:numPr>
      </w:pPr>
      <w:proofErr w:type="spellStart"/>
      <w:r>
        <w:t>spTotalSales</w:t>
      </w:r>
      <w:proofErr w:type="spellEnd"/>
      <w:r>
        <w:t xml:space="preserve"> </w:t>
      </w:r>
      <w:r>
        <w:rPr>
          <w:lang w:val="mn-MN"/>
        </w:rPr>
        <w:t>нэртэй өгөгдсөн хуг</w:t>
      </w:r>
      <w:r w:rsidR="00361F7C">
        <w:rPr>
          <w:lang w:val="mn-MN"/>
        </w:rPr>
        <w:t>а</w:t>
      </w:r>
      <w:r>
        <w:rPr>
          <w:lang w:val="mn-MN"/>
        </w:rPr>
        <w:t xml:space="preserve">цаанд </w:t>
      </w:r>
      <w:r>
        <w:t>(</w:t>
      </w:r>
      <w:r>
        <w:rPr>
          <w:lang w:val="mn-MN"/>
        </w:rPr>
        <w:t>эхлэ</w:t>
      </w:r>
      <w:r w:rsidR="00361F7C">
        <w:rPr>
          <w:lang w:val="mn-MN"/>
        </w:rPr>
        <w:t>л</w:t>
      </w:r>
      <w:r>
        <w:rPr>
          <w:lang w:val="mn-MN"/>
        </w:rPr>
        <w:t>, төгсөл</w:t>
      </w:r>
      <w:r w:rsidR="00361F7C">
        <w:rPr>
          <w:lang w:val="mn-MN"/>
        </w:rPr>
        <w:t xml:space="preserve"> </w:t>
      </w:r>
      <w:r>
        <w:rPr>
          <w:lang w:val="mn-MN"/>
        </w:rPr>
        <w:t>огноо</w:t>
      </w:r>
      <w:r>
        <w:t>)</w:t>
      </w:r>
      <w:r>
        <w:rPr>
          <w:lang w:val="mn-MN"/>
        </w:rPr>
        <w:t xml:space="preserve"> хийгдсэн нийт гүйлгээний </w:t>
      </w:r>
      <w:proofErr w:type="gramStart"/>
      <w:r>
        <w:rPr>
          <w:lang w:val="mn-MN"/>
        </w:rPr>
        <w:t xml:space="preserve">дүнг  </w:t>
      </w:r>
      <w:r w:rsidRPr="00EC442E">
        <w:rPr>
          <w:lang w:val="mn-MN"/>
        </w:rPr>
        <w:t>'</w:t>
      </w:r>
      <w:proofErr w:type="gramEnd"/>
      <w:r>
        <w:t>S</w:t>
      </w:r>
      <w:r w:rsidRPr="00EC442E">
        <w:rPr>
          <w:lang w:val="mn-MN"/>
        </w:rPr>
        <w:t xml:space="preserve">ales' </w:t>
      </w:r>
      <w:r>
        <w:rPr>
          <w:lang w:val="mn-MN"/>
        </w:rPr>
        <w:t>хүснэгтээс бодож харуулах процедур бичээрэй.</w:t>
      </w:r>
    </w:p>
    <w:p w14:paraId="73755CE6" w14:textId="67256F1B" w:rsidR="00EC442E" w:rsidRPr="00EC442E" w:rsidRDefault="00EC442E" w:rsidP="00EC442E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0D0D0D"/>
          <w:shd w:val="clear" w:color="auto" w:fill="FFFFFF"/>
        </w:rPr>
        <w:t>'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titleauthor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' </w:t>
      </w:r>
      <w:r>
        <w:rPr>
          <w:rFonts w:ascii="Segoe UI" w:hAnsi="Segoe UI" w:cs="Segoe UI"/>
          <w:color w:val="0D0D0D"/>
          <w:shd w:val="clear" w:color="auto" w:fill="FFFFFF"/>
          <w:lang w:val="mn-MN"/>
        </w:rPr>
        <w:t xml:space="preserve">болон </w:t>
      </w:r>
      <w:r>
        <w:rPr>
          <w:rFonts w:ascii="Segoe UI" w:hAnsi="Segoe UI" w:cs="Segoe UI"/>
          <w:color w:val="0D0D0D"/>
          <w:shd w:val="clear" w:color="auto" w:fill="FFFFFF"/>
        </w:rPr>
        <w:t xml:space="preserve">'sales' </w:t>
      </w:r>
      <w:r>
        <w:rPr>
          <w:rFonts w:ascii="Segoe UI" w:hAnsi="Segoe UI" w:cs="Segoe UI"/>
          <w:color w:val="0D0D0D"/>
          <w:shd w:val="clear" w:color="auto" w:fill="FFFFFF"/>
          <w:lang w:val="mn-MN"/>
        </w:rPr>
        <w:t xml:space="preserve">хүснэгтүүдээс борлуулалтын дүнгээс нь хамаарч хамгийн их борлуулалттай </w:t>
      </w:r>
      <w:r>
        <w:rPr>
          <w:rFonts w:ascii="Segoe UI" w:hAnsi="Segoe UI" w:cs="Segoe UI"/>
          <w:color w:val="0D0D0D"/>
          <w:shd w:val="clear" w:color="auto" w:fill="FFFFFF"/>
        </w:rPr>
        <w:t xml:space="preserve">N </w:t>
      </w:r>
      <w:r>
        <w:rPr>
          <w:rFonts w:ascii="Segoe UI" w:hAnsi="Segoe UI" w:cs="Segoe UI"/>
          <w:color w:val="0D0D0D"/>
          <w:shd w:val="clear" w:color="auto" w:fill="FFFFFF"/>
          <w:lang w:val="mn-MN"/>
        </w:rPr>
        <w:t>тооны зохиолчдын мэдээллий</w:t>
      </w:r>
      <w:r w:rsidR="00361F7C">
        <w:rPr>
          <w:rFonts w:ascii="Segoe UI" w:hAnsi="Segoe UI" w:cs="Segoe UI"/>
          <w:color w:val="0D0D0D"/>
          <w:shd w:val="clear" w:color="auto" w:fill="FFFFFF"/>
          <w:lang w:val="mn-MN"/>
        </w:rPr>
        <w:t>г</w:t>
      </w:r>
      <w:r>
        <w:rPr>
          <w:rFonts w:ascii="Segoe UI" w:hAnsi="Segoe UI" w:cs="Segoe UI"/>
          <w:color w:val="0D0D0D"/>
          <w:shd w:val="clear" w:color="auto" w:fill="FFFFFF"/>
          <w:lang w:val="mn-MN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AuthorID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AuthorName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TotalSales</w:t>
      </w:r>
      <w:proofErr w:type="spellEnd"/>
      <w:r>
        <w:rPr>
          <w:rFonts w:ascii="Segoe UI" w:hAnsi="Segoe UI" w:cs="Segoe UI"/>
          <w:color w:val="0D0D0D"/>
          <w:shd w:val="clear" w:color="auto" w:fill="FFFFFF"/>
          <w:lang w:val="mn-MN"/>
        </w:rPr>
        <w:t xml:space="preserve"> талбаруудаар нь харуулаарай.</w:t>
      </w:r>
    </w:p>
    <w:p w14:paraId="539BC586" w14:textId="22245905" w:rsidR="00EC442E" w:rsidRPr="00EC442E" w:rsidRDefault="00EC442E" w:rsidP="00EC442E">
      <w:pPr>
        <w:pStyle w:val="ListParagraph"/>
        <w:numPr>
          <w:ilvl w:val="0"/>
          <w:numId w:val="1"/>
        </w:numPr>
      </w:pPr>
      <w:proofErr w:type="spellStart"/>
      <w:r>
        <w:t>sp</w:t>
      </w:r>
      <w:r w:rsidRPr="00EC442E">
        <w:t>SearchBooks</w:t>
      </w:r>
      <w:proofErr w:type="spellEnd"/>
      <w:r>
        <w:rPr>
          <w:lang w:val="mn-MN"/>
        </w:rPr>
        <w:t xml:space="preserve"> нэртэй процедур бичээрэй. Уг процедур нь хэрэглэгчийн оруулсан </w:t>
      </w:r>
      <w:r>
        <w:t>‘title’</w:t>
      </w:r>
      <w:r>
        <w:rPr>
          <w:lang w:val="mn-MN"/>
        </w:rPr>
        <w:t xml:space="preserve">-ээр хайлт хийж үр дүнгээ </w:t>
      </w:r>
      <w:r>
        <w:t>t</w:t>
      </w:r>
      <w:r w:rsidRPr="00EC442E">
        <w:rPr>
          <w:lang w:val="mn-MN"/>
        </w:rPr>
        <w:t xml:space="preserve">itle name, price range, </w:t>
      </w:r>
      <w:r>
        <w:rPr>
          <w:lang w:val="mn-MN"/>
        </w:rPr>
        <w:t>болон</w:t>
      </w:r>
      <w:r w:rsidRPr="00EC442E">
        <w:rPr>
          <w:lang w:val="mn-MN"/>
        </w:rPr>
        <w:t xml:space="preserve"> publication date</w:t>
      </w:r>
      <w:r>
        <w:rPr>
          <w:lang w:val="mn-MN"/>
        </w:rPr>
        <w:t xml:space="preserve"> талбаруудаар харуулдаг байх юм.</w:t>
      </w:r>
    </w:p>
    <w:p w14:paraId="47A4D900" w14:textId="0EAF7DBF" w:rsidR="00EC442E" w:rsidRPr="00361F7C" w:rsidRDefault="00EC442E" w:rsidP="00EC442E">
      <w:pPr>
        <w:pStyle w:val="ListParagraph"/>
        <w:numPr>
          <w:ilvl w:val="0"/>
          <w:numId w:val="1"/>
        </w:numPr>
      </w:pPr>
      <w:r w:rsidRPr="00361F7C">
        <w:rPr>
          <w:lang w:val="mn-MN"/>
        </w:rPr>
        <w:t>sp</w:t>
      </w:r>
      <w:proofErr w:type="spellStart"/>
      <w:r w:rsidRPr="00361F7C">
        <w:t>GenerateMonthlySalesReport</w:t>
      </w:r>
      <w:proofErr w:type="spellEnd"/>
      <w:r w:rsidRPr="00361F7C">
        <w:t xml:space="preserve"> </w:t>
      </w:r>
      <w:r w:rsidRPr="00361F7C">
        <w:rPr>
          <w:lang w:val="mn-MN"/>
        </w:rPr>
        <w:t xml:space="preserve">нэртэй процедур бичээрэй. Уг процедур нь жил, сарыг оруулахад  тухайн сарын нийт гүйлгээний дүн </w:t>
      </w:r>
      <w:r w:rsidR="00807F78" w:rsidRPr="00361F7C">
        <w:t>(</w:t>
      </w:r>
      <w:r w:rsidR="00807F78" w:rsidRPr="00361F7C">
        <w:rPr>
          <w:rFonts w:ascii="Segoe UI" w:hAnsi="Segoe UI" w:cs="Segoe UI"/>
          <w:color w:val="0D0D0D"/>
          <w:shd w:val="clear" w:color="auto" w:fill="FFFFFF"/>
        </w:rPr>
        <w:t xml:space="preserve">total sales </w:t>
      </w:r>
      <w:proofErr w:type="spellStart"/>
      <w:r w:rsidR="00807F78" w:rsidRPr="00361F7C">
        <w:rPr>
          <w:rFonts w:ascii="Segoe UI" w:hAnsi="Segoe UI" w:cs="Segoe UI"/>
          <w:color w:val="0D0D0D"/>
          <w:shd w:val="clear" w:color="auto" w:fill="FFFFFF"/>
        </w:rPr>
        <w:t>amoun</w:t>
      </w:r>
      <w:proofErr w:type="spellEnd"/>
      <w:r w:rsidR="00807F78" w:rsidRPr="00361F7C">
        <w:t>)</w:t>
      </w:r>
      <w:r w:rsidR="00807F78" w:rsidRPr="00361F7C">
        <w:rPr>
          <w:lang w:val="mn-MN"/>
        </w:rPr>
        <w:t>, нийт борлуулалтын тоо</w:t>
      </w:r>
      <w:r w:rsidR="00807F78" w:rsidRPr="00361F7C">
        <w:t xml:space="preserve"> (</w:t>
      </w:r>
      <w:r w:rsidR="00807F78" w:rsidRPr="00361F7C">
        <w:rPr>
          <w:rFonts w:ascii="Segoe UI" w:hAnsi="Segoe UI" w:cs="Segoe UI"/>
          <w:color w:val="0D0D0D"/>
          <w:shd w:val="clear" w:color="auto" w:fill="FFFFFF"/>
        </w:rPr>
        <w:t>number of orders</w:t>
      </w:r>
      <w:r w:rsidR="00807F78" w:rsidRPr="00361F7C">
        <w:t>)</w:t>
      </w:r>
      <w:r w:rsidR="00807F78" w:rsidRPr="00361F7C">
        <w:rPr>
          <w:lang w:val="mn-MN"/>
        </w:rPr>
        <w:t xml:space="preserve">-уудыг </w:t>
      </w:r>
      <w:r w:rsidR="00807F78" w:rsidRPr="00361F7C">
        <w:t>‘Sales’</w:t>
      </w:r>
      <w:r w:rsidR="00807F78" w:rsidRPr="00361F7C">
        <w:rPr>
          <w:lang w:val="mn-MN"/>
        </w:rPr>
        <w:t xml:space="preserve"> хүснэгтээс харуулах юм</w:t>
      </w:r>
    </w:p>
    <w:p w14:paraId="74DF256C" w14:textId="7147F6F7" w:rsidR="00807F78" w:rsidRPr="00361F7C" w:rsidRDefault="00807F78" w:rsidP="00EC442E">
      <w:pPr>
        <w:pStyle w:val="ListParagraph"/>
        <w:numPr>
          <w:ilvl w:val="0"/>
          <w:numId w:val="1"/>
        </w:numPr>
      </w:pPr>
      <w:proofErr w:type="spellStart"/>
      <w:r w:rsidRPr="00361F7C">
        <w:t>spTransferInventory</w:t>
      </w:r>
      <w:proofErr w:type="spellEnd"/>
      <w:r w:rsidRPr="00361F7C">
        <w:t xml:space="preserve"> </w:t>
      </w:r>
      <w:r w:rsidRPr="00361F7C">
        <w:rPr>
          <w:lang w:val="mn-MN"/>
        </w:rPr>
        <w:t xml:space="preserve">нэртэй процедур бичээрэй. Уг процедур нь </w:t>
      </w:r>
      <w:r w:rsidRPr="00361F7C">
        <w:t>‘Sales’</w:t>
      </w:r>
      <w:r w:rsidRPr="00361F7C">
        <w:rPr>
          <w:lang w:val="mn-MN"/>
        </w:rPr>
        <w:t xml:space="preserve">, </w:t>
      </w:r>
      <w:r w:rsidRPr="00361F7C">
        <w:t>‘</w:t>
      </w:r>
      <w:proofErr w:type="spellStart"/>
      <w:r w:rsidRPr="00361F7C">
        <w:rPr>
          <w:rFonts w:ascii="Segoe UI" w:hAnsi="Segoe UI" w:cs="Segoe UI"/>
          <w:color w:val="0D0D0D"/>
          <w:shd w:val="clear" w:color="auto" w:fill="FFFFFF"/>
        </w:rPr>
        <w:t>titleauthor</w:t>
      </w:r>
      <w:proofErr w:type="spellEnd"/>
      <w:r w:rsidRPr="00361F7C">
        <w:t>’</w:t>
      </w:r>
      <w:r w:rsidRPr="00361F7C">
        <w:rPr>
          <w:lang w:val="mn-MN"/>
        </w:rPr>
        <w:t xml:space="preserve"> хүснэгтүүд дэх нэг дэлгүүрээс тодорхой тооны номыг өөр дэлгүүрл</w:t>
      </w:r>
      <w:r w:rsidR="00361F7C" w:rsidRPr="00361F7C">
        <w:rPr>
          <w:lang w:val="mn-MN"/>
        </w:rPr>
        <w:t>үү</w:t>
      </w:r>
      <w:r w:rsidRPr="00361F7C">
        <w:rPr>
          <w:lang w:val="mn-MN"/>
        </w:rPr>
        <w:t xml:space="preserve"> шилжүүлдэг байх юм. Процедур нь алдаа шалгалтыг </w:t>
      </w:r>
      <w:r w:rsidRPr="00361F7C">
        <w:t>(error catching)</w:t>
      </w:r>
      <w:r w:rsidRPr="00361F7C">
        <w:rPr>
          <w:lang w:val="mn-MN"/>
        </w:rPr>
        <w:t xml:space="preserve"> гүйцэтгэж байх ёстой. Жишээлбэл нэг дэлгүүрээс номыг өөр дэлгүүрт шилжүүлэхэд тухайн ном байвал тоог нь өөрчлөх байхгүй бол тэр номын мэдээллийг нөгөө дэлгүүрт оруулахдаа </w:t>
      </w:r>
      <w:r w:rsidR="00F17A54" w:rsidRPr="00361F7C">
        <w:rPr>
          <w:lang w:val="mn-MN"/>
        </w:rPr>
        <w:t xml:space="preserve">алдаа гарсан эсэхийг шалгаж хэрэв </w:t>
      </w:r>
      <w:r w:rsidRPr="00361F7C">
        <w:rPr>
          <w:lang w:val="mn-MN"/>
        </w:rPr>
        <w:t xml:space="preserve">эрэв алдаа гарсан бол </w:t>
      </w:r>
      <w:r w:rsidR="00F17A54" w:rsidRPr="00361F7C">
        <w:rPr>
          <w:lang w:val="mn-MN"/>
        </w:rPr>
        <w:t xml:space="preserve">алдааны мэдэгдэл текст харуулна. </w:t>
      </w:r>
    </w:p>
    <w:p w14:paraId="243D7BF6" w14:textId="5B96EC80" w:rsidR="000978BD" w:rsidRDefault="000978BD" w:rsidP="000978BD">
      <w:pPr>
        <w:ind w:left="360"/>
      </w:pPr>
    </w:p>
    <w:p w14:paraId="68881D72" w14:textId="57CF2C0C" w:rsidR="000978BD" w:rsidRPr="00707801" w:rsidRDefault="000978BD" w:rsidP="000978BD">
      <w:pPr>
        <w:ind w:left="360"/>
        <w:rPr>
          <w:b/>
          <w:bCs/>
        </w:rPr>
      </w:pPr>
      <w:r w:rsidRPr="00707801">
        <w:rPr>
          <w:b/>
          <w:bCs/>
        </w:rPr>
        <w:t>DB</w:t>
      </w:r>
      <w:r w:rsidRPr="00707801">
        <w:rPr>
          <w:b/>
          <w:bCs/>
          <w:lang w:val="mn-MN"/>
        </w:rPr>
        <w:t xml:space="preserve">: </w:t>
      </w:r>
      <w:r w:rsidRPr="00707801">
        <w:rPr>
          <w:b/>
          <w:bCs/>
        </w:rPr>
        <w:t>Northwind</w:t>
      </w:r>
    </w:p>
    <w:p w14:paraId="59777EED" w14:textId="50686367" w:rsidR="000978BD" w:rsidRPr="000978BD" w:rsidRDefault="000978BD" w:rsidP="000978BD">
      <w:pPr>
        <w:pStyle w:val="ListParagraph"/>
        <w:numPr>
          <w:ilvl w:val="0"/>
          <w:numId w:val="2"/>
        </w:numPr>
      </w:pPr>
      <w:proofErr w:type="spellStart"/>
      <w:r>
        <w:t>sp</w:t>
      </w:r>
      <w:r w:rsidRPr="000978BD">
        <w:t>UpdateProductStock</w:t>
      </w:r>
      <w:proofErr w:type="spellEnd"/>
      <w:r>
        <w:t xml:space="preserve"> </w:t>
      </w:r>
      <w:r>
        <w:rPr>
          <w:lang w:val="mn-MN"/>
        </w:rPr>
        <w:t xml:space="preserve">нэртэй процедур бичээрэй. Бараа бүтээгдэхүүний </w:t>
      </w:r>
      <w:r w:rsidRPr="000978BD">
        <w:rPr>
          <w:lang w:val="mn-MN"/>
        </w:rPr>
        <w:t>productID</w:t>
      </w:r>
      <w:r>
        <w:rPr>
          <w:lang w:val="mn-MN"/>
        </w:rPr>
        <w:t xml:space="preserve"> болон тоо</w:t>
      </w:r>
      <w:r>
        <w:t xml:space="preserve"> </w:t>
      </w:r>
      <w:r>
        <w:rPr>
          <w:lang w:val="mn-MN"/>
        </w:rPr>
        <w:t xml:space="preserve">өгөгдөхөд </w:t>
      </w:r>
      <w:r w:rsidRPr="000978BD">
        <w:rPr>
          <w:lang w:val="mn-MN"/>
        </w:rPr>
        <w:t>Products</w:t>
      </w:r>
      <w:r>
        <w:rPr>
          <w:lang w:val="mn-MN"/>
        </w:rPr>
        <w:t xml:space="preserve"> хүснэгт дэх тухайн бүтээгдэхүүний тоог өгөгдсөн тоогоор бууруулж шинэчлэх ёстой.</w:t>
      </w:r>
    </w:p>
    <w:p w14:paraId="3600E401" w14:textId="7E83EE56" w:rsidR="000978BD" w:rsidRPr="000978BD" w:rsidRDefault="000978BD" w:rsidP="000978BD">
      <w:pPr>
        <w:pStyle w:val="ListParagraph"/>
        <w:numPr>
          <w:ilvl w:val="0"/>
          <w:numId w:val="2"/>
        </w:numPr>
      </w:pPr>
      <w:proofErr w:type="spellStart"/>
      <w:r>
        <w:t>sp</w:t>
      </w:r>
      <w:r w:rsidRPr="000978BD">
        <w:t>InsertNewEmployee</w:t>
      </w:r>
      <w:proofErr w:type="spellEnd"/>
      <w:r>
        <w:t xml:space="preserve"> </w:t>
      </w:r>
      <w:r>
        <w:rPr>
          <w:lang w:val="mn-MN"/>
        </w:rPr>
        <w:t xml:space="preserve">нэртэй процедур бичээрэй. Уг процедур шинэ ажилтны </w:t>
      </w:r>
      <w:r w:rsidRPr="000978BD">
        <w:rPr>
          <w:lang w:val="mn-MN"/>
        </w:rPr>
        <w:t>EmployeeID, FirstName, LastName, BirthDate</w:t>
      </w:r>
      <w:r>
        <w:rPr>
          <w:lang w:val="mn-MN"/>
        </w:rPr>
        <w:t xml:space="preserve"> мэдээллийг хүлээн авч </w:t>
      </w:r>
      <w:r w:rsidRPr="000978BD">
        <w:rPr>
          <w:lang w:val="mn-MN"/>
        </w:rPr>
        <w:t>'Employees'</w:t>
      </w:r>
      <w:r>
        <w:rPr>
          <w:lang w:val="mn-MN"/>
        </w:rPr>
        <w:t xml:space="preserve"> хүснэгтэд нэмнэ. Ажилтны мэдээлэл шалгахдаа алдаа шалгалтын хийж алдаа гарсан бол алдааны мэдээлэл текст харуулдаг байх ёстой.</w:t>
      </w:r>
    </w:p>
    <w:p w14:paraId="604E7D9F" w14:textId="265B4A63" w:rsidR="000978BD" w:rsidRPr="000978BD" w:rsidRDefault="000978BD" w:rsidP="000978BD">
      <w:pPr>
        <w:pStyle w:val="ListParagraph"/>
        <w:numPr>
          <w:ilvl w:val="0"/>
          <w:numId w:val="2"/>
        </w:numPr>
      </w:pPr>
      <w:proofErr w:type="spellStart"/>
      <w:r>
        <w:t>sp</w:t>
      </w:r>
      <w:r w:rsidRPr="000978BD">
        <w:t>GetCustomerOrders</w:t>
      </w:r>
      <w:proofErr w:type="spellEnd"/>
      <w:r>
        <w:t xml:space="preserve"> </w:t>
      </w:r>
      <w:r>
        <w:rPr>
          <w:lang w:val="mn-MN"/>
        </w:rPr>
        <w:t xml:space="preserve">нэртэй процедур үүсгэ. Уг процедур нь </w:t>
      </w:r>
      <w:proofErr w:type="spellStart"/>
      <w:r>
        <w:t>customerId</w:t>
      </w:r>
      <w:proofErr w:type="spellEnd"/>
      <w:r>
        <w:rPr>
          <w:lang w:val="mn-MN"/>
        </w:rPr>
        <w:t xml:space="preserve"> өгөгдөхөд </w:t>
      </w:r>
      <w:r w:rsidRPr="000978BD">
        <w:rPr>
          <w:lang w:val="mn-MN"/>
        </w:rPr>
        <w:t xml:space="preserve">'Orders' </w:t>
      </w:r>
      <w:r>
        <w:rPr>
          <w:lang w:val="mn-MN"/>
        </w:rPr>
        <w:t>болон</w:t>
      </w:r>
      <w:r w:rsidRPr="000978BD">
        <w:rPr>
          <w:lang w:val="mn-MN"/>
        </w:rPr>
        <w:t xml:space="preserve"> 'Customers'</w:t>
      </w:r>
      <w:r>
        <w:rPr>
          <w:lang w:val="mn-MN"/>
        </w:rPr>
        <w:t xml:space="preserve"> хүснэгтүүдээс үйлчлүүлэгчийн </w:t>
      </w:r>
      <w:r w:rsidRPr="000978BD">
        <w:rPr>
          <w:lang w:val="mn-MN"/>
        </w:rPr>
        <w:t>OrderID, OrderDate, ShipName</w:t>
      </w:r>
      <w:r>
        <w:rPr>
          <w:lang w:val="mn-MN"/>
        </w:rPr>
        <w:t xml:space="preserve"> мэдээллүүд харуулж байх ёстой.</w:t>
      </w:r>
    </w:p>
    <w:p w14:paraId="12A872C5" w14:textId="1B74BA02" w:rsidR="000978BD" w:rsidRPr="008752DE" w:rsidRDefault="008752DE" w:rsidP="000978BD">
      <w:pPr>
        <w:pStyle w:val="ListParagraph"/>
        <w:numPr>
          <w:ilvl w:val="0"/>
          <w:numId w:val="2"/>
        </w:numPr>
      </w:pPr>
      <w:proofErr w:type="spellStart"/>
      <w:r>
        <w:t>spYearly</w:t>
      </w:r>
      <w:r w:rsidRPr="008752DE">
        <w:t>SalesReport</w:t>
      </w:r>
      <w:proofErr w:type="spellEnd"/>
      <w:r>
        <w:rPr>
          <w:lang w:val="mn-MN"/>
        </w:rPr>
        <w:t xml:space="preserve"> нэрт</w:t>
      </w:r>
      <w:r w:rsidR="00185383">
        <w:rPr>
          <w:lang w:val="mn-MN"/>
        </w:rPr>
        <w:t>э</w:t>
      </w:r>
      <w:r>
        <w:rPr>
          <w:lang w:val="mn-MN"/>
        </w:rPr>
        <w:t xml:space="preserve">й процедур үүсгээрэй. Уг процедур нь жилийг оруулахад тухайн жилд хийгдсэн нийт гүйлгээ болон борлуулалтын тоог </w:t>
      </w:r>
      <w:r w:rsidRPr="008752DE">
        <w:rPr>
          <w:lang w:val="mn-MN"/>
        </w:rPr>
        <w:t>'Orders' and 'OrderDetails'</w:t>
      </w:r>
      <w:r>
        <w:rPr>
          <w:lang w:val="mn-MN"/>
        </w:rPr>
        <w:t xml:space="preserve"> хүснэгтүүдээс харуулна. </w:t>
      </w:r>
    </w:p>
    <w:p w14:paraId="4C9E6A67" w14:textId="6810A216" w:rsidR="008752DE" w:rsidRPr="008752DE" w:rsidRDefault="008752DE" w:rsidP="000978BD">
      <w:pPr>
        <w:pStyle w:val="ListParagraph"/>
        <w:numPr>
          <w:ilvl w:val="0"/>
          <w:numId w:val="2"/>
        </w:numPr>
      </w:pPr>
      <w:r>
        <w:rPr>
          <w:lang w:val="mn-MN"/>
        </w:rPr>
        <w:t xml:space="preserve"> sp</w:t>
      </w:r>
      <w:r w:rsidRPr="008752DE">
        <w:rPr>
          <w:lang w:val="mn-MN"/>
        </w:rPr>
        <w:t>SearchCustomers</w:t>
      </w:r>
      <w:r>
        <w:rPr>
          <w:lang w:val="mn-MN"/>
        </w:rPr>
        <w:t xml:space="preserve"> процедур бичээрэй. Уг процедур нь хэрэглэгчийн бүх мэдээллийг </w:t>
      </w:r>
      <w:r w:rsidRPr="008752DE">
        <w:rPr>
          <w:lang w:val="mn-MN"/>
        </w:rPr>
        <w:t>company name, contact name</w:t>
      </w:r>
      <w:r>
        <w:rPr>
          <w:lang w:val="mn-MN"/>
        </w:rPr>
        <w:t xml:space="preserve"> болон </w:t>
      </w:r>
      <w:r w:rsidRPr="008752DE">
        <w:rPr>
          <w:lang w:val="mn-MN"/>
        </w:rPr>
        <w:t>city</w:t>
      </w:r>
      <w:r>
        <w:rPr>
          <w:lang w:val="mn-MN"/>
        </w:rPr>
        <w:t xml:space="preserve"> талбаруудыг аль нэгээр, эдгээрээс хоёроор нь эсвэл бүх талбаруудаар хайлт хийж үр дүнг харуулдаг байх ёстой.</w:t>
      </w:r>
    </w:p>
    <w:p w14:paraId="5B9E1BBA" w14:textId="28E3DC9D" w:rsidR="0017679A" w:rsidRPr="008752DE" w:rsidRDefault="0017679A" w:rsidP="00903B45"/>
    <w:sectPr w:rsidR="0017679A" w:rsidRPr="00875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03B7B"/>
    <w:multiLevelType w:val="hybridMultilevel"/>
    <w:tmpl w:val="529C9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36858"/>
    <w:multiLevelType w:val="hybridMultilevel"/>
    <w:tmpl w:val="AF54A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AE3A07"/>
    <w:multiLevelType w:val="hybridMultilevel"/>
    <w:tmpl w:val="D1182A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9983627">
    <w:abstractNumId w:val="1"/>
  </w:num>
  <w:num w:numId="2" w16cid:durableId="416220222">
    <w:abstractNumId w:val="2"/>
  </w:num>
  <w:num w:numId="3" w16cid:durableId="184689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2E"/>
    <w:rsid w:val="000067BE"/>
    <w:rsid w:val="000978BD"/>
    <w:rsid w:val="0017679A"/>
    <w:rsid w:val="00185383"/>
    <w:rsid w:val="00361F7C"/>
    <w:rsid w:val="003F6E10"/>
    <w:rsid w:val="00707801"/>
    <w:rsid w:val="00807F78"/>
    <w:rsid w:val="008752DE"/>
    <w:rsid w:val="00903B45"/>
    <w:rsid w:val="00A346B5"/>
    <w:rsid w:val="00A57688"/>
    <w:rsid w:val="00C33935"/>
    <w:rsid w:val="00D20DBC"/>
    <w:rsid w:val="00E67606"/>
    <w:rsid w:val="00EC442E"/>
    <w:rsid w:val="00F1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DA46D"/>
  <w15:chartTrackingRefBased/>
  <w15:docId w15:val="{B56F5AE4-8D1F-4463-BC76-053C28940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44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F5CDCDB114843ADDA1DF13D98EE9E" ma:contentTypeVersion="4" ma:contentTypeDescription="Create a new document." ma:contentTypeScope="" ma:versionID="a0111c8c91b3684a2e85b0caa5d6202e">
  <xsd:schema xmlns:xsd="http://www.w3.org/2001/XMLSchema" xmlns:xs="http://www.w3.org/2001/XMLSchema" xmlns:p="http://schemas.microsoft.com/office/2006/metadata/properties" xmlns:ns2="4072b23d-adb1-4ec4-aff5-bac87fefa103" targetNamespace="http://schemas.microsoft.com/office/2006/metadata/properties" ma:root="true" ma:fieldsID="1267727f4c19a2b231d455c4866f4bf7" ns2:_="">
    <xsd:import namespace="4072b23d-adb1-4ec4-aff5-bac87fefa10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72b23d-adb1-4ec4-aff5-bac87fefa10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072b23d-adb1-4ec4-aff5-bac87fefa103" xsi:nil="true"/>
  </documentManagement>
</p:properties>
</file>

<file path=customXml/itemProps1.xml><?xml version="1.0" encoding="utf-8"?>
<ds:datastoreItem xmlns:ds="http://schemas.openxmlformats.org/officeDocument/2006/customXml" ds:itemID="{68E5A455-1A06-414F-8DFF-0511E3E443C0}"/>
</file>

<file path=customXml/itemProps2.xml><?xml version="1.0" encoding="utf-8"?>
<ds:datastoreItem xmlns:ds="http://schemas.openxmlformats.org/officeDocument/2006/customXml" ds:itemID="{77538CF3-179E-4CE3-BE3A-61617AAD535B}"/>
</file>

<file path=customXml/itemProps3.xml><?xml version="1.0" encoding="utf-8"?>
<ds:datastoreItem xmlns:ds="http://schemas.openxmlformats.org/officeDocument/2006/customXml" ds:itemID="{4E02F98A-416F-47C4-85BD-053B045BDD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Davaasuren Nyamjav</dc:creator>
  <cp:keywords/>
  <dc:description/>
  <cp:lastModifiedBy>Davaasuren Nyamjav</cp:lastModifiedBy>
  <cp:revision>9</cp:revision>
  <dcterms:created xsi:type="dcterms:W3CDTF">2024-03-04T00:06:00Z</dcterms:created>
  <dcterms:modified xsi:type="dcterms:W3CDTF">2025-02-25T05:06:00Z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0x0101004E0F5CDCDB114843ADDA1DF13D98EE9E</vt:lpwstr>
  </property>
</Properties>
</file>