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251B21" w14:textId="77777777" w:rsidR="003B4D5F" w:rsidRDefault="003B4D5F" w:rsidP="003B4D5F">
      <w:r>
        <w:rPr>
          <w:rFonts w:ascii="Segoe UI Emoji" w:hAnsi="Segoe UI Emoji" w:cs="Segoe UI Emoji"/>
        </w:rPr>
        <w:t>📖</w:t>
      </w:r>
      <w:r>
        <w:t xml:space="preserve"> O Império das Estilizações</w:t>
      </w:r>
    </w:p>
    <w:p w14:paraId="548E9608" w14:textId="77777777" w:rsidR="003B4D5F" w:rsidRDefault="003B4D5F" w:rsidP="003B4D5F">
      <w:r>
        <w:t>Era uma vez um jovem aprendiz de programação chamado Lian, que vivia em um mundo digital dominado pelo caos das páginas sem estilo. Os textos estavam desalinhados, os botões sem cor e os menus pareciam labirintos sem fim.</w:t>
      </w:r>
    </w:p>
    <w:p w14:paraId="7D1E90F6" w14:textId="77777777" w:rsidR="003B4D5F" w:rsidRDefault="003B4D5F" w:rsidP="003B4D5F">
      <w:r>
        <w:t>Um dia, Lian descobriu um antigo manuscrito chamado CSS, que prometia trazer ordem e beleza ao império da web. Mas para dominar esse poder, ele precisava aprender os seletores, cada um com sua própria força.</w:t>
      </w:r>
    </w:p>
    <w:p w14:paraId="18AC2854" w14:textId="77777777" w:rsidR="003B4D5F" w:rsidRDefault="003B4D5F" w:rsidP="003B4D5F"/>
    <w:p w14:paraId="1F93D4D7" w14:textId="77777777" w:rsidR="003B4D5F" w:rsidRDefault="003B4D5F" w:rsidP="003B4D5F">
      <w:r>
        <w:rPr>
          <w:rFonts w:ascii="Segoe UI Emoji" w:hAnsi="Segoe UI Emoji" w:cs="Segoe UI Emoji"/>
        </w:rPr>
        <w:t>🔹</w:t>
      </w:r>
      <w:r>
        <w:t xml:space="preserve"> O Seletor de Elemento – A base da ordem</w:t>
      </w:r>
    </w:p>
    <w:p w14:paraId="05590A09" w14:textId="77777777" w:rsidR="003B4D5F" w:rsidRDefault="003B4D5F" w:rsidP="003B4D5F">
      <w:r>
        <w:t xml:space="preserve">Lian começou pelo mais simples: o seletor de elemento. Com ele, podia dar forma a todos os parágrafos de uma só vez. Era como lançar um feitiço que dizia: “Todo texto </w:t>
      </w:r>
      <w:proofErr w:type="gramStart"/>
      <w:r>
        <w:t>em  terá</w:t>
      </w:r>
      <w:proofErr w:type="gramEnd"/>
      <w:r>
        <w:t xml:space="preserve"> tamanho e espaçamento harmonioso.”</w:t>
      </w:r>
    </w:p>
    <w:p w14:paraId="43E2AB26" w14:textId="77777777" w:rsidR="003B4D5F" w:rsidRDefault="003B4D5F" w:rsidP="003B4D5F"/>
    <w:p w14:paraId="69CCAD44" w14:textId="77777777" w:rsidR="003B4D5F" w:rsidRDefault="003B4D5F" w:rsidP="003B4D5F">
      <w:r>
        <w:rPr>
          <w:rFonts w:ascii="Segoe UI Emoji" w:hAnsi="Segoe UI Emoji" w:cs="Segoe UI Emoji"/>
        </w:rPr>
        <w:t>🔹</w:t>
      </w:r>
      <w:r>
        <w:t xml:space="preserve"> O Seletor de Classe – A tropa unida</w:t>
      </w:r>
    </w:p>
    <w:p w14:paraId="6C1FE916" w14:textId="77777777" w:rsidR="003B4D5F" w:rsidRDefault="003B4D5F" w:rsidP="003B4D5F">
      <w:r>
        <w:t xml:space="preserve">Logo, ele percebeu que alguns elementos precisavam compartilhar o mesmo uniforme. Criou então as classes, e qualquer botão que recebesse a </w:t>
      </w:r>
      <w:proofErr w:type="gramStart"/>
      <w:r>
        <w:t>insígnia  ganhava</w:t>
      </w:r>
      <w:proofErr w:type="gramEnd"/>
      <w:r>
        <w:t xml:space="preserve"> cor azul, letras brancas e bordas arredondadas.</w:t>
      </w:r>
    </w:p>
    <w:p w14:paraId="1F3DD39A" w14:textId="77777777" w:rsidR="003B4D5F" w:rsidRDefault="003B4D5F" w:rsidP="003B4D5F"/>
    <w:p w14:paraId="21EB6FEC" w14:textId="77777777" w:rsidR="003B4D5F" w:rsidRDefault="003B4D5F" w:rsidP="003B4D5F">
      <w:r>
        <w:rPr>
          <w:rFonts w:ascii="Segoe UI Emoji" w:hAnsi="Segoe UI Emoji" w:cs="Segoe UI Emoji"/>
        </w:rPr>
        <w:t>🔹</w:t>
      </w:r>
      <w:r>
        <w:t xml:space="preserve"> O Seletor de ID – O escolhido</w:t>
      </w:r>
    </w:p>
    <w:p w14:paraId="60317451" w14:textId="77777777" w:rsidR="003B4D5F" w:rsidRDefault="003B4D5F" w:rsidP="003B4D5F">
      <w:r>
        <w:t xml:space="preserve">Mas havia também elementos únicos, como o grande cabeçalho da página. Para ele, Lian usou o ID, marcando-o </w:t>
      </w:r>
      <w:proofErr w:type="gramStart"/>
      <w:r>
        <w:t>como .</w:t>
      </w:r>
      <w:proofErr w:type="gramEnd"/>
      <w:r>
        <w:t xml:space="preserve"> Assim, apenas aquele líder recebia o estilo especial, destacando-se diante de todos.</w:t>
      </w:r>
    </w:p>
    <w:p w14:paraId="6448417B" w14:textId="77777777" w:rsidR="003B4D5F" w:rsidRDefault="003B4D5F" w:rsidP="003B4D5F"/>
    <w:p w14:paraId="430507C4" w14:textId="77777777" w:rsidR="003B4D5F" w:rsidRDefault="003B4D5F" w:rsidP="003B4D5F">
      <w:r>
        <w:rPr>
          <w:rFonts w:ascii="Segoe UI Emoji" w:hAnsi="Segoe UI Emoji" w:cs="Segoe UI Emoji"/>
        </w:rPr>
        <w:t>🔹</w:t>
      </w:r>
      <w:r>
        <w:t xml:space="preserve"> O Seletor Descendente – Dentro da hierarquia</w:t>
      </w:r>
    </w:p>
    <w:p w14:paraId="3307BC40" w14:textId="77777777" w:rsidR="003B4D5F" w:rsidRDefault="003B4D5F" w:rsidP="003B4D5F">
      <w:r>
        <w:t>Explorando mais fundo, Lian descobriu que podia controlar elementos dentro de outros. Com o seletor descendente, ele dizia: “Somente os links dentro do menu terão cor cinza e não terão sublinhado.” Era como comandar soldados dentro de uma fortaleza.</w:t>
      </w:r>
    </w:p>
    <w:p w14:paraId="4ACDB91E" w14:textId="77777777" w:rsidR="003B4D5F" w:rsidRDefault="003B4D5F" w:rsidP="003B4D5F"/>
    <w:p w14:paraId="514393E1" w14:textId="77777777" w:rsidR="003B4D5F" w:rsidRDefault="003B4D5F" w:rsidP="003B4D5F">
      <w:r>
        <w:rPr>
          <w:rFonts w:ascii="Segoe UI Emoji" w:hAnsi="Segoe UI Emoji" w:cs="Segoe UI Emoji"/>
        </w:rPr>
        <w:t>🔹</w:t>
      </w:r>
      <w:r>
        <w:t xml:space="preserve"> O Seletor Universal – O feitiço global</w:t>
      </w:r>
    </w:p>
    <w:p w14:paraId="288D12BB" w14:textId="77777777" w:rsidR="003B4D5F" w:rsidRDefault="003B4D5F" w:rsidP="003B4D5F">
      <w:r>
        <w:t xml:space="preserve">Para começar qualquer batalha com terreno limpo, Lian usava o seletor </w:t>
      </w:r>
      <w:proofErr w:type="gramStart"/>
      <w:r>
        <w:t>universal .</w:t>
      </w:r>
      <w:proofErr w:type="gramEnd"/>
      <w:r>
        <w:t xml:space="preserve"> Assim, todas as margens e espaçamentos eram zerados, preparando o campo para a construção de um layout perfeito.</w:t>
      </w:r>
    </w:p>
    <w:p w14:paraId="47144A4D" w14:textId="77777777" w:rsidR="003B4D5F" w:rsidRDefault="003B4D5F" w:rsidP="003B4D5F"/>
    <w:p w14:paraId="707358EA" w14:textId="77777777" w:rsidR="003B4D5F" w:rsidRDefault="003B4D5F" w:rsidP="003B4D5F">
      <w:r>
        <w:rPr>
          <w:rFonts w:ascii="Segoe UI Emoji" w:hAnsi="Segoe UI Emoji" w:cs="Segoe UI Emoji"/>
        </w:rPr>
        <w:t>🔹</w:t>
      </w:r>
      <w:r>
        <w:t xml:space="preserve"> O Seletor de Atributo – O olhar atento</w:t>
      </w:r>
    </w:p>
    <w:p w14:paraId="14270D42" w14:textId="77777777" w:rsidR="003B4D5F" w:rsidRDefault="003B4D5F" w:rsidP="003B4D5F">
      <w:r>
        <w:lastRenderedPageBreak/>
        <w:t xml:space="preserve">Com o tempo, Lian aprendeu a observar detalhes. Usando seletores de atributo, ele destacava apenas os links que abriam em nova aba, como se dissesse: “Vocês, que </w:t>
      </w:r>
      <w:proofErr w:type="gramStart"/>
      <w:r>
        <w:t>carregam ,</w:t>
      </w:r>
      <w:proofErr w:type="gramEnd"/>
      <w:r>
        <w:t xml:space="preserve"> terão cor vermelha e letras fortes.”</w:t>
      </w:r>
    </w:p>
    <w:p w14:paraId="39346762" w14:textId="77777777" w:rsidR="003B4D5F" w:rsidRDefault="003B4D5F" w:rsidP="003B4D5F"/>
    <w:p w14:paraId="2A6EDC3E" w14:textId="77777777" w:rsidR="003B4D5F" w:rsidRDefault="003B4D5F" w:rsidP="003B4D5F">
      <w:r>
        <w:rPr>
          <w:rFonts w:ascii="Segoe UI Emoji" w:hAnsi="Segoe UI Emoji" w:cs="Segoe UI Emoji"/>
        </w:rPr>
        <w:t>🔹</w:t>
      </w:r>
      <w:r>
        <w:t xml:space="preserve"> </w:t>
      </w:r>
      <w:proofErr w:type="spellStart"/>
      <w:r>
        <w:t>Pseudo-classes</w:t>
      </w:r>
      <w:proofErr w:type="spellEnd"/>
      <w:r>
        <w:t xml:space="preserve"> – Os estados secretos</w:t>
      </w:r>
    </w:p>
    <w:p w14:paraId="7A03EE7E" w14:textId="77777777" w:rsidR="003B4D5F" w:rsidRDefault="003B4D5F" w:rsidP="003B4D5F">
      <w:r>
        <w:t xml:space="preserve">Mas o verdadeiro poder veio quando descobriu as </w:t>
      </w:r>
      <w:proofErr w:type="spellStart"/>
      <w:r>
        <w:t>pseudo-classes</w:t>
      </w:r>
      <w:proofErr w:type="spellEnd"/>
      <w:r>
        <w:t>. Com elas, os botões mudavam de cor ao serem tocados pelo mouse. Era como revelar uma segunda face escondida, pronta para surpreender o usuário.</w:t>
      </w:r>
    </w:p>
    <w:p w14:paraId="03E14BEB" w14:textId="77777777" w:rsidR="003B4D5F" w:rsidRDefault="003B4D5F" w:rsidP="003B4D5F"/>
    <w:p w14:paraId="752A1876" w14:textId="77777777" w:rsidR="003B4D5F" w:rsidRDefault="003B4D5F" w:rsidP="003B4D5F">
      <w:r>
        <w:rPr>
          <w:rFonts w:ascii="Segoe UI Emoji" w:hAnsi="Segoe UI Emoji" w:cs="Segoe UI Emoji"/>
        </w:rPr>
        <w:t>🔹</w:t>
      </w:r>
      <w:r>
        <w:t xml:space="preserve"> </w:t>
      </w:r>
      <w:proofErr w:type="spellStart"/>
      <w:r>
        <w:t>Pseudo-elementos</w:t>
      </w:r>
      <w:proofErr w:type="spellEnd"/>
      <w:r>
        <w:t xml:space="preserve"> – As partes invisíveis</w:t>
      </w:r>
    </w:p>
    <w:p w14:paraId="6AF95981" w14:textId="77777777" w:rsidR="003B4D5F" w:rsidRDefault="003B4D5F" w:rsidP="003B4D5F">
      <w:r>
        <w:t xml:space="preserve">Por fim, Lian dominou os </w:t>
      </w:r>
      <w:proofErr w:type="spellStart"/>
      <w:r>
        <w:t>pseudo-elementos</w:t>
      </w:r>
      <w:proofErr w:type="spellEnd"/>
      <w:r>
        <w:t>. Com eles, adicionava aspas mágicas em citações, sem precisar escrever nada no HTML. Era como criar detalhes invisíveis que apareciam apenas quando invocados.</w:t>
      </w:r>
    </w:p>
    <w:p w14:paraId="7AEBA6C4" w14:textId="77777777" w:rsidR="003B4D5F" w:rsidRDefault="003B4D5F" w:rsidP="003B4D5F"/>
    <w:p w14:paraId="3D69A59D" w14:textId="77777777" w:rsidR="003B4D5F" w:rsidRDefault="003B4D5F" w:rsidP="003B4D5F">
      <w:r>
        <w:rPr>
          <w:rFonts w:ascii="Segoe UI Emoji" w:hAnsi="Segoe UI Emoji" w:cs="Segoe UI Emoji"/>
        </w:rPr>
        <w:t>🌟</w:t>
      </w:r>
      <w:r>
        <w:t xml:space="preserve"> Conclusão</w:t>
      </w:r>
    </w:p>
    <w:p w14:paraId="70BBDE99" w14:textId="19034DFB" w:rsidR="00D74B6C" w:rsidRDefault="003B4D5F" w:rsidP="003B4D5F">
      <w:r>
        <w:t>Assim, o jovem aprendiz se tornou mestre no Império das Estilizações, usando os seletores CSS para trazer equilíbrio e beleza às páginas da web. Cada seletor era uma arma poderosa, e juntos formavam a verdadeira Força do Front-End.</w:t>
      </w:r>
    </w:p>
    <w:sectPr w:rsidR="00D74B6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4D5F"/>
    <w:rsid w:val="00096996"/>
    <w:rsid w:val="003B4D5F"/>
    <w:rsid w:val="00670D9D"/>
    <w:rsid w:val="008056B0"/>
    <w:rsid w:val="00D74B6C"/>
    <w:rsid w:val="00DA7F1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4E062D"/>
  <w15:chartTrackingRefBased/>
  <w15:docId w15:val="{327D9ACD-6AB2-4D7E-A4CB-0A74A4C56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3B4D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3B4D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3B4D5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3B4D5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3B4D5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3B4D5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3B4D5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3B4D5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3B4D5F"/>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3B4D5F"/>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3B4D5F"/>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3B4D5F"/>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3B4D5F"/>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3B4D5F"/>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3B4D5F"/>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3B4D5F"/>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3B4D5F"/>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3B4D5F"/>
    <w:rPr>
      <w:rFonts w:eastAsiaTheme="majorEastAsia" w:cstheme="majorBidi"/>
      <w:color w:val="272727" w:themeColor="text1" w:themeTint="D8"/>
    </w:rPr>
  </w:style>
  <w:style w:type="paragraph" w:styleId="Ttulo">
    <w:name w:val="Title"/>
    <w:basedOn w:val="Normal"/>
    <w:next w:val="Normal"/>
    <w:link w:val="TtuloChar"/>
    <w:uiPriority w:val="10"/>
    <w:qFormat/>
    <w:rsid w:val="003B4D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3B4D5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3B4D5F"/>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3B4D5F"/>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3B4D5F"/>
    <w:pPr>
      <w:spacing w:before="160"/>
      <w:jc w:val="center"/>
    </w:pPr>
    <w:rPr>
      <w:i/>
      <w:iCs/>
      <w:color w:val="404040" w:themeColor="text1" w:themeTint="BF"/>
    </w:rPr>
  </w:style>
  <w:style w:type="character" w:customStyle="1" w:styleId="CitaoChar">
    <w:name w:val="Citação Char"/>
    <w:basedOn w:val="Fontepargpadro"/>
    <w:link w:val="Citao"/>
    <w:uiPriority w:val="29"/>
    <w:rsid w:val="003B4D5F"/>
    <w:rPr>
      <w:i/>
      <w:iCs/>
      <w:color w:val="404040" w:themeColor="text1" w:themeTint="BF"/>
    </w:rPr>
  </w:style>
  <w:style w:type="paragraph" w:styleId="PargrafodaLista">
    <w:name w:val="List Paragraph"/>
    <w:basedOn w:val="Normal"/>
    <w:uiPriority w:val="34"/>
    <w:qFormat/>
    <w:rsid w:val="003B4D5F"/>
    <w:pPr>
      <w:ind w:left="720"/>
      <w:contextualSpacing/>
    </w:pPr>
  </w:style>
  <w:style w:type="character" w:styleId="nfaseIntensa">
    <w:name w:val="Intense Emphasis"/>
    <w:basedOn w:val="Fontepargpadro"/>
    <w:uiPriority w:val="21"/>
    <w:qFormat/>
    <w:rsid w:val="003B4D5F"/>
    <w:rPr>
      <w:i/>
      <w:iCs/>
      <w:color w:val="0F4761" w:themeColor="accent1" w:themeShade="BF"/>
    </w:rPr>
  </w:style>
  <w:style w:type="paragraph" w:styleId="CitaoIntensa">
    <w:name w:val="Intense Quote"/>
    <w:basedOn w:val="Normal"/>
    <w:next w:val="Normal"/>
    <w:link w:val="CitaoIntensaChar"/>
    <w:uiPriority w:val="30"/>
    <w:qFormat/>
    <w:rsid w:val="003B4D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3B4D5F"/>
    <w:rPr>
      <w:i/>
      <w:iCs/>
      <w:color w:val="0F4761" w:themeColor="accent1" w:themeShade="BF"/>
    </w:rPr>
  </w:style>
  <w:style w:type="character" w:styleId="RefernciaIntensa">
    <w:name w:val="Intense Reference"/>
    <w:basedOn w:val="Fontepargpadro"/>
    <w:uiPriority w:val="32"/>
    <w:qFormat/>
    <w:rsid w:val="003B4D5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425</Words>
  <Characters>2298</Characters>
  <Application>Microsoft Office Word</Application>
  <DocSecurity>0</DocSecurity>
  <Lines>19</Lines>
  <Paragraphs>5</Paragraphs>
  <ScaleCrop>false</ScaleCrop>
  <Company/>
  <LinksUpToDate>false</LinksUpToDate>
  <CharactersWithSpaces>2718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marcos roberto soares oliveira</dc:creator>
  <cp:keywords/>
  <dc:description/>
  <cp:lastModifiedBy>marcos roberto soares oliveira</cp:lastModifiedBy>
  <cp:revision>1</cp:revision>
  <dcterms:created xsi:type="dcterms:W3CDTF">2025-11-24T02:10:00Z</dcterms:created>
  <dcterms:modified xsi:type="dcterms:W3CDTF">2025-11-24T02:10:00Z</dcterms:modified>
</cp:coreProperties>
</file>