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18DECC89" w:rsidR="00C323C5" w:rsidRPr="001341EC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9A7D1C" w:rsidRPr="009A7D1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11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замыкание, лексическое окружение</w:t>
      </w:r>
    </w:p>
    <w:p w14:paraId="72505777" w14:textId="77777777" w:rsidR="00C323C5" w:rsidRPr="001341EC" w:rsidRDefault="00C323C5">
      <w:pPr>
        <w:rPr>
          <w:lang w:val="ru-RU"/>
        </w:rPr>
      </w:pPr>
    </w:p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12"/>
      </w:tblGrid>
      <w:tr w:rsidR="00284577" w:rsidRPr="00C21630" w14:paraId="44DC4453" w14:textId="77777777" w:rsidTr="001F3280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060F8C" w:rsidRPr="00B23147" w14:paraId="783B43AA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A887" w14:textId="483BFA53" w:rsidR="00060F8C" w:rsidRPr="001341EC" w:rsidRDefault="001341EC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341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 видимости переменных, замыкание</w:t>
            </w:r>
            <w:r w:rsidRPr="001341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лексическое окружение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3D79" w14:textId="61FA71DC" w:rsidR="009A7D1C" w:rsidRPr="00B23147" w:rsidRDefault="009A7D1C" w:rsidP="009A7D1C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Pr="0085323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https://learn.javascript.ru/closure</w:t>
              </w:r>
            </w:hyperlink>
          </w:p>
        </w:tc>
      </w:tr>
      <w:tr w:rsidR="00B346B3" w:rsidRPr="009A7D1C" w14:paraId="0D59FD9A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0E" w14:textId="6125314A" w:rsidR="00B346B3" w:rsidRPr="009A7D1C" w:rsidRDefault="001341EC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341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JavaScript Visualized: Event Loop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ED5E" w14:textId="246F889A" w:rsidR="001341EC" w:rsidRPr="009A7D1C" w:rsidRDefault="001341EC" w:rsidP="001341EC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6" w:history="1">
              <w:r w:rsidRPr="0085323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https://dev.to/</w:t>
              </w:r>
              <w:r w:rsidRPr="0085323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l</w:t>
              </w:r>
              <w:r w:rsidRPr="0085323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ydiahallie/javascript-visualized-event-loop-3dif</w:t>
              </w:r>
            </w:hyperlink>
          </w:p>
        </w:tc>
      </w:tr>
      <w:tr w:rsidR="00B23147" w:rsidRPr="009A7D1C" w14:paraId="05C9DCFB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A44" w14:textId="4EB0FC5D" w:rsidR="00B23147" w:rsidRPr="009A7D1C" w:rsidRDefault="001341EC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341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 работает event loop в javascript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3BD" w14:textId="5BD296C0" w:rsidR="001341EC" w:rsidRPr="009A7D1C" w:rsidRDefault="001341EC" w:rsidP="001341EC">
            <w:pPr>
              <w:shd w:val="clear" w:color="auto" w:fill="FFFFFF"/>
              <w:spacing w:before="60" w:after="100" w:afterAutospacing="1" w:line="240" w:lineRule="auto"/>
              <w:rPr>
                <w:lang w:val="ru-RU"/>
              </w:rPr>
            </w:pPr>
            <w:hyperlink r:id="rId7" w:history="1">
              <w:r w:rsidRPr="00853238">
                <w:rPr>
                  <w:rStyle w:val="Hyperlink"/>
                  <w:lang w:val="ru-RU"/>
                </w:rPr>
                <w:t>https://ru.hexlet.io/qna/javascript/questions/kak-rabotaet-event-loop-</w:t>
              </w:r>
              <w:r w:rsidRPr="00853238">
                <w:rPr>
                  <w:rStyle w:val="Hyperlink"/>
                  <w:lang w:val="ru-RU"/>
                </w:rPr>
                <w:t>v</w:t>
              </w:r>
              <w:r w:rsidRPr="00853238">
                <w:rPr>
                  <w:rStyle w:val="Hyperlink"/>
                  <w:lang w:val="ru-RU"/>
                </w:rPr>
                <w:t>-javascript</w:t>
              </w:r>
            </w:hyperlink>
          </w:p>
        </w:tc>
      </w:tr>
    </w:tbl>
    <w:p w14:paraId="7ABB0531" w14:textId="77777777" w:rsidR="00B71C47" w:rsidRDefault="00B71C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F8F4FB" w14:textId="40FF890A" w:rsidR="00276C16" w:rsidRDefault="0079417B" w:rsidP="001341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71C47"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Асинхронность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Promise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async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await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41E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8.</w:t>
      </w:r>
      <w:r w:rsidR="009E142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4057F3B7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Material UI, React </w:t>
      </w:r>
      <w:r w:rsidR="00D04DC2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06.11.2023</w:t>
      </w:r>
    </w:p>
    <w:p w14:paraId="05CD63C2" w14:textId="092D7EC9" w:rsidR="001E6DE1" w:rsidRPr="00AD7FA4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</w:t>
      </w:r>
      <w:r w:rsidR="00E17E5E"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UI, React routing</w:t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13.11.2023</w:t>
      </w:r>
    </w:p>
    <w:p w14:paraId="095AFD5E" w14:textId="20C8E84E" w:rsidR="001E6DE1" w:rsidRPr="001341EC" w:rsidRDefault="001E6DE1" w:rsidP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11.</w:t>
      </w:r>
      <w:r w:rsidR="001C24FE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лексическое окружение</w:t>
      </w:r>
      <w:r w:rsidR="00D74F5D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74F5D" w:rsidRPr="001341EC">
        <w:rPr>
          <w:rFonts w:ascii="Times New Roman" w:hAnsi="Times New Roman" w:cs="Times New Roman"/>
          <w:sz w:val="24"/>
          <w:szCs w:val="24"/>
          <w:lang w:val="ru-RU"/>
        </w:rPr>
        <w:t>20.11.2023</w:t>
      </w:r>
    </w:p>
    <w:p w14:paraId="02B6C283" w14:textId="7D6E61B2" w:rsidR="001E6DE1" w:rsidRPr="001341EC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EC01AE">
        <w:rPr>
          <w:rFonts w:ascii="Times New Roman" w:hAnsi="Times New Roman" w:cs="Times New Roman"/>
          <w:sz w:val="24"/>
          <w:szCs w:val="24"/>
          <w:lang w:val="ru-RU"/>
        </w:rPr>
        <w:t xml:space="preserve"> 12.</w:t>
      </w:r>
      <w:r w:rsidR="00DB0504" w:rsidRPr="00EC0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41EC" w:rsidRPr="001341EC">
        <w:rPr>
          <w:rFonts w:ascii="Times New Roman" w:hAnsi="Times New Roman" w:cs="Times New Roman"/>
          <w:sz w:val="24"/>
          <w:szCs w:val="24"/>
          <w:lang w:val="ru-RU"/>
        </w:rPr>
        <w:t>Асинхронность</w:t>
      </w:r>
      <w:r w:rsidR="001341EC" w:rsidRPr="001341EC">
        <w:rPr>
          <w:rFonts w:ascii="Times New Roman" w:hAnsi="Times New Roman" w:cs="Times New Roman"/>
          <w:sz w:val="24"/>
          <w:szCs w:val="24"/>
          <w:lang w:val="en-US"/>
        </w:rPr>
        <w:t xml:space="preserve"> JS, Promise, async/await, Event Loop</w:t>
      </w:r>
    </w:p>
    <w:p w14:paraId="3850DA61" w14:textId="696299DC" w:rsidR="001E6DE1" w:rsidRPr="001C24FE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ru-RU"/>
        </w:rPr>
        <w:t>Отладка в браузере</w:t>
      </w:r>
    </w:p>
    <w:p w14:paraId="10D69D53" w14:textId="2B3A2313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F3C0117" w14:textId="7F64E0D3" w:rsidR="0097001E" w:rsidRDefault="00E9122D">
      <w:pPr>
        <w:rPr>
          <w:b/>
          <w:sz w:val="20"/>
          <w:szCs w:val="20"/>
        </w:rPr>
      </w:pPr>
      <w:r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001E">
        <w:rPr>
          <w:b/>
          <w:sz w:val="20"/>
          <w:szCs w:val="20"/>
        </w:rPr>
        <w:br w:type="page"/>
      </w:r>
    </w:p>
    <w:p w14:paraId="4CC6ADC5" w14:textId="7BADA265" w:rsidR="00E9122D" w:rsidRPr="009C3D42" w:rsidRDefault="00E9122D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20"/>
          <w:szCs w:val="20"/>
        </w:rPr>
        <w:lastRenderedPageBreak/>
        <w:t>Темы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для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зачета</w:t>
      </w:r>
      <w:r w:rsidRPr="00060F8C">
        <w:rPr>
          <w:b/>
          <w:sz w:val="20"/>
          <w:szCs w:val="20"/>
          <w:lang w:val="ru-RU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650BB873" w14:textId="04E64B8D" w:rsidR="00BE0333" w:rsidRPr="00EC61BF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</w:p>
    <w:p w14:paraId="3D50BF93" w14:textId="4C8BF83D" w:rsidR="00EC61BF" w:rsidRPr="00BE0333" w:rsidRDefault="00EC61BF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Pr="00EC61BF" w:rsidRDefault="00EC61BF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sectPr w:rsidR="00105364" w:rsidRPr="00EC61BF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26557"/>
    <w:rsid w:val="00060F8C"/>
    <w:rsid w:val="000C041B"/>
    <w:rsid w:val="000F2B0B"/>
    <w:rsid w:val="00105364"/>
    <w:rsid w:val="001130CD"/>
    <w:rsid w:val="00120391"/>
    <w:rsid w:val="001341EC"/>
    <w:rsid w:val="00194B27"/>
    <w:rsid w:val="001C24FE"/>
    <w:rsid w:val="001E6DE1"/>
    <w:rsid w:val="00270B00"/>
    <w:rsid w:val="00276C16"/>
    <w:rsid w:val="00284577"/>
    <w:rsid w:val="002F744A"/>
    <w:rsid w:val="003B4BAC"/>
    <w:rsid w:val="00473D55"/>
    <w:rsid w:val="005F2B84"/>
    <w:rsid w:val="0062421F"/>
    <w:rsid w:val="00625E6A"/>
    <w:rsid w:val="00630FA4"/>
    <w:rsid w:val="00641E56"/>
    <w:rsid w:val="00696F71"/>
    <w:rsid w:val="006F0411"/>
    <w:rsid w:val="00716550"/>
    <w:rsid w:val="00750E9E"/>
    <w:rsid w:val="0079417B"/>
    <w:rsid w:val="007C259B"/>
    <w:rsid w:val="008F3128"/>
    <w:rsid w:val="0097001E"/>
    <w:rsid w:val="009A7D1C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hexlet.io/qna/javascript/questions/kak-rabotaet-event-loop-v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lydiahallie/javascript-visualized-event-loop-3dif" TargetMode="External"/><Relationship Id="rId5" Type="http://schemas.openxmlformats.org/officeDocument/2006/relationships/hyperlink" Target="https://learn.javascript.ru/clos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4</cp:revision>
  <dcterms:created xsi:type="dcterms:W3CDTF">2023-11-20T15:58:00Z</dcterms:created>
  <dcterms:modified xsi:type="dcterms:W3CDTF">2023-11-20T17:37:00Z</dcterms:modified>
</cp:coreProperties>
</file>