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68EE2AE6" w:rsidR="00C323C5" w:rsidRPr="00A22443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A22443" w:rsidRPr="00A22443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3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Основы </w:t>
      </w:r>
      <w:r w:rsidR="00A2244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CSS</w:t>
      </w:r>
    </w:p>
    <w:p w14:paraId="72505777" w14:textId="77777777" w:rsidR="00C323C5" w:rsidRDefault="00C323C5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361"/>
      </w:tblGrid>
      <w:tr w:rsidR="00C323C5" w:rsidRPr="00E924BC" w14:paraId="30B5C1E9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870" w14:textId="77777777" w:rsidR="00C323C5" w:rsidRPr="0010536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364">
              <w:rPr>
                <w:rFonts w:ascii="Times New Roman" w:hAnsi="Times New Roman" w:cs="Times New Roman"/>
                <w:sz w:val="24"/>
                <w:szCs w:val="24"/>
              </w:rPr>
              <w:t>Ссылка на презентацию с лекции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E10E" w14:textId="6E4B2E45" w:rsidR="00C323C5" w:rsidRPr="005F2B84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5"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https</w:t>
              </w:r>
              <w:r w:rsidR="005F2B84"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://</w:t>
              </w:r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slides</w:t>
              </w:r>
              <w:r w:rsidR="005F2B84"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com</w:t>
              </w:r>
              <w:r w:rsidR="005F2B84"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/</w:t>
              </w:r>
              <w:proofErr w:type="spellStart"/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sergeyshalyapin</w:t>
              </w:r>
              <w:proofErr w:type="spellEnd"/>
              <w:r w:rsidR="005F2B84"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/</w:t>
              </w:r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html</w:t>
              </w:r>
              <w:r w:rsidR="005F2B84"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_</w:t>
              </w:r>
              <w:proofErr w:type="spellStart"/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css</w:t>
              </w:r>
              <w:proofErr w:type="spellEnd"/>
              <w:r w:rsidR="005F2B84" w:rsidRPr="000332D2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>_</w:t>
              </w:r>
              <w:r w:rsidR="005F2B84" w:rsidRPr="00105364"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basics</w:t>
              </w:r>
            </w:hyperlink>
            <w:r w:rsidR="005F2B84" w:rsidRPr="000332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слайды </w:t>
            </w:r>
            <w:r w:rsidR="00A22443" w:rsidRPr="00A224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A22443" w:rsidRPr="00A224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1</w:t>
            </w:r>
            <w:r w:rsidR="00A22443" w:rsidRPr="00A224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5F2B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22443" w:rsidRPr="00A224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  <w:r w:rsidR="005F2B84" w:rsidRPr="000332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1630" w:rsidRPr="00C21630" w14:paraId="44DC4453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EC" w14:textId="1AE67F69" w:rsidR="00C21630" w:rsidRPr="00105364" w:rsidRDefault="00C21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7C58" w14:textId="78A232D8" w:rsidR="00C21630" w:rsidRPr="00C21630" w:rsidRDefault="00C21630" w:rsidP="00C2163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  <w:t>CSS</w:t>
            </w:r>
            <w:r w:rsidRPr="00C21630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селекторы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</w:rPr>
              <w:t xml:space="preserve"> </w:t>
            </w:r>
            <w:hyperlink r:id="rId6" w:history="1"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puzzleweb</w:t>
              </w:r>
              <w:proofErr w:type="spellEnd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css</w:t>
              </w:r>
              <w:proofErr w:type="spellEnd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selectors</w:t>
              </w:r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C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proofErr w:type="spellEnd"/>
            </w:hyperlink>
          </w:p>
          <w:p w14:paraId="6CCEC054" w14:textId="77777777" w:rsidR="00C21630" w:rsidRDefault="00C21630" w:rsidP="00C2163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И</w:t>
            </w:r>
            <w:r w:rsidRPr="00C21630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нтерактивной игр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а</w:t>
            </w:r>
            <w:r w:rsidRPr="00C21630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-тренажер (всего 32  уровня)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instrText>HYPERLINK "</w:instrText>
            </w:r>
            <w:r w:rsidRPr="00C21630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instrText>https://flukeout.github.io/</w:instrTex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fldChar w:fldCharType="separate"/>
            </w:r>
            <w:r w:rsidRPr="00F406E6">
              <w:rPr>
                <w:rStyle w:val="Hyperlink"/>
                <w:rFonts w:ascii="Times New Roman" w:hAnsi="Times New Roman" w:cs="Times New Roman"/>
                <w:sz w:val="24"/>
                <w:szCs w:val="24"/>
                <w:lang w:val="ru-RU"/>
              </w:rPr>
              <w:t>https://flukeout.github.io/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.</w:t>
            </w:r>
            <w:r w:rsidRPr="00C21630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 Суть игры - c помощью CSS селектора выбить, как в тире, прыгающий элемент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>.</w:t>
            </w:r>
          </w:p>
          <w:p w14:paraId="689F5DBF" w14:textId="01EBD594" w:rsidR="00C21630" w:rsidRPr="00C21630" w:rsidRDefault="00C2163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F6D519A" wp14:editId="2FE05BB0">
                  <wp:extent cx="3912235" cy="2092325"/>
                  <wp:effectExtent l="0" t="0" r="0" b="317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235" cy="2092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3C5" w:rsidRPr="00DF58D3" w14:paraId="02B6990A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4213" w14:textId="43344101" w:rsidR="00B42ECF" w:rsidRPr="00B472B9" w:rsidRDefault="005F2B84" w:rsidP="00B42EC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bookmarkStart w:id="0" w:name="_Hlk146620507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F2B84">
              <w:rPr>
                <w:rFonts w:ascii="Times New Roman" w:hAnsi="Times New Roman" w:cs="Times New Roman"/>
                <w:sz w:val="24"/>
                <w:szCs w:val="24"/>
              </w:rPr>
              <w:t>снов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</w:t>
            </w:r>
            <w:r w:rsidRPr="005F2B84">
              <w:rPr>
                <w:rFonts w:ascii="Times New Roman" w:hAnsi="Times New Roman" w:cs="Times New Roman"/>
                <w:sz w:val="24"/>
                <w:szCs w:val="24"/>
              </w:rPr>
              <w:t xml:space="preserve"> работы с </w:t>
            </w:r>
            <w:r w:rsidR="00C21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  <w:p w14:paraId="47DCC9BB" w14:textId="734D1C37" w:rsidR="00C323C5" w:rsidRPr="00B472B9" w:rsidRDefault="00B472B9" w:rsidP="005F2B8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72B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Вся информация в этом блоке носит ознакомительный характер.</w:t>
            </w:r>
            <w:r w:rsidRPr="00B472B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B472B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Все требования, приведенные в документах, призваны помочь вам выработать свою стратегию работы с </w:t>
            </w:r>
            <w:r w:rsidRPr="00B47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</w:t>
            </w:r>
            <w:r w:rsidRPr="00B472B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команде</w:t>
            </w:r>
            <w:r w:rsidRPr="00B472B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8B9" w14:textId="2AE13635" w:rsidR="00DF58D3" w:rsidRPr="00DF58D3" w:rsidRDefault="00DF58D3" w:rsidP="00B472B9">
            <w:pPr>
              <w:shd w:val="clear" w:color="auto" w:fill="FFFFFF"/>
              <w:spacing w:line="240" w:lineRule="auto"/>
              <w:ind w:left="720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Несколько видео от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  <w:t>RS</w:t>
            </w:r>
            <w:r w:rsidRPr="00DF58D3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  <w:t>school</w:t>
            </w:r>
          </w:p>
          <w:p w14:paraId="05FBD52E" w14:textId="5D69FA27" w:rsidR="00DF58D3" w:rsidRPr="00DF58D3" w:rsidRDefault="00DF58D3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8" w:history="1">
              <w:r w:rsidRPr="00DF58D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JS/FE Stage#0 2022Q2 Git for beginners</w:t>
              </w:r>
            </w:hyperlink>
          </w:p>
          <w:p w14:paraId="5D81720A" w14:textId="12F96DF4" w:rsidR="00716550" w:rsidRPr="00DF58D3" w:rsidRDefault="00DF58D3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9" w:history="1">
              <w:r w:rsidRPr="00DF58D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RS School Basics - s01e09 - Git Theory (Part 1)</w:t>
              </w:r>
            </w:hyperlink>
          </w:p>
          <w:p w14:paraId="24C0EFC1" w14:textId="2B5FBD99" w:rsidR="00DF58D3" w:rsidRDefault="00DF58D3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0" w:history="1">
              <w:r w:rsidRPr="00DF58D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RS School Basics - s01e10 - Git Workshop (Part 1)</w:t>
              </w:r>
            </w:hyperlink>
          </w:p>
          <w:p w14:paraId="66D3E4CA" w14:textId="77777777" w:rsidR="00B472B9" w:rsidRDefault="00B472B9" w:rsidP="00B472B9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</w:p>
          <w:p w14:paraId="3F91733A" w14:textId="656CA695" w:rsidR="00B472B9" w:rsidRPr="00B472B9" w:rsidRDefault="00B472B9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1" w:history="1">
              <w:proofErr w:type="spellStart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Работа</w:t>
              </w:r>
              <w:proofErr w:type="spellEnd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с Git</w:t>
              </w:r>
            </w:hyperlink>
          </w:p>
          <w:p w14:paraId="397B0592" w14:textId="7B0077F4" w:rsidR="00B472B9" w:rsidRDefault="00B472B9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2" w:anchor="/git-convention" w:history="1">
              <w:proofErr w:type="spellStart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Требования</w:t>
              </w:r>
              <w:proofErr w:type="spellEnd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к </w:t>
              </w:r>
              <w:proofErr w:type="spellStart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именам</w:t>
              </w:r>
              <w:proofErr w:type="spellEnd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B472B9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коммитов</w:t>
              </w:r>
              <w:proofErr w:type="spellEnd"/>
            </w:hyperlink>
          </w:p>
          <w:p w14:paraId="5743E1C5" w14:textId="77777777" w:rsidR="00DF58D3" w:rsidRPr="00DF58D3" w:rsidRDefault="00DF58D3" w:rsidP="00B472B9">
            <w:pPr>
              <w:shd w:val="clear" w:color="auto" w:fill="FFFFFF"/>
              <w:spacing w:line="240" w:lineRule="auto"/>
              <w:ind w:left="720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</w:p>
          <w:p w14:paraId="39618A48" w14:textId="664D63E1" w:rsidR="00DF58D3" w:rsidRDefault="00DF58D3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Игра для закрепления основных команд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  <w:t>GIT</w:t>
            </w:r>
            <w:r w:rsidRPr="00DF58D3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 </w:t>
            </w:r>
            <w:hyperlink r:id="rId13" w:history="1"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learngitbranching</w:t>
              </w:r>
              <w:proofErr w:type="spellEnd"/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js</w:t>
              </w:r>
              <w:proofErr w:type="spellEnd"/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org</w:t>
              </w:r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</w:hyperlink>
          </w:p>
          <w:p w14:paraId="615B32BE" w14:textId="7921483E" w:rsidR="00DF58D3" w:rsidRPr="00DF58D3" w:rsidRDefault="00DF58D3" w:rsidP="00B472B9">
            <w:pPr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Как исправить свои ошибки в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  <w:t>GIT</w:t>
            </w:r>
            <w:r w:rsidRPr="00DF58D3"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  <w:t xml:space="preserve"> </w:t>
            </w:r>
            <w:hyperlink r:id="rId14" w:history="1">
              <w:r w:rsidRPr="00F406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https://ohshitgit.com/</w:t>
              </w:r>
            </w:hyperlink>
          </w:p>
        </w:tc>
      </w:tr>
      <w:bookmarkEnd w:id="0"/>
    </w:tbl>
    <w:p w14:paraId="585526A1" w14:textId="54A1D0E6" w:rsidR="00105364" w:rsidRPr="00B42ECF" w:rsidRDefault="00105364">
      <w:pPr>
        <w:rPr>
          <w:lang w:val="ru-RU"/>
        </w:rPr>
      </w:pPr>
    </w:p>
    <w:p w14:paraId="470A26D5" w14:textId="77777777" w:rsidR="00B86E2E" w:rsidRPr="00B42ECF" w:rsidRDefault="00B86E2E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42ECF">
        <w:rPr>
          <w:rFonts w:ascii="Times New Roman" w:hAnsi="Times New Roman" w:cs="Times New Roman"/>
          <w:noProof/>
          <w:sz w:val="24"/>
          <w:szCs w:val="24"/>
          <w:lang w:val="ru-RU"/>
        </w:rPr>
        <w:br w:type="page"/>
      </w:r>
    </w:p>
    <w:p w14:paraId="1562DF37" w14:textId="3010AAAA" w:rsidR="0079417B" w:rsidRPr="00B42ECF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Результаты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105364">
        <w:rPr>
          <w:rFonts w:ascii="Times New Roman" w:hAnsi="Times New Roman" w:cs="Times New Roman"/>
          <w:sz w:val="24"/>
          <w:szCs w:val="24"/>
          <w:lang w:val="ru-RU"/>
        </w:rPr>
        <w:t xml:space="preserve"> по основам </w:t>
      </w:r>
      <w:r w:rsidRPr="0010536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2B0B" w:rsidRPr="000F2B0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A70123B" wp14:editId="6BE0A413">
            <wp:extent cx="5733415" cy="6694805"/>
            <wp:effectExtent l="0" t="0" r="635" b="0"/>
            <wp:docPr id="1914761076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61076" name="Picture 1" descr="A screenshot of a surve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Следующее занятие: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тема: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основные виды селекторов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t xml:space="preserve"> (~20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мин.) будет включать в себя вопросы: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- по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42ECF" w:rsidRPr="00B42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7941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которые было дано менее 50% правильных ответов, 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- вопросы по темам разобранным на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 xml:space="preserve">предыдущих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ях.</w:t>
      </w:r>
    </w:p>
    <w:p w14:paraId="22F8F4FB" w14:textId="2C061916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42ECF" w:rsidRPr="001E6D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виды позиционирования</w:t>
      </w:r>
      <w:r w:rsidR="00B42ECF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42ECF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Flexbox</w:t>
      </w:r>
      <w:r w:rsidR="00B42ECF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42ECF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42ECF" w:rsidRPr="00B42ECF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0 мин.)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3.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43C033DB" w14:textId="77777777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AC484F1" w14:textId="77777777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Рекомендованный план занятий:</w:t>
      </w:r>
    </w:p>
    <w:p w14:paraId="279227D8" w14:textId="4F2270D8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</w:t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.09.2023</w:t>
      </w:r>
    </w:p>
    <w:p w14:paraId="471D67E6" w14:textId="06F1239D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4. 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E6D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виды позиционирования</w:t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21630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Flexbox</w:t>
      </w:r>
      <w:r w:rsidR="00C21630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21630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2963BFE8" w14:textId="73AB13F7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5. 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ипы данных в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, возможности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53078DF9" w14:textId="62B68452" w:rsidR="001E6DE1" w:rsidRPr="009E142C" w:rsidRDefault="001E6DE1" w:rsidP="009E142C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6.</w:t>
      </w:r>
      <w:r w:rsidR="009E142C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2DC148" w14:textId="4EB508F8" w:rsidR="001E6DE1" w:rsidRPr="009E142C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465E3DD" w14:textId="0529F055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8.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E0B97B" w14:textId="7AE80863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9.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Манипуляции с </w:t>
      </w:r>
      <w:r w:rsidR="00E17E5E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>, обработчики событий / делигирование</w:t>
      </w:r>
    </w:p>
    <w:p w14:paraId="05CD63C2" w14:textId="2FE59DE8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10.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Фунгкциональные паттерны, асинхронснность. Отладка в браузере</w:t>
      </w:r>
    </w:p>
    <w:p w14:paraId="095AFD5E" w14:textId="5F23FD3E" w:rsidR="001E6DE1" w:rsidRPr="002F744A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2F744A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  <w:r w:rsidR="00DB0504" w:rsidRPr="002F74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DB0504" w:rsidRPr="002F74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DB0504" w:rsidRPr="002F74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="00DB0504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</w:p>
    <w:p w14:paraId="02B6C283" w14:textId="58682959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2F744A">
        <w:rPr>
          <w:rFonts w:ascii="Times New Roman" w:hAnsi="Times New Roman" w:cs="Times New Roman"/>
          <w:sz w:val="24"/>
          <w:szCs w:val="24"/>
          <w:lang w:val="en-US"/>
        </w:rPr>
        <w:t xml:space="preserve"> 12.</w:t>
      </w:r>
      <w:r w:rsidR="00DB0504" w:rsidRPr="002F74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Хранилище браузера, сруктуры данных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14:paraId="3850DA61" w14:textId="283D3187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Классы, цепочка прототипов, функции конструкторы</w:t>
      </w:r>
    </w:p>
    <w:p w14:paraId="10D69D53" w14:textId="651231DE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??? (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возможно заменим на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D521D86" w14:textId="77777777" w:rsidR="00C21630" w:rsidRDefault="00C21630" w:rsidP="001E6D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FC2797" w14:textId="02447D53" w:rsidR="00C21630" w:rsidRPr="00B42ECF" w:rsidRDefault="00B42ECF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Дополнительно планирую добавить темы</w:t>
      </w:r>
    </w:p>
    <w:p w14:paraId="6F8FCE1E" w14:textId="10C3FCFE" w:rsidR="00105364" w:rsidRPr="00B42ECF" w:rsidRDefault="00C216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4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B42ECF" w:rsidRP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React Router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  <w:t>State Management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 w:rsidRPr="000F2B0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React Tests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Async Redux</w:t>
      </w:r>
      <w:r w:rsidR="00105364" w:rsidRPr="00B42ECF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105364" w:rsidRPr="00B42ECF" w:rsidSect="0010536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5"/>
  </w:num>
  <w:num w:numId="2" w16cid:durableId="902060928">
    <w:abstractNumId w:val="1"/>
  </w:num>
  <w:num w:numId="3" w16cid:durableId="1749577390">
    <w:abstractNumId w:val="4"/>
  </w:num>
  <w:num w:numId="4" w16cid:durableId="855387475">
    <w:abstractNumId w:val="2"/>
  </w:num>
  <w:num w:numId="5" w16cid:durableId="123888375">
    <w:abstractNumId w:val="6"/>
  </w:num>
  <w:num w:numId="6" w16cid:durableId="1587882910">
    <w:abstractNumId w:val="0"/>
  </w:num>
  <w:num w:numId="7" w16cid:durableId="690108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F2B0B"/>
    <w:rsid w:val="00105364"/>
    <w:rsid w:val="001E6DE1"/>
    <w:rsid w:val="00276C16"/>
    <w:rsid w:val="002F744A"/>
    <w:rsid w:val="00473D55"/>
    <w:rsid w:val="005F2B84"/>
    <w:rsid w:val="00716550"/>
    <w:rsid w:val="00750E9E"/>
    <w:rsid w:val="0079417B"/>
    <w:rsid w:val="009E142C"/>
    <w:rsid w:val="00A22443"/>
    <w:rsid w:val="00B42ECF"/>
    <w:rsid w:val="00B472B9"/>
    <w:rsid w:val="00B86E2E"/>
    <w:rsid w:val="00C21630"/>
    <w:rsid w:val="00C323C5"/>
    <w:rsid w:val="00DB0504"/>
    <w:rsid w:val="00DD430F"/>
    <w:rsid w:val="00DD5799"/>
    <w:rsid w:val="00DF58D3"/>
    <w:rsid w:val="00E17E5E"/>
    <w:rsid w:val="00E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i0Wg-Pohg8" TargetMode="External"/><Relationship Id="rId13" Type="http://schemas.openxmlformats.org/officeDocument/2006/relationships/hyperlink" Target="https://learngitbranching.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rs.schoo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zzleweb.ru/css/selectors.php" TargetMode="External"/><Relationship Id="rId11" Type="http://schemas.openxmlformats.org/officeDocument/2006/relationships/hyperlink" Target="https://github.com/rolling-scopes-school/tasks/blob/master/tasks/cv/git.md" TargetMode="External"/><Relationship Id="rId5" Type="http://schemas.openxmlformats.org/officeDocument/2006/relationships/hyperlink" Target="https://slides.com/sergeyshalyapin/html_css_basics" TargetMode="External"/><Relationship Id="rId15" Type="http://schemas.openxmlformats.org/officeDocument/2006/relationships/image" Target="media/image2.png"/><Relationship Id="rId10" Type="http://schemas.openxmlformats.org/officeDocument/2006/relationships/hyperlink" Target="youtube.com/watch?v=Dlr_E7WfA08&amp;list=PLP-a1IHLCS7PqDf08LFIYCiTYY1CtoAkt&amp;index=10&amp;t=5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e4fVpZNxGM&amp;list=PLP-a1IHLCS7PqDf08LFIYCiTYY1CtoAkt&amp;index=9&amp;t=315s&amp;pp=iAQB" TargetMode="External"/><Relationship Id="rId14" Type="http://schemas.openxmlformats.org/officeDocument/2006/relationships/hyperlink" Target="https://ohshitg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Marharyta Malets</cp:lastModifiedBy>
  <cp:revision>3</cp:revision>
  <dcterms:created xsi:type="dcterms:W3CDTF">2023-09-26T08:05:00Z</dcterms:created>
  <dcterms:modified xsi:type="dcterms:W3CDTF">2023-09-26T10:15:00Z</dcterms:modified>
</cp:coreProperties>
</file>