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40EA" w14:textId="77777777" w:rsidR="00F85DA2" w:rsidRDefault="00F85DA2" w:rsidP="00F85DA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7F04FA3" w14:textId="77777777" w:rsidR="00F85DA2" w:rsidRDefault="00F85DA2" w:rsidP="00F85DA2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2BF928" w14:textId="77777777" w:rsidR="00F85DA2" w:rsidRDefault="00F85DA2" w:rsidP="00F85DA2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7023E50" w14:textId="77777777" w:rsidR="00F85DA2" w:rsidRDefault="00F85DA2" w:rsidP="00F85DA2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6C1D412D" w14:textId="77777777" w:rsidR="00F85DA2" w:rsidRDefault="00F85DA2" w:rsidP="00F85DA2"/>
    <w:p w14:paraId="395A4B71" w14:textId="77777777" w:rsidR="00F85DA2" w:rsidRDefault="00F85DA2" w:rsidP="00F85DA2"/>
    <w:p w14:paraId="580CFDB3" w14:textId="77777777" w:rsidR="00F85DA2" w:rsidRDefault="00F85DA2" w:rsidP="00F85DA2">
      <w:pPr>
        <w:pStyle w:val="NoSpacing"/>
      </w:pPr>
      <w:r>
        <w:t>Факультет компьютерных систем и сетей</w:t>
      </w:r>
    </w:p>
    <w:p w14:paraId="056D9918" w14:textId="77777777" w:rsidR="00F85DA2" w:rsidRDefault="00F85DA2" w:rsidP="00F85DA2">
      <w:pPr>
        <w:pStyle w:val="NoSpacing"/>
      </w:pPr>
      <w:r>
        <w:t>Кафедра программного обеспечения информационных технологий</w:t>
      </w:r>
    </w:p>
    <w:p w14:paraId="5896D1C2" w14:textId="246FB96F" w:rsidR="00F85DA2" w:rsidRDefault="00F85DA2" w:rsidP="00F85DA2">
      <w:pPr>
        <w:pStyle w:val="NoSpacing"/>
      </w:pPr>
      <w:r>
        <w:t>Дисциплина: Математическое программирование</w:t>
      </w:r>
    </w:p>
    <w:p w14:paraId="2CF9E77B" w14:textId="77777777" w:rsidR="00F85DA2" w:rsidRDefault="00F85DA2" w:rsidP="00F85DA2">
      <w:pPr>
        <w:pStyle w:val="NoSpacing"/>
        <w:rPr>
          <w:szCs w:val="28"/>
        </w:rPr>
      </w:pPr>
    </w:p>
    <w:p w14:paraId="0A3211A9" w14:textId="77777777" w:rsidR="00F85DA2" w:rsidRDefault="00F85DA2" w:rsidP="00F85DA2">
      <w:pPr>
        <w:rPr>
          <w:szCs w:val="28"/>
        </w:rPr>
      </w:pPr>
    </w:p>
    <w:p w14:paraId="3DDC27CF" w14:textId="77777777" w:rsidR="00F85DA2" w:rsidRDefault="00F85DA2" w:rsidP="00F85DA2">
      <w:pPr>
        <w:rPr>
          <w:szCs w:val="28"/>
        </w:rPr>
      </w:pPr>
    </w:p>
    <w:p w14:paraId="41EFF881" w14:textId="77777777" w:rsidR="00F85DA2" w:rsidRDefault="00F85DA2" w:rsidP="00F85DA2">
      <w:pPr>
        <w:rPr>
          <w:szCs w:val="28"/>
        </w:rPr>
      </w:pPr>
    </w:p>
    <w:p w14:paraId="2E1D5191" w14:textId="77777777" w:rsidR="00F85DA2" w:rsidRDefault="00F85DA2" w:rsidP="00F85DA2">
      <w:pPr>
        <w:rPr>
          <w:szCs w:val="28"/>
        </w:rPr>
      </w:pPr>
    </w:p>
    <w:p w14:paraId="35CF0650" w14:textId="77777777" w:rsidR="00F85DA2" w:rsidRDefault="00F85DA2" w:rsidP="00F85DA2">
      <w:pPr>
        <w:rPr>
          <w:szCs w:val="28"/>
        </w:rPr>
      </w:pPr>
    </w:p>
    <w:p w14:paraId="6231EE59" w14:textId="77777777" w:rsidR="00F85DA2" w:rsidRDefault="00F85DA2" w:rsidP="00F85DA2">
      <w:pPr>
        <w:rPr>
          <w:szCs w:val="28"/>
        </w:rPr>
      </w:pPr>
    </w:p>
    <w:p w14:paraId="3091AA85" w14:textId="77777777" w:rsidR="00F85DA2" w:rsidRDefault="00F85DA2" w:rsidP="00F85DA2">
      <w:pPr>
        <w:rPr>
          <w:szCs w:val="28"/>
        </w:rPr>
      </w:pPr>
    </w:p>
    <w:p w14:paraId="5F477027" w14:textId="77777777" w:rsidR="00F85DA2" w:rsidRDefault="00F85DA2" w:rsidP="00F85DA2">
      <w:pPr>
        <w:rPr>
          <w:szCs w:val="28"/>
        </w:rPr>
      </w:pPr>
    </w:p>
    <w:p w14:paraId="52A67F14" w14:textId="77777777" w:rsidR="00F85DA2" w:rsidRDefault="00F85DA2" w:rsidP="00F85DA2">
      <w:pPr>
        <w:pStyle w:val="a"/>
      </w:pPr>
      <w:r>
        <w:t xml:space="preserve"> ОТЧЕТ </w:t>
      </w:r>
    </w:p>
    <w:p w14:paraId="58660638" w14:textId="70073174" w:rsidR="00F85DA2" w:rsidRDefault="00F85DA2" w:rsidP="00F85DA2">
      <w:pPr>
        <w:ind w:firstLine="567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14:paraId="5D097805" w14:textId="77777777" w:rsidR="00F85DA2" w:rsidRDefault="00F85DA2" w:rsidP="00F85DA2"/>
    <w:p w14:paraId="4F4E4450" w14:textId="74E9B5CD" w:rsidR="00F85DA2" w:rsidRDefault="00F85DA2" w:rsidP="00F85DA2">
      <w:pPr>
        <w:ind w:right="-23"/>
        <w:jc w:val="center"/>
        <w:rPr>
          <w:b/>
          <w:sz w:val="32"/>
          <w:szCs w:val="32"/>
        </w:rPr>
      </w:pPr>
      <w:r>
        <w:t xml:space="preserve">Тема работы: </w:t>
      </w:r>
      <w:r>
        <w:rPr>
          <w:bCs/>
          <w:sz w:val="32"/>
          <w:szCs w:val="32"/>
        </w:rPr>
        <w:t>Задачи линейного программирования</w:t>
      </w:r>
    </w:p>
    <w:p w14:paraId="089F8B81" w14:textId="77777777" w:rsidR="00F85DA2" w:rsidRDefault="00F85DA2" w:rsidP="00F85DA2">
      <w:pPr>
        <w:jc w:val="center"/>
      </w:pPr>
    </w:p>
    <w:p w14:paraId="6BB7908E" w14:textId="77777777" w:rsidR="00F85DA2" w:rsidRDefault="00F85DA2" w:rsidP="00F85DA2">
      <w:pPr>
        <w:jc w:val="center"/>
        <w:rPr>
          <w:i/>
          <w:szCs w:val="28"/>
        </w:rPr>
      </w:pPr>
    </w:p>
    <w:p w14:paraId="7C31765E" w14:textId="77777777" w:rsidR="00F85DA2" w:rsidRDefault="00F85DA2" w:rsidP="00F85DA2">
      <w:pPr>
        <w:jc w:val="center"/>
        <w:rPr>
          <w:szCs w:val="28"/>
        </w:rPr>
      </w:pPr>
    </w:p>
    <w:p w14:paraId="1096EBD0" w14:textId="77777777" w:rsidR="00F85DA2" w:rsidRDefault="00F85DA2" w:rsidP="00F85DA2">
      <w:pPr>
        <w:rPr>
          <w:szCs w:val="28"/>
        </w:rPr>
      </w:pPr>
    </w:p>
    <w:p w14:paraId="08E14130" w14:textId="77777777" w:rsidR="00F85DA2" w:rsidRDefault="00F85DA2" w:rsidP="00F85DA2">
      <w:pPr>
        <w:rPr>
          <w:szCs w:val="28"/>
        </w:rPr>
      </w:pPr>
    </w:p>
    <w:p w14:paraId="448E91DF" w14:textId="77777777" w:rsidR="00F85DA2" w:rsidRDefault="00F85DA2" w:rsidP="00F85DA2">
      <w:pPr>
        <w:rPr>
          <w:szCs w:val="28"/>
        </w:rPr>
      </w:pPr>
    </w:p>
    <w:p w14:paraId="2C7F0422" w14:textId="77777777" w:rsidR="00F85DA2" w:rsidRDefault="00F85DA2" w:rsidP="00F85DA2">
      <w:pPr>
        <w:rPr>
          <w:szCs w:val="28"/>
        </w:rPr>
      </w:pPr>
    </w:p>
    <w:p w14:paraId="1FCE6A50" w14:textId="77777777" w:rsidR="00F85DA2" w:rsidRDefault="00F85DA2" w:rsidP="00F85DA2">
      <w:pPr>
        <w:rPr>
          <w:szCs w:val="28"/>
        </w:rPr>
      </w:pPr>
    </w:p>
    <w:p w14:paraId="4CD1505C" w14:textId="77777777" w:rsidR="00F85DA2" w:rsidRDefault="00F85DA2" w:rsidP="00F85DA2">
      <w:pPr>
        <w:rPr>
          <w:szCs w:val="28"/>
        </w:rPr>
      </w:pPr>
    </w:p>
    <w:p w14:paraId="1504B656" w14:textId="665CEF9F" w:rsidR="00F85DA2" w:rsidRDefault="00F85DA2" w:rsidP="00F85DA2">
      <w:pPr>
        <w:pStyle w:val="NoSpacing"/>
      </w:pPr>
      <w:r>
        <w:t xml:space="preserve">                  Выполнил </w:t>
      </w:r>
    </w:p>
    <w:p w14:paraId="70D3BDB5" w14:textId="560F8E14" w:rsidR="00F85DA2" w:rsidRDefault="00F85DA2" w:rsidP="00F85DA2">
      <w:pPr>
        <w:pStyle w:val="NoSpacing"/>
        <w:rPr>
          <w:szCs w:val="28"/>
        </w:rPr>
      </w:pPr>
      <w:r>
        <w:t xml:space="preserve">                  </w:t>
      </w:r>
      <w:r>
        <w:rPr>
          <w:szCs w:val="28"/>
        </w:rPr>
        <w:t xml:space="preserve">студент:   гр. 251003                                             </w:t>
      </w:r>
    </w:p>
    <w:p w14:paraId="0621B900" w14:textId="77777777" w:rsidR="00F85DA2" w:rsidRDefault="00F85DA2" w:rsidP="00F85DA2">
      <w:pPr>
        <w:pStyle w:val="NoSpacing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Дедов Н.Ю.</w:t>
      </w:r>
    </w:p>
    <w:p w14:paraId="56C2EC5F" w14:textId="77777777" w:rsidR="00F85DA2" w:rsidRDefault="00F85DA2" w:rsidP="00F85DA2">
      <w:pPr>
        <w:pStyle w:val="NoSpacing"/>
        <w:ind w:left="426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</w:t>
      </w:r>
    </w:p>
    <w:p w14:paraId="0EF2DB45" w14:textId="77777777" w:rsidR="00F85DA2" w:rsidRDefault="00F85DA2" w:rsidP="00F85DA2">
      <w:pPr>
        <w:pStyle w:val="NoSpacing"/>
      </w:pPr>
    </w:p>
    <w:p w14:paraId="15D2A8FB" w14:textId="01C7BAFB" w:rsidR="00F85DA2" w:rsidRDefault="00F85DA2" w:rsidP="00F85DA2">
      <w:pPr>
        <w:pStyle w:val="NoSpacing"/>
      </w:pPr>
      <w:r>
        <w:t xml:space="preserve">                  Проверил:                                                                    </w:t>
      </w:r>
      <w:r>
        <w:rPr>
          <w:szCs w:val="28"/>
        </w:rPr>
        <w:t>Петюкевич Н.С.</w:t>
      </w:r>
    </w:p>
    <w:p w14:paraId="09B1BF33" w14:textId="29BDB8DB" w:rsidR="00F85DA2" w:rsidRDefault="00F85DA2"/>
    <w:p w14:paraId="6E6974C9" w14:textId="77777777" w:rsidR="00F85DA2" w:rsidRDefault="00F85DA2">
      <w:pPr>
        <w:spacing w:after="160" w:line="259" w:lineRule="auto"/>
        <w:ind w:firstLine="0"/>
      </w:pPr>
      <w:r>
        <w:br w:type="page"/>
      </w:r>
    </w:p>
    <w:p w14:paraId="3E38F28C" w14:textId="7EEE42CD" w:rsidR="00CE742D" w:rsidRDefault="00F85DA2" w:rsidP="00F85DA2">
      <w:pPr>
        <w:jc w:val="center"/>
      </w:pPr>
      <w:r>
        <w:lastRenderedPageBreak/>
        <w:t>Условие задачи</w:t>
      </w:r>
    </w:p>
    <w:p w14:paraId="15859B9A" w14:textId="41AF106D" w:rsidR="00F85DA2" w:rsidRDefault="00F85DA2" w:rsidP="00F85DA2">
      <w:pPr>
        <w:jc w:val="center"/>
      </w:pPr>
    </w:p>
    <w:p w14:paraId="74160940" w14:textId="4939E103" w:rsidR="00F85DA2" w:rsidRDefault="00F85DA2" w:rsidP="00F85DA2">
      <w:pPr>
        <w:jc w:val="center"/>
      </w:pPr>
      <w:r w:rsidRPr="00F85DA2">
        <w:rPr>
          <w:noProof/>
        </w:rPr>
        <w:drawing>
          <wp:inline distT="0" distB="0" distL="0" distR="0" wp14:anchorId="4FF54188" wp14:editId="46626E9A">
            <wp:extent cx="5570483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907" cy="20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C7A" w14:textId="1011D20E" w:rsidR="00F85DA2" w:rsidRDefault="00F85DA2" w:rsidP="00F85DA2">
      <w:pPr>
        <w:jc w:val="center"/>
      </w:pPr>
    </w:p>
    <w:p w14:paraId="16B40D6C" w14:textId="2099D63C" w:rsidR="00F85DA2" w:rsidRDefault="00F85DA2" w:rsidP="00F85DA2">
      <w:pPr>
        <w:jc w:val="center"/>
      </w:pPr>
      <w:r>
        <w:t>Математическая модель</w:t>
      </w:r>
    </w:p>
    <w:p w14:paraId="71205392" w14:textId="0032FC08" w:rsidR="00F85DA2" w:rsidRDefault="00F85DA2" w:rsidP="00F85DA2">
      <w:pPr>
        <w:jc w:val="center"/>
      </w:pPr>
    </w:p>
    <w:p w14:paraId="3EFB7947" w14:textId="68439D57" w:rsidR="00F85DA2" w:rsidRDefault="00F85DA2" w:rsidP="00F85DA2">
      <w:pPr>
        <w:jc w:val="center"/>
      </w:pPr>
      <w:r w:rsidRPr="00F85DA2">
        <w:rPr>
          <w:noProof/>
        </w:rPr>
        <w:drawing>
          <wp:inline distT="0" distB="0" distL="0" distR="0" wp14:anchorId="04F80E77" wp14:editId="018D7F90">
            <wp:extent cx="2760540" cy="12096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652" cy="12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1E7C" w14:textId="6A712658" w:rsidR="00F85DA2" w:rsidRDefault="00F85DA2" w:rsidP="00F85DA2">
      <w:pPr>
        <w:jc w:val="center"/>
      </w:pPr>
    </w:p>
    <w:p w14:paraId="11D8DBEF" w14:textId="287A5C68" w:rsidR="00F85DA2" w:rsidRDefault="00F85DA2" w:rsidP="00F85DA2">
      <w:pPr>
        <w:jc w:val="center"/>
      </w:pPr>
      <w:r>
        <w:t>Симплекс метод</w:t>
      </w:r>
    </w:p>
    <w:p w14:paraId="7937CBE2" w14:textId="6C958F97" w:rsidR="00F85DA2" w:rsidRDefault="00F85DA2" w:rsidP="00F85DA2">
      <w:pPr>
        <w:jc w:val="center"/>
      </w:pPr>
    </w:p>
    <w:p w14:paraId="40B282AD" w14:textId="793C517B" w:rsidR="00F85DA2" w:rsidRDefault="00F85DA2" w:rsidP="00F85DA2">
      <w:pPr>
        <w:jc w:val="center"/>
      </w:pPr>
      <w:r w:rsidRPr="00F85DA2">
        <w:rPr>
          <w:noProof/>
        </w:rPr>
        <w:drawing>
          <wp:inline distT="0" distB="0" distL="0" distR="0" wp14:anchorId="4C5CF5AF" wp14:editId="161686C1">
            <wp:extent cx="3021330" cy="11620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883" cy="11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E4CE" w14:textId="322AE557" w:rsidR="00F85DA2" w:rsidRDefault="00F85DA2" w:rsidP="00F85DA2">
      <w:pPr>
        <w:jc w:val="center"/>
      </w:pPr>
    </w:p>
    <w:p w14:paraId="32AD02C3" w14:textId="782B8421" w:rsidR="00F85DA2" w:rsidRDefault="00F85DA2" w:rsidP="00F85DA2">
      <w:pPr>
        <w:jc w:val="center"/>
      </w:pPr>
      <w:r>
        <w:t>0 итерация</w:t>
      </w:r>
    </w:p>
    <w:p w14:paraId="3878EFC8" w14:textId="1293A6FF" w:rsidR="00F85DA2" w:rsidRDefault="00F85DA2" w:rsidP="00F85DA2">
      <w:pPr>
        <w:jc w:val="center"/>
      </w:pPr>
    </w:p>
    <w:p w14:paraId="457A4839" w14:textId="5E501DF6" w:rsidR="00F85DA2" w:rsidRDefault="00F85DA2" w:rsidP="00F85DA2">
      <w:pPr>
        <w:jc w:val="center"/>
      </w:pPr>
      <w:r w:rsidRPr="00F85DA2">
        <w:rPr>
          <w:noProof/>
        </w:rPr>
        <w:drawing>
          <wp:inline distT="0" distB="0" distL="0" distR="0" wp14:anchorId="575FAD0E" wp14:editId="01DB8A2A">
            <wp:extent cx="5940425" cy="8064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42C2" w14:textId="7F18D5C2" w:rsidR="00F85DA2" w:rsidRDefault="00F85DA2" w:rsidP="00F85DA2">
      <w:pPr>
        <w:jc w:val="center"/>
      </w:pPr>
    </w:p>
    <w:p w14:paraId="76CD7B2B" w14:textId="570EC777" w:rsidR="00F85DA2" w:rsidRDefault="00F85DA2" w:rsidP="00F85DA2">
      <w:pPr>
        <w:jc w:val="center"/>
      </w:pPr>
      <w:r>
        <w:t xml:space="preserve">Элемент </w:t>
      </w:r>
      <w:r>
        <w:rPr>
          <w:lang w:val="en-US"/>
        </w:rPr>
        <w:t>a</w:t>
      </w:r>
      <w:r w:rsidRPr="009C3DDE">
        <w:t>11</w:t>
      </w:r>
      <w:r w:rsidR="009C3DDE">
        <w:t xml:space="preserve"> равный 7</w:t>
      </w:r>
      <w:r w:rsidRPr="009C3DDE">
        <w:t xml:space="preserve"> </w:t>
      </w:r>
      <w:r>
        <w:t xml:space="preserve">является разрешающим, поскольку </w:t>
      </w:r>
      <w:r w:rsidR="009C3DDE">
        <w:t>1 столбец является разрешающим с минимальной оценкой -60 и 1 строка является разрешающей , где она имеет минимальное симплексное отношение равное 195.</w:t>
      </w:r>
    </w:p>
    <w:p w14:paraId="34B05B99" w14:textId="6CB6D73E" w:rsidR="009C3DDE" w:rsidRDefault="009C3DDE" w:rsidP="00F85DA2">
      <w:pPr>
        <w:jc w:val="center"/>
      </w:pPr>
    </w:p>
    <w:p w14:paraId="3D6C5D7C" w14:textId="1907F694" w:rsidR="009C3DDE" w:rsidRDefault="009C3DDE" w:rsidP="00F85DA2">
      <w:pPr>
        <w:jc w:val="center"/>
      </w:pPr>
      <w:r>
        <w:t>1 итерация</w:t>
      </w:r>
    </w:p>
    <w:p w14:paraId="618B4622" w14:textId="370E734C" w:rsidR="009C3DDE" w:rsidRDefault="009C3DDE" w:rsidP="00F85DA2">
      <w:pPr>
        <w:jc w:val="center"/>
      </w:pPr>
    </w:p>
    <w:p w14:paraId="406A087F" w14:textId="5E64DF98" w:rsidR="009C3DDE" w:rsidRDefault="009C3DDE" w:rsidP="00F85DA2">
      <w:pPr>
        <w:jc w:val="center"/>
      </w:pPr>
      <w:r w:rsidRPr="009C3DDE">
        <w:rPr>
          <w:noProof/>
        </w:rPr>
        <w:lastRenderedPageBreak/>
        <w:drawing>
          <wp:inline distT="0" distB="0" distL="0" distR="0" wp14:anchorId="5B1749B0" wp14:editId="4DC374CE">
            <wp:extent cx="5940425" cy="9124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C579" w14:textId="44F57EAA" w:rsidR="009C3DDE" w:rsidRDefault="009C3DDE" w:rsidP="00F85DA2">
      <w:pPr>
        <w:jc w:val="center"/>
      </w:pPr>
    </w:p>
    <w:p w14:paraId="19092AFC" w14:textId="469306A0" w:rsidR="009C3DDE" w:rsidRDefault="009C3DDE" w:rsidP="00F85DA2">
      <w:pPr>
        <w:jc w:val="center"/>
      </w:pPr>
      <w:r>
        <w:t>Разрешающий элемент мы привели к 1, разделив все элементы строки на 7. Чтобы привести все остальные элементы разрешающего столбца мы</w:t>
      </w:r>
      <w:r w:rsidRPr="00D311B7">
        <w:t xml:space="preserve">: </w:t>
      </w:r>
    </w:p>
    <w:p w14:paraId="1171F7C7" w14:textId="1C193383" w:rsidR="009C3DDE" w:rsidRDefault="009C3DDE" w:rsidP="009C3DDE">
      <w:r>
        <w:t>-2 столбец, умножив разрешающую строку на 6 и отняв</w:t>
      </w:r>
      <w:r w:rsidR="00603BAC">
        <w:t xml:space="preserve"> разрешающу</w:t>
      </w:r>
    </w:p>
    <w:p w14:paraId="0AE426CF" w14:textId="4F282826" w:rsidR="009C3DDE" w:rsidRDefault="009C3DDE" w:rsidP="009C3DDE">
      <w:r>
        <w:t>-3 столбец, отняв разрешающую строку</w:t>
      </w:r>
    </w:p>
    <w:p w14:paraId="52991478" w14:textId="2A189FE4" w:rsidR="009C3DDE" w:rsidRDefault="009C3DDE" w:rsidP="009C3DDE">
      <w:r>
        <w:t xml:space="preserve">-оценачную строку, умножив на </w:t>
      </w:r>
      <w:r w:rsidR="00603BAC">
        <w:t>170/7</w:t>
      </w:r>
      <w:r>
        <w:t xml:space="preserve"> и прибавив</w:t>
      </w:r>
    </w:p>
    <w:p w14:paraId="1B66F946" w14:textId="5875B9AF" w:rsidR="009C3DDE" w:rsidRDefault="009C3DDE" w:rsidP="009C3DDE"/>
    <w:p w14:paraId="2E654B2B" w14:textId="2C52F125" w:rsidR="009C3DDE" w:rsidRDefault="009C3DDE" w:rsidP="009C3DDE">
      <w:pPr>
        <w:jc w:val="center"/>
      </w:pPr>
      <w:r>
        <w:t xml:space="preserve">Элемент </w:t>
      </w:r>
      <w:r>
        <w:rPr>
          <w:lang w:val="en-US"/>
        </w:rPr>
        <w:t>a</w:t>
      </w:r>
      <w:r>
        <w:t>22 равный 3/7</w:t>
      </w:r>
      <w:r w:rsidRPr="009C3DDE">
        <w:t xml:space="preserve"> </w:t>
      </w:r>
      <w:r>
        <w:t>является разрешающим, поскольку 2 столбец является разрешающим с минимальной оценкой -170/7 и 2 строка является разрешающей , где она имеет минимальное симплексное отношение равное 175.</w:t>
      </w:r>
    </w:p>
    <w:p w14:paraId="04F9EDA4" w14:textId="031E4DDA" w:rsidR="009C3DDE" w:rsidRDefault="009C3DDE" w:rsidP="009C3DDE">
      <w:pPr>
        <w:jc w:val="center"/>
      </w:pPr>
    </w:p>
    <w:p w14:paraId="7933CA6F" w14:textId="00F656AE" w:rsidR="009C3DDE" w:rsidRDefault="009C3DDE" w:rsidP="009C3DDE">
      <w:pPr>
        <w:jc w:val="center"/>
      </w:pPr>
      <w:r>
        <w:t>2 итерация</w:t>
      </w:r>
    </w:p>
    <w:p w14:paraId="52EA019A" w14:textId="77777777" w:rsidR="009C3DDE" w:rsidRDefault="009C3DDE" w:rsidP="009C3DDE">
      <w:pPr>
        <w:jc w:val="center"/>
      </w:pPr>
    </w:p>
    <w:p w14:paraId="764C65C1" w14:textId="7187D248" w:rsidR="009C3DDE" w:rsidRDefault="009C3DDE" w:rsidP="009C3DDE">
      <w:pPr>
        <w:jc w:val="center"/>
      </w:pPr>
      <w:r w:rsidRPr="009C3DDE">
        <w:rPr>
          <w:noProof/>
        </w:rPr>
        <w:drawing>
          <wp:inline distT="0" distB="0" distL="0" distR="0" wp14:anchorId="029B1723" wp14:editId="78528AC1">
            <wp:extent cx="5940425" cy="89344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A422" w14:textId="77777777" w:rsidR="009C3DDE" w:rsidRDefault="009C3DDE" w:rsidP="009C3DDE">
      <w:pPr>
        <w:jc w:val="center"/>
      </w:pPr>
    </w:p>
    <w:p w14:paraId="56ED927A" w14:textId="0FD2B959" w:rsidR="009C3DDE" w:rsidRDefault="009C3DDE" w:rsidP="009C3DDE">
      <w:pPr>
        <w:jc w:val="center"/>
      </w:pPr>
      <w:r>
        <w:t>Разрешающий элемент мы привели к 1, разделив все элементы строки на 7/3. Чтобы привести все остальные элементы разрешающего столбца мы</w:t>
      </w:r>
      <w:r w:rsidRPr="009C3DDE">
        <w:t xml:space="preserve">: </w:t>
      </w:r>
    </w:p>
    <w:p w14:paraId="73194256" w14:textId="70A6189C" w:rsidR="009C3DDE" w:rsidRDefault="009C3DDE" w:rsidP="009C3DDE">
      <w:r>
        <w:t>-1 столбец, умножив разрешающую строку на 3/7 и отняв</w:t>
      </w:r>
    </w:p>
    <w:p w14:paraId="2B12CC4A" w14:textId="1CD23C2E" w:rsidR="009C3DDE" w:rsidRDefault="009C3DDE" w:rsidP="00603BAC">
      <w:r>
        <w:t xml:space="preserve">-3 столбец, </w:t>
      </w:r>
      <w:r w:rsidR="00603BAC">
        <w:t>умножив разрешающую строку на 11/7 и отняв</w:t>
      </w:r>
    </w:p>
    <w:p w14:paraId="0B33EDDB" w14:textId="18CB60C3" w:rsidR="009C3DDE" w:rsidRDefault="009C3DDE" w:rsidP="009C3DDE">
      <w:r>
        <w:t xml:space="preserve">-оценачную строку, умножив на </w:t>
      </w:r>
      <w:r w:rsidR="00603BAC">
        <w:t>170/7</w:t>
      </w:r>
      <w:r>
        <w:t xml:space="preserve"> и прибавив</w:t>
      </w:r>
    </w:p>
    <w:p w14:paraId="62389C29" w14:textId="77777777" w:rsidR="009C3DDE" w:rsidRDefault="009C3DDE" w:rsidP="009C3DDE"/>
    <w:p w14:paraId="30CBB42D" w14:textId="5B1E5CC7" w:rsidR="009C3DDE" w:rsidRDefault="009C3DDE" w:rsidP="009C3DDE">
      <w:pPr>
        <w:jc w:val="center"/>
      </w:pPr>
      <w:r>
        <w:t xml:space="preserve">Элемент </w:t>
      </w:r>
      <w:r>
        <w:rPr>
          <w:lang w:val="en-US"/>
        </w:rPr>
        <w:t>a</w:t>
      </w:r>
      <w:r w:rsidR="00603BAC">
        <w:t>33</w:t>
      </w:r>
      <w:r>
        <w:t xml:space="preserve"> равный 3</w:t>
      </w:r>
      <w:r w:rsidRPr="009C3DDE">
        <w:t xml:space="preserve"> </w:t>
      </w:r>
      <w:r>
        <w:t xml:space="preserve">является разрешающим, поскольку </w:t>
      </w:r>
      <w:r w:rsidR="00603BAC">
        <w:t>3</w:t>
      </w:r>
      <w:r>
        <w:t xml:space="preserve"> столбец является разрешающим с минимальной оценкой -</w:t>
      </w:r>
      <w:r w:rsidR="00603BAC">
        <w:t>40</w:t>
      </w:r>
      <w:r>
        <w:t xml:space="preserve"> и </w:t>
      </w:r>
      <w:r w:rsidR="00603BAC">
        <w:t>3</w:t>
      </w:r>
      <w:r>
        <w:t xml:space="preserve"> строка является разрешающей , где она имеет минимальное симплексное отношение равное </w:t>
      </w:r>
      <w:r w:rsidR="00603BAC">
        <w:t>60</w:t>
      </w:r>
      <w:r>
        <w:t>.</w:t>
      </w:r>
    </w:p>
    <w:p w14:paraId="36DA240C" w14:textId="69A5AD75" w:rsidR="00603BAC" w:rsidRDefault="00603BAC" w:rsidP="009C3DDE">
      <w:pPr>
        <w:jc w:val="center"/>
      </w:pPr>
    </w:p>
    <w:p w14:paraId="53B61481" w14:textId="1E6E37BD" w:rsidR="00603BAC" w:rsidRDefault="00603BAC" w:rsidP="00603BAC">
      <w:pPr>
        <w:jc w:val="center"/>
      </w:pPr>
      <w:r>
        <w:t>3 итерация</w:t>
      </w:r>
    </w:p>
    <w:p w14:paraId="0B3D7421" w14:textId="77777777" w:rsidR="00603BAC" w:rsidRDefault="00603BAC" w:rsidP="00603BAC">
      <w:pPr>
        <w:jc w:val="center"/>
      </w:pPr>
    </w:p>
    <w:p w14:paraId="4F9CD29B" w14:textId="62357942" w:rsidR="00603BAC" w:rsidRDefault="00603BAC" w:rsidP="00603BAC">
      <w:pPr>
        <w:jc w:val="center"/>
      </w:pPr>
      <w:r w:rsidRPr="00603BAC">
        <w:rPr>
          <w:noProof/>
        </w:rPr>
        <w:drawing>
          <wp:inline distT="0" distB="0" distL="0" distR="0" wp14:anchorId="3879D07D" wp14:editId="4E0E8873">
            <wp:extent cx="5940425" cy="97599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C20" w14:textId="77777777" w:rsidR="00603BAC" w:rsidRDefault="00603BAC" w:rsidP="00603BAC">
      <w:pPr>
        <w:jc w:val="center"/>
      </w:pPr>
    </w:p>
    <w:p w14:paraId="49030CF8" w14:textId="67AD8BD2" w:rsidR="00603BAC" w:rsidRDefault="00603BAC" w:rsidP="00603BAC">
      <w:pPr>
        <w:jc w:val="center"/>
      </w:pPr>
      <w:r>
        <w:t>Разрешающий элемент мы привели к 1, разделив все элементы строки на 3. Чтобы привести все остальные элементы разрешающего столбца мы</w:t>
      </w:r>
      <w:r w:rsidRPr="009C3DDE">
        <w:t xml:space="preserve">: </w:t>
      </w:r>
    </w:p>
    <w:p w14:paraId="15155BAA" w14:textId="026E766B" w:rsidR="00603BAC" w:rsidRDefault="00603BAC" w:rsidP="00603BAC">
      <w:r>
        <w:lastRenderedPageBreak/>
        <w:t>-1 столбец, отняв</w:t>
      </w:r>
    </w:p>
    <w:p w14:paraId="6F6A4CDD" w14:textId="16192487" w:rsidR="00603BAC" w:rsidRDefault="00603BAC" w:rsidP="00603BAC">
      <w:r>
        <w:t>-2 столбец, умножив разрешающую строку на 2 и отняв</w:t>
      </w:r>
    </w:p>
    <w:p w14:paraId="5C13BEC2" w14:textId="2F530E32" w:rsidR="00603BAC" w:rsidRDefault="00603BAC" w:rsidP="00603BAC">
      <w:r>
        <w:t>-оценачную строку, умножив на 40 и прибавив</w:t>
      </w:r>
    </w:p>
    <w:p w14:paraId="7C89F7B5" w14:textId="77777777" w:rsidR="00603BAC" w:rsidRDefault="00603BAC" w:rsidP="00603BAC"/>
    <w:p w14:paraId="13FC5E30" w14:textId="4782D18C" w:rsidR="00603BAC" w:rsidRDefault="00603BAC" w:rsidP="009C3DDE">
      <w:pPr>
        <w:jc w:val="center"/>
      </w:pPr>
      <w:r>
        <w:t>Оценка стала положительной во всех случаях, значит решение оптимальное</w:t>
      </w:r>
    </w:p>
    <w:p w14:paraId="00ADC12E" w14:textId="24D8A29B" w:rsidR="00603BAC" w:rsidRDefault="00603BAC" w:rsidP="009C3DDE">
      <w:pPr>
        <w:jc w:val="center"/>
      </w:pPr>
    </w:p>
    <w:p w14:paraId="25E2E42F" w14:textId="0D6BCCC6" w:rsidR="00603BAC" w:rsidRDefault="00D311B7" w:rsidP="009C3DDE">
      <w:pPr>
        <w:jc w:val="center"/>
      </w:pPr>
      <w:r w:rsidRPr="00D311B7">
        <w:rPr>
          <w:noProof/>
        </w:rPr>
        <w:drawing>
          <wp:inline distT="0" distB="0" distL="0" distR="0" wp14:anchorId="7B9B703D" wp14:editId="22151ACA">
            <wp:extent cx="2272002" cy="1300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9453" cy="13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4A2F" w14:textId="77777777" w:rsidR="009C3DDE" w:rsidRDefault="009C3DDE" w:rsidP="009C3DDE">
      <w:pPr>
        <w:jc w:val="center"/>
      </w:pPr>
    </w:p>
    <w:p w14:paraId="376164D0" w14:textId="4518D52E" w:rsidR="009C3DDE" w:rsidRDefault="009C3DDE" w:rsidP="009C3DDE"/>
    <w:p w14:paraId="64B721F2" w14:textId="08499E26" w:rsidR="00603BAC" w:rsidRDefault="00603BAC" w:rsidP="00603BAC">
      <w:pPr>
        <w:jc w:val="center"/>
      </w:pPr>
      <w:r>
        <w:t>Графическоий метод</w:t>
      </w:r>
    </w:p>
    <w:p w14:paraId="0B44BB79" w14:textId="66D8D61D" w:rsidR="00603BAC" w:rsidRDefault="00603BAC" w:rsidP="00603BAC">
      <w:pPr>
        <w:jc w:val="center"/>
      </w:pPr>
    </w:p>
    <w:p w14:paraId="279B097A" w14:textId="762E39E6" w:rsidR="00603BAC" w:rsidRDefault="00603BAC" w:rsidP="00603BAC">
      <w:pPr>
        <w:jc w:val="center"/>
      </w:pPr>
      <w:r>
        <w:t>Мат модель</w:t>
      </w:r>
    </w:p>
    <w:p w14:paraId="66703659" w14:textId="79E1CFAB" w:rsidR="00603BAC" w:rsidRDefault="00603BAC" w:rsidP="00603BAC">
      <w:pPr>
        <w:jc w:val="center"/>
      </w:pPr>
    </w:p>
    <w:p w14:paraId="66E8BD11" w14:textId="35FD5267" w:rsidR="00603BAC" w:rsidRDefault="00603BAC" w:rsidP="00603BAC">
      <w:pPr>
        <w:jc w:val="center"/>
      </w:pPr>
      <w:r w:rsidRPr="00603BAC">
        <w:rPr>
          <w:noProof/>
        </w:rPr>
        <w:drawing>
          <wp:inline distT="0" distB="0" distL="0" distR="0" wp14:anchorId="0E425B1D" wp14:editId="4D4A49C8">
            <wp:extent cx="2257425" cy="132865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936" cy="13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FD9A" w14:textId="614F73F1" w:rsidR="00603BAC" w:rsidRDefault="00603BAC" w:rsidP="00603BAC">
      <w:pPr>
        <w:jc w:val="center"/>
      </w:pPr>
    </w:p>
    <w:p w14:paraId="401FD039" w14:textId="66DE6B4E" w:rsidR="00603BAC" w:rsidRDefault="00603BAC" w:rsidP="00603BAC">
      <w:pPr>
        <w:jc w:val="center"/>
      </w:pPr>
      <w:r>
        <w:t>График</w:t>
      </w:r>
    </w:p>
    <w:p w14:paraId="7DC78532" w14:textId="6A4DC4A6" w:rsidR="00603BAC" w:rsidRDefault="00603BAC" w:rsidP="00603BAC">
      <w:pPr>
        <w:jc w:val="center"/>
      </w:pPr>
    </w:p>
    <w:p w14:paraId="447E0D50" w14:textId="5225FC79" w:rsidR="00603BAC" w:rsidRDefault="00603BAC" w:rsidP="00603BAC">
      <w:pPr>
        <w:jc w:val="center"/>
      </w:pPr>
      <w:r>
        <w:rPr>
          <w:noProof/>
        </w:rPr>
        <w:lastRenderedPageBreak/>
        <w:drawing>
          <wp:inline distT="0" distB="0" distL="0" distR="0" wp14:anchorId="224B7DCC" wp14:editId="4525B1E2">
            <wp:extent cx="4667284" cy="4200556"/>
            <wp:effectExtent l="0" t="0" r="0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BAB33BD-2324-45CD-A7E9-634E868716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BAB33BD-2324-45CD-A7E9-634E868716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42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91D7" w14:textId="6DD9FBB0" w:rsidR="00603BAC" w:rsidRDefault="00603BAC" w:rsidP="00603BAC">
      <w:pPr>
        <w:jc w:val="center"/>
      </w:pPr>
    </w:p>
    <w:p w14:paraId="5E998253" w14:textId="0A9C9EDA" w:rsidR="00603BAC" w:rsidRDefault="00603BAC" w:rsidP="00603BAC">
      <w:pPr>
        <w:jc w:val="center"/>
      </w:pPr>
      <w:r>
        <w:t>Нас интересует точка пересечения 2 и 3 уравнений</w:t>
      </w:r>
    </w:p>
    <w:p w14:paraId="3586CA98" w14:textId="4C6C130C" w:rsidR="00603BAC" w:rsidRDefault="00603BAC" w:rsidP="00603BAC">
      <w:pPr>
        <w:jc w:val="center"/>
      </w:pPr>
      <w:r>
        <w:t>Решим систему уравений , чтобы найти координаты точки</w:t>
      </w:r>
    </w:p>
    <w:p w14:paraId="7617D8D4" w14:textId="0BE6379A" w:rsidR="00603BAC" w:rsidRDefault="00603BAC" w:rsidP="00603BAC">
      <w:pPr>
        <w:jc w:val="center"/>
      </w:pPr>
    </w:p>
    <w:p w14:paraId="19EFC8B8" w14:textId="6923907E" w:rsidR="00603BAC" w:rsidRDefault="00603BAC" w:rsidP="00603BAC">
      <w:pPr>
        <w:jc w:val="center"/>
      </w:pPr>
      <w:r w:rsidRPr="00603BAC">
        <w:rPr>
          <w:noProof/>
        </w:rPr>
        <w:drawing>
          <wp:inline distT="0" distB="0" distL="0" distR="0" wp14:anchorId="2F637B59" wp14:editId="167FC1A7">
            <wp:extent cx="2600344" cy="269559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26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983" w14:textId="2C34A11B" w:rsidR="00603BAC" w:rsidRDefault="00603BAC" w:rsidP="00603BAC">
      <w:pPr>
        <w:jc w:val="center"/>
      </w:pPr>
    </w:p>
    <w:p w14:paraId="7A155768" w14:textId="00862C01" w:rsidR="00603BAC" w:rsidRDefault="00603BAC" w:rsidP="00603BAC">
      <w:pPr>
        <w:jc w:val="center"/>
      </w:pPr>
      <w:r w:rsidRPr="00603BAC">
        <w:rPr>
          <w:noProof/>
        </w:rPr>
        <w:drawing>
          <wp:inline distT="0" distB="0" distL="0" distR="0" wp14:anchorId="60013926" wp14:editId="29FA406C">
            <wp:extent cx="4171981" cy="3429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E1C1" w14:textId="2259712B" w:rsidR="00603BAC" w:rsidRDefault="00603BAC" w:rsidP="00603BAC">
      <w:pPr>
        <w:jc w:val="center"/>
      </w:pPr>
    </w:p>
    <w:p w14:paraId="5C574E45" w14:textId="66B2950D" w:rsidR="00603BAC" w:rsidRDefault="00603BAC" w:rsidP="00603BAC">
      <w:pPr>
        <w:jc w:val="center"/>
      </w:pPr>
      <w:r>
        <w:t>Двойственный метод</w:t>
      </w:r>
    </w:p>
    <w:p w14:paraId="6C0D0563" w14:textId="5B71BEA6" w:rsidR="00603BAC" w:rsidRDefault="00FD4393" w:rsidP="00603BAC">
      <w:pPr>
        <w:jc w:val="center"/>
      </w:pPr>
      <w:r>
        <w:t>Мат модель</w:t>
      </w:r>
    </w:p>
    <w:p w14:paraId="4145EC2B" w14:textId="35ABD20D" w:rsidR="00603BAC" w:rsidRDefault="00603BAC" w:rsidP="00603BAC">
      <w:pPr>
        <w:jc w:val="center"/>
      </w:pPr>
      <w:r w:rsidRPr="00603BAC">
        <w:rPr>
          <w:noProof/>
        </w:rPr>
        <w:lastRenderedPageBreak/>
        <w:drawing>
          <wp:inline distT="0" distB="0" distL="0" distR="0" wp14:anchorId="22B8FADB" wp14:editId="2D7C5C0E">
            <wp:extent cx="3943379" cy="2000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79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1E35" w14:textId="1638BC85" w:rsidR="00FD4393" w:rsidRDefault="00FD4393" w:rsidP="00603BAC">
      <w:pPr>
        <w:jc w:val="center"/>
      </w:pPr>
      <w:r>
        <w:t>Составим двойственную задачу</w:t>
      </w:r>
    </w:p>
    <w:p w14:paraId="19A50732" w14:textId="6B11CA93" w:rsidR="00FD4393" w:rsidRDefault="00FD4393" w:rsidP="00603BAC">
      <w:pPr>
        <w:jc w:val="center"/>
      </w:pPr>
    </w:p>
    <w:p w14:paraId="24955933" w14:textId="0FF0DA2E" w:rsidR="00FD4393" w:rsidRDefault="00FD4393" w:rsidP="00603BAC">
      <w:pPr>
        <w:jc w:val="center"/>
      </w:pPr>
      <w:r w:rsidRPr="00FD4393">
        <w:rPr>
          <w:noProof/>
        </w:rPr>
        <w:drawing>
          <wp:inline distT="0" distB="0" distL="0" distR="0" wp14:anchorId="58F45172" wp14:editId="2FE56F70">
            <wp:extent cx="4276756" cy="80963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CEC" w14:textId="02B30223" w:rsidR="00FD4393" w:rsidRDefault="00FD4393" w:rsidP="00603BAC">
      <w:pPr>
        <w:jc w:val="center"/>
      </w:pPr>
    </w:p>
    <w:p w14:paraId="2865BA0E" w14:textId="4A3CA77C" w:rsidR="00FD4393" w:rsidRDefault="00FD4393" w:rsidP="00603BAC">
      <w:pPr>
        <w:jc w:val="center"/>
      </w:pPr>
      <w:r>
        <w:t>Мат модель двойственной задачи</w:t>
      </w:r>
    </w:p>
    <w:p w14:paraId="13F21BD6" w14:textId="4A22A7C6" w:rsidR="00FD4393" w:rsidRDefault="00FD4393" w:rsidP="00603BAC">
      <w:pPr>
        <w:jc w:val="center"/>
      </w:pPr>
    </w:p>
    <w:p w14:paraId="2E8B3843" w14:textId="78BADD39" w:rsidR="00FD4393" w:rsidRDefault="00FD4393" w:rsidP="00603BAC">
      <w:pPr>
        <w:jc w:val="center"/>
      </w:pPr>
      <w:r w:rsidRPr="00FD4393">
        <w:rPr>
          <w:noProof/>
        </w:rPr>
        <w:drawing>
          <wp:inline distT="0" distB="0" distL="0" distR="0" wp14:anchorId="181CFC69" wp14:editId="25C38F11">
            <wp:extent cx="2620589" cy="126682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048" cy="12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2C9" w14:textId="77777777" w:rsidR="00D311B7" w:rsidRDefault="00D311B7" w:rsidP="00603BAC">
      <w:pPr>
        <w:jc w:val="center"/>
      </w:pPr>
    </w:p>
    <w:p w14:paraId="3304BEFC" w14:textId="46844F33" w:rsidR="00D311B7" w:rsidRDefault="00D311B7" w:rsidP="00603BAC">
      <w:pPr>
        <w:jc w:val="center"/>
      </w:pPr>
      <w:r>
        <w:t>Компьютерный метод двойственной задачи</w:t>
      </w:r>
    </w:p>
    <w:p w14:paraId="5CDF2C7F" w14:textId="77777777" w:rsidR="00D311B7" w:rsidRPr="00D311B7" w:rsidRDefault="00D311B7" w:rsidP="00603BAC">
      <w:pPr>
        <w:jc w:val="center"/>
      </w:pPr>
    </w:p>
    <w:p w14:paraId="6FB14E17" w14:textId="250D1E0B" w:rsidR="00FD4393" w:rsidRDefault="0096312A" w:rsidP="0096312A">
      <w:pPr>
        <w:jc w:val="center"/>
      </w:pPr>
      <w:r w:rsidRPr="0096312A">
        <w:drawing>
          <wp:inline distT="0" distB="0" distL="0" distR="0" wp14:anchorId="7E1E1405" wp14:editId="20E30955">
            <wp:extent cx="5940425" cy="18135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4B18" w14:textId="77777777" w:rsidR="0096312A" w:rsidRDefault="0096312A" w:rsidP="0096312A">
      <w:pPr>
        <w:jc w:val="center"/>
      </w:pPr>
    </w:p>
    <w:p w14:paraId="03465E7F" w14:textId="60FA78E9" w:rsidR="0096312A" w:rsidRDefault="0096312A" w:rsidP="0096312A">
      <w:pPr>
        <w:jc w:val="center"/>
      </w:pPr>
      <w:r w:rsidRPr="0096312A">
        <w:t>Полученное значение совпадает с тем, что можно увидеть в отчете по устойчивсти</w:t>
      </w:r>
      <w:r>
        <w:t>.</w:t>
      </w:r>
    </w:p>
    <w:p w14:paraId="03FD6E66" w14:textId="77777777" w:rsidR="0096312A" w:rsidRDefault="0096312A" w:rsidP="0096312A">
      <w:pPr>
        <w:jc w:val="center"/>
      </w:pPr>
    </w:p>
    <w:p w14:paraId="0E0D61A0" w14:textId="2CF29645" w:rsidR="00FD4393" w:rsidRDefault="00FD4393" w:rsidP="00603BAC">
      <w:pPr>
        <w:jc w:val="center"/>
      </w:pPr>
      <w:r>
        <w:t>Комьютерный метод</w:t>
      </w:r>
    </w:p>
    <w:p w14:paraId="717BB14D" w14:textId="314DC7D1" w:rsidR="00FD4393" w:rsidRDefault="00FD4393" w:rsidP="00603BAC">
      <w:pPr>
        <w:jc w:val="center"/>
      </w:pPr>
    </w:p>
    <w:p w14:paraId="0FF765AF" w14:textId="6FF574E1" w:rsidR="00FD4393" w:rsidRDefault="00FD4393" w:rsidP="00603BAC">
      <w:pPr>
        <w:jc w:val="center"/>
      </w:pPr>
      <w:r w:rsidRPr="00FD4393">
        <w:rPr>
          <w:noProof/>
        </w:rPr>
        <w:lastRenderedPageBreak/>
        <w:drawing>
          <wp:inline distT="0" distB="0" distL="0" distR="0" wp14:anchorId="12C85683" wp14:editId="2B4778E3">
            <wp:extent cx="5940425" cy="316611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C277" w14:textId="21351C33" w:rsidR="00FD4393" w:rsidRDefault="00FD4393" w:rsidP="00603BAC">
      <w:pPr>
        <w:jc w:val="center"/>
      </w:pPr>
    </w:p>
    <w:p w14:paraId="0D878A4D" w14:textId="74B9EFC4" w:rsidR="00FD4393" w:rsidRDefault="00FD4393" w:rsidP="00603BAC">
      <w:pPr>
        <w:jc w:val="center"/>
      </w:pPr>
      <w:r w:rsidRPr="00FD4393">
        <w:rPr>
          <w:noProof/>
        </w:rPr>
        <w:drawing>
          <wp:inline distT="0" distB="0" distL="0" distR="0" wp14:anchorId="0D384581" wp14:editId="616181B5">
            <wp:extent cx="5940425" cy="32791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2B71" w14:textId="6725706F" w:rsidR="00FD4393" w:rsidRDefault="00FD4393" w:rsidP="00603BAC">
      <w:pPr>
        <w:jc w:val="center"/>
      </w:pPr>
    </w:p>
    <w:p w14:paraId="22573382" w14:textId="71E858AA" w:rsidR="00FD4393" w:rsidRDefault="00FD4393" w:rsidP="00603BAC">
      <w:pPr>
        <w:jc w:val="center"/>
      </w:pPr>
      <w:r w:rsidRPr="00FD4393">
        <w:rPr>
          <w:noProof/>
        </w:rPr>
        <w:lastRenderedPageBreak/>
        <w:drawing>
          <wp:inline distT="0" distB="0" distL="0" distR="0" wp14:anchorId="584AF306" wp14:editId="4E5A1BC6">
            <wp:extent cx="5848393" cy="3448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8393" cy="34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5483" w14:textId="3C3DBCD1" w:rsidR="00FD4393" w:rsidRDefault="00FD4393" w:rsidP="00603BAC">
      <w:pPr>
        <w:jc w:val="center"/>
      </w:pPr>
    </w:p>
    <w:p w14:paraId="27816675" w14:textId="4BF24E64" w:rsidR="00FD4393" w:rsidRDefault="00FD4393" w:rsidP="00603BAC">
      <w:pPr>
        <w:jc w:val="center"/>
      </w:pPr>
      <w:r w:rsidRPr="00FD4393">
        <w:rPr>
          <w:noProof/>
        </w:rPr>
        <w:drawing>
          <wp:inline distT="0" distB="0" distL="0" distR="0" wp14:anchorId="1888AD90" wp14:editId="4E7725CF">
            <wp:extent cx="4657759" cy="296229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29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427" w14:textId="36E72634" w:rsidR="00FD4393" w:rsidRDefault="0096312A" w:rsidP="00603BAC">
      <w:pPr>
        <w:jc w:val="center"/>
      </w:pPr>
      <w:r>
        <w:t>Задание 4</w:t>
      </w:r>
    </w:p>
    <w:p w14:paraId="5CB170B5" w14:textId="77777777" w:rsidR="0096312A" w:rsidRDefault="0096312A" w:rsidP="00603BAC">
      <w:pPr>
        <w:jc w:val="center"/>
      </w:pPr>
    </w:p>
    <w:p w14:paraId="3815FFB4" w14:textId="0F8DC141" w:rsidR="0096312A" w:rsidRDefault="0096312A" w:rsidP="00603BAC">
      <w:pPr>
        <w:jc w:val="center"/>
      </w:pPr>
      <w:r w:rsidRPr="0096312A">
        <w:drawing>
          <wp:inline distT="0" distB="0" distL="0" distR="0" wp14:anchorId="30754476" wp14:editId="556B46F3">
            <wp:extent cx="5940425" cy="202438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A072" w14:textId="5571A9D2" w:rsidR="0096312A" w:rsidRDefault="0096312A" w:rsidP="00603BAC">
      <w:pPr>
        <w:jc w:val="center"/>
      </w:pPr>
      <w:r w:rsidRPr="0096312A">
        <w:lastRenderedPageBreak/>
        <w:drawing>
          <wp:inline distT="0" distB="0" distL="0" distR="0" wp14:anchorId="7281798E" wp14:editId="465C13D5">
            <wp:extent cx="5940425" cy="3978910"/>
            <wp:effectExtent l="0" t="0" r="317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628" w14:textId="2C80DF46" w:rsidR="0096312A" w:rsidRDefault="0096312A" w:rsidP="00603BAC">
      <w:pPr>
        <w:jc w:val="center"/>
      </w:pPr>
      <w:r w:rsidRPr="0096312A">
        <w:drawing>
          <wp:inline distT="0" distB="0" distL="0" distR="0" wp14:anchorId="758B4240" wp14:editId="7A799319">
            <wp:extent cx="5924593" cy="338140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5E50" w14:textId="749F31F4" w:rsidR="0096312A" w:rsidRDefault="0096312A" w:rsidP="00603BAC">
      <w:pPr>
        <w:jc w:val="center"/>
      </w:pPr>
    </w:p>
    <w:p w14:paraId="1A4C4FD5" w14:textId="1E3DA51A" w:rsidR="0096312A" w:rsidRDefault="0096312A" w:rsidP="00603BAC">
      <w:pPr>
        <w:jc w:val="center"/>
      </w:pPr>
      <w:r>
        <w:t>Задание 6</w:t>
      </w:r>
    </w:p>
    <w:p w14:paraId="3DF385A7" w14:textId="425B1BC7" w:rsidR="0096312A" w:rsidRDefault="0096312A" w:rsidP="00603BAC">
      <w:pPr>
        <w:jc w:val="center"/>
      </w:pPr>
    </w:p>
    <w:p w14:paraId="3C457F67" w14:textId="4E831A71" w:rsidR="0096312A" w:rsidRDefault="0096312A" w:rsidP="00603BAC">
      <w:pPr>
        <w:jc w:val="center"/>
      </w:pPr>
      <w:r w:rsidRPr="0096312A">
        <w:lastRenderedPageBreak/>
        <w:drawing>
          <wp:inline distT="0" distB="0" distL="0" distR="0" wp14:anchorId="0F110B53" wp14:editId="1BEC2CE5">
            <wp:extent cx="4429157" cy="338140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454F" w14:textId="69C50F20" w:rsidR="0096312A" w:rsidRDefault="0096312A" w:rsidP="00603BAC">
      <w:pPr>
        <w:jc w:val="center"/>
      </w:pPr>
    </w:p>
    <w:p w14:paraId="47E23E14" w14:textId="6BF0E018" w:rsidR="0096312A" w:rsidRDefault="0096312A" w:rsidP="00603BAC">
      <w:pPr>
        <w:jc w:val="center"/>
      </w:pPr>
      <w:r w:rsidRPr="0096312A">
        <w:drawing>
          <wp:inline distT="0" distB="0" distL="0" distR="0" wp14:anchorId="186A2DC7" wp14:editId="3C6AE570">
            <wp:extent cx="4248181" cy="34671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34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E60B" w14:textId="295FCA96" w:rsidR="0096312A" w:rsidRDefault="0096312A" w:rsidP="00603BAC">
      <w:pPr>
        <w:jc w:val="center"/>
      </w:pPr>
    </w:p>
    <w:p w14:paraId="5AEBB26F" w14:textId="35687F82" w:rsidR="0096312A" w:rsidRDefault="0096312A" w:rsidP="00603BAC">
      <w:pPr>
        <w:jc w:val="center"/>
      </w:pPr>
      <w:r w:rsidRPr="0096312A">
        <w:lastRenderedPageBreak/>
        <w:drawing>
          <wp:inline distT="0" distB="0" distL="0" distR="0" wp14:anchorId="2F80B55A" wp14:editId="77B9FE95">
            <wp:extent cx="4238656" cy="340997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34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6EEE" w14:textId="62EE888F" w:rsidR="0096312A" w:rsidRDefault="0096312A" w:rsidP="00603BAC">
      <w:pPr>
        <w:jc w:val="center"/>
      </w:pPr>
    </w:p>
    <w:p w14:paraId="73F9B63B" w14:textId="56F4676A" w:rsidR="0096312A" w:rsidRDefault="0096312A" w:rsidP="00603BAC">
      <w:pPr>
        <w:jc w:val="center"/>
      </w:pPr>
      <w:r w:rsidRPr="0096312A">
        <w:drawing>
          <wp:inline distT="0" distB="0" distL="0" distR="0" wp14:anchorId="7A6DE232" wp14:editId="648B8183">
            <wp:extent cx="4143405" cy="3400450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2BC4" w14:textId="77777777" w:rsidR="0096312A" w:rsidRPr="0096312A" w:rsidRDefault="0096312A" w:rsidP="00603BAC">
      <w:pPr>
        <w:jc w:val="center"/>
      </w:pPr>
    </w:p>
    <w:p w14:paraId="70EE75D2" w14:textId="6C2C9A7F" w:rsidR="00FD4393" w:rsidRDefault="00FD4393" w:rsidP="00603BAC">
      <w:pPr>
        <w:jc w:val="center"/>
      </w:pPr>
      <w:r>
        <w:t>Ответы на вопросы</w:t>
      </w:r>
    </w:p>
    <w:p w14:paraId="062FFDDD" w14:textId="7A2AC758" w:rsidR="00FD4393" w:rsidRDefault="00FD4393" w:rsidP="00603BAC">
      <w:pPr>
        <w:jc w:val="center"/>
      </w:pPr>
    </w:p>
    <w:p w14:paraId="562E86C9" w14:textId="55A236C0" w:rsidR="00FD4393" w:rsidRDefault="00FD4393" w:rsidP="00603BAC">
      <w:pPr>
        <w:jc w:val="center"/>
        <w:rPr>
          <w:lang w:val="en-US"/>
        </w:rPr>
      </w:pPr>
      <w:r w:rsidRPr="00FD4393">
        <w:rPr>
          <w:noProof/>
          <w:lang w:val="en-US"/>
        </w:rPr>
        <w:lastRenderedPageBreak/>
        <w:drawing>
          <wp:inline distT="0" distB="0" distL="0" distR="0" wp14:anchorId="5CD37AAD" wp14:editId="1564C33A">
            <wp:extent cx="5940425" cy="298196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43CF" w14:textId="33DF2B9A" w:rsidR="00FD4393" w:rsidRDefault="00FD4393" w:rsidP="00603BAC">
      <w:pPr>
        <w:jc w:val="center"/>
        <w:rPr>
          <w:lang w:val="en-US"/>
        </w:rPr>
      </w:pPr>
    </w:p>
    <w:p w14:paraId="13988F2F" w14:textId="0E41FF02" w:rsidR="00FD4393" w:rsidRDefault="00FD4393" w:rsidP="00FD4393">
      <w:pPr>
        <w:pStyle w:val="ListParagraph"/>
        <w:numPr>
          <w:ilvl w:val="0"/>
          <w:numId w:val="1"/>
        </w:numPr>
        <w:jc w:val="center"/>
      </w:pPr>
      <w:r>
        <w:t>З</w:t>
      </w:r>
      <w:r w:rsidRPr="00FD4393">
        <w:t>адача , которая связана с поиском оптимального значения линейной функции (задача максимизации и минимизации линейной функции)</w:t>
      </w:r>
    </w:p>
    <w:p w14:paraId="14E0AA66" w14:textId="6582031C" w:rsidR="00FD4393" w:rsidRDefault="00FD4393" w:rsidP="00FD4393">
      <w:pPr>
        <w:pStyle w:val="ListParagraph"/>
        <w:numPr>
          <w:ilvl w:val="0"/>
          <w:numId w:val="1"/>
        </w:numPr>
        <w:jc w:val="center"/>
      </w:pPr>
      <w:r>
        <w:t>Набор значений переменных , т е вектор X значений называется планом. План, который удовлетворяет системе ограничений. Не всегда</w:t>
      </w:r>
    </w:p>
    <w:p w14:paraId="47BE3CF0" w14:textId="3DA1AC64" w:rsidR="00FD4393" w:rsidRDefault="00FD4393" w:rsidP="00FD4393">
      <w:pPr>
        <w:pStyle w:val="ListParagraph"/>
        <w:numPr>
          <w:ilvl w:val="0"/>
          <w:numId w:val="1"/>
        </w:numPr>
        <w:jc w:val="center"/>
      </w:pPr>
      <w:r w:rsidRPr="00FD4393">
        <w:t>План, на котором целевая функция достигает искомого экстремального значения(максимума или минимума). точка оптиум</w:t>
      </w:r>
      <w:r w:rsidR="00D311B7">
        <w:t>. Не всегда</w:t>
      </w:r>
    </w:p>
    <w:p w14:paraId="2D0A4ABF" w14:textId="4CC2FAAE" w:rsidR="00FD4393" w:rsidRDefault="00FD4393" w:rsidP="00FD4393">
      <w:pPr>
        <w:pStyle w:val="ListParagraph"/>
        <w:numPr>
          <w:ilvl w:val="0"/>
          <w:numId w:val="1"/>
        </w:numPr>
        <w:jc w:val="center"/>
      </w:pPr>
      <w:r>
        <w:t>Симплекс метод, Двойственный метод, Графический метод, Компьютерный метод</w:t>
      </w:r>
    </w:p>
    <w:p w14:paraId="6F17B947" w14:textId="45135856" w:rsidR="00FD4393" w:rsidRDefault="00D311B7" w:rsidP="00E750B8">
      <w:pPr>
        <w:pStyle w:val="ListParagraph"/>
        <w:numPr>
          <w:ilvl w:val="0"/>
          <w:numId w:val="1"/>
        </w:numPr>
        <w:ind w:firstLine="0"/>
        <w:jc w:val="center"/>
      </w:pPr>
      <w:r>
        <w:t>Ч</w:t>
      </w:r>
      <w:r w:rsidR="00FD4393">
        <w:t>исло переменных в двойств</w:t>
      </w:r>
      <w:r>
        <w:t>енной</w:t>
      </w:r>
      <w:r w:rsidR="00FD4393">
        <w:t xml:space="preserve"> равно числу ограничений в прямой. Каждому огран</w:t>
      </w:r>
      <w:r>
        <w:t>ичению</w:t>
      </w:r>
      <w:r w:rsidR="00FD4393">
        <w:t xml:space="preserve"> в прям</w:t>
      </w:r>
      <w:r>
        <w:t>ой</w:t>
      </w:r>
      <w:r w:rsidR="00FD4393">
        <w:t xml:space="preserve"> задаче соотв</w:t>
      </w:r>
      <w:r>
        <w:t>етствует</w:t>
      </w:r>
      <w:r w:rsidR="00FD4393">
        <w:t xml:space="preserve"> своя двойств</w:t>
      </w:r>
      <w:r>
        <w:t>енная</w:t>
      </w:r>
      <w:r w:rsidR="00FD4393">
        <w:t xml:space="preserve"> переменная. Коэф</w:t>
      </w:r>
      <w:r>
        <w:t>фициенты</w:t>
      </w:r>
      <w:r w:rsidR="00FD4393">
        <w:t xml:space="preserve"> цел</w:t>
      </w:r>
      <w:r>
        <w:t>евой</w:t>
      </w:r>
      <w:r w:rsidR="00FD4393">
        <w:t xml:space="preserve"> функ</w:t>
      </w:r>
      <w:r>
        <w:t>ции</w:t>
      </w:r>
      <w:r w:rsidR="00FD4393">
        <w:t xml:space="preserve"> двойст</w:t>
      </w:r>
      <w:r>
        <w:t>венной</w:t>
      </w:r>
      <w:r w:rsidR="00FD4393">
        <w:t xml:space="preserve"> задачи равны правым частям огран</w:t>
      </w:r>
      <w:r>
        <w:t>ичений</w:t>
      </w:r>
      <w:r w:rsidR="00FD4393">
        <w:t xml:space="preserve"> прямой задачи. Представляют собой кол</w:t>
      </w:r>
      <w:r>
        <w:t>-во</w:t>
      </w:r>
      <w:r w:rsidR="00FD4393">
        <w:t xml:space="preserve"> ресурсов, которые будут распределены. В двойств</w:t>
      </w:r>
      <w:r>
        <w:t>енной</w:t>
      </w:r>
      <w:r w:rsidR="00FD4393">
        <w:t xml:space="preserve"> представляют цену (стоимость) каждого ресурса</w:t>
      </w:r>
    </w:p>
    <w:p w14:paraId="15C76CA7" w14:textId="348E3AF1" w:rsidR="00FD4393" w:rsidRDefault="00DD0FE0" w:rsidP="00E750B8">
      <w:pPr>
        <w:pStyle w:val="ListParagraph"/>
        <w:numPr>
          <w:ilvl w:val="0"/>
          <w:numId w:val="1"/>
        </w:numPr>
        <w:ind w:firstLine="0"/>
        <w:jc w:val="center"/>
      </w:pPr>
      <w:r w:rsidRPr="00DD0FE0">
        <w:t>Издержки, связанные с использованием ресурсов.</w:t>
      </w:r>
      <w:r>
        <w:t xml:space="preserve"> П</w:t>
      </w:r>
      <w:r w:rsidRPr="00DD0FE0">
        <w:t>омогают понять, как ресурсы могут быть перераспределены и какие ограничения являются наиболее критичными.</w:t>
      </w:r>
    </w:p>
    <w:p w14:paraId="4F77FF20" w14:textId="77777777" w:rsidR="00D311B7" w:rsidRDefault="00D311B7" w:rsidP="00E750B8">
      <w:pPr>
        <w:pStyle w:val="ListParagraph"/>
        <w:numPr>
          <w:ilvl w:val="0"/>
          <w:numId w:val="1"/>
        </w:numPr>
        <w:ind w:firstLine="0"/>
        <w:jc w:val="center"/>
      </w:pPr>
    </w:p>
    <w:p w14:paraId="68975E35" w14:textId="1230B2B0" w:rsidR="00DD0FE0" w:rsidRDefault="00DD0FE0" w:rsidP="00D311B7">
      <w:pPr>
        <w:pStyle w:val="ListParagraph"/>
        <w:numPr>
          <w:ilvl w:val="0"/>
          <w:numId w:val="2"/>
        </w:numPr>
      </w:pPr>
      <w:r w:rsidRPr="00DD0FE0">
        <w:t xml:space="preserve">Если прямая задача имеет оптимальный план, то двойственная задача также имеет оптимальное решение. </w:t>
      </w:r>
    </w:p>
    <w:p w14:paraId="41E482FF" w14:textId="7653128E" w:rsidR="00DD0FE0" w:rsidRDefault="00DD0FE0" w:rsidP="00D311B7">
      <w:pPr>
        <w:pStyle w:val="ListParagraph"/>
        <w:numPr>
          <w:ilvl w:val="0"/>
          <w:numId w:val="2"/>
        </w:numPr>
      </w:pPr>
      <w:r w:rsidRPr="00DD0FE0">
        <w:t>Если некоторые переменные оптимального плана прямой задачи положительны, это означает, что соответствующие ограничения двойственной задачи являются активными (или жесткими). Это значит, что при изменении этих ограничений оптимальное решение может измениться.</w:t>
      </w:r>
    </w:p>
    <w:p w14:paraId="03C55C37" w14:textId="1DA04867" w:rsidR="00DD0FE0" w:rsidRDefault="00DD0FE0" w:rsidP="00D311B7">
      <w:pPr>
        <w:pStyle w:val="ListParagraph"/>
        <w:numPr>
          <w:ilvl w:val="0"/>
          <w:numId w:val="2"/>
        </w:numPr>
      </w:pPr>
      <w:r w:rsidRPr="00DD0FE0">
        <w:lastRenderedPageBreak/>
        <w:t>Изменение количества ресурса на единицу повлияет на оптимальное значение целевой функции в зависимости от ценности этого ресурса в двойственной задаче. Если ресурс дефицитный, увеличение его количества приведет к увеличению оптимального значения целевой функции.</w:t>
      </w:r>
    </w:p>
    <w:p w14:paraId="29065DED" w14:textId="53D4463B" w:rsidR="006F7F86" w:rsidRDefault="006F7F86" w:rsidP="006F7F86">
      <w:pPr>
        <w:pStyle w:val="ListParagraph"/>
        <w:ind w:left="1778" w:firstLine="0"/>
      </w:pPr>
      <w:r>
        <w:t>8.</w:t>
      </w:r>
    </w:p>
    <w:p w14:paraId="119720D9" w14:textId="1DF53AEE" w:rsidR="006F7F86" w:rsidRDefault="006F7F86" w:rsidP="006F7F86">
      <w:pPr>
        <w:pStyle w:val="ListParagraph"/>
        <w:ind w:left="1778" w:firstLine="0"/>
        <w:jc w:val="center"/>
      </w:pPr>
      <w:r w:rsidRPr="006F7F86">
        <w:rPr>
          <w:noProof/>
        </w:rPr>
        <w:drawing>
          <wp:inline distT="0" distB="0" distL="0" distR="0" wp14:anchorId="4D6A6A09" wp14:editId="510B6072">
            <wp:extent cx="1162050" cy="1404677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3968" cy="1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8357" w14:textId="71F52634" w:rsidR="006F7F86" w:rsidRDefault="006F7F86" w:rsidP="006F7F86">
      <w:pPr>
        <w:pStyle w:val="ListParagraph"/>
        <w:ind w:left="1778" w:firstLine="0"/>
        <w:jc w:val="center"/>
      </w:pPr>
    </w:p>
    <w:p w14:paraId="61B81E65" w14:textId="4A584141" w:rsidR="006F7F86" w:rsidRPr="00FD4393" w:rsidRDefault="006F7F86" w:rsidP="006F7F86">
      <w:pPr>
        <w:pStyle w:val="ListParagraph"/>
        <w:ind w:left="1778" w:firstLine="0"/>
      </w:pPr>
      <w:r>
        <w:t xml:space="preserve"> 1 продукт не дефицитный, 2 и 3 продукты дефицитные. 3 продукт наиболее ценный.</w:t>
      </w:r>
    </w:p>
    <w:sectPr w:rsidR="006F7F86" w:rsidRPr="00FD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C42"/>
    <w:multiLevelType w:val="hybridMultilevel"/>
    <w:tmpl w:val="F0A6D12E"/>
    <w:lvl w:ilvl="0" w:tplc="6B922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1C5DFD"/>
    <w:multiLevelType w:val="hybridMultilevel"/>
    <w:tmpl w:val="1A34B282"/>
    <w:lvl w:ilvl="0" w:tplc="6B9223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A0115E"/>
    <w:multiLevelType w:val="hybridMultilevel"/>
    <w:tmpl w:val="C7F48864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77F94EE1"/>
    <w:multiLevelType w:val="hybridMultilevel"/>
    <w:tmpl w:val="8F60CA3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E0"/>
    <w:rsid w:val="000050E0"/>
    <w:rsid w:val="005571EC"/>
    <w:rsid w:val="00603BAC"/>
    <w:rsid w:val="006F7F86"/>
    <w:rsid w:val="0096312A"/>
    <w:rsid w:val="009C3DDE"/>
    <w:rsid w:val="00CE742D"/>
    <w:rsid w:val="00D311B7"/>
    <w:rsid w:val="00DD0FE0"/>
    <w:rsid w:val="00F85DA2"/>
    <w:rsid w:val="00F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F394"/>
  <w15:chartTrackingRefBased/>
  <w15:docId w15:val="{C4C44995-E6FA-41C8-9216-F4C0DDC1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A2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DA2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">
    <w:name w:val="по центру"/>
    <w:basedOn w:val="Normal"/>
    <w:qFormat/>
    <w:rsid w:val="00F85DA2"/>
    <w:pPr>
      <w:jc w:val="center"/>
    </w:pPr>
    <w:rPr>
      <w:b/>
      <w:szCs w:val="28"/>
    </w:rPr>
  </w:style>
  <w:style w:type="paragraph" w:styleId="ListParagraph">
    <w:name w:val="List Paragraph"/>
    <w:basedOn w:val="Normal"/>
    <w:uiPriority w:val="34"/>
    <w:qFormat/>
    <w:rsid w:val="00FD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Дедов</dc:creator>
  <cp:keywords/>
  <dc:description/>
  <cp:lastModifiedBy>Никита Дедов</cp:lastModifiedBy>
  <cp:revision>6</cp:revision>
  <dcterms:created xsi:type="dcterms:W3CDTF">2024-10-30T11:36:00Z</dcterms:created>
  <dcterms:modified xsi:type="dcterms:W3CDTF">2024-11-12T22:59:00Z</dcterms:modified>
</cp:coreProperties>
</file>