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720921" w:rsidRDefault="00EC18F3">
      <w:pPr>
        <w:rPr>
          <w:rFonts w:ascii="Times New Roman" w:hAnsi="Times New Roman" w:cs="Times New Roman"/>
          <w:lang w:val="en-GB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6F2CE8AA" w:rsidR="00CD0D3A" w:rsidRPr="00000B2B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000B2B" w:rsidRPr="00000B2B">
        <w:rPr>
          <w:b/>
          <w:bCs/>
          <w:sz w:val="28"/>
          <w:szCs w:val="28"/>
        </w:rPr>
        <w:t>4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24A3CB11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000B2B">
        <w:rPr>
          <w:rFonts w:ascii="Segoe UI" w:hAnsi="Segoe UI" w:cs="Segoe UI"/>
          <w:color w:val="212529"/>
          <w:shd w:val="clear" w:color="auto" w:fill="FFFFFF"/>
          <w:lang w:val="uk-UA"/>
        </w:rPr>
        <w:t>Р</w:t>
      </w:r>
      <w:proofErr w:type="spellStart"/>
      <w:r w:rsidR="00000B2B">
        <w:rPr>
          <w:rFonts w:ascii="Segoe UI" w:hAnsi="Segoe UI" w:cs="Segoe UI"/>
          <w:color w:val="212529"/>
          <w:shd w:val="clear" w:color="auto" w:fill="FFFFFF"/>
        </w:rPr>
        <w:t>обота</w:t>
      </w:r>
      <w:proofErr w:type="spellEnd"/>
      <w:r w:rsidR="00000B2B">
        <w:rPr>
          <w:rFonts w:ascii="Segoe UI" w:hAnsi="Segoe UI" w:cs="Segoe UI"/>
          <w:color w:val="212529"/>
          <w:shd w:val="clear" w:color="auto" w:fill="FFFFFF"/>
        </w:rPr>
        <w:t xml:space="preserve"> з рядками</w:t>
      </w:r>
      <w:r w:rsidR="00000B2B">
        <w:rPr>
          <w:rFonts w:ascii="Segoe UI" w:hAnsi="Segoe UI" w:cs="Segoe UI"/>
          <w:color w:val="212529"/>
          <w:shd w:val="clear" w:color="auto" w:fill="FFFFFF"/>
          <w:lang w:val="uk-UA"/>
        </w:rPr>
        <w:t xml:space="preserve"> 2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237503A2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720921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720921">
        <w:rPr>
          <w:rFonts w:ascii="Times New Roman" w:hAnsi="Times New Roman" w:cs="Times New Roman"/>
          <w:sz w:val="28"/>
          <w:lang w:val="uk-UA"/>
        </w:rPr>
        <w:t>КНз-31с</w:t>
      </w:r>
    </w:p>
    <w:p w14:paraId="1A8B5C3B" w14:textId="5920A17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="00720921">
        <w:rPr>
          <w:rFonts w:ascii="Times New Roman" w:hAnsi="Times New Roman" w:cs="Times New Roman"/>
          <w:sz w:val="28"/>
          <w:lang w:val="uk-UA"/>
        </w:rPr>
        <w:t>Коноз</w:t>
      </w:r>
      <w:proofErr w:type="spellEnd"/>
      <w:r w:rsidR="00720921">
        <w:rPr>
          <w:rFonts w:ascii="Times New Roman" w:hAnsi="Times New Roman" w:cs="Times New Roman"/>
          <w:sz w:val="28"/>
          <w:lang w:val="uk-UA"/>
        </w:rPr>
        <w:t xml:space="preserve"> Р.В.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702141F5" w:rsidR="002C061D" w:rsidRPr="0072092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720921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82F6D11" w14:textId="77777777" w:rsid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Виконати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обробку</w:t>
      </w:r>
      <w:proofErr w:type="spellEnd"/>
      <w:r>
        <w:rPr>
          <w:rFonts w:ascii="Segoe UI" w:hAnsi="Segoe UI" w:cs="Segoe UI"/>
          <w:color w:val="212529"/>
        </w:rPr>
        <w:t xml:space="preserve"> тексту, </w:t>
      </w:r>
      <w:proofErr w:type="spellStart"/>
      <w:r>
        <w:rPr>
          <w:rFonts w:ascii="Segoe UI" w:hAnsi="Segoe UI" w:cs="Segoe UI"/>
          <w:color w:val="212529"/>
        </w:rPr>
        <w:t>застосувавши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вбудовані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функції</w:t>
      </w:r>
      <w:proofErr w:type="spellEnd"/>
      <w:r>
        <w:rPr>
          <w:rFonts w:ascii="Segoe UI" w:hAnsi="Segoe UI" w:cs="Segoe UI"/>
          <w:color w:val="212529"/>
        </w:rPr>
        <w:t xml:space="preserve"> Python.</w:t>
      </w:r>
    </w:p>
    <w:p w14:paraId="0E77E46B" w14:textId="77777777" w:rsid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Перший студент </w:t>
      </w:r>
      <w:proofErr w:type="spellStart"/>
      <w:r>
        <w:rPr>
          <w:rFonts w:ascii="Segoe UI" w:hAnsi="Segoe UI" w:cs="Segoe UI"/>
          <w:color w:val="212529"/>
        </w:rPr>
        <w:t>має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розмістити</w:t>
      </w:r>
      <w:proofErr w:type="spellEnd"/>
      <w:r>
        <w:rPr>
          <w:rFonts w:ascii="Segoe UI" w:hAnsi="Segoe UI" w:cs="Segoe UI"/>
          <w:color w:val="212529"/>
        </w:rPr>
        <w:t xml:space="preserve"> текст </w:t>
      </w:r>
      <w:proofErr w:type="spellStart"/>
      <w:r>
        <w:rPr>
          <w:rFonts w:ascii="Segoe UI" w:hAnsi="Segoe UI" w:cs="Segoe UI"/>
          <w:color w:val="212529"/>
        </w:rPr>
        <w:t>обсягом</w:t>
      </w:r>
      <w:proofErr w:type="spellEnd"/>
      <w:r>
        <w:rPr>
          <w:rFonts w:ascii="Segoe UI" w:hAnsi="Segoe UI" w:cs="Segoe UI"/>
          <w:color w:val="212529"/>
        </w:rPr>
        <w:t xml:space="preserve"> до 100 </w:t>
      </w:r>
      <w:proofErr w:type="spellStart"/>
      <w:r>
        <w:rPr>
          <w:rFonts w:ascii="Segoe UI" w:hAnsi="Segoe UI" w:cs="Segoe UI"/>
          <w:color w:val="212529"/>
        </w:rPr>
        <w:t>слів</w:t>
      </w:r>
      <w:proofErr w:type="spellEnd"/>
      <w:r>
        <w:rPr>
          <w:rFonts w:ascii="Segoe UI" w:hAnsi="Segoe UI" w:cs="Segoe UI"/>
          <w:color w:val="212529"/>
        </w:rPr>
        <w:t xml:space="preserve"> і </w:t>
      </w:r>
      <w:proofErr w:type="spellStart"/>
      <w:r>
        <w:rPr>
          <w:rFonts w:ascii="Segoe UI" w:hAnsi="Segoe UI" w:cs="Segoe UI"/>
          <w:color w:val="212529"/>
        </w:rPr>
        <w:t>написати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програмний</w:t>
      </w:r>
      <w:proofErr w:type="spellEnd"/>
      <w:r>
        <w:rPr>
          <w:rFonts w:ascii="Segoe UI" w:hAnsi="Segoe UI" w:cs="Segoe UI"/>
          <w:color w:val="212529"/>
        </w:rPr>
        <w:t xml:space="preserve"> код </w:t>
      </w:r>
      <w:proofErr w:type="spellStart"/>
      <w:r>
        <w:rPr>
          <w:rFonts w:ascii="Segoe UI" w:hAnsi="Segoe UI" w:cs="Segoe UI"/>
          <w:color w:val="212529"/>
        </w:rPr>
        <w:t>обробки</w:t>
      </w:r>
      <w:proofErr w:type="spellEnd"/>
      <w:r>
        <w:rPr>
          <w:rFonts w:ascii="Segoe UI" w:hAnsi="Segoe UI" w:cs="Segoe UI"/>
          <w:color w:val="212529"/>
        </w:rPr>
        <w:t xml:space="preserve"> тексту, </w:t>
      </w:r>
      <w:proofErr w:type="spellStart"/>
      <w:r>
        <w:rPr>
          <w:rFonts w:ascii="Segoe UI" w:hAnsi="Segoe UI" w:cs="Segoe UI"/>
          <w:color w:val="212529"/>
        </w:rPr>
        <w:t>застосувавши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щонайменше</w:t>
      </w:r>
      <w:proofErr w:type="spellEnd"/>
      <w:r>
        <w:rPr>
          <w:rFonts w:ascii="Segoe UI" w:hAnsi="Segoe UI" w:cs="Segoe UI"/>
          <w:color w:val="212529"/>
        </w:rPr>
        <w:t xml:space="preserve"> три </w:t>
      </w:r>
      <w:proofErr w:type="spellStart"/>
      <w:r>
        <w:rPr>
          <w:rFonts w:ascii="Segoe UI" w:hAnsi="Segoe UI" w:cs="Segoe UI"/>
          <w:color w:val="212529"/>
        </w:rPr>
        <w:t>вбудовані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функції</w:t>
      </w:r>
      <w:proofErr w:type="spellEnd"/>
      <w:r>
        <w:rPr>
          <w:rFonts w:ascii="Segoe UI" w:hAnsi="Segoe UI" w:cs="Segoe UI"/>
          <w:color w:val="212529"/>
        </w:rPr>
        <w:t xml:space="preserve"> Python для </w:t>
      </w:r>
      <w:proofErr w:type="spellStart"/>
      <w:r>
        <w:rPr>
          <w:rFonts w:ascii="Segoe UI" w:hAnsi="Segoe UI" w:cs="Segoe UI"/>
          <w:color w:val="212529"/>
        </w:rPr>
        <w:t>обробки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рядків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Програмний</w:t>
      </w:r>
      <w:proofErr w:type="spellEnd"/>
      <w:r>
        <w:rPr>
          <w:rFonts w:ascii="Segoe UI" w:hAnsi="Segoe UI" w:cs="Segoe UI"/>
          <w:color w:val="212529"/>
        </w:rPr>
        <w:t xml:space="preserve"> код </w:t>
      </w:r>
      <w:proofErr w:type="spellStart"/>
      <w:r>
        <w:rPr>
          <w:rFonts w:ascii="Segoe UI" w:hAnsi="Segoe UI" w:cs="Segoe UI"/>
          <w:color w:val="212529"/>
        </w:rPr>
        <w:t>має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супроводжуватися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коментарями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із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поясненням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28829C0A" w14:textId="77777777" w:rsid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Усі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студенти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повинні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працювати</w:t>
      </w:r>
      <w:proofErr w:type="spellEnd"/>
      <w:r>
        <w:rPr>
          <w:rFonts w:ascii="Segoe UI" w:hAnsi="Segoe UI" w:cs="Segoe UI"/>
          <w:color w:val="212529"/>
        </w:rPr>
        <w:t xml:space="preserve"> з текстом, </w:t>
      </w:r>
      <w:proofErr w:type="spellStart"/>
      <w:r>
        <w:rPr>
          <w:rFonts w:ascii="Segoe UI" w:hAnsi="Segoe UI" w:cs="Segoe UI"/>
          <w:color w:val="212529"/>
        </w:rPr>
        <w:t>який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розмістив</w:t>
      </w:r>
      <w:proofErr w:type="spellEnd"/>
      <w:r>
        <w:rPr>
          <w:rFonts w:ascii="Segoe UI" w:hAnsi="Segoe UI" w:cs="Segoe UI"/>
          <w:color w:val="212529"/>
        </w:rPr>
        <w:t xml:space="preserve"> перший студент. </w:t>
      </w:r>
      <w:proofErr w:type="spellStart"/>
      <w:r>
        <w:rPr>
          <w:rFonts w:ascii="Segoe UI" w:hAnsi="Segoe UI" w:cs="Segoe UI"/>
          <w:color w:val="212529"/>
        </w:rPr>
        <w:t>Кожен</w:t>
      </w:r>
      <w:proofErr w:type="spellEnd"/>
      <w:r>
        <w:rPr>
          <w:rFonts w:ascii="Segoe UI" w:hAnsi="Segoe UI" w:cs="Segoe UI"/>
          <w:color w:val="212529"/>
        </w:rPr>
        <w:t xml:space="preserve"> студент у </w:t>
      </w:r>
      <w:proofErr w:type="spellStart"/>
      <w:r>
        <w:rPr>
          <w:rFonts w:ascii="Segoe UI" w:hAnsi="Segoe UI" w:cs="Segoe UI"/>
          <w:color w:val="212529"/>
        </w:rPr>
        <w:t>відповіді</w:t>
      </w:r>
      <w:proofErr w:type="spellEnd"/>
      <w:r>
        <w:rPr>
          <w:rFonts w:ascii="Segoe UI" w:hAnsi="Segoe UI" w:cs="Segoe UI"/>
          <w:color w:val="212529"/>
        </w:rPr>
        <w:t xml:space="preserve"> на </w:t>
      </w:r>
      <w:proofErr w:type="spellStart"/>
      <w:r>
        <w:rPr>
          <w:rFonts w:ascii="Segoe UI" w:hAnsi="Segoe UI" w:cs="Segoe UI"/>
          <w:color w:val="212529"/>
        </w:rPr>
        <w:t>завдання</w:t>
      </w:r>
      <w:proofErr w:type="spellEnd"/>
      <w:r>
        <w:rPr>
          <w:rFonts w:ascii="Segoe UI" w:hAnsi="Segoe UI" w:cs="Segoe UI"/>
          <w:color w:val="212529"/>
        </w:rPr>
        <w:t xml:space="preserve"> для </w:t>
      </w:r>
      <w:proofErr w:type="spellStart"/>
      <w:r>
        <w:rPr>
          <w:rFonts w:ascii="Segoe UI" w:hAnsi="Segoe UI" w:cs="Segoe UI"/>
          <w:color w:val="212529"/>
        </w:rPr>
        <w:t>спільної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роботи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окрім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посилання</w:t>
      </w:r>
      <w:proofErr w:type="spellEnd"/>
      <w:r>
        <w:rPr>
          <w:rFonts w:ascii="Segoe UI" w:hAnsi="Segoe UI" w:cs="Segoe UI"/>
          <w:color w:val="212529"/>
        </w:rPr>
        <w:t xml:space="preserve"> на </w:t>
      </w:r>
      <w:proofErr w:type="spellStart"/>
      <w:r>
        <w:rPr>
          <w:rFonts w:ascii="Segoe UI" w:hAnsi="Segoe UI" w:cs="Segoe UI"/>
          <w:color w:val="212529"/>
        </w:rPr>
        <w:t>програмний</w:t>
      </w:r>
      <w:proofErr w:type="spellEnd"/>
      <w:r>
        <w:rPr>
          <w:rFonts w:ascii="Segoe UI" w:hAnsi="Segoe UI" w:cs="Segoe UI"/>
          <w:color w:val="212529"/>
        </w:rPr>
        <w:t xml:space="preserve"> код </w:t>
      </w:r>
      <w:proofErr w:type="spellStart"/>
      <w:r>
        <w:rPr>
          <w:rFonts w:ascii="Segoe UI" w:hAnsi="Segoe UI" w:cs="Segoe UI"/>
          <w:color w:val="212529"/>
        </w:rPr>
        <w:t>розміщує</w:t>
      </w:r>
      <w:proofErr w:type="spellEnd"/>
      <w:r>
        <w:rPr>
          <w:rFonts w:ascii="Segoe UI" w:hAnsi="Segoe UI" w:cs="Segoe UI"/>
          <w:color w:val="212529"/>
        </w:rPr>
        <w:t xml:space="preserve"> короткий </w:t>
      </w:r>
      <w:proofErr w:type="spellStart"/>
      <w:r>
        <w:rPr>
          <w:rFonts w:ascii="Segoe UI" w:hAnsi="Segoe UI" w:cs="Segoe UI"/>
          <w:color w:val="212529"/>
        </w:rPr>
        <w:t>опис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функцій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які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він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застосував</w:t>
      </w:r>
      <w:proofErr w:type="spellEnd"/>
      <w:r>
        <w:rPr>
          <w:rFonts w:ascii="Segoe UI" w:hAnsi="Segoe UI" w:cs="Segoe UI"/>
          <w:color w:val="212529"/>
        </w:rPr>
        <w:t xml:space="preserve">, та </w:t>
      </w:r>
      <w:proofErr w:type="spellStart"/>
      <w:r>
        <w:rPr>
          <w:rFonts w:ascii="Segoe UI" w:hAnsi="Segoe UI" w:cs="Segoe UI"/>
          <w:color w:val="212529"/>
        </w:rPr>
        <w:t>зазначає</w:t>
      </w:r>
      <w:proofErr w:type="spellEnd"/>
      <w:r>
        <w:rPr>
          <w:rFonts w:ascii="Segoe UI" w:hAnsi="Segoe UI" w:cs="Segoe UI"/>
          <w:color w:val="212529"/>
        </w:rPr>
        <w:t xml:space="preserve"> три </w:t>
      </w:r>
      <w:proofErr w:type="spellStart"/>
      <w:r>
        <w:rPr>
          <w:rFonts w:ascii="Segoe UI" w:hAnsi="Segoe UI" w:cs="Segoe UI"/>
          <w:color w:val="212529"/>
        </w:rPr>
        <w:t>функції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які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потрібно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застосувати</w:t>
      </w:r>
      <w:proofErr w:type="spellEnd"/>
      <w:r>
        <w:rPr>
          <w:rFonts w:ascii="Segoe UI" w:hAnsi="Segoe UI" w:cs="Segoe UI"/>
          <w:color w:val="212529"/>
        </w:rPr>
        <w:t xml:space="preserve"> до </w:t>
      </w:r>
      <w:proofErr w:type="spellStart"/>
      <w:r>
        <w:rPr>
          <w:rFonts w:ascii="Segoe UI" w:hAnsi="Segoe UI" w:cs="Segoe UI"/>
          <w:color w:val="212529"/>
        </w:rPr>
        <w:t>цього</w:t>
      </w:r>
      <w:proofErr w:type="spellEnd"/>
      <w:r>
        <w:rPr>
          <w:rFonts w:ascii="Segoe UI" w:hAnsi="Segoe UI" w:cs="Segoe UI"/>
          <w:color w:val="212529"/>
        </w:rPr>
        <w:t xml:space="preserve"> тексту </w:t>
      </w:r>
      <w:proofErr w:type="spellStart"/>
      <w:r>
        <w:rPr>
          <w:rFonts w:ascii="Segoe UI" w:hAnsi="Segoe UI" w:cs="Segoe UI"/>
          <w:color w:val="212529"/>
        </w:rPr>
        <w:t>наступному</w:t>
      </w:r>
      <w:proofErr w:type="spellEnd"/>
      <w:r>
        <w:rPr>
          <w:rFonts w:ascii="Segoe UI" w:hAnsi="Segoe UI" w:cs="Segoe UI"/>
          <w:color w:val="212529"/>
        </w:rPr>
        <w:t xml:space="preserve"> студенту. </w:t>
      </w:r>
    </w:p>
    <w:p w14:paraId="35A8E3D4" w14:textId="77777777" w:rsid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Окремі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функції</w:t>
      </w:r>
      <w:proofErr w:type="spellEnd"/>
      <w:r>
        <w:rPr>
          <w:rFonts w:ascii="Segoe UI" w:hAnsi="Segoe UI" w:cs="Segoe UI"/>
          <w:color w:val="212529"/>
        </w:rPr>
        <w:t xml:space="preserve"> по </w:t>
      </w:r>
      <w:proofErr w:type="spellStart"/>
      <w:r>
        <w:rPr>
          <w:rFonts w:ascii="Segoe UI" w:hAnsi="Segoe UI" w:cs="Segoe UI"/>
          <w:color w:val="212529"/>
        </w:rPr>
        <w:t>роботі</w:t>
      </w:r>
      <w:proofErr w:type="spellEnd"/>
      <w:r>
        <w:rPr>
          <w:rFonts w:ascii="Segoe UI" w:hAnsi="Segoe UI" w:cs="Segoe UI"/>
          <w:color w:val="212529"/>
        </w:rPr>
        <w:t xml:space="preserve"> з текстом </w:t>
      </w:r>
      <w:proofErr w:type="spellStart"/>
      <w:r>
        <w:rPr>
          <w:rFonts w:ascii="Segoe UI" w:hAnsi="Segoe UI" w:cs="Segoe UI"/>
          <w:color w:val="212529"/>
        </w:rPr>
        <w:t>можуть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повторюватися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але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кожен</w:t>
      </w:r>
      <w:proofErr w:type="spellEnd"/>
      <w:r>
        <w:rPr>
          <w:rFonts w:ascii="Segoe UI" w:hAnsi="Segoe UI" w:cs="Segoe UI"/>
          <w:color w:val="212529"/>
        </w:rPr>
        <w:t xml:space="preserve"> студент </w:t>
      </w:r>
      <w:proofErr w:type="spellStart"/>
      <w:r>
        <w:rPr>
          <w:rFonts w:ascii="Segoe UI" w:hAnsi="Segoe UI" w:cs="Segoe UI"/>
          <w:color w:val="212529"/>
        </w:rPr>
        <w:t>має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використати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щонайменше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дві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нові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функції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048C9151" w14:textId="0AD86FDD" w:rsidR="00720921" w:rsidRP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Програмний</w:t>
      </w:r>
      <w:proofErr w:type="spellEnd"/>
      <w:r>
        <w:rPr>
          <w:rFonts w:ascii="Segoe UI" w:hAnsi="Segoe UI" w:cs="Segoe UI"/>
          <w:color w:val="212529"/>
        </w:rPr>
        <w:t xml:space="preserve"> код </w:t>
      </w:r>
      <w:proofErr w:type="spellStart"/>
      <w:r>
        <w:rPr>
          <w:rFonts w:ascii="Segoe UI" w:hAnsi="Segoe UI" w:cs="Segoe UI"/>
          <w:color w:val="212529"/>
        </w:rPr>
        <w:t>потрібно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розмістити</w:t>
      </w:r>
      <w:proofErr w:type="spellEnd"/>
      <w:r>
        <w:rPr>
          <w:rFonts w:ascii="Segoe UI" w:hAnsi="Segoe UI" w:cs="Segoe UI"/>
          <w:color w:val="212529"/>
        </w:rPr>
        <w:t xml:space="preserve"> у </w:t>
      </w:r>
      <w:proofErr w:type="spellStart"/>
      <w:r>
        <w:rPr>
          <w:rFonts w:ascii="Segoe UI" w:hAnsi="Segoe UI" w:cs="Segoe UI"/>
          <w:color w:val="212529"/>
        </w:rPr>
        <w:t>GitHub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або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GitLab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репозиторії</w:t>
      </w:r>
      <w:proofErr w:type="spellEnd"/>
      <w:r>
        <w:rPr>
          <w:rFonts w:ascii="Segoe UI" w:hAnsi="Segoe UI" w:cs="Segoe UI"/>
          <w:color w:val="212529"/>
        </w:rPr>
        <w:t xml:space="preserve"> у </w:t>
      </w:r>
      <w:proofErr w:type="spellStart"/>
      <w:r>
        <w:rPr>
          <w:rFonts w:ascii="Segoe UI" w:hAnsi="Segoe UI" w:cs="Segoe UI"/>
          <w:color w:val="212529"/>
        </w:rPr>
        <w:t>відкритому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доступі</w:t>
      </w:r>
      <w:proofErr w:type="spellEnd"/>
      <w:r>
        <w:rPr>
          <w:rFonts w:ascii="Segoe UI" w:hAnsi="Segoe UI" w:cs="Segoe UI"/>
          <w:color w:val="212529"/>
        </w:rPr>
        <w:t xml:space="preserve"> та </w:t>
      </w:r>
      <w:proofErr w:type="spellStart"/>
      <w:r>
        <w:rPr>
          <w:rFonts w:ascii="Segoe UI" w:hAnsi="Segoe UI" w:cs="Segoe UI"/>
          <w:color w:val="212529"/>
        </w:rPr>
        <w:t>надати</w:t>
      </w:r>
      <w:proofErr w:type="spellEnd"/>
      <w:r>
        <w:rPr>
          <w:rFonts w:ascii="Segoe UI" w:hAnsi="Segoe UI" w:cs="Segoe UI"/>
          <w:color w:val="212529"/>
        </w:rPr>
        <w:t xml:space="preserve"> на </w:t>
      </w:r>
      <w:proofErr w:type="spellStart"/>
      <w:r>
        <w:rPr>
          <w:rFonts w:ascii="Segoe UI" w:hAnsi="Segoe UI" w:cs="Segoe UI"/>
          <w:color w:val="212529"/>
        </w:rPr>
        <w:t>нього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посилання</w:t>
      </w:r>
      <w:proofErr w:type="spellEnd"/>
      <w:r>
        <w:rPr>
          <w:rFonts w:ascii="Segoe UI" w:hAnsi="Segoe UI" w:cs="Segoe UI"/>
          <w:color w:val="212529"/>
        </w:rPr>
        <w:t xml:space="preserve">. Для </w:t>
      </w:r>
      <w:proofErr w:type="spellStart"/>
      <w:r>
        <w:rPr>
          <w:rFonts w:ascii="Segoe UI" w:hAnsi="Segoe UI" w:cs="Segoe UI"/>
          <w:color w:val="212529"/>
        </w:rPr>
        <w:t>командної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роботи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слід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використовувати</w:t>
      </w:r>
      <w:proofErr w:type="spellEnd"/>
      <w:r>
        <w:rPr>
          <w:rFonts w:ascii="Segoe UI" w:hAnsi="Segoe UI" w:cs="Segoe UI"/>
          <w:color w:val="212529"/>
        </w:rPr>
        <w:t xml:space="preserve"> один </w:t>
      </w:r>
      <w:proofErr w:type="spellStart"/>
      <w:r>
        <w:rPr>
          <w:rFonts w:ascii="Segoe UI" w:hAnsi="Segoe UI" w:cs="Segoe UI"/>
          <w:color w:val="212529"/>
        </w:rPr>
        <w:t>Git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репозиторій</w:t>
      </w:r>
      <w:proofErr w:type="spellEnd"/>
      <w:r>
        <w:rPr>
          <w:rFonts w:ascii="Segoe UI" w:hAnsi="Segoe UI" w:cs="Segoe UI"/>
          <w:color w:val="212529"/>
        </w:rPr>
        <w:t xml:space="preserve">. У </w:t>
      </w:r>
      <w:proofErr w:type="spellStart"/>
      <w:r>
        <w:rPr>
          <w:rFonts w:ascii="Segoe UI" w:hAnsi="Segoe UI" w:cs="Segoe UI"/>
          <w:color w:val="212529"/>
        </w:rPr>
        <w:t>результаті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виконання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завдань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усіма</w:t>
      </w:r>
      <w:proofErr w:type="spellEnd"/>
      <w:r>
        <w:rPr>
          <w:rFonts w:ascii="Segoe UI" w:hAnsi="Segoe UI" w:cs="Segoe UI"/>
          <w:color w:val="212529"/>
        </w:rPr>
        <w:t xml:space="preserve"> студентами </w:t>
      </w:r>
      <w:proofErr w:type="spellStart"/>
      <w:r>
        <w:rPr>
          <w:rFonts w:ascii="Segoe UI" w:hAnsi="Segoe UI" w:cs="Segoe UI"/>
          <w:color w:val="212529"/>
        </w:rPr>
        <w:t>має</w:t>
      </w:r>
      <w:proofErr w:type="spellEnd"/>
      <w:r>
        <w:rPr>
          <w:rFonts w:ascii="Segoe UI" w:hAnsi="Segoe UI" w:cs="Segoe UI"/>
          <w:color w:val="212529"/>
        </w:rPr>
        <w:t xml:space="preserve"> бути один </w:t>
      </w:r>
      <w:proofErr w:type="spellStart"/>
      <w:r>
        <w:rPr>
          <w:rFonts w:ascii="Segoe UI" w:hAnsi="Segoe UI" w:cs="Segoe UI"/>
          <w:color w:val="212529"/>
        </w:rPr>
        <w:t>програмний</w:t>
      </w:r>
      <w:proofErr w:type="spellEnd"/>
      <w:r>
        <w:rPr>
          <w:rFonts w:ascii="Segoe UI" w:hAnsi="Segoe UI" w:cs="Segoe UI"/>
          <w:color w:val="212529"/>
        </w:rPr>
        <w:t xml:space="preserve"> код, у </w:t>
      </w:r>
      <w:proofErr w:type="spellStart"/>
      <w:r>
        <w:rPr>
          <w:rFonts w:ascii="Segoe UI" w:hAnsi="Segoe UI" w:cs="Segoe UI"/>
          <w:color w:val="212529"/>
        </w:rPr>
        <w:t>якому</w:t>
      </w:r>
      <w:proofErr w:type="spellEnd"/>
      <w:r>
        <w:rPr>
          <w:rFonts w:ascii="Segoe UI" w:hAnsi="Segoe UI" w:cs="Segoe UI"/>
          <w:color w:val="212529"/>
        </w:rPr>
        <w:t xml:space="preserve"> у </w:t>
      </w:r>
      <w:proofErr w:type="spellStart"/>
      <w:r>
        <w:rPr>
          <w:rFonts w:ascii="Segoe UI" w:hAnsi="Segoe UI" w:cs="Segoe UI"/>
          <w:color w:val="212529"/>
        </w:rPr>
        <w:t>коментарях</w:t>
      </w:r>
      <w:proofErr w:type="spellEnd"/>
      <w:r>
        <w:rPr>
          <w:rFonts w:ascii="Segoe UI" w:hAnsi="Segoe UI" w:cs="Segoe UI"/>
          <w:color w:val="212529"/>
        </w:rPr>
        <w:t xml:space="preserve"> до </w:t>
      </w:r>
      <w:proofErr w:type="spellStart"/>
      <w:r>
        <w:rPr>
          <w:rFonts w:ascii="Segoe UI" w:hAnsi="Segoe UI" w:cs="Segoe UI"/>
          <w:color w:val="212529"/>
        </w:rPr>
        <w:t>частин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програмного</w:t>
      </w:r>
      <w:proofErr w:type="spellEnd"/>
      <w:r>
        <w:rPr>
          <w:rFonts w:ascii="Segoe UI" w:hAnsi="Segoe UI" w:cs="Segoe UI"/>
          <w:color w:val="212529"/>
        </w:rPr>
        <w:t xml:space="preserve"> коду </w:t>
      </w:r>
      <w:proofErr w:type="spellStart"/>
      <w:r>
        <w:rPr>
          <w:rFonts w:ascii="Segoe UI" w:hAnsi="Segoe UI" w:cs="Segoe UI"/>
          <w:color w:val="212529"/>
        </w:rPr>
        <w:t>вказати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прізвища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студентів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які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їх</w:t>
      </w:r>
      <w:proofErr w:type="spellEnd"/>
      <w:r>
        <w:rPr>
          <w:rFonts w:ascii="Segoe UI" w:hAnsi="Segoe UI" w:cs="Segoe UI"/>
          <w:color w:val="212529"/>
        </w:rPr>
        <w:t xml:space="preserve"> писали. </w:t>
      </w:r>
      <w:proofErr w:type="spellStart"/>
      <w:r>
        <w:rPr>
          <w:rFonts w:ascii="Segoe UI" w:hAnsi="Segoe UI" w:cs="Segoe UI"/>
          <w:color w:val="212529"/>
        </w:rPr>
        <w:t>Усі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версії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файлів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змінами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внесеними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кожним</w:t>
      </w:r>
      <w:proofErr w:type="spellEnd"/>
      <w:r>
        <w:rPr>
          <w:rFonts w:ascii="Segoe UI" w:hAnsi="Segoe UI" w:cs="Segoe UI"/>
          <w:color w:val="212529"/>
        </w:rPr>
        <w:t xml:space="preserve"> студентом, </w:t>
      </w:r>
      <w:proofErr w:type="spellStart"/>
      <w:r>
        <w:rPr>
          <w:rFonts w:ascii="Segoe UI" w:hAnsi="Segoe UI" w:cs="Segoe UI"/>
          <w:color w:val="212529"/>
        </w:rPr>
        <w:t>мають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зберігатися</w:t>
      </w:r>
      <w:proofErr w:type="spellEnd"/>
      <w:r>
        <w:rPr>
          <w:rFonts w:ascii="Segoe UI" w:hAnsi="Segoe UI" w:cs="Segoe UI"/>
          <w:color w:val="212529"/>
        </w:rPr>
        <w:t xml:space="preserve"> в </w:t>
      </w:r>
      <w:proofErr w:type="spellStart"/>
      <w:r>
        <w:rPr>
          <w:rFonts w:ascii="Segoe UI" w:hAnsi="Segoe UI" w:cs="Segoe UI"/>
          <w:color w:val="212529"/>
        </w:rPr>
        <w:t>репозиторії</w:t>
      </w:r>
      <w:proofErr w:type="spellEnd"/>
      <w:r>
        <w:rPr>
          <w:rFonts w:ascii="Segoe UI" w:hAnsi="Segoe UI" w:cs="Segoe UI"/>
          <w:color w:val="212529"/>
        </w:rPr>
        <w:t>. </w:t>
      </w:r>
    </w:p>
    <w:p w14:paraId="7152C70F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1F43583" w14:textId="09369DE7" w:rsid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  <w:lang w:val="en-GB"/>
        </w:rPr>
      </w:pPr>
      <w:r w:rsidRPr="00000B2B">
        <w:rPr>
          <w:rFonts w:ascii="Segoe UI" w:hAnsi="Segoe UI" w:cs="Segoe UI"/>
          <w:color w:val="212529"/>
        </w:rPr>
        <w:t>Main.py</w:t>
      </w:r>
    </w:p>
    <w:p w14:paraId="461222C6" w14:textId="77777777" w:rsidR="00000B2B" w:rsidRPr="00000B2B" w:rsidRDefault="00000B2B" w:rsidP="00000B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</w:pPr>
      <w:r w:rsidRPr="00000B2B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def </w:t>
      </w:r>
      <w:proofErr w:type="spellStart"/>
      <w:r w:rsidRPr="00000B2B">
        <w:rPr>
          <w:rFonts w:ascii="Courier New" w:eastAsia="Times New Roman" w:hAnsi="Courier New" w:cs="Courier New"/>
          <w:color w:val="A6E22E"/>
          <w:sz w:val="18"/>
          <w:szCs w:val="18"/>
          <w:lang w:val="en-GB" w:eastAsia="en-GB"/>
        </w:rPr>
        <w:t>ruslankonoz</w:t>
      </w:r>
      <w:proofErr w:type="spellEnd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from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config </w:t>
      </w:r>
      <w:r w:rsidRPr="00000B2B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import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TEXT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lowercase the sentence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TEXT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proofErr w:type="spellStart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TEXT.</w:t>
      </w:r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lower</w:t>
      </w:r>
      <w:proofErr w:type="spellEnd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replace a letter "a" with @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TEXT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proofErr w:type="spellStart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TEXT.</w:t>
      </w:r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replace</w:t>
      </w:r>
      <w:proofErr w:type="spellEnd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"а"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, </w:t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"@"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split the TEXT by separator @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TEXT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proofErr w:type="spellStart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TEXT.</w:t>
      </w:r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split</w:t>
      </w:r>
      <w:proofErr w:type="spellEnd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"@"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var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"{There was a}"</w:t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join the string with "{0}" as joiner"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TEXT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"{0}"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.</w:t>
      </w:r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join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(TEXT)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format the TEXT substituting the "var" into the sentence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TEXT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proofErr w:type="spellStart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TEXT.</w:t>
      </w:r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format</w:t>
      </w:r>
      <w:proofErr w:type="spellEnd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(var)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make all first letters capital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TEXT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proofErr w:type="spellStart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TEXT.</w:t>
      </w:r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title</w:t>
      </w:r>
      <w:proofErr w:type="spellEnd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print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(TEXT)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if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__name__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== </w:t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'__main__'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</w:t>
      </w:r>
      <w:proofErr w:type="spellStart"/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ruslankonoz</w:t>
      </w:r>
      <w:proofErr w:type="spellEnd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</w:p>
    <w:p w14:paraId="60EE9C19" w14:textId="6F8177EB" w:rsid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  <w:lang w:val="en-GB"/>
        </w:rPr>
      </w:pPr>
      <w:r>
        <w:rPr>
          <w:rFonts w:ascii="Segoe UI" w:hAnsi="Segoe UI" w:cs="Segoe UI"/>
          <w:color w:val="212529"/>
          <w:lang w:val="en-GB"/>
        </w:rPr>
        <w:t>config.py</w:t>
      </w:r>
    </w:p>
    <w:p w14:paraId="21FF2D22" w14:textId="77777777" w:rsidR="00000B2B" w:rsidRPr="00000B2B" w:rsidRDefault="00000B2B" w:rsidP="00000B2B">
      <w:pPr>
        <w:pStyle w:val="HTMLPreformatted"/>
        <w:shd w:val="clear" w:color="auto" w:fill="272822"/>
        <w:rPr>
          <w:color w:val="F8F8F2"/>
          <w:sz w:val="18"/>
          <w:szCs w:val="18"/>
          <w:lang w:val="ru-RU"/>
        </w:rPr>
      </w:pPr>
      <w:r>
        <w:rPr>
          <w:color w:val="F8F8F2"/>
          <w:sz w:val="18"/>
          <w:szCs w:val="18"/>
        </w:rPr>
        <w:lastRenderedPageBreak/>
        <w:t>TEXT</w:t>
      </w:r>
      <w:r w:rsidRPr="00297C0C">
        <w:rPr>
          <w:color w:val="F92672"/>
          <w:sz w:val="18"/>
          <w:szCs w:val="18"/>
        </w:rPr>
        <w:t>=</w:t>
      </w:r>
      <w:r w:rsidRPr="00297C0C">
        <w:rPr>
          <w:color w:val="E6DB74"/>
          <w:sz w:val="18"/>
          <w:szCs w:val="18"/>
        </w:rPr>
        <w:t>"</w:t>
      </w:r>
      <w:proofErr w:type="spellStart"/>
      <w:r w:rsidRPr="00000B2B">
        <w:rPr>
          <w:color w:val="E6DB74"/>
          <w:sz w:val="18"/>
          <w:szCs w:val="18"/>
          <w:lang w:val="ru-RU"/>
        </w:rPr>
        <w:t>Програмування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в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сучасному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світі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охоплює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широкий</w:t>
      </w:r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спектр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галузей</w:t>
      </w:r>
      <w:proofErr w:type="spellEnd"/>
      <w:r w:rsidRPr="00297C0C">
        <w:rPr>
          <w:color w:val="E6DB74"/>
          <w:sz w:val="18"/>
          <w:szCs w:val="18"/>
        </w:rPr>
        <w:t xml:space="preserve">: </w:t>
      </w:r>
      <w:proofErr w:type="spellStart"/>
      <w:r w:rsidRPr="00000B2B">
        <w:rPr>
          <w:color w:val="E6DB74"/>
          <w:sz w:val="18"/>
          <w:szCs w:val="18"/>
          <w:lang w:val="ru-RU"/>
        </w:rPr>
        <w:t>від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розробки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мобільних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додатків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до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складних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систем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управління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інфраструктурою</w:t>
      </w:r>
      <w:proofErr w:type="spellEnd"/>
      <w:r w:rsidRPr="00297C0C">
        <w:rPr>
          <w:color w:val="E6DB74"/>
          <w:sz w:val="18"/>
          <w:szCs w:val="18"/>
        </w:rPr>
        <w:t xml:space="preserve">, </w:t>
      </w:r>
      <w:r w:rsidRPr="00000B2B">
        <w:rPr>
          <w:color w:val="E6DB74"/>
          <w:sz w:val="18"/>
          <w:szCs w:val="18"/>
          <w:lang w:val="ru-RU"/>
        </w:rPr>
        <w:t>великими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даними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та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кібербезпекою</w:t>
      </w:r>
      <w:proofErr w:type="spellEnd"/>
      <w:r w:rsidRPr="00297C0C">
        <w:rPr>
          <w:color w:val="E6DB74"/>
          <w:sz w:val="18"/>
          <w:szCs w:val="18"/>
        </w:rPr>
        <w:t xml:space="preserve">. </w:t>
      </w:r>
      <w:proofErr w:type="spellStart"/>
      <w:r w:rsidRPr="00000B2B">
        <w:rPr>
          <w:color w:val="E6DB74"/>
          <w:sz w:val="18"/>
          <w:szCs w:val="18"/>
          <w:lang w:val="ru-RU"/>
        </w:rPr>
        <w:t>Воно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є</w:t>
      </w:r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основою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багатьох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інновацій</w:t>
      </w:r>
      <w:proofErr w:type="spellEnd"/>
      <w:r w:rsidRPr="00297C0C">
        <w:rPr>
          <w:color w:val="E6DB74"/>
          <w:sz w:val="18"/>
          <w:szCs w:val="18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що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змінюють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наше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життя</w:t>
      </w:r>
      <w:proofErr w:type="spellEnd"/>
      <w:r w:rsidRPr="00297C0C">
        <w:rPr>
          <w:color w:val="E6DB74"/>
          <w:sz w:val="18"/>
          <w:szCs w:val="18"/>
        </w:rPr>
        <w:t xml:space="preserve">. </w:t>
      </w:r>
      <w:proofErr w:type="spellStart"/>
      <w:r w:rsidRPr="00000B2B">
        <w:rPr>
          <w:color w:val="E6DB74"/>
          <w:sz w:val="18"/>
          <w:szCs w:val="18"/>
          <w:lang w:val="ru-RU"/>
        </w:rPr>
        <w:t>Наприклад</w:t>
      </w:r>
      <w:proofErr w:type="spellEnd"/>
      <w:r w:rsidRPr="00297C0C">
        <w:rPr>
          <w:color w:val="E6DB74"/>
          <w:sz w:val="18"/>
          <w:szCs w:val="18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штучний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інтелект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та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машинне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навчання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допомагають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автоматизувати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процеси</w:t>
      </w:r>
      <w:proofErr w:type="spellEnd"/>
      <w:r w:rsidRPr="00297C0C">
        <w:rPr>
          <w:color w:val="E6DB74"/>
          <w:sz w:val="18"/>
          <w:szCs w:val="18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оптимізувати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виробництво</w:t>
      </w:r>
      <w:proofErr w:type="spellEnd"/>
      <w:r w:rsidRPr="00297C0C">
        <w:rPr>
          <w:color w:val="E6DB74"/>
          <w:sz w:val="18"/>
          <w:szCs w:val="18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аналізувати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великі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обсяги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інформації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й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створювати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розумні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системи</w:t>
      </w:r>
      <w:proofErr w:type="spellEnd"/>
      <w:r w:rsidRPr="00297C0C">
        <w:rPr>
          <w:color w:val="E6DB74"/>
          <w:sz w:val="18"/>
          <w:szCs w:val="18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що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здатні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до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самостійного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навчання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та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прийняття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рішень</w:t>
      </w:r>
      <w:proofErr w:type="spellEnd"/>
      <w:r w:rsidRPr="00297C0C">
        <w:rPr>
          <w:color w:val="E6DB74"/>
          <w:sz w:val="18"/>
          <w:szCs w:val="18"/>
        </w:rPr>
        <w:t xml:space="preserve">. </w:t>
      </w:r>
      <w:proofErr w:type="spellStart"/>
      <w:r w:rsidRPr="00000B2B">
        <w:rPr>
          <w:color w:val="E6DB74"/>
          <w:sz w:val="18"/>
          <w:szCs w:val="18"/>
          <w:lang w:val="ru-RU"/>
        </w:rPr>
        <w:t>Окрім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технічної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сторони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програмування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також </w:t>
      </w:r>
      <w:proofErr w:type="spellStart"/>
      <w:r w:rsidRPr="00000B2B">
        <w:rPr>
          <w:color w:val="E6DB74"/>
          <w:sz w:val="18"/>
          <w:szCs w:val="18"/>
          <w:lang w:val="ru-RU"/>
        </w:rPr>
        <w:t>вимагає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творчого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підходу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. </w:t>
      </w:r>
      <w:proofErr w:type="spellStart"/>
      <w:r w:rsidRPr="00000B2B">
        <w:rPr>
          <w:color w:val="E6DB74"/>
          <w:sz w:val="18"/>
          <w:szCs w:val="18"/>
          <w:lang w:val="ru-RU"/>
        </w:rPr>
        <w:t>Пошук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оптимальних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рішень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написання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ефективного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коду та </w:t>
      </w:r>
      <w:proofErr w:type="spellStart"/>
      <w:r w:rsidRPr="00000B2B">
        <w:rPr>
          <w:color w:val="E6DB74"/>
          <w:sz w:val="18"/>
          <w:szCs w:val="18"/>
          <w:lang w:val="ru-RU"/>
        </w:rPr>
        <w:t>адаптація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до </w:t>
      </w:r>
      <w:proofErr w:type="spellStart"/>
      <w:r w:rsidRPr="00000B2B">
        <w:rPr>
          <w:color w:val="E6DB74"/>
          <w:sz w:val="18"/>
          <w:szCs w:val="18"/>
          <w:lang w:val="ru-RU"/>
        </w:rPr>
        <w:t>постійно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змінюваних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вимог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потребують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нестандартного </w:t>
      </w:r>
      <w:proofErr w:type="spellStart"/>
      <w:r w:rsidRPr="00000B2B">
        <w:rPr>
          <w:color w:val="E6DB74"/>
          <w:sz w:val="18"/>
          <w:szCs w:val="18"/>
          <w:lang w:val="ru-RU"/>
        </w:rPr>
        <w:t>мислення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. </w:t>
      </w:r>
      <w:proofErr w:type="spellStart"/>
      <w:r w:rsidRPr="00000B2B">
        <w:rPr>
          <w:color w:val="E6DB74"/>
          <w:sz w:val="18"/>
          <w:szCs w:val="18"/>
          <w:lang w:val="ru-RU"/>
        </w:rPr>
        <w:t>Програмісти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повинні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вміти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працювати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в </w:t>
      </w:r>
      <w:proofErr w:type="spellStart"/>
      <w:r w:rsidRPr="00000B2B">
        <w:rPr>
          <w:color w:val="E6DB74"/>
          <w:sz w:val="18"/>
          <w:szCs w:val="18"/>
          <w:lang w:val="ru-RU"/>
        </w:rPr>
        <w:t>команді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брати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участь у </w:t>
      </w:r>
      <w:proofErr w:type="spellStart"/>
      <w:r w:rsidRPr="00000B2B">
        <w:rPr>
          <w:color w:val="E6DB74"/>
          <w:sz w:val="18"/>
          <w:szCs w:val="18"/>
          <w:lang w:val="ru-RU"/>
        </w:rPr>
        <w:t>розробці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проєктів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комунікувати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з </w:t>
      </w:r>
      <w:proofErr w:type="spellStart"/>
      <w:r w:rsidRPr="00000B2B">
        <w:rPr>
          <w:color w:val="E6DB74"/>
          <w:sz w:val="18"/>
          <w:szCs w:val="18"/>
          <w:lang w:val="ru-RU"/>
        </w:rPr>
        <w:t>іншими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спеціалістами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та </w:t>
      </w:r>
      <w:proofErr w:type="spellStart"/>
      <w:r w:rsidRPr="00000B2B">
        <w:rPr>
          <w:color w:val="E6DB74"/>
          <w:sz w:val="18"/>
          <w:szCs w:val="18"/>
          <w:lang w:val="ru-RU"/>
        </w:rPr>
        <w:t>клієнтами</w:t>
      </w:r>
      <w:proofErr w:type="spellEnd"/>
      <w:r w:rsidRPr="00000B2B">
        <w:rPr>
          <w:color w:val="E6DB74"/>
          <w:sz w:val="18"/>
          <w:szCs w:val="18"/>
          <w:lang w:val="ru-RU"/>
        </w:rPr>
        <w:t>."</w:t>
      </w:r>
    </w:p>
    <w:p w14:paraId="0C979712" w14:textId="77777777" w:rsidR="00000B2B" w:rsidRP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085D14A3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43F12F95" w:rsidR="00CD0D3A" w:rsidRDefault="00557C3B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16BB3582" wp14:editId="3BC23FC1">
            <wp:extent cx="6299835" cy="230505"/>
            <wp:effectExtent l="0" t="0" r="0" b="0"/>
            <wp:docPr id="139302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21069" name="Picture 13930210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4B77" w14:textId="32211F2F" w:rsidR="00297C0C" w:rsidRDefault="00297C0C" w:rsidP="00557C3B">
      <w:pPr>
        <w:pStyle w:val="ListParagraph"/>
        <w:jc w:val="righ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Command remote repository can be found: </w:t>
      </w:r>
      <w:hyperlink r:id="rId9" w:history="1">
        <w:r w:rsidRPr="00FE45C2">
          <w:rPr>
            <w:rStyle w:val="Hyperlink"/>
            <w:rFonts w:ascii="Times New Roman" w:hAnsi="Times New Roman" w:cs="Times New Roman"/>
            <w:lang w:val="en-GB"/>
          </w:rPr>
          <w:t>https://github.com/Dedukr/Lab4_team</w:t>
        </w:r>
      </w:hyperlink>
    </w:p>
    <w:p w14:paraId="50A29709" w14:textId="6621DCEC" w:rsidR="00000B2B" w:rsidRPr="00000B2B" w:rsidRDefault="00000B2B" w:rsidP="00557C3B">
      <w:pPr>
        <w:pStyle w:val="ListParagraph"/>
        <w:jc w:val="right"/>
        <w:rPr>
          <w:rFonts w:ascii="Times New Roman" w:hAnsi="Times New Roman" w:cs="Times New Roman"/>
          <w:lang w:val="en-GB"/>
        </w:rPr>
      </w:pPr>
      <w:r w:rsidRPr="00000B2B">
        <w:rPr>
          <w:rFonts w:ascii="Times New Roman" w:hAnsi="Times New Roman" w:cs="Times New Roman"/>
          <w:lang w:val="en-GB"/>
        </w:rPr>
        <w:t xml:space="preserve">All the work can be found on my GitHub repository: </w:t>
      </w:r>
      <w:hyperlink r:id="rId10" w:history="1">
        <w:r w:rsidRPr="00000B2B">
          <w:rPr>
            <w:rStyle w:val="Hyperlink"/>
            <w:rFonts w:ascii="Times New Roman" w:hAnsi="Times New Roman" w:cs="Times New Roman"/>
            <w:lang w:val="en-GB"/>
          </w:rPr>
          <w:t>https://github.com/Dedukr/UkrUniStuff</w:t>
        </w:r>
      </w:hyperlink>
    </w:p>
    <w:p w14:paraId="5ACA6D5D" w14:textId="77777777" w:rsidR="00CD0D3A" w:rsidRPr="00000B2B" w:rsidRDefault="00CD0D3A" w:rsidP="00CD0D3A">
      <w:pPr>
        <w:ind w:firstLine="708"/>
        <w:rPr>
          <w:rFonts w:ascii="Times New Roman" w:hAnsi="Times New Roman" w:cs="Times New Roman"/>
          <w:lang w:val="en-GB"/>
        </w:rPr>
      </w:pPr>
    </w:p>
    <w:sectPr w:rsidR="00CD0D3A" w:rsidRPr="00000B2B" w:rsidSect="002C061D">
      <w:headerReference w:type="default" r:id="rId11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0D7C7" w14:textId="77777777" w:rsidR="000020F6" w:rsidRDefault="000020F6" w:rsidP="002C061D">
      <w:pPr>
        <w:spacing w:after="0" w:line="240" w:lineRule="auto"/>
      </w:pPr>
      <w:r>
        <w:separator/>
      </w:r>
    </w:p>
  </w:endnote>
  <w:endnote w:type="continuationSeparator" w:id="0">
    <w:p w14:paraId="362219F4" w14:textId="77777777" w:rsidR="000020F6" w:rsidRDefault="000020F6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14FA5" w14:textId="77777777" w:rsidR="000020F6" w:rsidRDefault="000020F6" w:rsidP="002C061D">
      <w:pPr>
        <w:spacing w:after="0" w:line="240" w:lineRule="auto"/>
      </w:pPr>
      <w:r>
        <w:separator/>
      </w:r>
    </w:p>
  </w:footnote>
  <w:footnote w:type="continuationSeparator" w:id="0">
    <w:p w14:paraId="50137A99" w14:textId="77777777" w:rsidR="000020F6" w:rsidRDefault="000020F6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0B2B"/>
    <w:rsid w:val="000020F6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27D0"/>
    <w:rsid w:val="00205FBD"/>
    <w:rsid w:val="00207B76"/>
    <w:rsid w:val="00211D0E"/>
    <w:rsid w:val="00213950"/>
    <w:rsid w:val="002149CE"/>
    <w:rsid w:val="00217F9A"/>
    <w:rsid w:val="00222385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97C0C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A6A4D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57C3B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26B9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C66D3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092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855C8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1680E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95F61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B2B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dukr/UkrUniStuf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dukr/Lab4_tea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Ruslan Konoz</cp:lastModifiedBy>
  <cp:revision>15</cp:revision>
  <cp:lastPrinted>2020-05-12T14:54:00Z</cp:lastPrinted>
  <dcterms:created xsi:type="dcterms:W3CDTF">2020-12-18T07:37:00Z</dcterms:created>
  <dcterms:modified xsi:type="dcterms:W3CDTF">2025-01-02T22:10:00Z</dcterms:modified>
</cp:coreProperties>
</file>