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56E5" w:rsidRDefault="00C056E5"/>
    <w:p w:rsidR="00C056E5" w:rsidRDefault="00C056E5"/>
    <w:p w:rsidR="00C056E5" w:rsidRDefault="00C056E5"/>
    <w:p w:rsidR="00C056E5" w:rsidRDefault="00C056E5"/>
    <w:p w:rsidR="002B2A15" w:rsidRDefault="00A9671C"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2" type="#_x0000_t32" style="position:absolute;margin-left:28.5pt;margin-top:372.7pt;width:35.4pt;height:16.85pt;z-index:251695104" o:connectortype="straight"/>
        </w:pict>
      </w:r>
      <w:r>
        <w:rPr>
          <w:noProof/>
          <w:lang w:eastAsia="ru-RU"/>
        </w:rPr>
        <w:pict>
          <v:shape id="_x0000_s1061" type="#_x0000_t32" style="position:absolute;margin-left:7.3pt;margin-top:372.7pt;width:21.2pt;height:16.85pt;flip:x;z-index:251694080" o:connectortype="straight"/>
        </w:pict>
      </w:r>
      <w:r>
        <w:rPr>
          <w:noProof/>
          <w:lang w:eastAsia="ru-RU"/>
        </w:rPr>
        <w:pict>
          <v:shape id="_x0000_s1060" type="#_x0000_t32" style="position:absolute;margin-left:53.45pt;margin-top:327.95pt;width:30.75pt;height:17.5pt;flip:x;z-index:251693056" o:connectortype="straight"/>
        </w:pict>
      </w:r>
      <w:r>
        <w:rPr>
          <w:noProof/>
          <w:lang w:eastAsia="ru-RU"/>
        </w:rPr>
        <w:pict>
          <v:shape id="_x0000_s1059" type="#_x0000_t32" style="position:absolute;margin-left:78.2pt;margin-top:280.2pt;width:0;height:9.5pt;z-index:251692032" o:connectortype="straight"/>
        </w:pict>
      </w:r>
      <w:r>
        <w:rPr>
          <w:noProof/>
          <w:lang w:eastAsia="ru-RU"/>
        </w:rPr>
        <w:pict>
          <v:shape id="_x0000_s1058" type="#_x0000_t32" style="position:absolute;margin-left:136.1pt;margin-top:264.85pt;width:52.9pt;height:42.85pt;flip:x y;z-index:251691008" o:connectortype="straight"/>
        </w:pict>
      </w:r>
      <w:r>
        <w:rPr>
          <w:noProof/>
          <w:lang w:eastAsia="ru-RU"/>
        </w:rPr>
        <w:pict>
          <v:shape id="_x0000_s1057" type="#_x0000_t32" style="position:absolute;margin-left:136.1pt;margin-top:264.85pt;width:73.05pt;height:0;flip:x;z-index:251689984" o:connectortype="straight"/>
        </w:pict>
      </w:r>
      <w:r>
        <w:rPr>
          <w:noProof/>
          <w:lang w:eastAsia="ru-RU"/>
        </w:rPr>
        <w:pict>
          <v:shape id="_x0000_s1056" type="#_x0000_t32" style="position:absolute;margin-left:136.1pt;margin-top:234.55pt;width:35.4pt;height:30.3pt;flip:y;z-index:251688960" o:connectortype="straight"/>
        </w:pict>
      </w:r>
      <w:r>
        <w:rPr>
          <w:noProof/>
          <w:lang w:eastAsia="ru-RU"/>
        </w:rPr>
        <w:pict>
          <v:roundrect id="_x0000_s1041" style="position:absolute;margin-left:46.65pt;margin-top:389.55pt;width:45.95pt;height:21.85pt;z-index:251673600" arcsize="10923f">
            <v:textbox>
              <w:txbxContent>
                <w:p w:rsidR="00DC529A" w:rsidRDefault="00DC529A" w:rsidP="00E1409B">
                  <w:pPr>
                    <w:jc w:val="center"/>
                  </w:pPr>
                  <w:r>
                    <w:t>ФИО</w:t>
                  </w:r>
                </w:p>
              </w:txbxContent>
            </v:textbox>
          </v:roundrect>
        </w:pict>
      </w:r>
      <w:r>
        <w:rPr>
          <w:noProof/>
          <w:lang w:eastAsia="ru-RU"/>
        </w:rPr>
        <w:pict>
          <v:roundrect id="_x0000_s1042" style="position:absolute;margin-left:-22.8pt;margin-top:389.55pt;width:51.3pt;height:21.85pt;z-index:251674624" arcsize="10923f">
            <v:textbox>
              <w:txbxContent>
                <w:p w:rsidR="00DC529A" w:rsidRDefault="00DC529A" w:rsidP="00E1409B">
                  <w:pPr>
                    <w:jc w:val="center"/>
                  </w:pPr>
                  <w:r>
                    <w:t>Отдел</w:t>
                  </w:r>
                </w:p>
              </w:txbxContent>
            </v:textbox>
          </v:roundrect>
        </w:pict>
      </w:r>
      <w:r>
        <w:rPr>
          <w:noProof/>
          <w:lang w:eastAsia="ru-RU"/>
        </w:rPr>
        <w:pict>
          <v:roundrect id="_x0000_s1037" style="position:absolute;margin-left:189pt;margin-top:292.85pt;width:55.15pt;height:26.55pt;z-index:251669504" arcsize="10923f">
            <v:textbox>
              <w:txbxContent>
                <w:p w:rsidR="00DC529A" w:rsidRDefault="00DC529A" w:rsidP="00E1409B">
                  <w:pPr>
                    <w:jc w:val="center"/>
                  </w:pPr>
                  <w:r>
                    <w:t>Статус</w:t>
                  </w:r>
                </w:p>
              </w:txbxContent>
            </v:textbox>
          </v:roundrect>
        </w:pict>
      </w:r>
      <w:r>
        <w:rPr>
          <w:noProof/>
          <w:lang w:eastAsia="ru-RU"/>
        </w:rPr>
        <w:pict>
          <v:roundrect id="_x0000_s1036" style="position:absolute;margin-left:209.15pt;margin-top:251.65pt;width:66.9pt;height:28.55pt;z-index:251668480" arcsize="10923f">
            <v:textbox>
              <w:txbxContent>
                <w:p w:rsidR="00DC529A" w:rsidRDefault="00DC529A" w:rsidP="00E1409B">
                  <w:pPr>
                    <w:jc w:val="center"/>
                  </w:pPr>
                  <w:r>
                    <w:t>Тип актива</w:t>
                  </w:r>
                </w:p>
              </w:txbxContent>
            </v:textbox>
          </v:roundrect>
        </w:pict>
      </w:r>
      <w:r>
        <w:rPr>
          <w:noProof/>
          <w:lang w:eastAsia="ru-RU"/>
        </w:rPr>
        <w:pict>
          <v:roundrect id="_x0000_s1040" style="position:absolute;margin-left:171.5pt;margin-top:222.85pt;width:117.75pt;height:22.7pt;z-index:251672576" arcsize="10923f">
            <v:textbox>
              <w:txbxContent>
                <w:p w:rsidR="00DC529A" w:rsidRDefault="00DC529A" w:rsidP="00E1409B">
                  <w:pPr>
                    <w:jc w:val="center"/>
                  </w:pPr>
                  <w:r>
                    <w:t>Инвентарный номер</w:t>
                  </w:r>
                </w:p>
              </w:txbxContent>
            </v:textbox>
          </v:roundrect>
        </w:pict>
      </w:r>
      <w:r>
        <w:rPr>
          <w:noProof/>
          <w:lang w:eastAsia="ru-RU"/>
        </w:rPr>
        <w:pict>
          <v:shape id="_x0000_s1055" type="#_x0000_t32" style="position:absolute;margin-left:71.9pt;margin-top:234.55pt;width:6.3pt;height:17.1pt;z-index:251687936" o:connectortype="straight"/>
        </w:pict>
      </w:r>
      <w:r>
        <w:rPr>
          <w:noProof/>
          <w:lang w:eastAsia="ru-RU"/>
        </w:rPr>
        <w:pict>
          <v:rect id="_x0000_s1033" style="position:absolute;margin-left:16.75pt;margin-top:251.65pt;width:119.35pt;height:28.5pt;z-index:251665408">
            <v:textbox>
              <w:txbxContent>
                <w:p w:rsidR="00DC529A" w:rsidRDefault="00DC529A" w:rsidP="00DC529A">
                  <w:pPr>
                    <w:jc w:val="center"/>
                  </w:pPr>
                  <w:r>
                    <w:t>Актив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054" type="#_x0000_t32" style="position:absolute;margin-left:34.2pt;margin-top:167.75pt;width:33.2pt;height:32.4pt;z-index:251686912" o:connectortype="straight"/>
        </w:pict>
      </w:r>
      <w:r>
        <w:rPr>
          <w:noProof/>
          <w:lang w:eastAsia="ru-RU"/>
        </w:rPr>
        <w:pict>
          <v:shape id="_x0000_s1053" type="#_x0000_t32" style="position:absolute;margin-left:84.2pt;margin-top:150.5pt;width:46.05pt;height:13.75pt;z-index:251685888" o:connectortype="straight"/>
        </w:pict>
      </w:r>
      <w:r>
        <w:rPr>
          <w:noProof/>
          <w:lang w:eastAsia="ru-RU"/>
        </w:rPr>
        <w:pict>
          <v:shape id="_x0000_s1052" type="#_x0000_t32" style="position:absolute;margin-left:84.2pt;margin-top:130.15pt;width:49.35pt;height:20.35pt;flip:y;z-index:251684864" o:connectortype="straight"/>
        </w:pict>
      </w:r>
      <w:r>
        <w:rPr>
          <w:noProof/>
          <w:lang w:eastAsia="ru-RU"/>
        </w:rPr>
        <w:pict>
          <v:shape id="_x0000_s1051" type="#_x0000_t32" style="position:absolute;margin-left:16.75pt;margin-top:115.2pt;width:7.15pt;height:26.6pt;z-index:251683840" o:connectortype="straight"/>
        </w:pict>
      </w:r>
      <w:r>
        <w:rPr>
          <w:noProof/>
          <w:lang w:eastAsia="ru-RU"/>
        </w:rPr>
        <w:pict>
          <v:shape id="_x0000_s1050" type="#_x0000_t32" style="position:absolute;margin-left:16.75pt;margin-top:54.85pt;width:3.9pt;height:22.7pt;flip:y;z-index:251682816" o:connectortype="straight"/>
        </w:pict>
      </w:r>
      <w:r>
        <w:rPr>
          <w:noProof/>
          <w:lang w:eastAsia="ru-RU"/>
        </w:rPr>
        <w:pict>
          <v:shape id="_x0000_s1045" type="#_x0000_t32" style="position:absolute;margin-left:-22.8pt;margin-top:11.4pt;width:43.45pt;height:19.45pt;flip:x y;z-index:251677696" o:connectortype="straight"/>
        </w:pict>
      </w:r>
      <w:r>
        <w:rPr>
          <w:noProof/>
          <w:lang w:eastAsia="ru-RU"/>
        </w:rPr>
        <w:pict>
          <v:shape id="_x0000_s1048" type="#_x0000_t32" style="position:absolute;margin-left:23.9pt;margin-top:7.5pt;width:109.65pt;height:23.35pt;flip:y;z-index:251680768" o:connectortype="straight"/>
        </w:pict>
      </w:r>
      <w:r>
        <w:rPr>
          <w:noProof/>
          <w:lang w:eastAsia="ru-RU"/>
        </w:rPr>
        <w:pict>
          <v:shape id="_x0000_s1049" type="#_x0000_t32" style="position:absolute;margin-left:191.25pt;margin-top:41.9pt;width:29.9pt;height:0;z-index:251681792" o:connectortype="straight"/>
        </w:pict>
      </w:r>
      <w:r>
        <w:rPr>
          <w:noProof/>
          <w:lang w:eastAsia="ru-RU"/>
        </w:rPr>
        <w:pict>
          <v:shape id="_x0000_s1047" type="#_x0000_t32" style="position:absolute;margin-left:58.95pt;margin-top:41.9pt;width:32.4pt;height:0;z-index:251679744" o:connectortype="straight"/>
        </w:pict>
      </w:r>
      <w:r>
        <w:rPr>
          <w:noProof/>
          <w:lang w:eastAsia="ru-RU"/>
        </w:rPr>
        <w:pict>
          <v:shape id="_x0000_s1046" type="#_x0000_t32" style="position:absolute;margin-left:23.9pt;margin-top:7.5pt;width:22.75pt;height:23.35pt;flip:y;z-index:251678720" o:connectortype="straight"/>
        </w:pict>
      </w:r>
      <w:r>
        <w:rPr>
          <w:noProof/>
          <w:lang w:eastAsia="ru-RU"/>
        </w:rPr>
        <w:pict>
          <v:roundrect id="_x0000_s1034" style="position:absolute;margin-left:133.55pt;margin-top:117.8pt;width:92.75pt;height:24pt;z-index:251666432" arcsize="10923f">
            <v:textbox>
              <w:txbxContent>
                <w:p w:rsidR="00DC529A" w:rsidRDefault="00DC529A" w:rsidP="00E1409B">
                  <w:pPr>
                    <w:jc w:val="center"/>
                  </w:pPr>
                  <w:r>
                    <w:t>Дата</w:t>
                  </w:r>
                </w:p>
              </w:txbxContent>
            </v:textbox>
          </v:roundrect>
        </w:pict>
      </w:r>
      <w:r>
        <w:rPr>
          <w:noProof/>
          <w:lang w:eastAsia="ru-RU"/>
        </w:rPr>
        <w:pict>
          <v:roundrect id="_x0000_s1035" style="position:absolute;margin-left:130.25pt;margin-top:154.1pt;width:92.75pt;height:23.35pt;z-index:251667456" arcsize="10923f">
            <v:textbox>
              <w:txbxContent>
                <w:p w:rsidR="00DC529A" w:rsidRDefault="00DC529A" w:rsidP="00E1409B">
                  <w:pPr>
                    <w:jc w:val="center"/>
                  </w:pPr>
                  <w:r>
                    <w:t>Тип движения</w:t>
                  </w:r>
                </w:p>
              </w:txbxContent>
            </v:textbox>
          </v:roundrect>
        </w:pict>
      </w:r>
      <w:r>
        <w:rPr>
          <w:noProof/>
          <w:lang w:eastAsia="ru-RU"/>
        </w:rPr>
        <w:pict>
          <v:rect id="_x0000_s1032" style="position:absolute;margin-left:-28pt;margin-top:141.8pt;width:112.2pt;height:25.95pt;z-index:251664384">
            <v:textbox>
              <w:txbxContent>
                <w:p w:rsidR="00DC529A" w:rsidRDefault="00DC529A" w:rsidP="00E1409B">
                  <w:pPr>
                    <w:jc w:val="center"/>
                  </w:pPr>
                  <w:r>
                    <w:t>Движение актива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oundrect id="_x0000_s1044" style="position:absolute;margin-left:114.05pt;margin-top:-16.5pt;width:45.5pt;height:24pt;z-index:251676672" arcsize="10923f">
            <v:textbox>
              <w:txbxContent>
                <w:p w:rsidR="00E1409B" w:rsidRDefault="00E1409B" w:rsidP="00E1409B">
                  <w:pPr>
                    <w:jc w:val="center"/>
                  </w:pPr>
                  <w:r>
                    <w:t>ФИО</w:t>
                  </w:r>
                </w:p>
              </w:txbxContent>
            </v:textbox>
          </v:roundrect>
        </w:pict>
      </w:r>
      <w:r>
        <w:rPr>
          <w:noProof/>
          <w:lang w:eastAsia="ru-RU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1" type="#_x0000_t4" style="position:absolute;margin-left:-30.55pt;margin-top:77.55pt;width:97.95pt;height:37.65pt;z-index:251663360">
            <v:textbox>
              <w:txbxContent>
                <w:p w:rsidR="00DC529A" w:rsidRPr="00DC529A" w:rsidRDefault="00DC529A" w:rsidP="00E1409B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выполняет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rect id="_x0000_s1030" style="position:absolute;margin-left:221.15pt;margin-top:30.85pt;width:38.3pt;height:22.05pt;z-index:251662336">
            <v:textbox>
              <w:txbxContent>
                <w:p w:rsidR="00DC529A" w:rsidRDefault="00DC529A" w:rsidP="00E1409B">
                  <w:pPr>
                    <w:jc w:val="center"/>
                  </w:pPr>
                  <w:r>
                    <w:t>Роль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029" type="#_x0000_t4" style="position:absolute;margin-left:91.35pt;margin-top:18.6pt;width:100.55pt;height:48.65pt;z-index:251661312">
            <v:textbox>
              <w:txbxContent>
                <w:p w:rsidR="00DC529A" w:rsidRPr="00DC529A" w:rsidRDefault="00DC529A" w:rsidP="00DC529A">
                  <w:pPr>
                    <w:jc w:val="center"/>
                    <w:rPr>
                      <w:sz w:val="16"/>
                      <w:szCs w:val="16"/>
                    </w:rPr>
                  </w:pPr>
                  <w:r w:rsidRPr="00DC529A">
                    <w:rPr>
                      <w:sz w:val="16"/>
                      <w:szCs w:val="16"/>
                    </w:rPr>
                    <w:t>Выполняет роль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43" type="#_x0000_t4" style="position:absolute;margin-left:20.65pt;margin-top:200.15pt;width:98pt;height:34.4pt;z-index:251675648">
            <v:textbox>
              <w:txbxContent>
                <w:p w:rsidR="00E1409B" w:rsidRPr="00E1409B" w:rsidRDefault="00E1409B">
                  <w:pPr>
                    <w:rPr>
                      <w:sz w:val="16"/>
                    </w:rPr>
                  </w:pPr>
                  <w:r w:rsidRPr="00E1409B">
                    <w:rPr>
                      <w:sz w:val="16"/>
                    </w:rPr>
                    <w:t>Происходит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38" type="#_x0000_t4" style="position:absolute;margin-left:28.5pt;margin-top:289.7pt;width:105.05pt;height:38.25pt;z-index:251670528">
            <v:textbox>
              <w:txbxContent>
                <w:p w:rsidR="00DC529A" w:rsidRPr="00DC529A" w:rsidRDefault="00DC529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Закреплен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roundrect id="_x0000_s1028" style="position:absolute;margin-left:16.75pt;margin-top:-16.5pt;width:67.45pt;height:24pt;z-index:251660288" arcsize="10923f">
            <v:textbox>
              <w:txbxContent>
                <w:p w:rsidR="00DC529A" w:rsidRDefault="00DC529A" w:rsidP="00E1409B">
                  <w:pPr>
                    <w:jc w:val="center"/>
                  </w:pPr>
                  <w:r>
                    <w:t>Пароль</w:t>
                  </w:r>
                </w:p>
                <w:p w:rsidR="00DC529A" w:rsidRDefault="00DC529A"/>
              </w:txbxContent>
            </v:textbox>
          </v:roundrect>
        </w:pict>
      </w:r>
      <w:r>
        <w:rPr>
          <w:noProof/>
          <w:lang w:eastAsia="ru-RU"/>
        </w:rPr>
        <w:pict>
          <v:rect id="_x0000_s1039" style="position:absolute;margin-left:-30.55pt;margin-top:345.45pt;width:118.05pt;height:27.25pt;z-index:251671552">
            <v:textbox>
              <w:txbxContent>
                <w:p w:rsidR="00DC529A" w:rsidRDefault="00DC529A" w:rsidP="00E1409B">
                  <w:pPr>
                    <w:jc w:val="center"/>
                  </w:pPr>
                  <w:r>
                    <w:t>Сотрудник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027" style="position:absolute;margin-left:-22.8pt;margin-top:30.85pt;width:81.75pt;height:24pt;z-index:251659264">
            <v:textbox>
              <w:txbxContent>
                <w:p w:rsidR="00DC529A" w:rsidRDefault="00DC529A" w:rsidP="00E1409B">
                  <w:pPr>
                    <w:jc w:val="center"/>
                  </w:pPr>
                  <w:r>
                    <w:t>Пользователь</w:t>
                  </w:r>
                </w:p>
                <w:p w:rsidR="00DC529A" w:rsidRPr="00DC529A" w:rsidRDefault="00DC529A"/>
              </w:txbxContent>
            </v:textbox>
          </v:rect>
        </w:pict>
      </w:r>
      <w:r>
        <w:rPr>
          <w:noProof/>
          <w:lang w:eastAsia="ru-RU"/>
        </w:rPr>
        <w:pict>
          <v:roundrect id="_x0000_s1026" style="position:absolute;margin-left:-44.15pt;margin-top:-16.5pt;width:46pt;height:27.9pt;z-index:251658240" arcsize="10923f">
            <v:textbox>
              <w:txbxContent>
                <w:p w:rsidR="00DC529A" w:rsidRPr="00DC529A" w:rsidRDefault="00DC529A" w:rsidP="00E1409B">
                  <w:pPr>
                    <w:jc w:val="center"/>
                  </w:pPr>
                  <w:r w:rsidRPr="00DC529A">
                    <w:t>Логин</w:t>
                  </w:r>
                </w:p>
              </w:txbxContent>
            </v:textbox>
          </v:roundrect>
        </w:pict>
      </w:r>
    </w:p>
    <w:sectPr w:rsidR="002B2A15" w:rsidSect="002B2A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proofState w:spelling="clean" w:grammar="clean"/>
  <w:defaultTabStop w:val="708"/>
  <w:characterSpacingControl w:val="doNotCompress"/>
  <w:compat/>
  <w:rsids>
    <w:rsidRoot w:val="00DC529A"/>
    <w:rsid w:val="002B2A15"/>
    <w:rsid w:val="008C7173"/>
    <w:rsid w:val="00A9671C"/>
    <w:rsid w:val="00C056E5"/>
    <w:rsid w:val="00DC529A"/>
    <w:rsid w:val="00E1409B"/>
    <w:rsid w:val="00E60747"/>
    <w:rsid w:val="00F23D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9" type="connector" idref="#_x0000_s1060"/>
        <o:r id="V:Rule20" type="connector" idref="#_x0000_s1059"/>
        <o:r id="V:Rule21" type="connector" idref="#_x0000_s1045"/>
        <o:r id="V:Rule22" type="connector" idref="#_x0000_s1061"/>
        <o:r id="V:Rule23" type="connector" idref="#_x0000_s1053"/>
        <o:r id="V:Rule24" type="connector" idref="#_x0000_s1047"/>
        <o:r id="V:Rule25" type="connector" idref="#_x0000_s1058"/>
        <o:r id="V:Rule26" type="connector" idref="#_x0000_s1046"/>
        <o:r id="V:Rule27" type="connector" idref="#_x0000_s1062"/>
        <o:r id="V:Rule28" type="connector" idref="#_x0000_s1049"/>
        <o:r id="V:Rule29" type="connector" idref="#_x0000_s1054"/>
        <o:r id="V:Rule30" type="connector" idref="#_x0000_s1055"/>
        <o:r id="V:Rule31" type="connector" idref="#_x0000_s1050"/>
        <o:r id="V:Rule32" type="connector" idref="#_x0000_s1057"/>
        <o:r id="V:Rule33" type="connector" idref="#_x0000_s1048"/>
        <o:r id="V:Rule34" type="connector" idref="#_x0000_s1052"/>
        <o:r id="V:Rule35" type="connector" idref="#_x0000_s1051"/>
        <o:r id="V:Rule36" type="connector" idref="#_x0000_s105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2A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232CD0-24E9-4D6A-A8D9-7397E5002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2018-12-28T07:01:00Z</dcterms:created>
  <dcterms:modified xsi:type="dcterms:W3CDTF">2018-12-28T07:33:00Z</dcterms:modified>
</cp:coreProperties>
</file>