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544451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</w:sdtEndPr>
      <w:sdtContent>
        <w:p w:rsidR="00725F58" w:rsidRPr="007A6BF3" w:rsidRDefault="00725F58" w:rsidP="00725F58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7A6BF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A6BF3" w:rsidRPr="007A6BF3" w:rsidRDefault="00725F58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25F58">
            <w:fldChar w:fldCharType="begin"/>
          </w:r>
          <w:r w:rsidRPr="00725F58">
            <w:instrText xml:space="preserve"> TOC \o "1-3" \h \z \u </w:instrText>
          </w:r>
          <w:r w:rsidRPr="00725F58">
            <w:fldChar w:fldCharType="separate"/>
          </w:r>
          <w:hyperlink w:anchor="_Toc63323570" w:history="1">
            <w:r w:rsidR="007A6BF3" w:rsidRPr="007A6BF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 и программному обеспечению</w:t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_Toc63323570 \h </w:instrText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A6BF3"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6BF3" w:rsidRPr="007A6BF3" w:rsidRDefault="007A6BF3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3323571" w:history="1">
            <w:r w:rsidRPr="007A6BF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Вход в систему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_Toc63323571 \h </w:instrTex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6BF3" w:rsidRPr="007A6BF3" w:rsidRDefault="007A6BF3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3323572" w:history="1">
            <w:r w:rsidRPr="007A6BF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Проверка текста на уникальность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_Toc63323572 \h </w:instrTex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6BF3" w:rsidRPr="007A6BF3" w:rsidRDefault="007A6BF3">
          <w:pPr>
            <w:pStyle w:val="11"/>
            <w:tabs>
              <w:tab w:val="right" w:leader="dot" w:pos="1045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3323573" w:history="1">
            <w:r w:rsidRPr="007A6BF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Добавление работ в БД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_Toc63323573 \h </w:instrTex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A6B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25F58" w:rsidRDefault="00725F58" w:rsidP="00725F58">
          <w:r w:rsidRPr="00725F58">
            <w:fldChar w:fldCharType="end"/>
          </w:r>
        </w:p>
      </w:sdtContent>
    </w:sdt>
    <w:p w:rsidR="00725F58" w:rsidRDefault="00725F58" w:rsidP="00725F58">
      <w:pPr>
        <w:rPr>
          <w:rFonts w:asciiTheme="majorHAnsi" w:eastAsiaTheme="majorEastAsia" w:hAnsiTheme="majorHAnsi" w:cstheme="majorBidi"/>
        </w:rPr>
      </w:pPr>
      <w:r>
        <w:br w:type="page"/>
      </w:r>
      <w:bookmarkStart w:id="0" w:name="_GoBack"/>
      <w:bookmarkEnd w:id="0"/>
    </w:p>
    <w:p w:rsidR="00C2196C" w:rsidRDefault="00725F58" w:rsidP="00725F58">
      <w:pPr>
        <w:pStyle w:val="1"/>
      </w:pPr>
      <w:bookmarkStart w:id="1" w:name="_Toc63323570"/>
      <w:r>
        <w:lastRenderedPageBreak/>
        <w:t>Т</w:t>
      </w:r>
      <w:r w:rsidR="00C2196C">
        <w:t>ребования</w:t>
      </w:r>
      <w:r>
        <w:t xml:space="preserve"> к системе и программному обеспечению</w:t>
      </w:r>
      <w:bookmarkEnd w:id="1"/>
    </w:p>
    <w:p w:rsidR="00725F58" w:rsidRDefault="00725F58" w:rsidP="00725F58"/>
    <w:p w:rsidR="00C2196C" w:rsidRPr="00725F58" w:rsidRDefault="00C2196C" w:rsidP="00725F58">
      <w:r w:rsidRPr="00725F58">
        <w:t xml:space="preserve">Устройство с выходом в сеть </w:t>
      </w:r>
      <w:proofErr w:type="spellStart"/>
      <w:r w:rsidRPr="00725F58">
        <w:t>internet</w:t>
      </w:r>
      <w:proofErr w:type="spellEnd"/>
    </w:p>
    <w:p w:rsidR="00C2196C" w:rsidRPr="00C2196C" w:rsidRDefault="00C2196C" w:rsidP="00725F58">
      <w:r>
        <w:rPr>
          <w:lang w:val="en-US"/>
        </w:rPr>
        <w:t>Web</w:t>
      </w:r>
      <w:r w:rsidRPr="00C2196C">
        <w:t>-</w:t>
      </w:r>
      <w:r>
        <w:t xml:space="preserve">браузер, поддерживающий выполнение </w:t>
      </w:r>
      <w:r>
        <w:rPr>
          <w:lang w:val="en-US"/>
        </w:rPr>
        <w:t>JavaScript</w:t>
      </w:r>
      <w:r>
        <w:t xml:space="preserve"> и хранение </w:t>
      </w:r>
      <w:r>
        <w:rPr>
          <w:lang w:val="en-US"/>
        </w:rPr>
        <w:t>cookies</w:t>
      </w:r>
      <w:r>
        <w:t xml:space="preserve"> </w:t>
      </w:r>
      <w:r w:rsidRPr="00C2196C">
        <w:t>(</w:t>
      </w:r>
      <w:r>
        <w:t xml:space="preserve">рекомендуется использовать браузер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Chrome</w:t>
      </w:r>
      <w:r>
        <w:t xml:space="preserve"> последней </w:t>
      </w:r>
      <w:r w:rsidR="00725F58">
        <w:t>версии</w:t>
      </w:r>
      <w:r w:rsidRPr="00C2196C">
        <w:t>)</w:t>
      </w:r>
    </w:p>
    <w:p w:rsidR="00725F58" w:rsidRDefault="00725F58" w:rsidP="00725F58">
      <w:pPr>
        <w:rPr>
          <w:rFonts w:asciiTheme="majorHAnsi" w:eastAsiaTheme="majorEastAsia" w:hAnsiTheme="majorHAnsi" w:cstheme="majorBidi"/>
        </w:rPr>
      </w:pPr>
      <w:r>
        <w:br w:type="page"/>
      </w:r>
    </w:p>
    <w:p w:rsidR="00C2196C" w:rsidRPr="00C2196C" w:rsidRDefault="00C2196C" w:rsidP="00725F58">
      <w:pPr>
        <w:pStyle w:val="1"/>
      </w:pPr>
      <w:bookmarkStart w:id="2" w:name="_Toc63323571"/>
      <w:r w:rsidRPr="00C2196C">
        <w:lastRenderedPageBreak/>
        <w:t>Вход в систему</w:t>
      </w:r>
      <w:bookmarkEnd w:id="2"/>
    </w:p>
    <w:p w:rsidR="005B1AE8" w:rsidRDefault="00284CAE" w:rsidP="00725F58">
      <w:r w:rsidRPr="00C2196C">
        <w:t>Для входа и работы с системой проверки текстов работ на уникальность необходимо произвести вход в систему, для этого необходимо</w:t>
      </w:r>
      <w:r>
        <w:t>:</w:t>
      </w:r>
    </w:p>
    <w:p w:rsidR="00C2196C" w:rsidRPr="00C2196C" w:rsidRDefault="00284CAE" w:rsidP="00725F58">
      <w:pPr>
        <w:pStyle w:val="a3"/>
        <w:numPr>
          <w:ilvl w:val="0"/>
          <w:numId w:val="1"/>
        </w:numPr>
      </w:pPr>
      <w:r>
        <w:t>Перейти на форму входа, нажав пункт меню вход</w:t>
      </w:r>
    </w:p>
    <w:p w:rsidR="00557061" w:rsidRDefault="00284CAE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41595E35" wp14:editId="1C7FF30B">
            <wp:extent cx="5940425" cy="1351908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2196C" w:rsidRPr="00C2196C" w:rsidRDefault="00284CAE" w:rsidP="00725F58">
      <w:pPr>
        <w:pStyle w:val="a3"/>
        <w:numPr>
          <w:ilvl w:val="0"/>
          <w:numId w:val="1"/>
        </w:numPr>
      </w:pPr>
      <w:r>
        <w:t>Ввести ваш логин и пароль в соответствующие поля</w:t>
      </w:r>
    </w:p>
    <w:p w:rsidR="00284CAE" w:rsidRDefault="00284CAE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058FD66B" wp14:editId="7A218AC1">
            <wp:extent cx="5940425" cy="3137898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284CAE" w:rsidP="00725F58">
      <w:pPr>
        <w:pStyle w:val="a3"/>
        <w:numPr>
          <w:ilvl w:val="0"/>
          <w:numId w:val="1"/>
        </w:numPr>
      </w:pPr>
      <w:r>
        <w:t>Нажать на кнопку «Выполнить вход»</w:t>
      </w:r>
    </w:p>
    <w:p w:rsidR="00284CAE" w:rsidRDefault="00284CAE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3610A3B1" wp14:editId="376487EE">
            <wp:extent cx="5733882" cy="3028796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517" cy="30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Default="00C2196C" w:rsidP="00725F58">
      <w:pPr>
        <w:pStyle w:val="1"/>
        <w:rPr>
          <w:lang w:val="en-US"/>
        </w:rPr>
      </w:pPr>
      <w:bookmarkStart w:id="3" w:name="_Toc63323572"/>
      <w:r>
        <w:lastRenderedPageBreak/>
        <w:t>Проверка текста на уникальность</w:t>
      </w:r>
      <w:bookmarkEnd w:id="3"/>
    </w:p>
    <w:p w:rsidR="007B4DBD" w:rsidRPr="00CF3084" w:rsidRDefault="007B4DBD" w:rsidP="00725F58">
      <w:r>
        <w:br/>
      </w:r>
      <w:r w:rsidRPr="00CF3084">
        <w:t>Перед проверкой из текста работы следует изъять следующие элементы:</w:t>
      </w:r>
    </w:p>
    <w:p w:rsidR="007B4DBD" w:rsidRPr="001E52F0" w:rsidRDefault="007B4DBD" w:rsidP="00725F58">
      <w:r w:rsidRPr="001E52F0">
        <w:t>- титульный лист;</w:t>
      </w:r>
    </w:p>
    <w:p w:rsidR="007B4DBD" w:rsidRPr="001E52F0" w:rsidRDefault="007B4DBD" w:rsidP="00725F58">
      <w:r w:rsidRPr="001E52F0">
        <w:t>- список используемой литературы;</w:t>
      </w:r>
    </w:p>
    <w:p w:rsidR="007B4DBD" w:rsidRDefault="007B4DBD" w:rsidP="00725F58">
      <w:r w:rsidRPr="001E52F0">
        <w:t>- приложения, графики, диаграммы, схемы, рисунки, карты, формулы.</w:t>
      </w:r>
    </w:p>
    <w:p w:rsidR="007B4DBD" w:rsidRDefault="007B4DBD" w:rsidP="00725F58">
      <w:pPr>
        <w:pStyle w:val="a3"/>
        <w:ind w:left="0"/>
      </w:pPr>
      <w:r>
        <w:t xml:space="preserve">Так же </w:t>
      </w:r>
      <w:r w:rsidRPr="006D5ECE">
        <w:rPr>
          <w:u w:val="single"/>
        </w:rPr>
        <w:t>файл</w:t>
      </w:r>
      <w:r>
        <w:rPr>
          <w:u w:val="single"/>
        </w:rPr>
        <w:t xml:space="preserve"> с работой</w:t>
      </w:r>
      <w:r w:rsidRPr="006D5ECE">
        <w:rPr>
          <w:u w:val="single"/>
        </w:rPr>
        <w:t xml:space="preserve"> должен быть не поврежденным</w:t>
      </w:r>
      <w:r w:rsidR="00725F58">
        <w:rPr>
          <w:u w:val="single"/>
        </w:rPr>
        <w:t xml:space="preserve"> </w:t>
      </w:r>
      <w:r>
        <w:t xml:space="preserve">(открываться редактором </w:t>
      </w:r>
      <w:r>
        <w:rPr>
          <w:lang w:val="en-US"/>
        </w:rPr>
        <w:t>MS</w:t>
      </w:r>
      <w:r w:rsidRPr="006D5ECE">
        <w:t xml:space="preserve"> </w:t>
      </w:r>
      <w:r>
        <w:rPr>
          <w:lang w:val="en-US"/>
        </w:rPr>
        <w:t>Word</w:t>
      </w:r>
      <w:r>
        <w:t xml:space="preserve"> без сообщений об ошибках).</w:t>
      </w:r>
    </w:p>
    <w:p w:rsidR="007B4DBD" w:rsidRDefault="007B4DBD" w:rsidP="00725F58">
      <w:pPr>
        <w:pStyle w:val="a3"/>
      </w:pPr>
    </w:p>
    <w:p w:rsidR="007B4DBD" w:rsidRPr="00725F58" w:rsidRDefault="007B4DBD" w:rsidP="00725F58">
      <w:pPr>
        <w:pStyle w:val="a3"/>
        <w:ind w:left="0"/>
      </w:pPr>
      <w:r w:rsidRPr="00725F58">
        <w:t>Для проверки текста на уникальность вам необходимо:</w:t>
      </w:r>
    </w:p>
    <w:p w:rsidR="007B4DBD" w:rsidRDefault="007B4DBD" w:rsidP="00725F58">
      <w:pPr>
        <w:pStyle w:val="a3"/>
        <w:numPr>
          <w:ilvl w:val="0"/>
          <w:numId w:val="2"/>
        </w:numPr>
      </w:pPr>
      <w:r>
        <w:t>Выполнить вход в систему</w:t>
      </w:r>
    </w:p>
    <w:p w:rsidR="00C2196C" w:rsidRPr="00C2196C" w:rsidRDefault="007B4DBD" w:rsidP="00725F58">
      <w:pPr>
        <w:pStyle w:val="a3"/>
        <w:numPr>
          <w:ilvl w:val="0"/>
          <w:numId w:val="2"/>
        </w:numPr>
      </w:pPr>
      <w:r>
        <w:t>Выбрать пункт меню «Проверка текста»</w:t>
      </w:r>
    </w:p>
    <w:p w:rsidR="007B4DBD" w:rsidRDefault="007B4DBD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510EBA17" wp14:editId="3D05DD98">
            <wp:extent cx="5940425" cy="17994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7B4DBD" w:rsidP="00725F58">
      <w:pPr>
        <w:pStyle w:val="a3"/>
        <w:numPr>
          <w:ilvl w:val="0"/>
          <w:numId w:val="2"/>
        </w:numPr>
      </w:pPr>
      <w:r>
        <w:t>Выбрать тип проверяемой работы из представленных категорий</w:t>
      </w:r>
    </w:p>
    <w:p w:rsidR="007B4DBD" w:rsidRDefault="007B4DBD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7DB520F3" wp14:editId="28BE1891">
            <wp:extent cx="5648325" cy="281578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263" r="45994" b="43873"/>
                    <a:stretch/>
                  </pic:blipFill>
                  <pic:spPr bwMode="auto">
                    <a:xfrm>
                      <a:off x="0" y="0"/>
                      <a:ext cx="5645311" cy="281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96C" w:rsidRPr="00C2196C" w:rsidRDefault="007B4DBD" w:rsidP="00725F58">
      <w:pPr>
        <w:pStyle w:val="a3"/>
        <w:numPr>
          <w:ilvl w:val="0"/>
          <w:numId w:val="2"/>
        </w:numPr>
      </w:pPr>
      <w:r>
        <w:t>Указать файл с работой, нажать соответствующую кнопку и выбрать его на ПК (</w:t>
      </w:r>
      <w:r w:rsidRPr="00725F58">
        <w:rPr>
          <w:b/>
        </w:rPr>
        <w:t>внимание!</w:t>
      </w:r>
      <w:r>
        <w:t xml:space="preserve"> Система работает только с файлами </w:t>
      </w:r>
      <w:r>
        <w:rPr>
          <w:lang w:val="en-US"/>
        </w:rPr>
        <w:t>docx</w:t>
      </w:r>
      <w:r>
        <w:t>, и не поддерживает проверку более одного файла за раз)</w:t>
      </w:r>
      <w:r w:rsidR="005A10DF">
        <w:t>.</w:t>
      </w:r>
    </w:p>
    <w:p w:rsidR="007B4DBD" w:rsidRDefault="007B4DBD" w:rsidP="00725F5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BC5D803" wp14:editId="4FFCD3B0">
            <wp:extent cx="5940425" cy="2207197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7B4DBD" w:rsidP="00725F58">
      <w:pPr>
        <w:pStyle w:val="a3"/>
        <w:numPr>
          <w:ilvl w:val="0"/>
          <w:numId w:val="2"/>
        </w:numPr>
      </w:pPr>
      <w:r>
        <w:t>Нажать на кнопку «Проверить работу»</w:t>
      </w:r>
    </w:p>
    <w:p w:rsidR="007B4DBD" w:rsidRDefault="007B4DBD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61DABC31" wp14:editId="1F7292B2">
            <wp:extent cx="5940425" cy="2186964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D" w:rsidRDefault="005A10DF" w:rsidP="00725F58">
      <w:pPr>
        <w:pStyle w:val="a3"/>
        <w:numPr>
          <w:ilvl w:val="0"/>
          <w:numId w:val="2"/>
        </w:numPr>
      </w:pPr>
      <w:r>
        <w:t>Ожидать окончание обработки файла (может занять продолжительное время).</w:t>
      </w:r>
    </w:p>
    <w:p w:rsidR="005A10DF" w:rsidRPr="00C2196C" w:rsidRDefault="005A10DF" w:rsidP="00725F58">
      <w:pPr>
        <w:pStyle w:val="a3"/>
        <w:numPr>
          <w:ilvl w:val="0"/>
          <w:numId w:val="2"/>
        </w:numPr>
      </w:pPr>
      <w:r>
        <w:t>Получить результат</w:t>
      </w:r>
    </w:p>
    <w:p w:rsidR="005A10DF" w:rsidRDefault="005A10DF" w:rsidP="00725F58">
      <w:r>
        <w:rPr>
          <w:noProof/>
          <w:lang w:eastAsia="ru-RU"/>
        </w:rPr>
        <w:drawing>
          <wp:inline distT="0" distB="0" distL="0" distR="0" wp14:anchorId="0A664448" wp14:editId="1056268C">
            <wp:extent cx="5940425" cy="194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DF" w:rsidRDefault="005A10DF" w:rsidP="00725F58"/>
    <w:p w:rsidR="00C2196C" w:rsidRDefault="00C2196C" w:rsidP="00725F58">
      <w:r>
        <w:br w:type="page"/>
      </w:r>
    </w:p>
    <w:p w:rsidR="005A10DF" w:rsidRDefault="005A10DF" w:rsidP="00725F58">
      <w:pPr>
        <w:pStyle w:val="1"/>
      </w:pPr>
      <w:bookmarkStart w:id="4" w:name="_Toc63323573"/>
      <w:r>
        <w:lastRenderedPageBreak/>
        <w:t>Добавление работ в БД</w:t>
      </w:r>
      <w:bookmarkEnd w:id="4"/>
    </w:p>
    <w:p w:rsidR="00C2196C" w:rsidRPr="00C2196C" w:rsidRDefault="00C2196C" w:rsidP="00725F58"/>
    <w:p w:rsidR="005A10DF" w:rsidRDefault="005A10DF" w:rsidP="00725F58">
      <w:r>
        <w:t>Добавление новых работ доступно только лицам, назначенными ответственными на кафедре. Студенты и преподаватели могут только проверять тексты на уникальность.</w:t>
      </w:r>
    </w:p>
    <w:p w:rsidR="005A10DF" w:rsidRDefault="005A10DF" w:rsidP="00725F58">
      <w:r>
        <w:t>Для добавления работы необходимо соблюдать следующий порядок действий:</w:t>
      </w:r>
    </w:p>
    <w:p w:rsidR="005A10DF" w:rsidRDefault="005A10DF" w:rsidP="00725F58">
      <w:pPr>
        <w:pStyle w:val="a3"/>
        <w:numPr>
          <w:ilvl w:val="0"/>
          <w:numId w:val="3"/>
        </w:numPr>
      </w:pPr>
      <w:r>
        <w:t>Выполнить вход в систему</w:t>
      </w:r>
    </w:p>
    <w:p w:rsidR="00C2196C" w:rsidRPr="00C2196C" w:rsidRDefault="005A10DF" w:rsidP="00725F58">
      <w:pPr>
        <w:pStyle w:val="a3"/>
        <w:numPr>
          <w:ilvl w:val="0"/>
          <w:numId w:val="3"/>
        </w:numPr>
      </w:pPr>
      <w:r>
        <w:t>Выбрать пункт меню «Добавить работы»</w:t>
      </w:r>
    </w:p>
    <w:p w:rsidR="005A10DF" w:rsidRDefault="005A10DF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3D10E2CF" wp14:editId="4BD9FD3C">
            <wp:extent cx="5940425" cy="109072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5A10DF" w:rsidP="00725F58">
      <w:pPr>
        <w:pStyle w:val="a3"/>
        <w:numPr>
          <w:ilvl w:val="0"/>
          <w:numId w:val="3"/>
        </w:numPr>
      </w:pPr>
      <w:r>
        <w:t>Выбрать тип добавляемых работ из предложенных категорий</w:t>
      </w:r>
    </w:p>
    <w:p w:rsidR="005A10DF" w:rsidRDefault="005A10DF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0FEE7427" wp14:editId="49EAC286">
            <wp:extent cx="5715000" cy="3051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43" t="8262" r="46634" b="42449"/>
                    <a:stretch/>
                  </pic:blipFill>
                  <pic:spPr bwMode="auto">
                    <a:xfrm>
                      <a:off x="0" y="0"/>
                      <a:ext cx="5711948" cy="304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96C" w:rsidRPr="00C2196C" w:rsidRDefault="005A10DF" w:rsidP="00725F58">
      <w:pPr>
        <w:pStyle w:val="a3"/>
        <w:numPr>
          <w:ilvl w:val="0"/>
          <w:numId w:val="3"/>
        </w:numPr>
      </w:pPr>
      <w:r>
        <w:t xml:space="preserve">Выбрать файлы, информацию из которых необходимо добавить в базу данных. (Внимание, система работает только с файлами </w:t>
      </w:r>
      <w:proofErr w:type="spellStart"/>
      <w:r>
        <w:rPr>
          <w:lang w:val="en-US"/>
        </w:rPr>
        <w:t>docx</w:t>
      </w:r>
      <w:proofErr w:type="spellEnd"/>
      <w:r>
        <w:t xml:space="preserve">, и поддерживает </w:t>
      </w:r>
      <w:r w:rsidR="008E78E9">
        <w:t>добавление</w:t>
      </w:r>
      <w:r>
        <w:t xml:space="preserve"> более одного файла за раз).</w:t>
      </w:r>
    </w:p>
    <w:p w:rsidR="008E78E9" w:rsidRDefault="008E78E9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611984EB" wp14:editId="2B0D1865">
            <wp:extent cx="5940425" cy="2036139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8E78E9" w:rsidP="00725F58">
      <w:pPr>
        <w:pStyle w:val="a3"/>
        <w:numPr>
          <w:ilvl w:val="0"/>
          <w:numId w:val="3"/>
        </w:numPr>
      </w:pPr>
      <w:r>
        <w:lastRenderedPageBreak/>
        <w:t>Нажать на кнопку «Добавить работы»</w:t>
      </w:r>
    </w:p>
    <w:p w:rsidR="008E78E9" w:rsidRDefault="008E78E9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7952B98F" wp14:editId="75A5A83E">
            <wp:extent cx="5940425" cy="2394195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C" w:rsidRPr="00C2196C" w:rsidRDefault="008E78E9" w:rsidP="00725F58">
      <w:pPr>
        <w:pStyle w:val="a3"/>
        <w:numPr>
          <w:ilvl w:val="0"/>
          <w:numId w:val="3"/>
        </w:numPr>
      </w:pPr>
      <w:r>
        <w:t>Дождаться завершения процесса загрузки информации в базу данных систем</w:t>
      </w:r>
      <w:proofErr w:type="gramStart"/>
      <w:r>
        <w:t>ы(</w:t>
      </w:r>
      <w:proofErr w:type="gramEnd"/>
      <w:r>
        <w:t>может занять довольно продолжительное время) и получить сообщения об успешном завершении загрузки. Если система не смогла обработать какой-либо файл, то будет выведено сообщение об ошибке и данный файл, после устранения ошибок, необходимо будет загрузить вновь.</w:t>
      </w:r>
    </w:p>
    <w:p w:rsidR="005A10DF" w:rsidRDefault="008E78E9" w:rsidP="00725F58">
      <w:pPr>
        <w:pStyle w:val="a3"/>
      </w:pPr>
      <w:r>
        <w:rPr>
          <w:noProof/>
          <w:lang w:eastAsia="ru-RU"/>
        </w:rPr>
        <w:drawing>
          <wp:inline distT="0" distB="0" distL="0" distR="0" wp14:anchorId="25937AFD" wp14:editId="25E20198">
            <wp:extent cx="5940425" cy="288345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0DF">
        <w:br/>
      </w:r>
    </w:p>
    <w:p w:rsidR="007B4DBD" w:rsidRPr="00284CAE" w:rsidRDefault="007B4DBD" w:rsidP="00725F58">
      <w:pPr>
        <w:pStyle w:val="a3"/>
      </w:pPr>
    </w:p>
    <w:sectPr w:rsidR="007B4DBD" w:rsidRPr="00284CAE" w:rsidSect="002B56D0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D28" w:rsidRDefault="00CA7D28" w:rsidP="00725F58">
      <w:pPr>
        <w:spacing w:after="0" w:line="240" w:lineRule="auto"/>
      </w:pPr>
      <w:r>
        <w:separator/>
      </w:r>
    </w:p>
  </w:endnote>
  <w:endnote w:type="continuationSeparator" w:id="0">
    <w:p w:rsidR="00CA7D28" w:rsidRDefault="00CA7D28" w:rsidP="00725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1810946"/>
      <w:docPartObj>
        <w:docPartGallery w:val="Page Numbers (Bottom of Page)"/>
        <w:docPartUnique/>
      </w:docPartObj>
    </w:sdtPr>
    <w:sdtContent>
      <w:p w:rsidR="00725F58" w:rsidRDefault="00725F5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6BF3">
          <w:rPr>
            <w:noProof/>
          </w:rPr>
          <w:t>1</w:t>
        </w:r>
        <w:r>
          <w:fldChar w:fldCharType="end"/>
        </w:r>
      </w:p>
    </w:sdtContent>
  </w:sdt>
  <w:p w:rsidR="00725F58" w:rsidRDefault="00725F5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D28" w:rsidRDefault="00CA7D28" w:rsidP="00725F58">
      <w:pPr>
        <w:spacing w:after="0" w:line="240" w:lineRule="auto"/>
      </w:pPr>
      <w:r>
        <w:separator/>
      </w:r>
    </w:p>
  </w:footnote>
  <w:footnote w:type="continuationSeparator" w:id="0">
    <w:p w:rsidR="00CA7D28" w:rsidRDefault="00CA7D28" w:rsidP="00725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312992"/>
    <w:multiLevelType w:val="hybridMultilevel"/>
    <w:tmpl w:val="1F0ED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6C12ED"/>
    <w:multiLevelType w:val="hybridMultilevel"/>
    <w:tmpl w:val="60FC0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B550D5"/>
    <w:multiLevelType w:val="hybridMultilevel"/>
    <w:tmpl w:val="6870E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CAE"/>
    <w:rsid w:val="00284CAE"/>
    <w:rsid w:val="002B56D0"/>
    <w:rsid w:val="00557061"/>
    <w:rsid w:val="005A10DF"/>
    <w:rsid w:val="006638D8"/>
    <w:rsid w:val="00723C8A"/>
    <w:rsid w:val="00725F58"/>
    <w:rsid w:val="007A6BF3"/>
    <w:rsid w:val="007B4DBD"/>
    <w:rsid w:val="008E78E9"/>
    <w:rsid w:val="00C2196C"/>
    <w:rsid w:val="00CA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F58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219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C219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CA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84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4CA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219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2196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725F58"/>
    <w:pPr>
      <w:outlineLvl w:val="9"/>
    </w:pPr>
    <w:rPr>
      <w:color w:val="365F91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725F58"/>
    <w:pPr>
      <w:spacing w:after="100"/>
      <w:ind w:left="2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25F58"/>
    <w:pPr>
      <w:spacing w:after="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25F58"/>
    <w:pPr>
      <w:spacing w:after="100"/>
      <w:ind w:left="4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725F5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2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5F58"/>
    <w:rPr>
      <w:rFonts w:ascii="Times New Roman" w:hAnsi="Times New Roman" w:cs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2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5F58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F58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219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C219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CA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84C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4CA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219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C2196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725F58"/>
    <w:pPr>
      <w:outlineLvl w:val="9"/>
    </w:pPr>
    <w:rPr>
      <w:color w:val="365F91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725F58"/>
    <w:pPr>
      <w:spacing w:after="100"/>
      <w:ind w:left="22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25F58"/>
    <w:pPr>
      <w:spacing w:after="10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25F58"/>
    <w:pPr>
      <w:spacing w:after="100"/>
      <w:ind w:left="440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styleId="a7">
    <w:name w:val="Hyperlink"/>
    <w:basedOn w:val="a0"/>
    <w:uiPriority w:val="99"/>
    <w:unhideWhenUsed/>
    <w:rsid w:val="00725F5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2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5F58"/>
    <w:rPr>
      <w:rFonts w:ascii="Times New Roman" w:hAnsi="Times New Roman" w:cs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25F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5F58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B56"/>
    <w:rsid w:val="00506B56"/>
    <w:rsid w:val="00DA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B2EA47B3784D588043A59CC6D637AF">
    <w:name w:val="32B2EA47B3784D588043A59CC6D637AF"/>
    <w:rsid w:val="00506B56"/>
  </w:style>
  <w:style w:type="paragraph" w:customStyle="1" w:styleId="2FA368EDF81B4890A4AEF61BF88BCD25">
    <w:name w:val="2FA368EDF81B4890A4AEF61BF88BCD25"/>
    <w:rsid w:val="00506B56"/>
  </w:style>
  <w:style w:type="paragraph" w:customStyle="1" w:styleId="FCD4EB9884B24ADFB040B475DB39268E">
    <w:name w:val="FCD4EB9884B24ADFB040B475DB39268E"/>
    <w:rsid w:val="00506B5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2B2EA47B3784D588043A59CC6D637AF">
    <w:name w:val="32B2EA47B3784D588043A59CC6D637AF"/>
    <w:rsid w:val="00506B56"/>
  </w:style>
  <w:style w:type="paragraph" w:customStyle="1" w:styleId="2FA368EDF81B4890A4AEF61BF88BCD25">
    <w:name w:val="2FA368EDF81B4890A4AEF61BF88BCD25"/>
    <w:rsid w:val="00506B56"/>
  </w:style>
  <w:style w:type="paragraph" w:customStyle="1" w:styleId="FCD4EB9884B24ADFB040B475DB39268E">
    <w:name w:val="FCD4EB9884B24ADFB040B475DB39268E"/>
    <w:rsid w:val="00506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C7D32-974F-4AD9-BAA4-3E7110DF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2021-02-03T11:52:00Z</dcterms:created>
  <dcterms:modified xsi:type="dcterms:W3CDTF">2021-02-04T06:33:00Z</dcterms:modified>
</cp:coreProperties>
</file>