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CETAB - Laudo de Análise de Solo</w:t>
      </w:r>
    </w:p>
    <w:p>
      <w:r>
        <w:t>Laudo nº: 2026/0488</w:t>
      </w:r>
    </w:p>
    <w:p>
      <w:r>
        <w:t>Solicitante: Maria das Graças (Cooperativa)</w:t>
      </w:r>
    </w:p>
    <w:p>
      <w:r>
        <w:t>Município: Muritiba - BA</w:t>
      </w:r>
    </w:p>
    <w:p>
      <w:r>
        <w:t>Data da coleta: 18/03/2026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Parâmetro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Unidade</w:t>
            </w:r>
          </w:p>
        </w:tc>
      </w:tr>
      <w:tr>
        <w:tc>
          <w:tcPr>
            <w:tcW w:type="dxa" w:w="2880"/>
          </w:tcPr>
          <w:p>
            <w:r>
              <w:t>pH</w:t>
            </w:r>
          </w:p>
        </w:tc>
        <w:tc>
          <w:tcPr>
            <w:tcW w:type="dxa" w:w="2880"/>
          </w:tcPr>
          <w:p>
            <w:r>
              <w:t>5,8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Fósforo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mg/dm3</w:t>
            </w:r>
          </w:p>
        </w:tc>
      </w:tr>
      <w:tr>
        <w:tc>
          <w:tcPr>
            <w:tcW w:type="dxa" w:w="2880"/>
          </w:tcPr>
          <w:p>
            <w:r>
              <w:t>Potássio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mg/dm3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