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CB7C" w14:textId="788F3448" w:rsidR="000134D7" w:rsidRDefault="000134D7" w:rsidP="000134D7">
      <w:pPr>
        <w:jc w:val="center"/>
        <w:rPr>
          <w:rFonts w:ascii="Times New Roman" w:hAnsi="Times New Roman" w:cs="Times New Roman"/>
          <w:sz w:val="52"/>
          <w:szCs w:val="52"/>
        </w:rPr>
      </w:pPr>
      <w:r>
        <w:rPr>
          <w:rFonts w:ascii="Times New Roman" w:hAnsi="Times New Roman" w:cs="Times New Roman"/>
          <w:b/>
          <w:bCs/>
          <w:sz w:val="52"/>
          <w:szCs w:val="52"/>
        </w:rPr>
        <w:t xml:space="preserve">MLP Project </w:t>
      </w:r>
      <w:r w:rsidR="00E265C5" w:rsidRPr="000134D7">
        <w:rPr>
          <w:rFonts w:ascii="Times New Roman" w:hAnsi="Times New Roman" w:cs="Times New Roman"/>
          <w:b/>
          <w:bCs/>
          <w:sz w:val="52"/>
          <w:szCs w:val="52"/>
        </w:rPr>
        <w:t>Report</w:t>
      </w:r>
      <w:r w:rsidR="00E265C5" w:rsidRPr="000134D7">
        <w:rPr>
          <w:rFonts w:ascii="Times New Roman" w:hAnsi="Times New Roman" w:cs="Times New Roman"/>
          <w:sz w:val="52"/>
          <w:szCs w:val="52"/>
        </w:rPr>
        <w:t>:</w:t>
      </w:r>
    </w:p>
    <w:p w14:paraId="15530078" w14:textId="77777777" w:rsidR="000134D7" w:rsidRDefault="000134D7" w:rsidP="000134D7">
      <w:pPr>
        <w:jc w:val="center"/>
        <w:rPr>
          <w:rFonts w:ascii="Times New Roman" w:hAnsi="Times New Roman" w:cs="Times New Roman"/>
          <w:sz w:val="52"/>
          <w:szCs w:val="52"/>
        </w:rPr>
      </w:pPr>
    </w:p>
    <w:p w14:paraId="34BBBFF5" w14:textId="5FB43C8D" w:rsidR="007D1434" w:rsidRDefault="00E265C5" w:rsidP="000134D7">
      <w:pPr>
        <w:jc w:val="center"/>
        <w:rPr>
          <w:rFonts w:ascii="Times New Roman" w:hAnsi="Times New Roman" w:cs="Times New Roman"/>
          <w:sz w:val="52"/>
          <w:szCs w:val="52"/>
        </w:rPr>
      </w:pPr>
      <w:r w:rsidRPr="000134D7">
        <w:rPr>
          <w:rFonts w:ascii="Times New Roman" w:hAnsi="Times New Roman" w:cs="Times New Roman"/>
          <w:sz w:val="52"/>
          <w:szCs w:val="52"/>
        </w:rPr>
        <w:t>Predicting Export Value of Agricultural Products</w:t>
      </w:r>
    </w:p>
    <w:p w14:paraId="2D1B1680" w14:textId="033AEE97" w:rsidR="000134D7" w:rsidRDefault="000134D7" w:rsidP="000134D7">
      <w:pPr>
        <w:jc w:val="center"/>
        <w:rPr>
          <w:rFonts w:ascii="Times New Roman" w:hAnsi="Times New Roman" w:cs="Times New Roman"/>
          <w:sz w:val="52"/>
          <w:szCs w:val="52"/>
        </w:rPr>
      </w:pPr>
    </w:p>
    <w:p w14:paraId="06DFD247" w14:textId="1BDE60C3" w:rsidR="000134D7" w:rsidRDefault="000134D7" w:rsidP="000134D7">
      <w:pPr>
        <w:jc w:val="center"/>
        <w:rPr>
          <w:rFonts w:ascii="Times New Roman" w:hAnsi="Times New Roman" w:cs="Times New Roman"/>
          <w:sz w:val="52"/>
          <w:szCs w:val="52"/>
        </w:rPr>
      </w:pPr>
      <w:r>
        <w:rPr>
          <w:rFonts w:ascii="Times New Roman" w:hAnsi="Times New Roman" w:cs="Times New Roman"/>
          <w:sz w:val="52"/>
          <w:szCs w:val="52"/>
        </w:rPr>
        <w:t>By</w:t>
      </w:r>
    </w:p>
    <w:p w14:paraId="1DA4F835" w14:textId="1936C85D" w:rsidR="000134D7" w:rsidRDefault="000134D7" w:rsidP="000134D7">
      <w:pPr>
        <w:jc w:val="center"/>
        <w:rPr>
          <w:rFonts w:ascii="Times New Roman" w:hAnsi="Times New Roman" w:cs="Times New Roman"/>
          <w:sz w:val="52"/>
          <w:szCs w:val="52"/>
        </w:rPr>
      </w:pPr>
      <w:r>
        <w:rPr>
          <w:rFonts w:ascii="Times New Roman" w:hAnsi="Times New Roman" w:cs="Times New Roman"/>
          <w:sz w:val="52"/>
          <w:szCs w:val="52"/>
        </w:rPr>
        <w:t>Name:</w:t>
      </w:r>
    </w:p>
    <w:p w14:paraId="65B14886" w14:textId="28D59688" w:rsidR="000134D7" w:rsidRDefault="000134D7" w:rsidP="000134D7">
      <w:pPr>
        <w:jc w:val="center"/>
        <w:rPr>
          <w:rFonts w:ascii="Times New Roman" w:hAnsi="Times New Roman" w:cs="Times New Roman"/>
          <w:sz w:val="52"/>
          <w:szCs w:val="52"/>
        </w:rPr>
      </w:pPr>
    </w:p>
    <w:p w14:paraId="24FCBA4C" w14:textId="0E83B5C0" w:rsidR="000134D7" w:rsidRDefault="000134D7" w:rsidP="000134D7">
      <w:pPr>
        <w:jc w:val="center"/>
        <w:rPr>
          <w:rFonts w:ascii="Times New Roman" w:hAnsi="Times New Roman" w:cs="Times New Roman"/>
          <w:sz w:val="52"/>
          <w:szCs w:val="52"/>
        </w:rPr>
      </w:pPr>
    </w:p>
    <w:p w14:paraId="6DE04CCE" w14:textId="286EA558" w:rsidR="000134D7" w:rsidRDefault="000134D7" w:rsidP="000134D7">
      <w:pPr>
        <w:jc w:val="center"/>
        <w:rPr>
          <w:rFonts w:ascii="Times New Roman" w:hAnsi="Times New Roman" w:cs="Times New Roman"/>
          <w:sz w:val="52"/>
          <w:szCs w:val="52"/>
        </w:rPr>
      </w:pPr>
      <w:r>
        <w:rPr>
          <w:rFonts w:ascii="Times New Roman" w:hAnsi="Times New Roman" w:cs="Times New Roman"/>
          <w:sz w:val="52"/>
          <w:szCs w:val="52"/>
        </w:rPr>
        <w:t>Date</w:t>
      </w:r>
    </w:p>
    <w:p w14:paraId="5C7B9462" w14:textId="6C2325EF" w:rsidR="000134D7" w:rsidRPr="000134D7" w:rsidRDefault="000134D7">
      <w:pPr>
        <w:rPr>
          <w:rFonts w:ascii="Times New Roman" w:hAnsi="Times New Roman" w:cs="Times New Roman"/>
          <w:sz w:val="52"/>
          <w:szCs w:val="52"/>
        </w:rPr>
      </w:pPr>
    </w:p>
    <w:p w14:paraId="47527F9F" w14:textId="42F6D10D" w:rsidR="000134D7" w:rsidRDefault="000134D7">
      <w:pPr>
        <w:rPr>
          <w:rFonts w:ascii="Times New Roman" w:hAnsi="Times New Roman" w:cs="Times New Roman"/>
          <w:sz w:val="24"/>
          <w:szCs w:val="24"/>
        </w:rPr>
      </w:pPr>
    </w:p>
    <w:p w14:paraId="11BEB4D8" w14:textId="5C2C8321" w:rsidR="000134D7" w:rsidRDefault="000134D7">
      <w:pPr>
        <w:rPr>
          <w:rFonts w:ascii="Times New Roman" w:hAnsi="Times New Roman" w:cs="Times New Roman"/>
          <w:sz w:val="24"/>
          <w:szCs w:val="24"/>
        </w:rPr>
      </w:pPr>
    </w:p>
    <w:p w14:paraId="32AF7FD3" w14:textId="11C79EA4" w:rsidR="000134D7" w:rsidRDefault="000134D7">
      <w:pPr>
        <w:rPr>
          <w:rFonts w:ascii="Times New Roman" w:hAnsi="Times New Roman" w:cs="Times New Roman"/>
          <w:sz w:val="24"/>
          <w:szCs w:val="24"/>
        </w:rPr>
      </w:pPr>
    </w:p>
    <w:p w14:paraId="14BEA3FE" w14:textId="3E48E4E8" w:rsidR="000134D7" w:rsidRDefault="000134D7">
      <w:pPr>
        <w:rPr>
          <w:rFonts w:ascii="Times New Roman" w:hAnsi="Times New Roman" w:cs="Times New Roman"/>
          <w:sz w:val="24"/>
          <w:szCs w:val="24"/>
        </w:rPr>
      </w:pPr>
    </w:p>
    <w:p w14:paraId="0D827113" w14:textId="77777777" w:rsidR="000134D7" w:rsidRDefault="000134D7">
      <w:pPr>
        <w:rPr>
          <w:rFonts w:ascii="Times New Roman" w:hAnsi="Times New Roman" w:cs="Times New Roman"/>
          <w:sz w:val="24"/>
          <w:szCs w:val="24"/>
        </w:rPr>
      </w:pPr>
    </w:p>
    <w:p w14:paraId="35765D54" w14:textId="5D382FBB" w:rsidR="000134D7" w:rsidRDefault="000134D7">
      <w:pPr>
        <w:rPr>
          <w:rFonts w:ascii="Times New Roman" w:hAnsi="Times New Roman" w:cs="Times New Roman"/>
          <w:sz w:val="24"/>
          <w:szCs w:val="24"/>
        </w:rPr>
      </w:pPr>
    </w:p>
    <w:p w14:paraId="4F8C026F" w14:textId="77777777" w:rsidR="000134D7" w:rsidRDefault="000134D7">
      <w:pPr>
        <w:rPr>
          <w:rFonts w:ascii="Times New Roman" w:hAnsi="Times New Roman" w:cs="Times New Roman"/>
          <w:sz w:val="24"/>
          <w:szCs w:val="24"/>
        </w:rPr>
      </w:pPr>
    </w:p>
    <w:p w14:paraId="78B8936D" w14:textId="77777777" w:rsidR="000134D7" w:rsidRDefault="000134D7">
      <w:pPr>
        <w:rPr>
          <w:rFonts w:ascii="Times New Roman" w:hAnsi="Times New Roman" w:cs="Times New Roman"/>
          <w:sz w:val="24"/>
          <w:szCs w:val="24"/>
        </w:rPr>
      </w:pPr>
    </w:p>
    <w:sdt>
      <w:sdtPr>
        <w:rPr>
          <w:rFonts w:ascii="Calibri" w:eastAsia="Calibri" w:hAnsi="Calibri" w:cs="SimSun"/>
          <w:color w:val="auto"/>
          <w:sz w:val="22"/>
          <w:szCs w:val="22"/>
        </w:rPr>
        <w:id w:val="-1822727265"/>
        <w:docPartObj>
          <w:docPartGallery w:val="Table of Contents"/>
          <w:docPartUnique/>
        </w:docPartObj>
      </w:sdtPr>
      <w:sdtEndPr>
        <w:rPr>
          <w:b/>
          <w:bCs/>
          <w:noProof/>
        </w:rPr>
      </w:sdtEndPr>
      <w:sdtContent>
        <w:p w14:paraId="06A39319" w14:textId="3751C7A3" w:rsidR="000134D7" w:rsidRDefault="000134D7">
          <w:pPr>
            <w:pStyle w:val="TOCHeading"/>
          </w:pPr>
          <w:r>
            <w:t>Table of Contents</w:t>
          </w:r>
        </w:p>
        <w:p w14:paraId="1FFAE6CE" w14:textId="406195D4" w:rsidR="000134D7" w:rsidRDefault="000134D7">
          <w:pPr>
            <w:pStyle w:val="TOC1"/>
            <w:tabs>
              <w:tab w:val="right" w:leader="dot" w:pos="9350"/>
            </w:tabs>
            <w:rPr>
              <w:noProof/>
            </w:rPr>
          </w:pPr>
          <w:r>
            <w:fldChar w:fldCharType="begin"/>
          </w:r>
          <w:r>
            <w:instrText xml:space="preserve"> TOC \o "1-3" \h \z \u </w:instrText>
          </w:r>
          <w:r>
            <w:fldChar w:fldCharType="separate"/>
          </w:r>
          <w:hyperlink w:anchor="_Toc165706764" w:history="1">
            <w:r w:rsidRPr="0056043A">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_Toc165706764 \h </w:instrText>
            </w:r>
            <w:r>
              <w:rPr>
                <w:noProof/>
                <w:webHidden/>
              </w:rPr>
            </w:r>
            <w:r>
              <w:rPr>
                <w:noProof/>
                <w:webHidden/>
              </w:rPr>
              <w:fldChar w:fldCharType="separate"/>
            </w:r>
            <w:r>
              <w:rPr>
                <w:noProof/>
                <w:webHidden/>
              </w:rPr>
              <w:t>1</w:t>
            </w:r>
            <w:r>
              <w:rPr>
                <w:noProof/>
                <w:webHidden/>
              </w:rPr>
              <w:fldChar w:fldCharType="end"/>
            </w:r>
          </w:hyperlink>
        </w:p>
        <w:p w14:paraId="77752E9F" w14:textId="39E5D9CA" w:rsidR="000134D7" w:rsidRDefault="008A4F0B">
          <w:pPr>
            <w:pStyle w:val="TOC2"/>
            <w:tabs>
              <w:tab w:val="right" w:leader="dot" w:pos="9350"/>
            </w:tabs>
            <w:rPr>
              <w:noProof/>
            </w:rPr>
          </w:pPr>
          <w:hyperlink w:anchor="_Toc165706765" w:history="1">
            <w:r w:rsidR="000134D7" w:rsidRPr="0056043A">
              <w:rPr>
                <w:rStyle w:val="Hyperlink"/>
                <w:rFonts w:ascii="Times New Roman" w:hAnsi="Times New Roman" w:cs="Times New Roman"/>
                <w:b/>
                <w:bCs/>
                <w:noProof/>
              </w:rPr>
              <w:t>Performance</w:t>
            </w:r>
            <w:r w:rsidR="000134D7">
              <w:rPr>
                <w:noProof/>
                <w:webHidden/>
              </w:rPr>
              <w:tab/>
            </w:r>
            <w:r w:rsidR="000134D7">
              <w:rPr>
                <w:noProof/>
                <w:webHidden/>
              </w:rPr>
              <w:fldChar w:fldCharType="begin"/>
            </w:r>
            <w:r w:rsidR="000134D7">
              <w:rPr>
                <w:noProof/>
                <w:webHidden/>
              </w:rPr>
              <w:instrText xml:space="preserve"> PAGEREF _Toc165706765 \h </w:instrText>
            </w:r>
            <w:r w:rsidR="000134D7">
              <w:rPr>
                <w:noProof/>
                <w:webHidden/>
              </w:rPr>
            </w:r>
            <w:r w:rsidR="000134D7">
              <w:rPr>
                <w:noProof/>
                <w:webHidden/>
              </w:rPr>
              <w:fldChar w:fldCharType="separate"/>
            </w:r>
            <w:r w:rsidR="000134D7">
              <w:rPr>
                <w:noProof/>
                <w:webHidden/>
              </w:rPr>
              <w:t>1</w:t>
            </w:r>
            <w:r w:rsidR="000134D7">
              <w:rPr>
                <w:noProof/>
                <w:webHidden/>
              </w:rPr>
              <w:fldChar w:fldCharType="end"/>
            </w:r>
          </w:hyperlink>
        </w:p>
        <w:p w14:paraId="658A7608" w14:textId="41EA19AA" w:rsidR="000134D7" w:rsidRDefault="008A4F0B">
          <w:pPr>
            <w:pStyle w:val="TOC3"/>
            <w:tabs>
              <w:tab w:val="right" w:leader="dot" w:pos="9350"/>
            </w:tabs>
            <w:rPr>
              <w:noProof/>
            </w:rPr>
          </w:pPr>
          <w:hyperlink w:anchor="_Toc165706766" w:history="1">
            <w:r w:rsidR="000134D7" w:rsidRPr="0056043A">
              <w:rPr>
                <w:rStyle w:val="Hyperlink"/>
                <w:rFonts w:ascii="Times New Roman" w:hAnsi="Times New Roman" w:cs="Times New Roman"/>
                <w:noProof/>
              </w:rPr>
              <w:t>Performance Evaluation Methodology</w:t>
            </w:r>
            <w:r w:rsidR="000134D7">
              <w:rPr>
                <w:noProof/>
                <w:webHidden/>
              </w:rPr>
              <w:tab/>
            </w:r>
            <w:r w:rsidR="000134D7">
              <w:rPr>
                <w:noProof/>
                <w:webHidden/>
              </w:rPr>
              <w:fldChar w:fldCharType="begin"/>
            </w:r>
            <w:r w:rsidR="000134D7">
              <w:rPr>
                <w:noProof/>
                <w:webHidden/>
              </w:rPr>
              <w:instrText xml:space="preserve"> PAGEREF _Toc165706766 \h </w:instrText>
            </w:r>
            <w:r w:rsidR="000134D7">
              <w:rPr>
                <w:noProof/>
                <w:webHidden/>
              </w:rPr>
            </w:r>
            <w:r w:rsidR="000134D7">
              <w:rPr>
                <w:noProof/>
                <w:webHidden/>
              </w:rPr>
              <w:fldChar w:fldCharType="separate"/>
            </w:r>
            <w:r w:rsidR="000134D7">
              <w:rPr>
                <w:noProof/>
                <w:webHidden/>
              </w:rPr>
              <w:t>1</w:t>
            </w:r>
            <w:r w:rsidR="000134D7">
              <w:rPr>
                <w:noProof/>
                <w:webHidden/>
              </w:rPr>
              <w:fldChar w:fldCharType="end"/>
            </w:r>
          </w:hyperlink>
        </w:p>
        <w:p w14:paraId="0BDEFCE2" w14:textId="36130D06" w:rsidR="000134D7" w:rsidRDefault="008A4F0B">
          <w:pPr>
            <w:pStyle w:val="TOC3"/>
            <w:tabs>
              <w:tab w:val="right" w:leader="dot" w:pos="9350"/>
            </w:tabs>
            <w:rPr>
              <w:noProof/>
            </w:rPr>
          </w:pPr>
          <w:hyperlink w:anchor="_Toc165706767" w:history="1">
            <w:r w:rsidR="000134D7" w:rsidRPr="0056043A">
              <w:rPr>
                <w:rStyle w:val="Hyperlink"/>
                <w:rFonts w:ascii="Times New Roman" w:hAnsi="Times New Roman" w:cs="Times New Roman"/>
                <w:noProof/>
              </w:rPr>
              <w:t>Mathematical Formulas for Performance Metrics</w:t>
            </w:r>
            <w:r w:rsidR="000134D7">
              <w:rPr>
                <w:noProof/>
                <w:webHidden/>
              </w:rPr>
              <w:tab/>
            </w:r>
            <w:r w:rsidR="000134D7">
              <w:rPr>
                <w:noProof/>
                <w:webHidden/>
              </w:rPr>
              <w:fldChar w:fldCharType="begin"/>
            </w:r>
            <w:r w:rsidR="000134D7">
              <w:rPr>
                <w:noProof/>
                <w:webHidden/>
              </w:rPr>
              <w:instrText xml:space="preserve"> PAGEREF _Toc165706767 \h </w:instrText>
            </w:r>
            <w:r w:rsidR="000134D7">
              <w:rPr>
                <w:noProof/>
                <w:webHidden/>
              </w:rPr>
            </w:r>
            <w:r w:rsidR="000134D7">
              <w:rPr>
                <w:noProof/>
                <w:webHidden/>
              </w:rPr>
              <w:fldChar w:fldCharType="separate"/>
            </w:r>
            <w:r w:rsidR="000134D7">
              <w:rPr>
                <w:noProof/>
                <w:webHidden/>
              </w:rPr>
              <w:t>1</w:t>
            </w:r>
            <w:r w:rsidR="000134D7">
              <w:rPr>
                <w:noProof/>
                <w:webHidden/>
              </w:rPr>
              <w:fldChar w:fldCharType="end"/>
            </w:r>
          </w:hyperlink>
        </w:p>
        <w:p w14:paraId="049813C4" w14:textId="6B7D7967" w:rsidR="000134D7" w:rsidRDefault="008A4F0B">
          <w:pPr>
            <w:pStyle w:val="TOC3"/>
            <w:tabs>
              <w:tab w:val="right" w:leader="dot" w:pos="9350"/>
            </w:tabs>
            <w:rPr>
              <w:noProof/>
            </w:rPr>
          </w:pPr>
          <w:hyperlink w:anchor="_Toc165706768" w:history="1">
            <w:r w:rsidR="000134D7" w:rsidRPr="0056043A">
              <w:rPr>
                <w:rStyle w:val="Hyperlink"/>
                <w:rFonts w:ascii="Times New Roman" w:hAnsi="Times New Roman" w:cs="Times New Roman"/>
                <w:noProof/>
              </w:rPr>
              <w:t>Model Performance Evaluation</w:t>
            </w:r>
            <w:r w:rsidR="000134D7">
              <w:rPr>
                <w:noProof/>
                <w:webHidden/>
              </w:rPr>
              <w:tab/>
            </w:r>
            <w:r w:rsidR="000134D7">
              <w:rPr>
                <w:noProof/>
                <w:webHidden/>
              </w:rPr>
              <w:fldChar w:fldCharType="begin"/>
            </w:r>
            <w:r w:rsidR="000134D7">
              <w:rPr>
                <w:noProof/>
                <w:webHidden/>
              </w:rPr>
              <w:instrText xml:space="preserve"> PAGEREF _Toc165706768 \h </w:instrText>
            </w:r>
            <w:r w:rsidR="000134D7">
              <w:rPr>
                <w:noProof/>
                <w:webHidden/>
              </w:rPr>
            </w:r>
            <w:r w:rsidR="000134D7">
              <w:rPr>
                <w:noProof/>
                <w:webHidden/>
              </w:rPr>
              <w:fldChar w:fldCharType="separate"/>
            </w:r>
            <w:r w:rsidR="000134D7">
              <w:rPr>
                <w:noProof/>
                <w:webHidden/>
              </w:rPr>
              <w:t>2</w:t>
            </w:r>
            <w:r w:rsidR="000134D7">
              <w:rPr>
                <w:noProof/>
                <w:webHidden/>
              </w:rPr>
              <w:fldChar w:fldCharType="end"/>
            </w:r>
          </w:hyperlink>
        </w:p>
        <w:p w14:paraId="593AF961" w14:textId="7A8D73FD" w:rsidR="000134D7" w:rsidRDefault="008A4F0B">
          <w:pPr>
            <w:pStyle w:val="TOC3"/>
            <w:tabs>
              <w:tab w:val="right" w:leader="dot" w:pos="9350"/>
            </w:tabs>
            <w:rPr>
              <w:noProof/>
            </w:rPr>
          </w:pPr>
          <w:hyperlink w:anchor="_Toc165706769" w:history="1">
            <w:r w:rsidR="000134D7" w:rsidRPr="0056043A">
              <w:rPr>
                <w:rStyle w:val="Hyperlink"/>
                <w:rFonts w:ascii="Times New Roman" w:hAnsi="Times New Roman" w:cs="Times New Roman"/>
                <w:noProof/>
              </w:rPr>
              <w:t>Model Training and Testing Sets</w:t>
            </w:r>
            <w:r w:rsidR="000134D7">
              <w:rPr>
                <w:noProof/>
                <w:webHidden/>
              </w:rPr>
              <w:tab/>
            </w:r>
            <w:r w:rsidR="000134D7">
              <w:rPr>
                <w:noProof/>
                <w:webHidden/>
              </w:rPr>
              <w:fldChar w:fldCharType="begin"/>
            </w:r>
            <w:r w:rsidR="000134D7">
              <w:rPr>
                <w:noProof/>
                <w:webHidden/>
              </w:rPr>
              <w:instrText xml:space="preserve"> PAGEREF _Toc165706769 \h </w:instrText>
            </w:r>
            <w:r w:rsidR="000134D7">
              <w:rPr>
                <w:noProof/>
                <w:webHidden/>
              </w:rPr>
            </w:r>
            <w:r w:rsidR="000134D7">
              <w:rPr>
                <w:noProof/>
                <w:webHidden/>
              </w:rPr>
              <w:fldChar w:fldCharType="separate"/>
            </w:r>
            <w:r w:rsidR="000134D7">
              <w:rPr>
                <w:noProof/>
                <w:webHidden/>
              </w:rPr>
              <w:t>2</w:t>
            </w:r>
            <w:r w:rsidR="000134D7">
              <w:rPr>
                <w:noProof/>
                <w:webHidden/>
              </w:rPr>
              <w:fldChar w:fldCharType="end"/>
            </w:r>
          </w:hyperlink>
        </w:p>
        <w:p w14:paraId="467DDA66" w14:textId="3EDC7176" w:rsidR="000134D7" w:rsidRDefault="008A4F0B">
          <w:pPr>
            <w:pStyle w:val="TOC1"/>
            <w:tabs>
              <w:tab w:val="right" w:leader="dot" w:pos="9350"/>
            </w:tabs>
            <w:rPr>
              <w:noProof/>
            </w:rPr>
          </w:pPr>
          <w:hyperlink w:anchor="_Toc165706770" w:history="1">
            <w:r w:rsidR="000134D7" w:rsidRPr="0056043A">
              <w:rPr>
                <w:rStyle w:val="Hyperlink"/>
                <w:rFonts w:ascii="Times New Roman" w:hAnsi="Times New Roman" w:cs="Times New Roman"/>
                <w:noProof/>
              </w:rPr>
              <w:t>Chapter 2</w:t>
            </w:r>
            <w:r w:rsidR="000134D7">
              <w:rPr>
                <w:noProof/>
                <w:webHidden/>
              </w:rPr>
              <w:tab/>
            </w:r>
            <w:r w:rsidR="000134D7">
              <w:rPr>
                <w:noProof/>
                <w:webHidden/>
              </w:rPr>
              <w:fldChar w:fldCharType="begin"/>
            </w:r>
            <w:r w:rsidR="000134D7">
              <w:rPr>
                <w:noProof/>
                <w:webHidden/>
              </w:rPr>
              <w:instrText xml:space="preserve"> PAGEREF _Toc165706770 \h </w:instrText>
            </w:r>
            <w:r w:rsidR="000134D7">
              <w:rPr>
                <w:noProof/>
                <w:webHidden/>
              </w:rPr>
            </w:r>
            <w:r w:rsidR="000134D7">
              <w:rPr>
                <w:noProof/>
                <w:webHidden/>
              </w:rPr>
              <w:fldChar w:fldCharType="separate"/>
            </w:r>
            <w:r w:rsidR="000134D7">
              <w:rPr>
                <w:noProof/>
                <w:webHidden/>
              </w:rPr>
              <w:t>3</w:t>
            </w:r>
            <w:r w:rsidR="000134D7">
              <w:rPr>
                <w:noProof/>
                <w:webHidden/>
              </w:rPr>
              <w:fldChar w:fldCharType="end"/>
            </w:r>
          </w:hyperlink>
        </w:p>
        <w:p w14:paraId="653064ED" w14:textId="5A54F145" w:rsidR="000134D7" w:rsidRDefault="008A4F0B">
          <w:pPr>
            <w:pStyle w:val="TOC2"/>
            <w:tabs>
              <w:tab w:val="right" w:leader="dot" w:pos="9350"/>
            </w:tabs>
            <w:rPr>
              <w:noProof/>
            </w:rPr>
          </w:pPr>
          <w:hyperlink w:anchor="_Toc165706771" w:history="1">
            <w:r w:rsidR="000134D7" w:rsidRPr="0056043A">
              <w:rPr>
                <w:rStyle w:val="Hyperlink"/>
                <w:rFonts w:ascii="Times New Roman" w:hAnsi="Times New Roman" w:cs="Times New Roman"/>
                <w:b/>
                <w:bCs/>
                <w:noProof/>
              </w:rPr>
              <w:t>MLP Model</w:t>
            </w:r>
            <w:r w:rsidR="000134D7">
              <w:rPr>
                <w:noProof/>
                <w:webHidden/>
              </w:rPr>
              <w:tab/>
            </w:r>
            <w:r w:rsidR="000134D7">
              <w:rPr>
                <w:noProof/>
                <w:webHidden/>
              </w:rPr>
              <w:fldChar w:fldCharType="begin"/>
            </w:r>
            <w:r w:rsidR="000134D7">
              <w:rPr>
                <w:noProof/>
                <w:webHidden/>
              </w:rPr>
              <w:instrText xml:space="preserve"> PAGEREF _Toc165706771 \h </w:instrText>
            </w:r>
            <w:r w:rsidR="000134D7">
              <w:rPr>
                <w:noProof/>
                <w:webHidden/>
              </w:rPr>
            </w:r>
            <w:r w:rsidR="000134D7">
              <w:rPr>
                <w:noProof/>
                <w:webHidden/>
              </w:rPr>
              <w:fldChar w:fldCharType="separate"/>
            </w:r>
            <w:r w:rsidR="000134D7">
              <w:rPr>
                <w:noProof/>
                <w:webHidden/>
              </w:rPr>
              <w:t>3</w:t>
            </w:r>
            <w:r w:rsidR="000134D7">
              <w:rPr>
                <w:noProof/>
                <w:webHidden/>
              </w:rPr>
              <w:fldChar w:fldCharType="end"/>
            </w:r>
          </w:hyperlink>
        </w:p>
        <w:p w14:paraId="0C9CCB31" w14:textId="20FF8D34" w:rsidR="000134D7" w:rsidRDefault="008A4F0B">
          <w:pPr>
            <w:pStyle w:val="TOC3"/>
            <w:tabs>
              <w:tab w:val="right" w:leader="dot" w:pos="9350"/>
            </w:tabs>
            <w:rPr>
              <w:noProof/>
            </w:rPr>
          </w:pPr>
          <w:hyperlink w:anchor="_Toc165706772" w:history="1">
            <w:r w:rsidR="000134D7" w:rsidRPr="0056043A">
              <w:rPr>
                <w:rStyle w:val="Hyperlink"/>
                <w:rFonts w:ascii="Times New Roman" w:hAnsi="Times New Roman" w:cs="Times New Roman"/>
                <w:noProof/>
              </w:rPr>
              <w:t>Description of Multilayer Perceptron (MLP) Model</w:t>
            </w:r>
            <w:r w:rsidR="000134D7">
              <w:rPr>
                <w:noProof/>
                <w:webHidden/>
              </w:rPr>
              <w:tab/>
            </w:r>
            <w:r w:rsidR="000134D7">
              <w:rPr>
                <w:noProof/>
                <w:webHidden/>
              </w:rPr>
              <w:fldChar w:fldCharType="begin"/>
            </w:r>
            <w:r w:rsidR="000134D7">
              <w:rPr>
                <w:noProof/>
                <w:webHidden/>
              </w:rPr>
              <w:instrText xml:space="preserve"> PAGEREF _Toc165706772 \h </w:instrText>
            </w:r>
            <w:r w:rsidR="000134D7">
              <w:rPr>
                <w:noProof/>
                <w:webHidden/>
              </w:rPr>
            </w:r>
            <w:r w:rsidR="000134D7">
              <w:rPr>
                <w:noProof/>
                <w:webHidden/>
              </w:rPr>
              <w:fldChar w:fldCharType="separate"/>
            </w:r>
            <w:r w:rsidR="000134D7">
              <w:rPr>
                <w:noProof/>
                <w:webHidden/>
              </w:rPr>
              <w:t>3</w:t>
            </w:r>
            <w:r w:rsidR="000134D7">
              <w:rPr>
                <w:noProof/>
                <w:webHidden/>
              </w:rPr>
              <w:fldChar w:fldCharType="end"/>
            </w:r>
          </w:hyperlink>
        </w:p>
        <w:p w14:paraId="762BCA46" w14:textId="642012FD" w:rsidR="000134D7" w:rsidRDefault="008A4F0B">
          <w:pPr>
            <w:pStyle w:val="TOC3"/>
            <w:tabs>
              <w:tab w:val="right" w:leader="dot" w:pos="9350"/>
            </w:tabs>
            <w:rPr>
              <w:noProof/>
            </w:rPr>
          </w:pPr>
          <w:hyperlink w:anchor="_Toc165706773" w:history="1">
            <w:r w:rsidR="000134D7" w:rsidRPr="0056043A">
              <w:rPr>
                <w:rStyle w:val="Hyperlink"/>
                <w:rFonts w:ascii="Times New Roman" w:hAnsi="Times New Roman" w:cs="Times New Roman"/>
                <w:noProof/>
              </w:rPr>
              <w:t>Steps to Prevent Overfitting</w:t>
            </w:r>
            <w:r w:rsidR="000134D7">
              <w:rPr>
                <w:noProof/>
                <w:webHidden/>
              </w:rPr>
              <w:tab/>
            </w:r>
            <w:r w:rsidR="000134D7">
              <w:rPr>
                <w:noProof/>
                <w:webHidden/>
              </w:rPr>
              <w:fldChar w:fldCharType="begin"/>
            </w:r>
            <w:r w:rsidR="000134D7">
              <w:rPr>
                <w:noProof/>
                <w:webHidden/>
              </w:rPr>
              <w:instrText xml:space="preserve"> PAGEREF _Toc165706773 \h </w:instrText>
            </w:r>
            <w:r w:rsidR="000134D7">
              <w:rPr>
                <w:noProof/>
                <w:webHidden/>
              </w:rPr>
            </w:r>
            <w:r w:rsidR="000134D7">
              <w:rPr>
                <w:noProof/>
                <w:webHidden/>
              </w:rPr>
              <w:fldChar w:fldCharType="separate"/>
            </w:r>
            <w:r w:rsidR="000134D7">
              <w:rPr>
                <w:noProof/>
                <w:webHidden/>
              </w:rPr>
              <w:t>4</w:t>
            </w:r>
            <w:r w:rsidR="000134D7">
              <w:rPr>
                <w:noProof/>
                <w:webHidden/>
              </w:rPr>
              <w:fldChar w:fldCharType="end"/>
            </w:r>
          </w:hyperlink>
        </w:p>
        <w:p w14:paraId="08FBD778" w14:textId="2EA78F8B" w:rsidR="000134D7" w:rsidRDefault="008A4F0B">
          <w:pPr>
            <w:pStyle w:val="TOC1"/>
            <w:tabs>
              <w:tab w:val="right" w:leader="dot" w:pos="9350"/>
            </w:tabs>
            <w:rPr>
              <w:noProof/>
            </w:rPr>
          </w:pPr>
          <w:hyperlink w:anchor="_Toc165706774" w:history="1">
            <w:r w:rsidR="000134D7" w:rsidRPr="0056043A">
              <w:rPr>
                <w:rStyle w:val="Hyperlink"/>
                <w:rFonts w:ascii="Times New Roman" w:hAnsi="Times New Roman" w:cs="Times New Roman"/>
                <w:noProof/>
              </w:rPr>
              <w:t>Chapter Three</w:t>
            </w:r>
            <w:r w:rsidR="000134D7">
              <w:rPr>
                <w:noProof/>
                <w:webHidden/>
              </w:rPr>
              <w:tab/>
            </w:r>
            <w:r w:rsidR="000134D7">
              <w:rPr>
                <w:noProof/>
                <w:webHidden/>
              </w:rPr>
              <w:fldChar w:fldCharType="begin"/>
            </w:r>
            <w:r w:rsidR="000134D7">
              <w:rPr>
                <w:noProof/>
                <w:webHidden/>
              </w:rPr>
              <w:instrText xml:space="preserve"> PAGEREF _Toc165706774 \h </w:instrText>
            </w:r>
            <w:r w:rsidR="000134D7">
              <w:rPr>
                <w:noProof/>
                <w:webHidden/>
              </w:rPr>
            </w:r>
            <w:r w:rsidR="000134D7">
              <w:rPr>
                <w:noProof/>
                <w:webHidden/>
              </w:rPr>
              <w:fldChar w:fldCharType="separate"/>
            </w:r>
            <w:r w:rsidR="000134D7">
              <w:rPr>
                <w:noProof/>
                <w:webHidden/>
              </w:rPr>
              <w:t>5</w:t>
            </w:r>
            <w:r w:rsidR="000134D7">
              <w:rPr>
                <w:noProof/>
                <w:webHidden/>
              </w:rPr>
              <w:fldChar w:fldCharType="end"/>
            </w:r>
          </w:hyperlink>
        </w:p>
        <w:p w14:paraId="4085C9C5" w14:textId="7D92D899" w:rsidR="000134D7" w:rsidRDefault="008A4F0B">
          <w:pPr>
            <w:pStyle w:val="TOC2"/>
            <w:tabs>
              <w:tab w:val="right" w:leader="dot" w:pos="9350"/>
            </w:tabs>
            <w:rPr>
              <w:noProof/>
            </w:rPr>
          </w:pPr>
          <w:hyperlink w:anchor="_Toc165706775" w:history="1">
            <w:r w:rsidR="000134D7" w:rsidRPr="0056043A">
              <w:rPr>
                <w:rStyle w:val="Hyperlink"/>
                <w:rFonts w:ascii="Times New Roman" w:hAnsi="Times New Roman" w:cs="Times New Roman"/>
                <w:b/>
                <w:bCs/>
                <w:noProof/>
              </w:rPr>
              <w:t>Derivation of  Feature and Labels from Given Data</w:t>
            </w:r>
            <w:r w:rsidR="000134D7">
              <w:rPr>
                <w:noProof/>
                <w:webHidden/>
              </w:rPr>
              <w:tab/>
            </w:r>
            <w:r w:rsidR="000134D7">
              <w:rPr>
                <w:noProof/>
                <w:webHidden/>
              </w:rPr>
              <w:fldChar w:fldCharType="begin"/>
            </w:r>
            <w:r w:rsidR="000134D7">
              <w:rPr>
                <w:noProof/>
                <w:webHidden/>
              </w:rPr>
              <w:instrText xml:space="preserve"> PAGEREF _Toc165706775 \h </w:instrText>
            </w:r>
            <w:r w:rsidR="000134D7">
              <w:rPr>
                <w:noProof/>
                <w:webHidden/>
              </w:rPr>
            </w:r>
            <w:r w:rsidR="000134D7">
              <w:rPr>
                <w:noProof/>
                <w:webHidden/>
              </w:rPr>
              <w:fldChar w:fldCharType="separate"/>
            </w:r>
            <w:r w:rsidR="000134D7">
              <w:rPr>
                <w:noProof/>
                <w:webHidden/>
              </w:rPr>
              <w:t>5</w:t>
            </w:r>
            <w:r w:rsidR="000134D7">
              <w:rPr>
                <w:noProof/>
                <w:webHidden/>
              </w:rPr>
              <w:fldChar w:fldCharType="end"/>
            </w:r>
          </w:hyperlink>
        </w:p>
        <w:p w14:paraId="679A66BA" w14:textId="724EF7F4" w:rsidR="000134D7" w:rsidRDefault="008A4F0B">
          <w:pPr>
            <w:pStyle w:val="TOC3"/>
            <w:tabs>
              <w:tab w:val="right" w:leader="dot" w:pos="9350"/>
            </w:tabs>
            <w:rPr>
              <w:noProof/>
            </w:rPr>
          </w:pPr>
          <w:hyperlink w:anchor="_Toc165706776" w:history="1">
            <w:r w:rsidR="000134D7" w:rsidRPr="0056043A">
              <w:rPr>
                <w:rStyle w:val="Hyperlink"/>
                <w:rFonts w:ascii="Times New Roman" w:hAnsi="Times New Roman" w:cs="Times New Roman"/>
                <w:noProof/>
              </w:rPr>
              <w:t>Label Derivation</w:t>
            </w:r>
            <w:r w:rsidR="000134D7">
              <w:rPr>
                <w:noProof/>
                <w:webHidden/>
              </w:rPr>
              <w:tab/>
            </w:r>
            <w:r w:rsidR="000134D7">
              <w:rPr>
                <w:noProof/>
                <w:webHidden/>
              </w:rPr>
              <w:fldChar w:fldCharType="begin"/>
            </w:r>
            <w:r w:rsidR="000134D7">
              <w:rPr>
                <w:noProof/>
                <w:webHidden/>
              </w:rPr>
              <w:instrText xml:space="preserve"> PAGEREF _Toc165706776 \h </w:instrText>
            </w:r>
            <w:r w:rsidR="000134D7">
              <w:rPr>
                <w:noProof/>
                <w:webHidden/>
              </w:rPr>
            </w:r>
            <w:r w:rsidR="000134D7">
              <w:rPr>
                <w:noProof/>
                <w:webHidden/>
              </w:rPr>
              <w:fldChar w:fldCharType="separate"/>
            </w:r>
            <w:r w:rsidR="000134D7">
              <w:rPr>
                <w:noProof/>
                <w:webHidden/>
              </w:rPr>
              <w:t>5</w:t>
            </w:r>
            <w:r w:rsidR="000134D7">
              <w:rPr>
                <w:noProof/>
                <w:webHidden/>
              </w:rPr>
              <w:fldChar w:fldCharType="end"/>
            </w:r>
          </w:hyperlink>
        </w:p>
        <w:p w14:paraId="2963D772" w14:textId="5420BFC3" w:rsidR="000134D7" w:rsidRDefault="008A4F0B">
          <w:pPr>
            <w:pStyle w:val="TOC3"/>
            <w:tabs>
              <w:tab w:val="right" w:leader="dot" w:pos="9350"/>
            </w:tabs>
            <w:rPr>
              <w:noProof/>
            </w:rPr>
          </w:pPr>
          <w:hyperlink w:anchor="_Toc165706777" w:history="1">
            <w:r w:rsidR="000134D7" w:rsidRPr="0056043A">
              <w:rPr>
                <w:rStyle w:val="Hyperlink"/>
                <w:rFonts w:ascii="Times New Roman" w:hAnsi="Times New Roman" w:cs="Times New Roman"/>
                <w:noProof/>
              </w:rPr>
              <w:t>Selection Rationale for Features</w:t>
            </w:r>
            <w:r w:rsidR="000134D7">
              <w:rPr>
                <w:noProof/>
                <w:webHidden/>
              </w:rPr>
              <w:tab/>
            </w:r>
            <w:r w:rsidR="000134D7">
              <w:rPr>
                <w:noProof/>
                <w:webHidden/>
              </w:rPr>
              <w:fldChar w:fldCharType="begin"/>
            </w:r>
            <w:r w:rsidR="000134D7">
              <w:rPr>
                <w:noProof/>
                <w:webHidden/>
              </w:rPr>
              <w:instrText xml:space="preserve"> PAGEREF _Toc165706777 \h </w:instrText>
            </w:r>
            <w:r w:rsidR="000134D7">
              <w:rPr>
                <w:noProof/>
                <w:webHidden/>
              </w:rPr>
            </w:r>
            <w:r w:rsidR="000134D7">
              <w:rPr>
                <w:noProof/>
                <w:webHidden/>
              </w:rPr>
              <w:fldChar w:fldCharType="separate"/>
            </w:r>
            <w:r w:rsidR="000134D7">
              <w:rPr>
                <w:noProof/>
                <w:webHidden/>
              </w:rPr>
              <w:t>5</w:t>
            </w:r>
            <w:r w:rsidR="000134D7">
              <w:rPr>
                <w:noProof/>
                <w:webHidden/>
              </w:rPr>
              <w:fldChar w:fldCharType="end"/>
            </w:r>
          </w:hyperlink>
        </w:p>
        <w:p w14:paraId="764CFD23" w14:textId="228248D9" w:rsidR="000134D7" w:rsidRDefault="008A4F0B">
          <w:pPr>
            <w:pStyle w:val="TOC2"/>
            <w:tabs>
              <w:tab w:val="right" w:leader="dot" w:pos="9350"/>
            </w:tabs>
            <w:rPr>
              <w:noProof/>
            </w:rPr>
          </w:pPr>
          <w:hyperlink w:anchor="_Toc165706778" w:history="1">
            <w:r w:rsidR="000134D7" w:rsidRPr="0056043A">
              <w:rPr>
                <w:rStyle w:val="Hyperlink"/>
                <w:rFonts w:ascii="Times New Roman" w:hAnsi="Times New Roman" w:cs="Times New Roman"/>
                <w:noProof/>
              </w:rPr>
              <w:t>Chapter Four</w:t>
            </w:r>
            <w:r w:rsidR="000134D7">
              <w:rPr>
                <w:noProof/>
                <w:webHidden/>
              </w:rPr>
              <w:tab/>
            </w:r>
            <w:r w:rsidR="000134D7">
              <w:rPr>
                <w:noProof/>
                <w:webHidden/>
              </w:rPr>
              <w:fldChar w:fldCharType="begin"/>
            </w:r>
            <w:r w:rsidR="000134D7">
              <w:rPr>
                <w:noProof/>
                <w:webHidden/>
              </w:rPr>
              <w:instrText xml:space="preserve"> PAGEREF _Toc165706778 \h </w:instrText>
            </w:r>
            <w:r w:rsidR="000134D7">
              <w:rPr>
                <w:noProof/>
                <w:webHidden/>
              </w:rPr>
            </w:r>
            <w:r w:rsidR="000134D7">
              <w:rPr>
                <w:noProof/>
                <w:webHidden/>
              </w:rPr>
              <w:fldChar w:fldCharType="separate"/>
            </w:r>
            <w:r w:rsidR="000134D7">
              <w:rPr>
                <w:noProof/>
                <w:webHidden/>
              </w:rPr>
              <w:t>13</w:t>
            </w:r>
            <w:r w:rsidR="000134D7">
              <w:rPr>
                <w:noProof/>
                <w:webHidden/>
              </w:rPr>
              <w:fldChar w:fldCharType="end"/>
            </w:r>
          </w:hyperlink>
        </w:p>
        <w:p w14:paraId="029827EC" w14:textId="473C1B4B" w:rsidR="000134D7" w:rsidRDefault="008A4F0B">
          <w:pPr>
            <w:pStyle w:val="TOC2"/>
            <w:tabs>
              <w:tab w:val="right" w:leader="dot" w:pos="9350"/>
            </w:tabs>
            <w:rPr>
              <w:noProof/>
            </w:rPr>
          </w:pPr>
          <w:hyperlink w:anchor="_Toc165706779" w:history="1">
            <w:r w:rsidR="000134D7" w:rsidRPr="0056043A">
              <w:rPr>
                <w:rStyle w:val="Hyperlink"/>
                <w:rFonts w:ascii="Times New Roman" w:hAnsi="Times New Roman" w:cs="Times New Roman"/>
                <w:b/>
                <w:bCs/>
                <w:noProof/>
              </w:rPr>
              <w:t>Preprocessing of Features for Model Building</w:t>
            </w:r>
            <w:r w:rsidR="000134D7">
              <w:rPr>
                <w:noProof/>
                <w:webHidden/>
              </w:rPr>
              <w:tab/>
            </w:r>
            <w:r w:rsidR="000134D7">
              <w:rPr>
                <w:noProof/>
                <w:webHidden/>
              </w:rPr>
              <w:fldChar w:fldCharType="begin"/>
            </w:r>
            <w:r w:rsidR="000134D7">
              <w:rPr>
                <w:noProof/>
                <w:webHidden/>
              </w:rPr>
              <w:instrText xml:space="preserve"> PAGEREF _Toc165706779 \h </w:instrText>
            </w:r>
            <w:r w:rsidR="000134D7">
              <w:rPr>
                <w:noProof/>
                <w:webHidden/>
              </w:rPr>
            </w:r>
            <w:r w:rsidR="000134D7">
              <w:rPr>
                <w:noProof/>
                <w:webHidden/>
              </w:rPr>
              <w:fldChar w:fldCharType="separate"/>
            </w:r>
            <w:r w:rsidR="000134D7">
              <w:rPr>
                <w:noProof/>
                <w:webHidden/>
              </w:rPr>
              <w:t>13</w:t>
            </w:r>
            <w:r w:rsidR="000134D7">
              <w:rPr>
                <w:noProof/>
                <w:webHidden/>
              </w:rPr>
              <w:fldChar w:fldCharType="end"/>
            </w:r>
          </w:hyperlink>
        </w:p>
        <w:p w14:paraId="2240341F" w14:textId="5F1C5054" w:rsidR="000134D7" w:rsidRDefault="008A4F0B">
          <w:pPr>
            <w:pStyle w:val="TOC3"/>
            <w:tabs>
              <w:tab w:val="right" w:leader="dot" w:pos="9350"/>
            </w:tabs>
            <w:rPr>
              <w:noProof/>
            </w:rPr>
          </w:pPr>
          <w:hyperlink w:anchor="_Toc165706780" w:history="1">
            <w:r w:rsidR="000134D7" w:rsidRPr="0056043A">
              <w:rPr>
                <w:rStyle w:val="Hyperlink"/>
                <w:rFonts w:ascii="Times New Roman" w:hAnsi="Times New Roman" w:cs="Times New Roman"/>
                <w:noProof/>
              </w:rPr>
              <w:t>Feature Engineering and Data Merge</w:t>
            </w:r>
            <w:r w:rsidR="000134D7">
              <w:rPr>
                <w:noProof/>
                <w:webHidden/>
              </w:rPr>
              <w:tab/>
            </w:r>
            <w:r w:rsidR="000134D7">
              <w:rPr>
                <w:noProof/>
                <w:webHidden/>
              </w:rPr>
              <w:fldChar w:fldCharType="begin"/>
            </w:r>
            <w:r w:rsidR="000134D7">
              <w:rPr>
                <w:noProof/>
                <w:webHidden/>
              </w:rPr>
              <w:instrText xml:space="preserve"> PAGEREF _Toc165706780 \h </w:instrText>
            </w:r>
            <w:r w:rsidR="000134D7">
              <w:rPr>
                <w:noProof/>
                <w:webHidden/>
              </w:rPr>
            </w:r>
            <w:r w:rsidR="000134D7">
              <w:rPr>
                <w:noProof/>
                <w:webHidden/>
              </w:rPr>
              <w:fldChar w:fldCharType="separate"/>
            </w:r>
            <w:r w:rsidR="000134D7">
              <w:rPr>
                <w:noProof/>
                <w:webHidden/>
              </w:rPr>
              <w:t>13</w:t>
            </w:r>
            <w:r w:rsidR="000134D7">
              <w:rPr>
                <w:noProof/>
                <w:webHidden/>
              </w:rPr>
              <w:fldChar w:fldCharType="end"/>
            </w:r>
          </w:hyperlink>
        </w:p>
        <w:p w14:paraId="141C4343" w14:textId="1B6D95A5" w:rsidR="000134D7" w:rsidRDefault="008A4F0B">
          <w:pPr>
            <w:pStyle w:val="TOC3"/>
            <w:tabs>
              <w:tab w:val="right" w:leader="dot" w:pos="9350"/>
            </w:tabs>
            <w:rPr>
              <w:noProof/>
            </w:rPr>
          </w:pPr>
          <w:hyperlink w:anchor="_Toc165706781" w:history="1">
            <w:r w:rsidR="000134D7" w:rsidRPr="0056043A">
              <w:rPr>
                <w:rStyle w:val="Hyperlink"/>
                <w:rFonts w:ascii="Times New Roman" w:hAnsi="Times New Roman" w:cs="Times New Roman"/>
                <w:noProof/>
              </w:rPr>
              <w:t>Handling Missing Values</w:t>
            </w:r>
            <w:r w:rsidR="000134D7">
              <w:rPr>
                <w:noProof/>
                <w:webHidden/>
              </w:rPr>
              <w:tab/>
            </w:r>
            <w:r w:rsidR="000134D7">
              <w:rPr>
                <w:noProof/>
                <w:webHidden/>
              </w:rPr>
              <w:fldChar w:fldCharType="begin"/>
            </w:r>
            <w:r w:rsidR="000134D7">
              <w:rPr>
                <w:noProof/>
                <w:webHidden/>
              </w:rPr>
              <w:instrText xml:space="preserve"> PAGEREF _Toc165706781 \h </w:instrText>
            </w:r>
            <w:r w:rsidR="000134D7">
              <w:rPr>
                <w:noProof/>
                <w:webHidden/>
              </w:rPr>
            </w:r>
            <w:r w:rsidR="000134D7">
              <w:rPr>
                <w:noProof/>
                <w:webHidden/>
              </w:rPr>
              <w:fldChar w:fldCharType="separate"/>
            </w:r>
            <w:r w:rsidR="000134D7">
              <w:rPr>
                <w:noProof/>
                <w:webHidden/>
              </w:rPr>
              <w:t>26</w:t>
            </w:r>
            <w:r w:rsidR="000134D7">
              <w:rPr>
                <w:noProof/>
                <w:webHidden/>
              </w:rPr>
              <w:fldChar w:fldCharType="end"/>
            </w:r>
          </w:hyperlink>
        </w:p>
        <w:p w14:paraId="1B4D1C16" w14:textId="7D295FBF" w:rsidR="000134D7" w:rsidRDefault="008A4F0B">
          <w:pPr>
            <w:pStyle w:val="TOC3"/>
            <w:tabs>
              <w:tab w:val="right" w:leader="dot" w:pos="9350"/>
            </w:tabs>
            <w:rPr>
              <w:noProof/>
            </w:rPr>
          </w:pPr>
          <w:hyperlink w:anchor="_Toc165706782" w:history="1">
            <w:r w:rsidR="000134D7" w:rsidRPr="0056043A">
              <w:rPr>
                <w:rStyle w:val="Hyperlink"/>
                <w:rFonts w:ascii="Times New Roman" w:hAnsi="Times New Roman" w:cs="Times New Roman"/>
                <w:noProof/>
              </w:rPr>
              <w:t>Encoding Categorical Variables</w:t>
            </w:r>
            <w:r w:rsidR="000134D7">
              <w:rPr>
                <w:noProof/>
                <w:webHidden/>
              </w:rPr>
              <w:tab/>
            </w:r>
            <w:r w:rsidR="000134D7">
              <w:rPr>
                <w:noProof/>
                <w:webHidden/>
              </w:rPr>
              <w:fldChar w:fldCharType="begin"/>
            </w:r>
            <w:r w:rsidR="000134D7">
              <w:rPr>
                <w:noProof/>
                <w:webHidden/>
              </w:rPr>
              <w:instrText xml:space="preserve"> PAGEREF _Toc165706782 \h </w:instrText>
            </w:r>
            <w:r w:rsidR="000134D7">
              <w:rPr>
                <w:noProof/>
                <w:webHidden/>
              </w:rPr>
            </w:r>
            <w:r w:rsidR="000134D7">
              <w:rPr>
                <w:noProof/>
                <w:webHidden/>
              </w:rPr>
              <w:fldChar w:fldCharType="separate"/>
            </w:r>
            <w:r w:rsidR="000134D7">
              <w:rPr>
                <w:noProof/>
                <w:webHidden/>
              </w:rPr>
              <w:t>26</w:t>
            </w:r>
            <w:r w:rsidR="000134D7">
              <w:rPr>
                <w:noProof/>
                <w:webHidden/>
              </w:rPr>
              <w:fldChar w:fldCharType="end"/>
            </w:r>
          </w:hyperlink>
        </w:p>
        <w:p w14:paraId="783B3B0D" w14:textId="27FA7351" w:rsidR="000134D7" w:rsidRDefault="008A4F0B">
          <w:pPr>
            <w:pStyle w:val="TOC3"/>
            <w:tabs>
              <w:tab w:val="right" w:leader="dot" w:pos="9350"/>
            </w:tabs>
            <w:rPr>
              <w:noProof/>
            </w:rPr>
          </w:pPr>
          <w:hyperlink w:anchor="_Toc165706783" w:history="1">
            <w:r w:rsidR="000134D7" w:rsidRPr="0056043A">
              <w:rPr>
                <w:rStyle w:val="Hyperlink"/>
                <w:rFonts w:ascii="Times New Roman" w:hAnsi="Times New Roman" w:cs="Times New Roman"/>
                <w:noProof/>
              </w:rPr>
              <w:t>Feature Scaling</w:t>
            </w:r>
            <w:r w:rsidR="000134D7">
              <w:rPr>
                <w:noProof/>
                <w:webHidden/>
              </w:rPr>
              <w:tab/>
            </w:r>
            <w:r w:rsidR="000134D7">
              <w:rPr>
                <w:noProof/>
                <w:webHidden/>
              </w:rPr>
              <w:fldChar w:fldCharType="begin"/>
            </w:r>
            <w:r w:rsidR="000134D7">
              <w:rPr>
                <w:noProof/>
                <w:webHidden/>
              </w:rPr>
              <w:instrText xml:space="preserve"> PAGEREF _Toc165706783 \h </w:instrText>
            </w:r>
            <w:r w:rsidR="000134D7">
              <w:rPr>
                <w:noProof/>
                <w:webHidden/>
              </w:rPr>
            </w:r>
            <w:r w:rsidR="000134D7">
              <w:rPr>
                <w:noProof/>
                <w:webHidden/>
              </w:rPr>
              <w:fldChar w:fldCharType="separate"/>
            </w:r>
            <w:r w:rsidR="000134D7">
              <w:rPr>
                <w:noProof/>
                <w:webHidden/>
              </w:rPr>
              <w:t>26</w:t>
            </w:r>
            <w:r w:rsidR="000134D7">
              <w:rPr>
                <w:noProof/>
                <w:webHidden/>
              </w:rPr>
              <w:fldChar w:fldCharType="end"/>
            </w:r>
          </w:hyperlink>
        </w:p>
        <w:p w14:paraId="4C4ECDF2" w14:textId="4E26A58B" w:rsidR="000134D7" w:rsidRDefault="000134D7">
          <w:r>
            <w:rPr>
              <w:b/>
              <w:bCs/>
              <w:noProof/>
            </w:rPr>
            <w:fldChar w:fldCharType="end"/>
          </w:r>
        </w:p>
      </w:sdtContent>
    </w:sdt>
    <w:p w14:paraId="7E65C5A0" w14:textId="77777777" w:rsidR="000134D7" w:rsidRDefault="000134D7">
      <w:pPr>
        <w:rPr>
          <w:rFonts w:ascii="Times New Roman" w:hAnsi="Times New Roman" w:cs="Times New Roman"/>
          <w:sz w:val="24"/>
          <w:szCs w:val="24"/>
        </w:rPr>
        <w:sectPr w:rsidR="000134D7" w:rsidSect="000134D7">
          <w:footerReference w:type="default" r:id="rId8"/>
          <w:pgSz w:w="12240" w:h="15840"/>
          <w:pgMar w:top="1440" w:right="1440" w:bottom="1440" w:left="1440" w:header="720" w:footer="720" w:gutter="0"/>
          <w:pgNumType w:fmt="lowerRoman"/>
          <w:cols w:space="720"/>
          <w:docGrid w:linePitch="360"/>
        </w:sectPr>
      </w:pPr>
    </w:p>
    <w:p w14:paraId="323AAD13" w14:textId="1AC7CF3B" w:rsidR="000134D7" w:rsidRDefault="000134D7">
      <w:pPr>
        <w:rPr>
          <w:rFonts w:ascii="Times New Roman" w:hAnsi="Times New Roman" w:cs="Times New Roman"/>
          <w:sz w:val="24"/>
          <w:szCs w:val="24"/>
        </w:rPr>
      </w:pPr>
    </w:p>
    <w:p w14:paraId="21BFFBCA" w14:textId="77777777" w:rsidR="007D1434" w:rsidRDefault="00E265C5" w:rsidP="00FC079D">
      <w:pPr>
        <w:pStyle w:val="Heading1"/>
        <w:jc w:val="center"/>
        <w:rPr>
          <w:rFonts w:ascii="Times New Roman" w:hAnsi="Times New Roman" w:cs="Times New Roman"/>
          <w:sz w:val="44"/>
          <w:szCs w:val="44"/>
        </w:rPr>
      </w:pPr>
      <w:bookmarkStart w:id="0" w:name="_Toc165706764"/>
      <w:r>
        <w:rPr>
          <w:rFonts w:ascii="Times New Roman" w:hAnsi="Times New Roman" w:cs="Times New Roman"/>
          <w:sz w:val="44"/>
          <w:szCs w:val="44"/>
        </w:rPr>
        <w:t>Chapter One</w:t>
      </w:r>
      <w:bookmarkEnd w:id="0"/>
    </w:p>
    <w:p w14:paraId="5D2B296E" w14:textId="77777777" w:rsidR="007D1434" w:rsidRDefault="00E265C5" w:rsidP="00FC079D">
      <w:pPr>
        <w:pStyle w:val="Heading2"/>
        <w:jc w:val="center"/>
        <w:rPr>
          <w:rFonts w:ascii="Times New Roman" w:hAnsi="Times New Roman" w:cs="Times New Roman"/>
          <w:b/>
          <w:bCs/>
          <w:sz w:val="36"/>
          <w:szCs w:val="36"/>
        </w:rPr>
      </w:pPr>
      <w:bookmarkStart w:id="1" w:name="_Toc165706765"/>
      <w:r>
        <w:rPr>
          <w:rFonts w:ascii="Times New Roman" w:hAnsi="Times New Roman" w:cs="Times New Roman"/>
          <w:b/>
          <w:bCs/>
          <w:sz w:val="36"/>
          <w:szCs w:val="36"/>
        </w:rPr>
        <w:t>Performance</w:t>
      </w:r>
      <w:bookmarkEnd w:id="1"/>
    </w:p>
    <w:p w14:paraId="5BE151E0" w14:textId="77777777" w:rsidR="007D1434" w:rsidRDefault="00E265C5" w:rsidP="00FC079D">
      <w:pPr>
        <w:pStyle w:val="Heading3"/>
        <w:rPr>
          <w:rFonts w:ascii="Times New Roman" w:hAnsi="Times New Roman" w:cs="Times New Roman"/>
          <w:u w:val="single"/>
        </w:rPr>
      </w:pPr>
      <w:bookmarkStart w:id="2" w:name="_Toc165706766"/>
      <w:r>
        <w:rPr>
          <w:rFonts w:ascii="Times New Roman" w:hAnsi="Times New Roman" w:cs="Times New Roman"/>
          <w:u w:val="single"/>
        </w:rPr>
        <w:t>Performance Evaluation Methodology</w:t>
      </w:r>
      <w:bookmarkEnd w:id="2"/>
    </w:p>
    <w:p w14:paraId="758C26E7" w14:textId="6532257F" w:rsidR="007D1434" w:rsidRDefault="00E265C5">
      <w:pPr>
        <w:rPr>
          <w:rFonts w:ascii="Times New Roman" w:hAnsi="Times New Roman" w:cs="Times New Roman"/>
          <w:sz w:val="24"/>
          <w:szCs w:val="24"/>
        </w:rPr>
      </w:pPr>
      <w:r>
        <w:rPr>
          <w:rFonts w:ascii="Times New Roman" w:hAnsi="Times New Roman" w:cs="Times New Roman"/>
          <w:sz w:val="24"/>
          <w:szCs w:val="24"/>
        </w:rPr>
        <w:t xml:space="preserve">The </w:t>
      </w:r>
      <w:r w:rsidR="00D61DE3">
        <w:rPr>
          <w:rFonts w:ascii="Times New Roman" w:hAnsi="Times New Roman" w:cs="Times New Roman"/>
          <w:sz w:val="24"/>
          <w:szCs w:val="24"/>
        </w:rPr>
        <w:t>ability</w:t>
      </w:r>
      <w:r>
        <w:rPr>
          <w:rFonts w:ascii="Times New Roman" w:hAnsi="Times New Roman" w:cs="Times New Roman"/>
          <w:sz w:val="24"/>
          <w:szCs w:val="24"/>
        </w:rPr>
        <w:t xml:space="preserve"> of the multilayer perceptron (MLP) model </w:t>
      </w:r>
      <w:r w:rsidR="00D61DE3">
        <w:rPr>
          <w:rFonts w:ascii="Times New Roman" w:hAnsi="Times New Roman" w:cs="Times New Roman"/>
          <w:sz w:val="24"/>
          <w:szCs w:val="24"/>
        </w:rPr>
        <w:t>to accurately</w:t>
      </w:r>
      <w:r>
        <w:rPr>
          <w:rFonts w:ascii="Times New Roman" w:hAnsi="Times New Roman" w:cs="Times New Roman"/>
          <w:sz w:val="24"/>
          <w:szCs w:val="24"/>
        </w:rPr>
        <w:t xml:space="preserve"> predict the export value of agricultural products three years into the future </w:t>
      </w:r>
      <w:r w:rsidR="00D61DE3">
        <w:rPr>
          <w:rFonts w:ascii="Times New Roman" w:hAnsi="Times New Roman" w:cs="Times New Roman"/>
          <w:sz w:val="24"/>
          <w:szCs w:val="24"/>
        </w:rPr>
        <w:t>was hinged on the data merge methodology and training procedure.</w:t>
      </w:r>
      <w:r w:rsidR="00FC079D">
        <w:rPr>
          <w:rFonts w:ascii="Times New Roman" w:hAnsi="Times New Roman" w:cs="Times New Roman"/>
          <w:sz w:val="24"/>
          <w:szCs w:val="24"/>
        </w:rPr>
        <w:t xml:space="preserve"> </w:t>
      </w:r>
      <w:r>
        <w:rPr>
          <w:rFonts w:ascii="Times New Roman" w:hAnsi="Times New Roman" w:cs="Times New Roman"/>
          <w:sz w:val="24"/>
          <w:szCs w:val="24"/>
        </w:rPr>
        <w:t>The primary metrics used for evaluation were Mean Absolute Error (MAE), Mean Squared Error (MSE), Root Mean Squared Error (RMSE), and R-squared (R²) score. These metrics provide valuable insights into the accuracy and precision of the model's predictions.</w:t>
      </w:r>
    </w:p>
    <w:p w14:paraId="1CBD73FD" w14:textId="77777777" w:rsidR="007D1434" w:rsidRDefault="00E265C5" w:rsidP="00FC079D">
      <w:pPr>
        <w:pStyle w:val="Heading3"/>
        <w:rPr>
          <w:rFonts w:ascii="Times New Roman" w:hAnsi="Times New Roman" w:cs="Times New Roman"/>
          <w:u w:val="single"/>
        </w:rPr>
      </w:pPr>
      <w:bookmarkStart w:id="3" w:name="_Toc165706767"/>
      <w:r>
        <w:rPr>
          <w:rFonts w:ascii="Times New Roman" w:hAnsi="Times New Roman" w:cs="Times New Roman"/>
          <w:u w:val="single"/>
        </w:rPr>
        <w:t>Mathematical Formulas for Performance Metrics</w:t>
      </w:r>
      <w:bookmarkEnd w:id="3"/>
    </w:p>
    <w:p w14:paraId="2B17855B" w14:textId="32DB3C58" w:rsidR="007D1434" w:rsidRDefault="00E265C5">
      <w:pPr>
        <w:rPr>
          <w:rFonts w:ascii="Times New Roman" w:hAnsi="Times New Roman" w:cs="Times New Roman"/>
          <w:sz w:val="24"/>
          <w:szCs w:val="24"/>
        </w:rPr>
      </w:pPr>
      <w:r>
        <w:rPr>
          <w:rFonts w:ascii="Times New Roman" w:hAnsi="Times New Roman" w:cs="Times New Roman"/>
          <w:sz w:val="24"/>
          <w:szCs w:val="24"/>
          <w:u w:val="single"/>
        </w:rPr>
        <w:t>Mean Absolute Error (MAE)</w:t>
      </w:r>
      <w:r>
        <w:rPr>
          <w:rFonts w:ascii="Times New Roman" w:hAnsi="Times New Roman" w:cs="Times New Roman"/>
          <w:sz w:val="24"/>
          <w:szCs w:val="24"/>
        </w:rPr>
        <w:t>: The MA</w:t>
      </w:r>
      <w:r w:rsidR="00B70774">
        <w:rPr>
          <w:rFonts w:ascii="Times New Roman" w:hAnsi="Times New Roman" w:cs="Times New Roman"/>
          <w:sz w:val="24"/>
          <w:szCs w:val="24"/>
        </w:rPr>
        <w:t>E i</w:t>
      </w:r>
      <w:r>
        <w:rPr>
          <w:rFonts w:ascii="Times New Roman" w:hAnsi="Times New Roman" w:cs="Times New Roman"/>
          <w:sz w:val="24"/>
          <w:szCs w:val="24"/>
        </w:rPr>
        <w:t>s the average of the absolute differences between the actual</w:t>
      </w:r>
      <w:r w:rsidR="00B70774">
        <w:rPr>
          <w:rFonts w:ascii="Times New Roman" w:hAnsi="Times New Roman" w:cs="Times New Roman"/>
          <w:sz w:val="24"/>
          <w:szCs w:val="24"/>
        </w:rPr>
        <w:t xml:space="preserve"> values of the test data</w:t>
      </w:r>
      <w:r>
        <w:rPr>
          <w:rFonts w:ascii="Times New Roman" w:hAnsi="Times New Roman" w:cs="Times New Roman"/>
          <w:sz w:val="24"/>
          <w:szCs w:val="24"/>
        </w:rPr>
        <w:t xml:space="preserve"> and predicted values</w:t>
      </w:r>
      <w:r w:rsidR="00B70774">
        <w:rPr>
          <w:rFonts w:ascii="Times New Roman" w:hAnsi="Times New Roman" w:cs="Times New Roman"/>
          <w:sz w:val="24"/>
          <w:szCs w:val="24"/>
        </w:rPr>
        <w:t xml:space="preserve"> gotten from the model</w:t>
      </w:r>
      <w:r>
        <w:rPr>
          <w:rFonts w:ascii="Times New Roman" w:hAnsi="Times New Roman" w:cs="Times New Roman"/>
          <w:sz w:val="24"/>
          <w:szCs w:val="24"/>
        </w:rPr>
        <w:t xml:space="preserve">. The </w:t>
      </w:r>
      <w:r w:rsidR="00B70774">
        <w:rPr>
          <w:rFonts w:ascii="Times New Roman" w:hAnsi="Times New Roman" w:cs="Times New Roman"/>
          <w:sz w:val="24"/>
          <w:szCs w:val="24"/>
        </w:rPr>
        <w:t xml:space="preserve">mathematical </w:t>
      </w:r>
      <w:r>
        <w:rPr>
          <w:rFonts w:ascii="Times New Roman" w:hAnsi="Times New Roman" w:cs="Times New Roman"/>
          <w:sz w:val="24"/>
          <w:szCs w:val="24"/>
        </w:rPr>
        <w:t>formula for MAE is</w:t>
      </w:r>
      <w:r w:rsidR="00B70774">
        <w:rPr>
          <w:rFonts w:ascii="Times New Roman" w:hAnsi="Times New Roman" w:cs="Times New Roman"/>
          <w:sz w:val="24"/>
          <w:szCs w:val="24"/>
        </w:rPr>
        <w:t xml:space="preserve"> given by</w:t>
      </w:r>
      <w:r>
        <w:rPr>
          <w:rFonts w:ascii="Times New Roman" w:hAnsi="Times New Roman" w:cs="Times New Roman"/>
          <w:sz w:val="24"/>
          <w:szCs w:val="24"/>
        </w:rPr>
        <w:t>:</w:t>
      </w:r>
    </w:p>
    <w:p w14:paraId="4063C2BC" w14:textId="77777777" w:rsidR="007D1434" w:rsidRDefault="00E265C5">
      <w:pPr>
        <w:rPr>
          <w:rFonts w:ascii="Times New Roman" w:hAnsi="Times New Roman" w:cs="Times New Roman"/>
          <w:sz w:val="24"/>
          <w:szCs w:val="24"/>
        </w:rPr>
      </w:pPr>
      <w:r>
        <w:rPr>
          <w:rFonts w:ascii="Cambria Math" w:hAnsi="Cambria Math" w:cs="Cambria Math"/>
          <w:sz w:val="24"/>
          <w:szCs w:val="24"/>
        </w:rPr>
        <w:t>𝑀𝐴𝐸</w:t>
      </w:r>
      <w:r>
        <w:rPr>
          <w:rFonts w:ascii="Times New Roman" w:hAnsi="Times New Roman" w:cs="Times New Roman"/>
          <w:sz w:val="24"/>
          <w:szCs w:val="24"/>
        </w:rPr>
        <w:t xml:space="preserve"> = (1/</w:t>
      </w:r>
      <w:r>
        <w:rPr>
          <w:rFonts w:ascii="Cambria Math" w:hAnsi="Cambria Math" w:cs="Cambria Math"/>
          <w:sz w:val="24"/>
          <w:szCs w:val="24"/>
        </w:rPr>
        <w:t>𝑛)</w:t>
      </w:r>
      <w:r>
        <w:rPr>
          <w:rFonts w:ascii="Times New Roman" w:hAnsi="Times New Roman" w:cs="Times New Roman"/>
          <w:sz w:val="24"/>
          <w:szCs w:val="24"/>
        </w:rPr>
        <w:t xml:space="preserve">∑ </w:t>
      </w:r>
      <w:r>
        <w:rPr>
          <w:rFonts w:ascii="Cambria Math" w:hAnsi="Cambria Math" w:cs="Cambria Math"/>
          <w:sz w:val="24"/>
          <w:szCs w:val="24"/>
        </w:rPr>
        <w:t>∣𝑦</w:t>
      </w:r>
      <w:r>
        <w:rPr>
          <w:rFonts w:ascii="Cambria Math" w:hAnsi="Cambria Math" w:cs="Cambria Math"/>
          <w:sz w:val="24"/>
          <w:szCs w:val="24"/>
          <w:vertAlign w:val="subscript"/>
        </w:rPr>
        <w:t xml:space="preserve"> </w:t>
      </w:r>
      <w:r>
        <w:rPr>
          <w:rFonts w:ascii="Times New Roman" w:hAnsi="Times New Roman" w:cs="Times New Roman"/>
          <w:sz w:val="24"/>
          <w:szCs w:val="24"/>
        </w:rPr>
        <w:t xml:space="preserve">− </w:t>
      </w:r>
      <w:r>
        <w:rPr>
          <w:rFonts w:ascii="Cambria Math" w:hAnsi="Cambria Math" w:cs="Cambria Math"/>
          <w:sz w:val="24"/>
          <w:szCs w:val="24"/>
        </w:rPr>
        <w:t>𝑦</w:t>
      </w:r>
      <w:r>
        <w:rPr>
          <w:rFonts w:ascii="Cambria Math" w:hAnsi="Cambria Math" w:cs="Cambria Math"/>
          <w:sz w:val="24"/>
          <w:szCs w:val="24"/>
          <w:vertAlign w:val="subscript"/>
        </w:rPr>
        <w:t>𝑖</w:t>
      </w:r>
      <w:r>
        <w:rPr>
          <w:rFonts w:ascii="Cambria Math" w:hAnsi="Cambria Math" w:cs="Cambria Math"/>
          <w:sz w:val="24"/>
          <w:szCs w:val="24"/>
        </w:rPr>
        <w:t>∣</w:t>
      </w:r>
    </w:p>
    <w:p w14:paraId="4E32757F" w14:textId="77777777" w:rsidR="007D1434" w:rsidRDefault="00E265C5">
      <w:pPr>
        <w:rPr>
          <w:rFonts w:ascii="Times New Roman" w:hAnsi="Times New Roman" w:cs="Times New Roman"/>
          <w:sz w:val="24"/>
          <w:szCs w:val="24"/>
        </w:rPr>
      </w:pPr>
      <w:r>
        <w:rPr>
          <w:rFonts w:ascii="Times New Roman" w:hAnsi="Times New Roman" w:cs="Times New Roman"/>
          <w:sz w:val="24"/>
          <w:szCs w:val="24"/>
        </w:rPr>
        <w:t>Where:</w:t>
      </w:r>
    </w:p>
    <w:p w14:paraId="00D262C1" w14:textId="77777777" w:rsidR="007D1434" w:rsidRDefault="00E265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 is the total number of instances.</w:t>
      </w:r>
    </w:p>
    <w:p w14:paraId="222342E2" w14:textId="77777777" w:rsidR="007D1434" w:rsidRDefault="00E265C5">
      <w:pPr>
        <w:pStyle w:val="ListParagraph"/>
        <w:numPr>
          <w:ilvl w:val="0"/>
          <w:numId w:val="1"/>
        </w:numPr>
        <w:rPr>
          <w:rFonts w:ascii="Times New Roman" w:hAnsi="Times New Roman" w:cs="Times New Roman"/>
          <w:sz w:val="24"/>
          <w:szCs w:val="24"/>
        </w:rPr>
      </w:pPr>
      <w:r>
        <w:rPr>
          <w:rFonts w:ascii="Cambria Math" w:hAnsi="Cambria Math" w:cs="Cambria Math"/>
          <w:sz w:val="24"/>
          <w:szCs w:val="24"/>
        </w:rPr>
        <w:t>𝑦</w:t>
      </w:r>
      <w:r>
        <w:rPr>
          <w:rFonts w:ascii="Times New Roman" w:hAnsi="Times New Roman" w:cs="Times New Roman"/>
          <w:sz w:val="24"/>
          <w:szCs w:val="24"/>
        </w:rPr>
        <w:t xml:space="preserve"> is the export value and</w:t>
      </w:r>
    </w:p>
    <w:p w14:paraId="3DC9977E" w14:textId="77777777" w:rsidR="007D1434" w:rsidRDefault="00E265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 xml:space="preserve">i </w:t>
      </w:r>
      <w:r>
        <w:rPr>
          <w:rFonts w:ascii="Times New Roman" w:hAnsi="Times New Roman" w:cs="Times New Roman"/>
          <w:sz w:val="24"/>
          <w:szCs w:val="24"/>
        </w:rPr>
        <w:t>is the predicted export value.</w:t>
      </w:r>
    </w:p>
    <w:p w14:paraId="79C5955F" w14:textId="0A911EC0" w:rsidR="007D1434" w:rsidRDefault="00E265C5">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Mean Squared Error (MSE)</w:t>
      </w:r>
      <w:r>
        <w:rPr>
          <w:rFonts w:ascii="Times New Roman" w:hAnsi="Times New Roman" w:cs="Times New Roman"/>
          <w:sz w:val="24"/>
          <w:szCs w:val="24"/>
        </w:rPr>
        <w:t xml:space="preserve">: The MSE is calculated as the average of the squared differences between the actual and predicted values. The </w:t>
      </w:r>
      <w:r w:rsidR="00FC079D">
        <w:rPr>
          <w:rFonts w:ascii="Times New Roman" w:hAnsi="Times New Roman" w:cs="Times New Roman"/>
          <w:sz w:val="24"/>
          <w:szCs w:val="24"/>
        </w:rPr>
        <w:t xml:space="preserve">mathematical </w:t>
      </w:r>
      <w:r>
        <w:rPr>
          <w:rFonts w:ascii="Times New Roman" w:hAnsi="Times New Roman" w:cs="Times New Roman"/>
          <w:sz w:val="24"/>
          <w:szCs w:val="24"/>
        </w:rPr>
        <w:t>formula for MSE is</w:t>
      </w:r>
      <w:r w:rsidR="00FC079D">
        <w:rPr>
          <w:rFonts w:ascii="Times New Roman" w:hAnsi="Times New Roman" w:cs="Times New Roman"/>
          <w:sz w:val="24"/>
          <w:szCs w:val="24"/>
        </w:rPr>
        <w:t xml:space="preserve"> given by</w:t>
      </w:r>
      <w:r>
        <w:rPr>
          <w:rFonts w:ascii="Times New Roman" w:hAnsi="Times New Roman" w:cs="Times New Roman"/>
          <w:sz w:val="24"/>
          <w:szCs w:val="24"/>
        </w:rPr>
        <w:t>:</w:t>
      </w:r>
    </w:p>
    <w:p w14:paraId="2C0068E1" w14:textId="77777777" w:rsidR="007D1434" w:rsidRDefault="00E265C5">
      <w:pPr>
        <w:rPr>
          <w:rFonts w:ascii="Cambria Math" w:hAnsi="Cambria Math" w:cs="Cambria Math"/>
          <w:sz w:val="24"/>
          <w:szCs w:val="24"/>
        </w:rPr>
      </w:pPr>
      <w:r>
        <w:rPr>
          <w:rFonts w:ascii="Cambria Math" w:hAnsi="Cambria Math" w:cs="Cambria Math"/>
          <w:sz w:val="24"/>
          <w:szCs w:val="24"/>
        </w:rPr>
        <w:t xml:space="preserve">𝑀S𝐸 </w:t>
      </w:r>
      <w:r>
        <w:rPr>
          <w:rFonts w:ascii="Times New Roman" w:hAnsi="Times New Roman" w:cs="Times New Roman"/>
          <w:sz w:val="24"/>
          <w:szCs w:val="24"/>
        </w:rPr>
        <w:t>= (1/</w:t>
      </w:r>
      <w:r>
        <w:rPr>
          <w:rFonts w:ascii="Cambria Math" w:hAnsi="Cambria Math" w:cs="Cambria Math"/>
          <w:sz w:val="24"/>
          <w:szCs w:val="24"/>
        </w:rPr>
        <w:t>𝑛)</w:t>
      </w:r>
      <w:r>
        <w:rPr>
          <w:rFonts w:ascii="Times New Roman" w:hAnsi="Times New Roman" w:cs="Times New Roman"/>
          <w:sz w:val="24"/>
          <w:szCs w:val="24"/>
        </w:rPr>
        <w:t>∑(</w:t>
      </w:r>
      <w:r>
        <w:rPr>
          <w:rFonts w:ascii="Cambria Math" w:hAnsi="Cambria Math" w:cs="Cambria Math"/>
          <w:sz w:val="24"/>
          <w:szCs w:val="24"/>
        </w:rPr>
        <w:t>𝑦</w:t>
      </w:r>
      <w:r>
        <w:rPr>
          <w:rFonts w:ascii="Cambria Math" w:hAnsi="Cambria Math" w:cs="Cambria Math"/>
          <w:sz w:val="24"/>
          <w:szCs w:val="24"/>
          <w:vertAlign w:val="subscript"/>
        </w:rPr>
        <w:t xml:space="preserve"> </w:t>
      </w:r>
      <w:r>
        <w:rPr>
          <w:rFonts w:ascii="Times New Roman" w:hAnsi="Times New Roman" w:cs="Times New Roman"/>
          <w:sz w:val="24"/>
          <w:szCs w:val="24"/>
        </w:rPr>
        <w:t xml:space="preserve">− </w:t>
      </w:r>
      <w:r>
        <w:rPr>
          <w:rFonts w:ascii="Cambria Math" w:hAnsi="Cambria Math" w:cs="Cambria Math"/>
          <w:sz w:val="24"/>
          <w:szCs w:val="24"/>
        </w:rPr>
        <w:t>𝑦</w:t>
      </w:r>
      <w:r>
        <w:rPr>
          <w:rFonts w:ascii="Cambria Math" w:hAnsi="Cambria Math" w:cs="Cambria Math"/>
          <w:sz w:val="24"/>
          <w:szCs w:val="24"/>
          <w:vertAlign w:val="subscript"/>
        </w:rPr>
        <w:t>𝑖</w:t>
      </w:r>
      <w:r>
        <w:rPr>
          <w:rFonts w:ascii="Cambria Math" w:hAnsi="Cambria Math" w:cs="Cambria Math"/>
          <w:sz w:val="24"/>
          <w:szCs w:val="24"/>
        </w:rPr>
        <w:t>)</w:t>
      </w:r>
      <w:r>
        <w:rPr>
          <w:rFonts w:ascii="Cambria Math" w:hAnsi="Cambria Math" w:cs="Cambria Math"/>
          <w:sz w:val="24"/>
          <w:szCs w:val="24"/>
          <w:vertAlign w:val="superscript"/>
        </w:rPr>
        <w:t>2</w:t>
      </w:r>
    </w:p>
    <w:p w14:paraId="26C453E2" w14:textId="77777777" w:rsidR="007D1434" w:rsidRDefault="007D1434">
      <w:pPr>
        <w:rPr>
          <w:rFonts w:ascii="Cambria Math" w:hAnsi="Cambria Math" w:cs="Cambria Math"/>
          <w:sz w:val="24"/>
          <w:szCs w:val="24"/>
        </w:rPr>
      </w:pPr>
    </w:p>
    <w:p w14:paraId="54D2DE44" w14:textId="5949A008" w:rsidR="007D1434" w:rsidRDefault="00E265C5">
      <w:pPr>
        <w:rPr>
          <w:rFonts w:ascii="Times New Roman" w:hAnsi="Times New Roman" w:cs="Times New Roman"/>
          <w:sz w:val="24"/>
          <w:szCs w:val="24"/>
        </w:rPr>
      </w:pPr>
      <w:r>
        <w:rPr>
          <w:rFonts w:ascii="Times New Roman" w:hAnsi="Times New Roman" w:cs="Times New Roman"/>
          <w:sz w:val="24"/>
          <w:szCs w:val="24"/>
          <w:u w:val="single"/>
        </w:rPr>
        <w:t>Root Mean Squared Error (RMSE)</w:t>
      </w:r>
      <w:r>
        <w:rPr>
          <w:rFonts w:ascii="Times New Roman" w:hAnsi="Times New Roman" w:cs="Times New Roman"/>
          <w:sz w:val="24"/>
          <w:szCs w:val="24"/>
        </w:rPr>
        <w:t>: The RMSE is the square root of the MSE</w:t>
      </w:r>
      <w:r w:rsidR="00FC079D">
        <w:rPr>
          <w:rFonts w:ascii="Times New Roman" w:hAnsi="Times New Roman" w:cs="Times New Roman"/>
          <w:sz w:val="24"/>
          <w:szCs w:val="24"/>
        </w:rPr>
        <w:t xml:space="preserve"> value. It </w:t>
      </w:r>
      <w:r>
        <w:rPr>
          <w:rFonts w:ascii="Times New Roman" w:hAnsi="Times New Roman" w:cs="Times New Roman"/>
          <w:sz w:val="24"/>
          <w:szCs w:val="24"/>
        </w:rPr>
        <w:t>provides a measure of the model's prediction error in the same units as the target variable. The formula for RMSE is</w:t>
      </w:r>
      <w:r w:rsidR="00FC079D">
        <w:rPr>
          <w:rFonts w:ascii="Times New Roman" w:hAnsi="Times New Roman" w:cs="Times New Roman"/>
          <w:sz w:val="24"/>
          <w:szCs w:val="24"/>
        </w:rPr>
        <w:t xml:space="preserve"> given by</w:t>
      </w:r>
      <w:r>
        <w:rPr>
          <w:rFonts w:ascii="Times New Roman" w:hAnsi="Times New Roman" w:cs="Times New Roman"/>
          <w:sz w:val="24"/>
          <w:szCs w:val="24"/>
        </w:rPr>
        <w:t>:</w:t>
      </w:r>
    </w:p>
    <w:p w14:paraId="38A5B663" w14:textId="77777777" w:rsidR="007D1434" w:rsidRDefault="00E265C5">
      <w:pPr>
        <w:rPr>
          <w:rFonts w:ascii="Times New Roman" w:hAnsi="Times New Roman" w:cs="Times New Roman"/>
          <w:sz w:val="24"/>
          <w:szCs w:val="24"/>
        </w:rPr>
      </w:pPr>
      <w:r>
        <w:rPr>
          <w:rFonts w:ascii="Cambria Math" w:hAnsi="Cambria Math" w:cs="Cambria Math"/>
          <w:sz w:val="24"/>
          <w:szCs w:val="24"/>
        </w:rPr>
        <w:t>𝑅𝑀𝑆𝐸</w:t>
      </w:r>
      <w:r>
        <w:rPr>
          <w:rFonts w:ascii="Times New Roman" w:hAnsi="Times New Roman" w:cs="Times New Roman"/>
          <w:sz w:val="24"/>
          <w:szCs w:val="24"/>
        </w:rPr>
        <w:t xml:space="preserve"> = </w:t>
      </w:r>
      <w:r>
        <w:rPr>
          <w:rFonts w:ascii="Cambria Math" w:hAnsi="Cambria Math" w:cs="Cambria Math"/>
          <w:sz w:val="24"/>
          <w:szCs w:val="24"/>
        </w:rPr>
        <w:t>√MSE</w:t>
      </w:r>
    </w:p>
    <w:p w14:paraId="4852CC15" w14:textId="77777777" w:rsidR="007D1434" w:rsidRDefault="00E265C5">
      <w:pPr>
        <w:rPr>
          <w:rFonts w:ascii="Times New Roman" w:hAnsi="Times New Roman" w:cs="Times New Roman"/>
          <w:sz w:val="24"/>
          <w:szCs w:val="24"/>
        </w:rPr>
      </w:pPr>
      <w:r>
        <w:rPr>
          <w:rFonts w:ascii="Times New Roman" w:hAnsi="Times New Roman" w:cs="Times New Roman"/>
          <w:sz w:val="24"/>
          <w:szCs w:val="24"/>
        </w:rPr>
        <w:t xml:space="preserve"> </w:t>
      </w:r>
    </w:p>
    <w:p w14:paraId="2B6C0C7C" w14:textId="036622AE" w:rsidR="007D1434" w:rsidRDefault="00E265C5">
      <w:pPr>
        <w:rPr>
          <w:rFonts w:ascii="Times New Roman" w:hAnsi="Times New Roman" w:cs="Times New Roman"/>
          <w:sz w:val="24"/>
          <w:szCs w:val="24"/>
        </w:rPr>
      </w:pPr>
      <w:r>
        <w:rPr>
          <w:rFonts w:ascii="Times New Roman" w:hAnsi="Times New Roman" w:cs="Times New Roman"/>
          <w:sz w:val="24"/>
          <w:szCs w:val="24"/>
          <w:u w:val="single"/>
        </w:rPr>
        <w:t>R-squared (R²) Score</w:t>
      </w:r>
      <w:r>
        <w:rPr>
          <w:rFonts w:ascii="Times New Roman" w:hAnsi="Times New Roman" w:cs="Times New Roman"/>
          <w:sz w:val="24"/>
          <w:szCs w:val="24"/>
        </w:rPr>
        <w:t xml:space="preserve">: The R² score, </w:t>
      </w:r>
      <w:r w:rsidR="00FC079D">
        <w:rPr>
          <w:rFonts w:ascii="Times New Roman" w:hAnsi="Times New Roman" w:cs="Times New Roman"/>
          <w:sz w:val="24"/>
          <w:szCs w:val="24"/>
        </w:rPr>
        <w:t xml:space="preserve">which is </w:t>
      </w:r>
      <w:r>
        <w:rPr>
          <w:rFonts w:ascii="Times New Roman" w:hAnsi="Times New Roman" w:cs="Times New Roman"/>
          <w:sz w:val="24"/>
          <w:szCs w:val="24"/>
        </w:rPr>
        <w:t>also known as the coefficient of determination, measures the proportion of the variance in the dependent variable that is predictable from the independent variables. It is a measure of how well the model fits the data. The formula for R² is:</w:t>
      </w:r>
    </w:p>
    <w:p w14:paraId="6B27B621" w14:textId="1BA4030C" w:rsidR="007D1434" w:rsidRDefault="00E265C5">
      <w:pPr>
        <w:rPr>
          <w:rFonts w:ascii="Times New Roman" w:hAnsi="Times New Roman" w:cs="Times New Roman"/>
          <w:sz w:val="24"/>
          <w:szCs w:val="24"/>
        </w:rPr>
      </w:pPr>
      <w:r>
        <w:rPr>
          <w:rFonts w:ascii="Cambria Math" w:hAnsi="Cambria Math" w:cs="Cambria Math"/>
          <w:sz w:val="24"/>
          <w:szCs w:val="24"/>
        </w:rPr>
        <w:t>𝑅</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1 − </w:t>
      </w:r>
      <w:r>
        <w:rPr>
          <w:rFonts w:ascii="Cambria Math" w:hAnsi="Cambria Math" w:cs="Cambria Math"/>
          <w:sz w:val="24"/>
          <w:szCs w:val="24"/>
        </w:rPr>
        <w:t>𝑆𝑆</w:t>
      </w:r>
      <w:r>
        <w:rPr>
          <w:rFonts w:ascii="Cambria Math" w:hAnsi="Cambria Math" w:cs="Cambria Math"/>
          <w:sz w:val="24"/>
          <w:szCs w:val="24"/>
          <w:vertAlign w:val="subscript"/>
        </w:rPr>
        <w:t>𝑟𝑒𝑠</w:t>
      </w:r>
      <w:proofErr w:type="spellStart"/>
      <w:r w:rsidR="00FC079D">
        <w:rPr>
          <w:rFonts w:ascii="Cambria Math" w:hAnsi="Cambria Math" w:cs="Cambria Math"/>
          <w:sz w:val="24"/>
          <w:szCs w:val="24"/>
          <w:vertAlign w:val="subscript"/>
        </w:rPr>
        <w:t>idual</w:t>
      </w:r>
      <w:proofErr w:type="spellEnd"/>
      <w:r>
        <w:rPr>
          <w:rFonts w:ascii="Times New Roman" w:hAnsi="Times New Roman" w:cs="Times New Roman"/>
          <w:sz w:val="24"/>
          <w:szCs w:val="24"/>
        </w:rPr>
        <w:t>/</w:t>
      </w:r>
      <w:r>
        <w:rPr>
          <w:rFonts w:ascii="Cambria Math" w:hAnsi="Cambria Math" w:cs="Cambria Math"/>
          <w:sz w:val="24"/>
          <w:szCs w:val="24"/>
        </w:rPr>
        <w:t>𝑆𝑆</w:t>
      </w:r>
      <w:r>
        <w:rPr>
          <w:rFonts w:ascii="Cambria Math" w:hAnsi="Cambria Math" w:cs="Cambria Math"/>
          <w:sz w:val="24"/>
          <w:szCs w:val="24"/>
          <w:vertAlign w:val="subscript"/>
        </w:rPr>
        <w:t>𝑡𝑜𝑡</w:t>
      </w:r>
      <w:r w:rsidR="00FC079D">
        <w:rPr>
          <w:rFonts w:ascii="Cambria Math" w:hAnsi="Cambria Math" w:cs="Cambria Math"/>
          <w:sz w:val="24"/>
          <w:szCs w:val="24"/>
          <w:vertAlign w:val="subscript"/>
        </w:rPr>
        <w:t>al</w:t>
      </w:r>
    </w:p>
    <w:p w14:paraId="6D82FBF5" w14:textId="77777777" w:rsidR="007D1434" w:rsidRDefault="00E265C5">
      <w:pPr>
        <w:rPr>
          <w:rFonts w:ascii="Times New Roman" w:hAnsi="Times New Roman" w:cs="Times New Roman"/>
          <w:sz w:val="24"/>
          <w:szCs w:val="24"/>
        </w:rPr>
      </w:pPr>
      <w:r>
        <w:rPr>
          <w:rFonts w:ascii="Times New Roman" w:hAnsi="Times New Roman" w:cs="Times New Roman"/>
          <w:sz w:val="24"/>
          <w:szCs w:val="24"/>
        </w:rPr>
        <w:t>Where:</w:t>
      </w:r>
    </w:p>
    <w:p w14:paraId="5508DC77" w14:textId="7965EC5D" w:rsidR="007D1434" w:rsidRDefault="00E265C5">
      <w:pPr>
        <w:rPr>
          <w:rFonts w:ascii="Times New Roman" w:hAnsi="Times New Roman" w:cs="Times New Roman"/>
          <w:sz w:val="24"/>
          <w:szCs w:val="24"/>
        </w:rPr>
      </w:pPr>
      <w:r>
        <w:rPr>
          <w:rFonts w:ascii="Cambria Math" w:hAnsi="Cambria Math" w:cs="Cambria Math"/>
          <w:sz w:val="24"/>
          <w:szCs w:val="24"/>
        </w:rPr>
        <w:lastRenderedPageBreak/>
        <w:t>S𝑆</w:t>
      </w:r>
      <w:r>
        <w:rPr>
          <w:rFonts w:ascii="Cambria Math" w:hAnsi="Cambria Math" w:cs="Cambria Math"/>
          <w:sz w:val="24"/>
          <w:szCs w:val="24"/>
          <w:vertAlign w:val="subscript"/>
        </w:rPr>
        <w:t>𝑟𝑒𝑠</w:t>
      </w:r>
      <w:proofErr w:type="spellStart"/>
      <w:r w:rsidR="00FC079D">
        <w:rPr>
          <w:rFonts w:ascii="Cambria Math" w:hAnsi="Cambria Math" w:cs="Cambria Math"/>
          <w:sz w:val="24"/>
          <w:szCs w:val="24"/>
          <w:vertAlign w:val="subscript"/>
        </w:rPr>
        <w:t>idual</w:t>
      </w:r>
      <w:proofErr w:type="spellEnd"/>
      <w:r>
        <w:rPr>
          <w:rFonts w:ascii="Times New Roman" w:hAnsi="Times New Roman" w:cs="Times New Roman"/>
          <w:sz w:val="24"/>
          <w:szCs w:val="24"/>
        </w:rPr>
        <w:t xml:space="preserve"> = is the sum of squares of residuals (predicted values minus actual values).</w:t>
      </w:r>
    </w:p>
    <w:p w14:paraId="4FFEA1D0" w14:textId="14A43E18" w:rsidR="007D1434" w:rsidRDefault="00E265C5">
      <w:pPr>
        <w:rPr>
          <w:rFonts w:ascii="Times New Roman" w:hAnsi="Times New Roman" w:cs="Times New Roman"/>
          <w:sz w:val="24"/>
          <w:szCs w:val="24"/>
        </w:rPr>
      </w:pPr>
      <w:r>
        <w:rPr>
          <w:rFonts w:ascii="Cambria Math" w:hAnsi="Cambria Math" w:cs="Cambria Math"/>
          <w:sz w:val="24"/>
          <w:szCs w:val="24"/>
        </w:rPr>
        <w:t>𝑆𝑆</w:t>
      </w:r>
      <w:r>
        <w:rPr>
          <w:rFonts w:ascii="Cambria Math" w:hAnsi="Cambria Math" w:cs="Cambria Math"/>
          <w:sz w:val="24"/>
          <w:szCs w:val="24"/>
          <w:vertAlign w:val="subscript"/>
        </w:rPr>
        <w:t>𝑡𝑜𝑡</w:t>
      </w:r>
      <w:r w:rsidR="00FC079D">
        <w:rPr>
          <w:rFonts w:ascii="Cambria Math" w:hAnsi="Cambria Math" w:cs="Cambria Math"/>
          <w:sz w:val="24"/>
          <w:szCs w:val="24"/>
          <w:vertAlign w:val="subscript"/>
        </w:rPr>
        <w:t>al</w:t>
      </w:r>
      <w:r>
        <w:rPr>
          <w:rFonts w:ascii="Cambria Math" w:hAnsi="Cambria Math" w:cs="Cambria Math"/>
          <w:sz w:val="24"/>
          <w:szCs w:val="24"/>
          <w:vertAlign w:val="subscript"/>
        </w:rPr>
        <w:t xml:space="preserve"> = </w:t>
      </w:r>
      <w:r>
        <w:rPr>
          <w:rFonts w:ascii="Times New Roman" w:hAnsi="Times New Roman" w:cs="Times New Roman"/>
          <w:sz w:val="24"/>
          <w:szCs w:val="24"/>
        </w:rPr>
        <w:t>is the total sum of squares (variance of the actual values).</w:t>
      </w:r>
    </w:p>
    <w:p w14:paraId="6E67D22A" w14:textId="77777777" w:rsidR="007D1434" w:rsidRDefault="007D1434">
      <w:pPr>
        <w:rPr>
          <w:rFonts w:ascii="Times New Roman" w:hAnsi="Times New Roman" w:cs="Times New Roman"/>
          <w:sz w:val="24"/>
          <w:szCs w:val="24"/>
        </w:rPr>
      </w:pPr>
    </w:p>
    <w:p w14:paraId="1FF68547" w14:textId="77777777" w:rsidR="007D1434" w:rsidRDefault="00E265C5" w:rsidP="00FC079D">
      <w:pPr>
        <w:pStyle w:val="Heading3"/>
        <w:rPr>
          <w:rFonts w:ascii="Times New Roman" w:hAnsi="Times New Roman" w:cs="Times New Roman"/>
          <w:u w:val="single"/>
        </w:rPr>
      </w:pPr>
      <w:bookmarkStart w:id="4" w:name="_Toc165706768"/>
      <w:r>
        <w:rPr>
          <w:rFonts w:ascii="Times New Roman" w:hAnsi="Times New Roman" w:cs="Times New Roman"/>
          <w:u w:val="single"/>
        </w:rPr>
        <w:t>Model Performance Evaluation</w:t>
      </w:r>
      <w:bookmarkEnd w:id="4"/>
    </w:p>
    <w:p w14:paraId="4F63BD8C" w14:textId="7B794176" w:rsidR="007D1434" w:rsidRDefault="00E265C5">
      <w:pPr>
        <w:rPr>
          <w:rFonts w:ascii="Times New Roman" w:hAnsi="Times New Roman" w:cs="Times New Roman"/>
          <w:sz w:val="24"/>
          <w:szCs w:val="24"/>
        </w:rPr>
      </w:pPr>
      <w:r>
        <w:rPr>
          <w:rFonts w:ascii="Times New Roman" w:hAnsi="Times New Roman" w:cs="Times New Roman"/>
          <w:sz w:val="24"/>
          <w:szCs w:val="24"/>
        </w:rPr>
        <w:t xml:space="preserve">The MLP model </w:t>
      </w:r>
      <w:proofErr w:type="spellStart"/>
      <w:r w:rsidR="00E83EA5">
        <w:rPr>
          <w:rFonts w:ascii="Times New Roman" w:hAnsi="Times New Roman" w:cs="Times New Roman"/>
          <w:sz w:val="24"/>
          <w:szCs w:val="24"/>
        </w:rPr>
        <w:t>s</w:t>
      </w:r>
      <w:r>
        <w:rPr>
          <w:rFonts w:ascii="Times New Roman" w:hAnsi="Times New Roman" w:cs="Times New Roman"/>
          <w:sz w:val="24"/>
          <w:szCs w:val="24"/>
        </w:rPr>
        <w:t>achieved</w:t>
      </w:r>
      <w:proofErr w:type="spellEnd"/>
      <w:r>
        <w:rPr>
          <w:rFonts w:ascii="Times New Roman" w:hAnsi="Times New Roman" w:cs="Times New Roman"/>
          <w:sz w:val="24"/>
          <w:szCs w:val="24"/>
        </w:rPr>
        <w:t xml:space="preserve"> commendable performance in predicting the export value of agricultural products three years into the future. </w:t>
      </w:r>
      <w:bookmarkStart w:id="5" w:name="metrics"/>
      <w:r w:rsidR="00FC079D">
        <w:rPr>
          <w:rFonts w:ascii="Times New Roman" w:hAnsi="Times New Roman" w:cs="Times New Roman"/>
          <w:sz w:val="24"/>
          <w:szCs w:val="24"/>
        </w:rPr>
        <w:t xml:space="preserve">The following </w:t>
      </w:r>
      <w:r w:rsidR="00E83EA5">
        <w:rPr>
          <w:rFonts w:ascii="Times New Roman" w:hAnsi="Times New Roman" w:cs="Times New Roman"/>
          <w:sz w:val="24"/>
          <w:szCs w:val="24"/>
        </w:rPr>
        <w:t>metrics</w:t>
      </w:r>
      <w:r w:rsidR="00FC079D">
        <w:rPr>
          <w:rFonts w:ascii="Times New Roman" w:hAnsi="Times New Roman" w:cs="Times New Roman"/>
          <w:sz w:val="24"/>
          <w:szCs w:val="24"/>
        </w:rPr>
        <w:t xml:space="preserve"> were </w:t>
      </w:r>
      <w:r w:rsidR="00E83EA5">
        <w:rPr>
          <w:rFonts w:ascii="Times New Roman" w:hAnsi="Times New Roman" w:cs="Times New Roman"/>
          <w:sz w:val="24"/>
          <w:szCs w:val="24"/>
        </w:rPr>
        <w:t>gotten after hyperparameter tuning</w:t>
      </w:r>
      <w:r w:rsidR="00FC079D">
        <w:rPr>
          <w:rFonts w:ascii="Times New Roman" w:hAnsi="Times New Roman" w:cs="Times New Roman"/>
          <w:sz w:val="24"/>
          <w:szCs w:val="24"/>
        </w:rPr>
        <w:t>;</w:t>
      </w:r>
    </w:p>
    <w:p w14:paraId="481F47C8" w14:textId="03A7C78C" w:rsidR="00E83EA5" w:rsidRPr="00E83EA5" w:rsidRDefault="00E83EA5" w:rsidP="00E83EA5">
      <w:pPr>
        <w:rPr>
          <w:rFonts w:ascii="Times New Roman" w:hAnsi="Times New Roman" w:cs="Times New Roman"/>
          <w:b/>
          <w:bCs/>
          <w:sz w:val="24"/>
          <w:szCs w:val="24"/>
          <w:u w:val="single"/>
        </w:rPr>
      </w:pPr>
      <w:r w:rsidRPr="00E83EA5">
        <w:rPr>
          <w:rFonts w:ascii="Times New Roman" w:hAnsi="Times New Roman" w:cs="Times New Roman"/>
          <w:b/>
          <w:bCs/>
          <w:sz w:val="24"/>
          <w:szCs w:val="24"/>
          <w:u w:val="single"/>
        </w:rPr>
        <w:t>MAE</w:t>
      </w:r>
    </w:p>
    <w:p w14:paraId="73119806" w14:textId="77777777" w:rsidR="00E83EA5" w:rsidRPr="00E83EA5" w:rsidRDefault="00E83EA5" w:rsidP="00E83EA5">
      <w:pPr>
        <w:rPr>
          <w:rFonts w:ascii="Times New Roman" w:hAnsi="Times New Roman" w:cs="Times New Roman"/>
          <w:sz w:val="24"/>
          <w:szCs w:val="24"/>
        </w:rPr>
      </w:pPr>
      <w:r w:rsidRPr="00E83EA5">
        <w:rPr>
          <w:rFonts w:ascii="Times New Roman" w:hAnsi="Times New Roman" w:cs="Times New Roman"/>
          <w:sz w:val="24"/>
          <w:szCs w:val="24"/>
        </w:rPr>
        <w:t>Mean: 919240192.0</w:t>
      </w:r>
    </w:p>
    <w:p w14:paraId="05020C41" w14:textId="77777777" w:rsidR="00E83EA5" w:rsidRPr="00E83EA5" w:rsidRDefault="00E83EA5" w:rsidP="00E83EA5">
      <w:pPr>
        <w:rPr>
          <w:rFonts w:ascii="Times New Roman" w:hAnsi="Times New Roman" w:cs="Times New Roman"/>
          <w:sz w:val="24"/>
          <w:szCs w:val="24"/>
        </w:rPr>
      </w:pPr>
      <w:r w:rsidRPr="00E83EA5">
        <w:rPr>
          <w:rFonts w:ascii="Times New Roman" w:hAnsi="Times New Roman" w:cs="Times New Roman"/>
          <w:sz w:val="24"/>
          <w:szCs w:val="24"/>
        </w:rPr>
        <w:t>Median: 1171806976.0</w:t>
      </w:r>
    </w:p>
    <w:p w14:paraId="3A9CC6A5" w14:textId="77777777" w:rsidR="00E83EA5" w:rsidRPr="00E83EA5" w:rsidRDefault="00E83EA5" w:rsidP="00E83EA5">
      <w:pPr>
        <w:rPr>
          <w:rFonts w:ascii="Times New Roman" w:hAnsi="Times New Roman" w:cs="Times New Roman"/>
          <w:sz w:val="24"/>
          <w:szCs w:val="24"/>
        </w:rPr>
      </w:pPr>
    </w:p>
    <w:p w14:paraId="2B7D8827" w14:textId="2C8821A4" w:rsidR="00E83EA5" w:rsidRPr="00E83EA5" w:rsidRDefault="00E83EA5" w:rsidP="00E83EA5">
      <w:pPr>
        <w:rPr>
          <w:rFonts w:ascii="Times New Roman" w:hAnsi="Times New Roman" w:cs="Times New Roman"/>
          <w:b/>
          <w:bCs/>
          <w:sz w:val="24"/>
          <w:szCs w:val="24"/>
          <w:u w:val="single"/>
        </w:rPr>
      </w:pPr>
      <w:r w:rsidRPr="00E83EA5">
        <w:rPr>
          <w:rFonts w:ascii="Times New Roman" w:hAnsi="Times New Roman" w:cs="Times New Roman"/>
          <w:b/>
          <w:bCs/>
          <w:sz w:val="24"/>
          <w:szCs w:val="24"/>
          <w:u w:val="single"/>
        </w:rPr>
        <w:t>MSE</w:t>
      </w:r>
    </w:p>
    <w:p w14:paraId="09DCFC57" w14:textId="3FB46DC9" w:rsidR="00E83EA5" w:rsidRPr="00E83EA5" w:rsidRDefault="00E83EA5" w:rsidP="00E83EA5">
      <w:pPr>
        <w:rPr>
          <w:rFonts w:ascii="Times New Roman" w:hAnsi="Times New Roman" w:cs="Times New Roman"/>
          <w:sz w:val="24"/>
          <w:szCs w:val="24"/>
        </w:rPr>
      </w:pPr>
      <w:r w:rsidRPr="00E83EA5">
        <w:rPr>
          <w:rFonts w:ascii="Times New Roman" w:hAnsi="Times New Roman" w:cs="Times New Roman"/>
          <w:sz w:val="24"/>
          <w:szCs w:val="24"/>
        </w:rPr>
        <w:t>Mean: 4.631e+18</w:t>
      </w:r>
    </w:p>
    <w:p w14:paraId="7DC9439C" w14:textId="55C23FD2" w:rsidR="00E83EA5" w:rsidRPr="00E83EA5" w:rsidRDefault="00E83EA5" w:rsidP="00E83EA5">
      <w:pPr>
        <w:rPr>
          <w:rFonts w:ascii="Times New Roman" w:hAnsi="Times New Roman" w:cs="Times New Roman"/>
          <w:sz w:val="24"/>
          <w:szCs w:val="24"/>
        </w:rPr>
      </w:pPr>
      <w:r w:rsidRPr="00E83EA5">
        <w:rPr>
          <w:rFonts w:ascii="Times New Roman" w:hAnsi="Times New Roman" w:cs="Times New Roman"/>
          <w:sz w:val="24"/>
          <w:szCs w:val="24"/>
        </w:rPr>
        <w:t>Median: 4.711e+18</w:t>
      </w:r>
    </w:p>
    <w:p w14:paraId="2D33A5BE" w14:textId="77777777" w:rsidR="00E83EA5" w:rsidRPr="00E83EA5" w:rsidRDefault="00E83EA5" w:rsidP="00E83EA5">
      <w:pPr>
        <w:rPr>
          <w:rFonts w:ascii="Times New Roman" w:hAnsi="Times New Roman" w:cs="Times New Roman"/>
          <w:sz w:val="24"/>
          <w:szCs w:val="24"/>
        </w:rPr>
      </w:pPr>
    </w:p>
    <w:p w14:paraId="316A3D6B" w14:textId="7D7F4865" w:rsidR="00E83EA5" w:rsidRPr="00E83EA5" w:rsidRDefault="00E83EA5" w:rsidP="00E83EA5">
      <w:pPr>
        <w:rPr>
          <w:rFonts w:ascii="Times New Roman" w:hAnsi="Times New Roman" w:cs="Times New Roman"/>
          <w:b/>
          <w:bCs/>
          <w:sz w:val="24"/>
          <w:szCs w:val="24"/>
          <w:u w:val="single"/>
        </w:rPr>
      </w:pPr>
      <w:r w:rsidRPr="00E83EA5">
        <w:rPr>
          <w:rFonts w:ascii="Times New Roman" w:hAnsi="Times New Roman" w:cs="Times New Roman"/>
          <w:b/>
          <w:bCs/>
          <w:sz w:val="24"/>
          <w:szCs w:val="24"/>
          <w:u w:val="single"/>
        </w:rPr>
        <w:t>RMSE</w:t>
      </w:r>
    </w:p>
    <w:p w14:paraId="53C31214" w14:textId="77777777" w:rsidR="00E83EA5" w:rsidRPr="00E83EA5" w:rsidRDefault="00E83EA5" w:rsidP="00E83EA5">
      <w:pPr>
        <w:rPr>
          <w:rFonts w:ascii="Times New Roman" w:hAnsi="Times New Roman" w:cs="Times New Roman"/>
          <w:sz w:val="24"/>
          <w:szCs w:val="24"/>
        </w:rPr>
      </w:pPr>
      <w:r w:rsidRPr="00E83EA5">
        <w:rPr>
          <w:rFonts w:ascii="Times New Roman" w:hAnsi="Times New Roman" w:cs="Times New Roman"/>
          <w:sz w:val="24"/>
          <w:szCs w:val="24"/>
        </w:rPr>
        <w:t>Mean: 1852330240.0</w:t>
      </w:r>
    </w:p>
    <w:p w14:paraId="7D996BCB" w14:textId="77777777" w:rsidR="00E83EA5" w:rsidRPr="00E83EA5" w:rsidRDefault="00E83EA5" w:rsidP="00E83EA5">
      <w:pPr>
        <w:rPr>
          <w:rFonts w:ascii="Times New Roman" w:hAnsi="Times New Roman" w:cs="Times New Roman"/>
          <w:sz w:val="24"/>
          <w:szCs w:val="24"/>
        </w:rPr>
      </w:pPr>
      <w:r w:rsidRPr="00E83EA5">
        <w:rPr>
          <w:rFonts w:ascii="Times New Roman" w:hAnsi="Times New Roman" w:cs="Times New Roman"/>
          <w:sz w:val="24"/>
          <w:szCs w:val="24"/>
        </w:rPr>
        <w:t>Median: 2170509824.0</w:t>
      </w:r>
    </w:p>
    <w:p w14:paraId="01C9457C" w14:textId="77777777" w:rsidR="00E83EA5" w:rsidRPr="00E83EA5" w:rsidRDefault="00E83EA5" w:rsidP="00E83EA5">
      <w:pPr>
        <w:rPr>
          <w:rFonts w:ascii="Times New Roman" w:hAnsi="Times New Roman" w:cs="Times New Roman"/>
          <w:sz w:val="24"/>
          <w:szCs w:val="24"/>
        </w:rPr>
      </w:pPr>
    </w:p>
    <w:p w14:paraId="217B478B" w14:textId="17095742" w:rsidR="00E83EA5" w:rsidRPr="00E83EA5" w:rsidRDefault="00E83EA5" w:rsidP="00E83EA5">
      <w:pPr>
        <w:rPr>
          <w:rFonts w:ascii="Times New Roman" w:hAnsi="Times New Roman" w:cs="Times New Roman"/>
          <w:b/>
          <w:bCs/>
          <w:sz w:val="24"/>
          <w:szCs w:val="24"/>
          <w:u w:val="single"/>
        </w:rPr>
      </w:pPr>
      <w:r w:rsidRPr="00E83EA5">
        <w:rPr>
          <w:rFonts w:ascii="Times New Roman" w:hAnsi="Times New Roman" w:cs="Times New Roman"/>
          <w:b/>
          <w:bCs/>
          <w:sz w:val="24"/>
          <w:szCs w:val="24"/>
          <w:u w:val="single"/>
        </w:rPr>
        <w:t>R-squared (R2)</w:t>
      </w:r>
    </w:p>
    <w:p w14:paraId="11745A65" w14:textId="793A68C3" w:rsidR="00E83EA5" w:rsidRPr="00E83EA5" w:rsidRDefault="00E83EA5" w:rsidP="00E83EA5">
      <w:pPr>
        <w:rPr>
          <w:rFonts w:ascii="Times New Roman" w:hAnsi="Times New Roman" w:cs="Times New Roman"/>
          <w:sz w:val="24"/>
          <w:szCs w:val="24"/>
        </w:rPr>
      </w:pPr>
      <w:r w:rsidRPr="00E83EA5">
        <w:rPr>
          <w:rFonts w:ascii="Times New Roman" w:hAnsi="Times New Roman" w:cs="Times New Roman"/>
          <w:sz w:val="24"/>
          <w:szCs w:val="24"/>
        </w:rPr>
        <w:t>Mean: 0.30</w:t>
      </w:r>
      <w:r w:rsidR="00CC6F46">
        <w:rPr>
          <w:rFonts w:ascii="Times New Roman" w:hAnsi="Times New Roman" w:cs="Times New Roman"/>
          <w:sz w:val="24"/>
          <w:szCs w:val="24"/>
        </w:rPr>
        <w:t>9</w:t>
      </w:r>
    </w:p>
    <w:p w14:paraId="406B8C03" w14:textId="383CF89C" w:rsidR="007D1434" w:rsidRDefault="00E83EA5">
      <w:pPr>
        <w:rPr>
          <w:rFonts w:ascii="Times New Roman" w:hAnsi="Times New Roman" w:cs="Times New Roman"/>
          <w:sz w:val="24"/>
          <w:szCs w:val="24"/>
        </w:rPr>
      </w:pPr>
      <w:r w:rsidRPr="00E83EA5">
        <w:rPr>
          <w:rFonts w:ascii="Times New Roman" w:hAnsi="Times New Roman" w:cs="Times New Roman"/>
          <w:sz w:val="24"/>
          <w:szCs w:val="24"/>
        </w:rPr>
        <w:t>Median: 0.31</w:t>
      </w:r>
      <w:r w:rsidR="00CC6F46">
        <w:rPr>
          <w:rFonts w:ascii="Times New Roman" w:hAnsi="Times New Roman" w:cs="Times New Roman"/>
          <w:sz w:val="24"/>
          <w:szCs w:val="24"/>
        </w:rPr>
        <w:t>8</w:t>
      </w:r>
      <w:bookmarkEnd w:id="5"/>
    </w:p>
    <w:p w14:paraId="78E714FF" w14:textId="4FD56CAD" w:rsidR="007D1434" w:rsidRDefault="00E265C5" w:rsidP="00FC079D">
      <w:pPr>
        <w:pStyle w:val="Heading3"/>
        <w:rPr>
          <w:rFonts w:ascii="Times New Roman" w:hAnsi="Times New Roman" w:cs="Times New Roman"/>
          <w:u w:val="single"/>
        </w:rPr>
      </w:pPr>
      <w:bookmarkStart w:id="6" w:name="_Toc165706769"/>
      <w:r>
        <w:rPr>
          <w:rFonts w:ascii="Times New Roman" w:hAnsi="Times New Roman" w:cs="Times New Roman"/>
          <w:u w:val="single"/>
        </w:rPr>
        <w:t>Model Training and Testing Sets</w:t>
      </w:r>
      <w:bookmarkEnd w:id="6"/>
    </w:p>
    <w:p w14:paraId="0D7325AA" w14:textId="77777777" w:rsidR="00FC079D" w:rsidRDefault="00FC079D" w:rsidP="00FC079D">
      <w:pPr>
        <w:rPr>
          <w:rFonts w:ascii="Times New Roman" w:hAnsi="Times New Roman" w:cs="Times New Roman"/>
          <w:sz w:val="24"/>
          <w:szCs w:val="24"/>
        </w:rPr>
      </w:pPr>
      <w:r>
        <w:rPr>
          <w:rFonts w:ascii="Times New Roman" w:hAnsi="Times New Roman" w:cs="Times New Roman"/>
          <w:sz w:val="24"/>
          <w:szCs w:val="24"/>
        </w:rPr>
        <w:t>First off, for the data merge, each of the 12 different datasets we enriched using the “Elements” and “Items” columns or both depending on the case, in such a way that information for years between the ranges 2000 and 2019 was preserved. This was to ensure uniformity across the dataset values and reduce the amount of imputation to be done on missing values later on.</w:t>
      </w:r>
    </w:p>
    <w:p w14:paraId="1578A009" w14:textId="63A74083" w:rsidR="00FC079D" w:rsidRDefault="00FC079D" w:rsidP="00FC079D">
      <w:pPr>
        <w:rPr>
          <w:rFonts w:ascii="Times New Roman" w:hAnsi="Times New Roman" w:cs="Times New Roman"/>
          <w:sz w:val="24"/>
          <w:szCs w:val="24"/>
        </w:rPr>
      </w:pPr>
      <w:r>
        <w:rPr>
          <w:rFonts w:ascii="Times New Roman" w:hAnsi="Times New Roman" w:cs="Times New Roman"/>
          <w:sz w:val="24"/>
          <w:szCs w:val="24"/>
        </w:rPr>
        <w:t xml:space="preserve">After all the individual datasets were merged, the missing values were filled using time series interpolation to ensure that the interpolation procedure took note of the `Year` and `Area` columns. This was to maintain the time-series integrity of the data and retain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robustness.</w:t>
      </w:r>
    </w:p>
    <w:p w14:paraId="2262D595" w14:textId="0FE53EAB" w:rsidR="00D47870" w:rsidRDefault="00D47870" w:rsidP="00FC079D">
      <w:pPr>
        <w:rPr>
          <w:rFonts w:ascii="Times New Roman" w:hAnsi="Times New Roman" w:cs="Times New Roman"/>
          <w:sz w:val="24"/>
          <w:szCs w:val="24"/>
        </w:rPr>
      </w:pPr>
      <w:r>
        <w:rPr>
          <w:rFonts w:ascii="Times New Roman" w:hAnsi="Times New Roman" w:cs="Times New Roman"/>
          <w:sz w:val="24"/>
          <w:szCs w:val="24"/>
        </w:rPr>
        <w:t xml:space="preserve">The data numerical values were also scaled using a standard scaler to prevent some of the features dominating the model’s predictive ability. This to ensure that all the features had equal </w:t>
      </w:r>
      <w:r>
        <w:rPr>
          <w:rFonts w:ascii="Times New Roman" w:hAnsi="Times New Roman" w:cs="Times New Roman"/>
          <w:sz w:val="24"/>
          <w:szCs w:val="24"/>
        </w:rPr>
        <w:lastRenderedPageBreak/>
        <w:t>chances to give weighted contribution to labels prediction rather than some features being skewed due to their dominance larger numerical values.</w:t>
      </w:r>
    </w:p>
    <w:p w14:paraId="2A5A8E76" w14:textId="6F180B5F" w:rsidR="00FC079D" w:rsidRPr="00FC079D" w:rsidRDefault="00FC079D">
      <w:pPr>
        <w:rPr>
          <w:rFonts w:ascii="Times New Roman" w:hAnsi="Times New Roman" w:cs="Times New Roman"/>
          <w:sz w:val="24"/>
          <w:szCs w:val="24"/>
        </w:rPr>
      </w:pPr>
      <w:r>
        <w:rPr>
          <w:rFonts w:ascii="Times New Roman" w:hAnsi="Times New Roman" w:cs="Times New Roman"/>
          <w:sz w:val="24"/>
          <w:szCs w:val="24"/>
        </w:rPr>
        <w:t xml:space="preserve">For the training and test methodology, the training and test data was split in such a way that the values for the last three years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split to the test data, while the rest was split into the training data for every country data. This is to be able to accurately evaluate the ability of the model to predict values up to 3 years into the future. Also, the Pandas, `</w:t>
      </w:r>
      <w:proofErr w:type="spellStart"/>
      <w:r>
        <w:rPr>
          <w:rFonts w:ascii="Times New Roman" w:hAnsi="Times New Roman" w:cs="Times New Roman"/>
          <w:sz w:val="24"/>
          <w:szCs w:val="24"/>
        </w:rPr>
        <w:t>get_</w:t>
      </w:r>
      <w:proofErr w:type="gramStart"/>
      <w:r>
        <w:rPr>
          <w:rFonts w:ascii="Times New Roman" w:hAnsi="Times New Roman" w:cs="Times New Roman"/>
          <w:sz w:val="24"/>
          <w:szCs w:val="24"/>
        </w:rPr>
        <w:t>dummies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was used to convert the only categorical column, `Area` into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individual columns for each country in such a way that each column contains a Boolean that indicates of the data was from a particular country. Also, the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model architecture and activation function of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used across each neural layer link ensured a very detailed and robust model was used on the training and test datasets.</w:t>
      </w:r>
    </w:p>
    <w:p w14:paraId="4189A250" w14:textId="33934BAF" w:rsidR="007D1434" w:rsidRDefault="00E265C5">
      <w:pPr>
        <w:rPr>
          <w:rFonts w:ascii="Times New Roman" w:hAnsi="Times New Roman" w:cs="Times New Roman"/>
          <w:sz w:val="24"/>
          <w:szCs w:val="24"/>
        </w:rPr>
      </w:pPr>
      <w:r>
        <w:rPr>
          <w:rFonts w:ascii="Times New Roman" w:hAnsi="Times New Roman" w:cs="Times New Roman"/>
          <w:sz w:val="24"/>
          <w:szCs w:val="24"/>
        </w:rPr>
        <w:t xml:space="preserve">In conclusion, the MLP model demonstrated robust performance in forecasting the export value of crop products three years into the future, as </w:t>
      </w:r>
      <w:r w:rsidR="00FC079D">
        <w:rPr>
          <w:rFonts w:ascii="Times New Roman" w:hAnsi="Times New Roman" w:cs="Times New Roman"/>
          <w:sz w:val="24"/>
          <w:szCs w:val="24"/>
        </w:rPr>
        <w:t>shown</w:t>
      </w:r>
      <w:r>
        <w:rPr>
          <w:rFonts w:ascii="Times New Roman" w:hAnsi="Times New Roman" w:cs="Times New Roman"/>
          <w:sz w:val="24"/>
          <w:szCs w:val="24"/>
        </w:rPr>
        <w:t xml:space="preserve"> by </w:t>
      </w:r>
      <w:hyperlink w:anchor="metrics" w:history="1">
        <w:r w:rsidRPr="00FC079D">
          <w:rPr>
            <w:rStyle w:val="Hyperlink"/>
            <w:rFonts w:ascii="Times New Roman" w:hAnsi="Times New Roman" w:cs="Times New Roman"/>
            <w:sz w:val="24"/>
            <w:szCs w:val="24"/>
          </w:rPr>
          <w:t>the calculated performance metrics</w:t>
        </w:r>
      </w:hyperlink>
      <w:r>
        <w:rPr>
          <w:rFonts w:ascii="Times New Roman" w:hAnsi="Times New Roman" w:cs="Times New Roman"/>
          <w:sz w:val="24"/>
          <w:szCs w:val="24"/>
        </w:rPr>
        <w:t xml:space="preserve"> and the clear distinction between training and testing sets for </w:t>
      </w:r>
      <w:r w:rsidR="00FC079D">
        <w:rPr>
          <w:rFonts w:ascii="Times New Roman" w:hAnsi="Times New Roman" w:cs="Times New Roman"/>
          <w:sz w:val="24"/>
          <w:szCs w:val="24"/>
        </w:rPr>
        <w:t>enough</w:t>
      </w:r>
      <w:r>
        <w:rPr>
          <w:rFonts w:ascii="Times New Roman" w:hAnsi="Times New Roman" w:cs="Times New Roman"/>
          <w:sz w:val="24"/>
          <w:szCs w:val="24"/>
        </w:rPr>
        <w:t xml:space="preserve"> evaluation.</w:t>
      </w:r>
    </w:p>
    <w:p w14:paraId="5824B2D9" w14:textId="6DC09855" w:rsidR="007D1434" w:rsidRDefault="007D1434">
      <w:pPr>
        <w:rPr>
          <w:rFonts w:ascii="Times New Roman" w:hAnsi="Times New Roman" w:cs="Times New Roman"/>
          <w:sz w:val="24"/>
          <w:szCs w:val="24"/>
        </w:rPr>
      </w:pPr>
    </w:p>
    <w:p w14:paraId="10A0F8C2" w14:textId="476F8809" w:rsidR="00FC079D" w:rsidRDefault="00FC079D">
      <w:pPr>
        <w:rPr>
          <w:rFonts w:ascii="Times New Roman" w:hAnsi="Times New Roman" w:cs="Times New Roman"/>
          <w:sz w:val="24"/>
          <w:szCs w:val="24"/>
        </w:rPr>
      </w:pPr>
    </w:p>
    <w:p w14:paraId="1CC2986A" w14:textId="77777777" w:rsidR="00FC079D" w:rsidRDefault="00FC079D">
      <w:pPr>
        <w:rPr>
          <w:rFonts w:ascii="Times New Roman" w:hAnsi="Times New Roman" w:cs="Times New Roman"/>
          <w:sz w:val="24"/>
          <w:szCs w:val="24"/>
        </w:rPr>
      </w:pPr>
    </w:p>
    <w:p w14:paraId="3F13AAEB" w14:textId="35A8ABA3" w:rsidR="00FC079D" w:rsidRDefault="00FC079D">
      <w:pPr>
        <w:rPr>
          <w:rFonts w:ascii="Times New Roman" w:hAnsi="Times New Roman" w:cs="Times New Roman"/>
          <w:sz w:val="24"/>
          <w:szCs w:val="24"/>
        </w:rPr>
      </w:pPr>
    </w:p>
    <w:p w14:paraId="22CD4B88" w14:textId="31EE4218" w:rsidR="00E83EA5" w:rsidRDefault="00E83EA5">
      <w:pPr>
        <w:rPr>
          <w:rFonts w:ascii="Times New Roman" w:hAnsi="Times New Roman" w:cs="Times New Roman"/>
          <w:sz w:val="24"/>
          <w:szCs w:val="24"/>
        </w:rPr>
      </w:pPr>
    </w:p>
    <w:p w14:paraId="1C6A7181" w14:textId="109ABFC7" w:rsidR="00E83EA5" w:rsidRDefault="00E83EA5">
      <w:pPr>
        <w:rPr>
          <w:rFonts w:ascii="Times New Roman" w:hAnsi="Times New Roman" w:cs="Times New Roman"/>
          <w:sz w:val="24"/>
          <w:szCs w:val="24"/>
        </w:rPr>
      </w:pPr>
    </w:p>
    <w:p w14:paraId="1BBBFEF3" w14:textId="154E6B78" w:rsidR="00E83EA5" w:rsidRDefault="00E83EA5">
      <w:pPr>
        <w:rPr>
          <w:rFonts w:ascii="Times New Roman" w:hAnsi="Times New Roman" w:cs="Times New Roman"/>
          <w:sz w:val="24"/>
          <w:szCs w:val="24"/>
        </w:rPr>
      </w:pPr>
    </w:p>
    <w:p w14:paraId="7C7D9FC0" w14:textId="56D4C19F" w:rsidR="00E83EA5" w:rsidRDefault="00E83EA5">
      <w:pPr>
        <w:rPr>
          <w:rFonts w:ascii="Times New Roman" w:hAnsi="Times New Roman" w:cs="Times New Roman"/>
          <w:sz w:val="24"/>
          <w:szCs w:val="24"/>
        </w:rPr>
      </w:pPr>
    </w:p>
    <w:p w14:paraId="3B14C821" w14:textId="03F529EC" w:rsidR="00E83EA5" w:rsidRDefault="00E83EA5">
      <w:pPr>
        <w:rPr>
          <w:rFonts w:ascii="Times New Roman" w:hAnsi="Times New Roman" w:cs="Times New Roman"/>
          <w:sz w:val="24"/>
          <w:szCs w:val="24"/>
        </w:rPr>
      </w:pPr>
    </w:p>
    <w:p w14:paraId="6F55E93F" w14:textId="6727E772" w:rsidR="00E83EA5" w:rsidRDefault="00E83EA5">
      <w:pPr>
        <w:rPr>
          <w:rFonts w:ascii="Times New Roman" w:hAnsi="Times New Roman" w:cs="Times New Roman"/>
          <w:sz w:val="24"/>
          <w:szCs w:val="24"/>
        </w:rPr>
      </w:pPr>
    </w:p>
    <w:p w14:paraId="00E6E9D8" w14:textId="52C67C82" w:rsidR="00E83EA5" w:rsidRDefault="00E83EA5">
      <w:pPr>
        <w:rPr>
          <w:rFonts w:ascii="Times New Roman" w:hAnsi="Times New Roman" w:cs="Times New Roman"/>
          <w:sz w:val="24"/>
          <w:szCs w:val="24"/>
        </w:rPr>
      </w:pPr>
    </w:p>
    <w:p w14:paraId="23A36DBB" w14:textId="26975B34" w:rsidR="00E83EA5" w:rsidRDefault="00E83EA5">
      <w:pPr>
        <w:rPr>
          <w:rFonts w:ascii="Times New Roman" w:hAnsi="Times New Roman" w:cs="Times New Roman"/>
          <w:sz w:val="24"/>
          <w:szCs w:val="24"/>
        </w:rPr>
      </w:pPr>
    </w:p>
    <w:p w14:paraId="17929204" w14:textId="0370DB16" w:rsidR="00E83EA5" w:rsidRDefault="00E83EA5">
      <w:pPr>
        <w:rPr>
          <w:rFonts w:ascii="Times New Roman" w:hAnsi="Times New Roman" w:cs="Times New Roman"/>
          <w:sz w:val="24"/>
          <w:szCs w:val="24"/>
        </w:rPr>
      </w:pPr>
    </w:p>
    <w:p w14:paraId="1B919331" w14:textId="740280B7" w:rsidR="00E83EA5" w:rsidRDefault="00E83EA5">
      <w:pPr>
        <w:rPr>
          <w:rFonts w:ascii="Times New Roman" w:hAnsi="Times New Roman" w:cs="Times New Roman"/>
          <w:sz w:val="24"/>
          <w:szCs w:val="24"/>
        </w:rPr>
      </w:pPr>
    </w:p>
    <w:p w14:paraId="1F10E6EA" w14:textId="51404730" w:rsidR="00E83EA5" w:rsidRDefault="00E83EA5">
      <w:pPr>
        <w:rPr>
          <w:rFonts w:ascii="Times New Roman" w:hAnsi="Times New Roman" w:cs="Times New Roman"/>
          <w:sz w:val="24"/>
          <w:szCs w:val="24"/>
        </w:rPr>
      </w:pPr>
    </w:p>
    <w:p w14:paraId="29F7CB90" w14:textId="77777777" w:rsidR="00E83EA5" w:rsidRDefault="00E83EA5">
      <w:pPr>
        <w:rPr>
          <w:rFonts w:ascii="Times New Roman" w:hAnsi="Times New Roman" w:cs="Times New Roman"/>
          <w:sz w:val="24"/>
          <w:szCs w:val="24"/>
        </w:rPr>
      </w:pPr>
    </w:p>
    <w:p w14:paraId="57A75521" w14:textId="5C6A832F" w:rsidR="00FC079D" w:rsidRPr="00FC079D" w:rsidRDefault="00FC079D" w:rsidP="00FC079D">
      <w:pPr>
        <w:pStyle w:val="Heading1"/>
        <w:jc w:val="center"/>
        <w:rPr>
          <w:rFonts w:ascii="Times New Roman" w:hAnsi="Times New Roman" w:cs="Times New Roman"/>
          <w:sz w:val="44"/>
          <w:szCs w:val="44"/>
        </w:rPr>
      </w:pPr>
      <w:bookmarkStart w:id="7" w:name="_Toc165706770"/>
      <w:r w:rsidRPr="00FC079D">
        <w:rPr>
          <w:rFonts w:ascii="Times New Roman" w:hAnsi="Times New Roman" w:cs="Times New Roman"/>
          <w:sz w:val="44"/>
          <w:szCs w:val="44"/>
        </w:rPr>
        <w:lastRenderedPageBreak/>
        <w:t>Chapter 2</w:t>
      </w:r>
      <w:bookmarkEnd w:id="7"/>
    </w:p>
    <w:p w14:paraId="53BDBE67" w14:textId="550C65B9" w:rsidR="007D1434" w:rsidRPr="00FC079D" w:rsidRDefault="00E265C5" w:rsidP="00FC079D">
      <w:pPr>
        <w:pStyle w:val="Heading2"/>
        <w:jc w:val="center"/>
        <w:rPr>
          <w:rFonts w:ascii="Times New Roman" w:hAnsi="Times New Roman" w:cs="Times New Roman"/>
          <w:b/>
          <w:bCs/>
          <w:sz w:val="36"/>
          <w:szCs w:val="36"/>
        </w:rPr>
      </w:pPr>
      <w:bookmarkStart w:id="8" w:name="_Toc165706771"/>
      <w:r w:rsidRPr="00FC079D">
        <w:rPr>
          <w:rFonts w:ascii="Times New Roman" w:hAnsi="Times New Roman" w:cs="Times New Roman"/>
          <w:b/>
          <w:bCs/>
          <w:sz w:val="36"/>
          <w:szCs w:val="36"/>
        </w:rPr>
        <w:t>MLP Model</w:t>
      </w:r>
      <w:bookmarkEnd w:id="8"/>
    </w:p>
    <w:p w14:paraId="313E4D63" w14:textId="77777777" w:rsidR="007D1434" w:rsidRDefault="007D1434">
      <w:pPr>
        <w:rPr>
          <w:rFonts w:ascii="Times New Roman" w:hAnsi="Times New Roman" w:cs="Times New Roman"/>
          <w:sz w:val="24"/>
          <w:szCs w:val="24"/>
        </w:rPr>
      </w:pPr>
    </w:p>
    <w:p w14:paraId="3E2B8BE2" w14:textId="77777777" w:rsidR="007D1434" w:rsidRDefault="00E265C5" w:rsidP="00497D79">
      <w:pPr>
        <w:pStyle w:val="Heading3"/>
        <w:rPr>
          <w:rFonts w:ascii="Times New Roman" w:hAnsi="Times New Roman" w:cs="Times New Roman"/>
          <w:u w:val="single"/>
        </w:rPr>
      </w:pPr>
      <w:bookmarkStart w:id="9" w:name="_Toc165706772"/>
      <w:r>
        <w:rPr>
          <w:rFonts w:ascii="Times New Roman" w:hAnsi="Times New Roman" w:cs="Times New Roman"/>
          <w:u w:val="single"/>
        </w:rPr>
        <w:t>Description of Multilayer Perceptron (MLP) Model</w:t>
      </w:r>
      <w:bookmarkEnd w:id="9"/>
    </w:p>
    <w:p w14:paraId="135E6DFD" w14:textId="7623B1D2" w:rsidR="00497D79" w:rsidRDefault="00E265C5">
      <w:pPr>
        <w:rPr>
          <w:rFonts w:ascii="Times New Roman" w:hAnsi="Times New Roman" w:cs="Times New Roman"/>
          <w:sz w:val="24"/>
          <w:szCs w:val="24"/>
        </w:rPr>
      </w:pPr>
      <w:r>
        <w:rPr>
          <w:rFonts w:ascii="Times New Roman" w:hAnsi="Times New Roman" w:cs="Times New Roman"/>
          <w:sz w:val="24"/>
          <w:szCs w:val="24"/>
        </w:rPr>
        <w:t>The multilayer perceptron (MLP) model used</w:t>
      </w:r>
      <w:r w:rsidR="00FC079D">
        <w:rPr>
          <w:rFonts w:ascii="Times New Roman" w:hAnsi="Times New Roman" w:cs="Times New Roman"/>
          <w:sz w:val="24"/>
          <w:szCs w:val="24"/>
        </w:rPr>
        <w:t xml:space="preserve"> in this project</w:t>
      </w:r>
      <w:r>
        <w:rPr>
          <w:rFonts w:ascii="Times New Roman" w:hAnsi="Times New Roman" w:cs="Times New Roman"/>
          <w:sz w:val="24"/>
          <w:szCs w:val="24"/>
        </w:rPr>
        <w:t xml:space="preserve"> for predicting the export value of agricultural products three years into the future is a type of artificial neural network (ANN) consisting of multiple layers of interconnected neurons. The architecture of the MLP model comprises an input layer, </w:t>
      </w:r>
      <w:r w:rsidR="00497D79">
        <w:rPr>
          <w:rFonts w:ascii="Times New Roman" w:hAnsi="Times New Roman" w:cs="Times New Roman"/>
          <w:sz w:val="24"/>
          <w:szCs w:val="24"/>
        </w:rPr>
        <w:t xml:space="preserve">8 </w:t>
      </w:r>
      <w:r>
        <w:rPr>
          <w:rFonts w:ascii="Times New Roman" w:hAnsi="Times New Roman" w:cs="Times New Roman"/>
          <w:sz w:val="24"/>
          <w:szCs w:val="24"/>
        </w:rPr>
        <w:t>hidden layers, and an output layer.</w:t>
      </w:r>
      <w:r w:rsidR="00497D79">
        <w:rPr>
          <w:rFonts w:ascii="Times New Roman" w:hAnsi="Times New Roman" w:cs="Times New Roman"/>
          <w:sz w:val="24"/>
          <w:szCs w:val="24"/>
        </w:rPr>
        <w:t xml:space="preserve"> The neural network was developed in such a way that 5 different models were created. Each of these models has an input layer of 287, but an output layer of one. This was done in this fashion because there were 287 columns in the features data but 5 columns in the target data. Each neural network will train on the 287 columns, but make prediction on just one of the target columns. Then, all the predictions are concatenated together before evaluation is then carried out.</w:t>
      </w:r>
    </w:p>
    <w:p w14:paraId="134282D3" w14:textId="50DF3DA9" w:rsidR="007D1434" w:rsidRDefault="00497D79">
      <w:pPr>
        <w:rPr>
          <w:rFonts w:ascii="Times New Roman" w:hAnsi="Times New Roman" w:cs="Times New Roman"/>
          <w:sz w:val="24"/>
          <w:szCs w:val="24"/>
        </w:rPr>
      </w:pPr>
      <w:r>
        <w:rPr>
          <w:rFonts w:ascii="Times New Roman" w:hAnsi="Times New Roman" w:cs="Times New Roman"/>
          <w:sz w:val="24"/>
          <w:szCs w:val="24"/>
        </w:rPr>
        <w:t>This method was employed to ensure that each of the neural networks were able to learn independently and robustly from the training features. This method also gave the opportunity to combine the predictive ability of 5 different neural network models instead of just using the predictive ability of one.</w:t>
      </w:r>
    </w:p>
    <w:p w14:paraId="6F05E648" w14:textId="36ED77EF" w:rsidR="003843E1" w:rsidRPr="003843E1" w:rsidRDefault="00E265C5" w:rsidP="003843E1">
      <w:pPr>
        <w:rPr>
          <w:rFonts w:ascii="Times New Roman" w:hAnsi="Times New Roman" w:cs="Times New Roman"/>
          <w:sz w:val="24"/>
          <w:szCs w:val="24"/>
          <w:u w:val="single"/>
        </w:rPr>
      </w:pPr>
      <w:r w:rsidRPr="003843E1">
        <w:rPr>
          <w:rFonts w:ascii="Times New Roman" w:hAnsi="Times New Roman" w:cs="Times New Roman"/>
          <w:sz w:val="24"/>
          <w:szCs w:val="24"/>
          <w:u w:val="single"/>
        </w:rPr>
        <w:t>Activation Function for Output Layer</w:t>
      </w:r>
      <w:r w:rsidR="003843E1">
        <w:rPr>
          <w:rFonts w:ascii="Times New Roman" w:hAnsi="Times New Roman" w:cs="Times New Roman"/>
          <w:sz w:val="24"/>
          <w:szCs w:val="24"/>
        </w:rPr>
        <w:t xml:space="preserve">: </w:t>
      </w:r>
      <w:r>
        <w:rPr>
          <w:rFonts w:ascii="Times New Roman" w:hAnsi="Times New Roman" w:cs="Times New Roman"/>
          <w:sz w:val="24"/>
          <w:szCs w:val="24"/>
        </w:rPr>
        <w:t>The activation function used for</w:t>
      </w:r>
      <w:r w:rsidR="00497D79">
        <w:rPr>
          <w:rFonts w:ascii="Times New Roman" w:hAnsi="Times New Roman" w:cs="Times New Roman"/>
          <w:sz w:val="24"/>
          <w:szCs w:val="24"/>
        </w:rPr>
        <w:t xml:space="preserve"> all the 10 layers of the MLP model was the activation function “RELU”. The “RELU” activation function was employed due to </w:t>
      </w:r>
      <w:proofErr w:type="spellStart"/>
      <w:proofErr w:type="gramStart"/>
      <w:r w:rsidR="00497D79">
        <w:rPr>
          <w:rFonts w:ascii="Times New Roman" w:hAnsi="Times New Roman" w:cs="Times New Roman"/>
          <w:sz w:val="24"/>
          <w:szCs w:val="24"/>
        </w:rPr>
        <w:t>it’s</w:t>
      </w:r>
      <w:proofErr w:type="spellEnd"/>
      <w:proofErr w:type="gramEnd"/>
      <w:r w:rsidR="00497D79">
        <w:rPr>
          <w:rFonts w:ascii="Times New Roman" w:hAnsi="Times New Roman" w:cs="Times New Roman"/>
          <w:sz w:val="24"/>
          <w:szCs w:val="24"/>
        </w:rPr>
        <w:t xml:space="preserve"> </w:t>
      </w:r>
      <w:r w:rsidR="003843E1">
        <w:rPr>
          <w:rFonts w:ascii="Times New Roman" w:hAnsi="Times New Roman" w:cs="Times New Roman"/>
          <w:sz w:val="24"/>
          <w:szCs w:val="24"/>
        </w:rPr>
        <w:t xml:space="preserve">robustness, </w:t>
      </w:r>
      <w:r w:rsidR="003843E1" w:rsidRPr="003843E1">
        <w:rPr>
          <w:rFonts w:ascii="Times New Roman" w:hAnsi="Times New Roman" w:cs="Times New Roman"/>
          <w:sz w:val="24"/>
          <w:szCs w:val="24"/>
        </w:rPr>
        <w:t>simplicity</w:t>
      </w:r>
      <w:r w:rsidR="003843E1">
        <w:rPr>
          <w:rFonts w:ascii="Times New Roman" w:hAnsi="Times New Roman" w:cs="Times New Roman"/>
          <w:sz w:val="24"/>
          <w:szCs w:val="24"/>
        </w:rPr>
        <w:t>, computational efficiency</w:t>
      </w:r>
      <w:r w:rsidR="003843E1" w:rsidRPr="003843E1">
        <w:rPr>
          <w:rFonts w:ascii="Times New Roman" w:hAnsi="Times New Roman" w:cs="Times New Roman"/>
          <w:sz w:val="24"/>
          <w:szCs w:val="24"/>
        </w:rPr>
        <w:t xml:space="preserve"> and effectiveness, especially in deep learning architectures. Its mathematical statement </w:t>
      </w:r>
      <w:r w:rsidR="003843E1">
        <w:rPr>
          <w:rFonts w:ascii="Times New Roman" w:hAnsi="Times New Roman" w:cs="Times New Roman"/>
          <w:sz w:val="24"/>
          <w:szCs w:val="24"/>
        </w:rPr>
        <w:t>can be expressed as</w:t>
      </w:r>
      <w:r w:rsidR="003843E1" w:rsidRPr="003843E1">
        <w:rPr>
          <w:rFonts w:ascii="Times New Roman" w:hAnsi="Times New Roman" w:cs="Times New Roman"/>
          <w:sz w:val="24"/>
          <w:szCs w:val="24"/>
        </w:rPr>
        <w:t>:</w:t>
      </w:r>
    </w:p>
    <w:p w14:paraId="50604CE5" w14:textId="77777777" w:rsidR="003843E1" w:rsidRPr="003843E1" w:rsidRDefault="003843E1" w:rsidP="003843E1">
      <w:pPr>
        <w:rPr>
          <w:rFonts w:ascii="Times New Roman" w:hAnsi="Times New Roman" w:cs="Times New Roman"/>
          <w:sz w:val="24"/>
          <w:szCs w:val="24"/>
        </w:rPr>
      </w:pPr>
      <w:r w:rsidRPr="003843E1">
        <w:rPr>
          <w:rFonts w:ascii="Times New Roman" w:hAnsi="Times New Roman" w:cs="Times New Roman"/>
          <w:sz w:val="24"/>
          <w:szCs w:val="24"/>
        </w:rPr>
        <w:t>f(x)=max(</w:t>
      </w:r>
      <w:proofErr w:type="gramStart"/>
      <w:r w:rsidRPr="003843E1">
        <w:rPr>
          <w:rFonts w:ascii="Times New Roman" w:hAnsi="Times New Roman" w:cs="Times New Roman"/>
          <w:sz w:val="24"/>
          <w:szCs w:val="24"/>
        </w:rPr>
        <w:t>0,x</w:t>
      </w:r>
      <w:proofErr w:type="gramEnd"/>
      <w:r w:rsidRPr="003843E1">
        <w:rPr>
          <w:rFonts w:ascii="Times New Roman" w:hAnsi="Times New Roman" w:cs="Times New Roman"/>
          <w:sz w:val="24"/>
          <w:szCs w:val="24"/>
        </w:rPr>
        <w:t>)</w:t>
      </w:r>
    </w:p>
    <w:p w14:paraId="340ACEAE" w14:textId="77777777" w:rsidR="003843E1" w:rsidRDefault="003843E1" w:rsidP="003843E1">
      <w:pPr>
        <w:rPr>
          <w:rFonts w:ascii="Times New Roman" w:hAnsi="Times New Roman" w:cs="Times New Roman"/>
          <w:sz w:val="24"/>
          <w:szCs w:val="24"/>
        </w:rPr>
      </w:pPr>
      <w:r>
        <w:rPr>
          <w:rFonts w:ascii="Times New Roman" w:hAnsi="Times New Roman" w:cs="Times New Roman"/>
          <w:sz w:val="24"/>
          <w:szCs w:val="24"/>
        </w:rPr>
        <w:t>where;</w:t>
      </w:r>
    </w:p>
    <w:p w14:paraId="5B91A1E7" w14:textId="5E2BE10D" w:rsidR="007D1434" w:rsidRDefault="003843E1" w:rsidP="003843E1">
      <w:pPr>
        <w:rPr>
          <w:rFonts w:ascii="Times New Roman" w:hAnsi="Times New Roman" w:cs="Times New Roman"/>
          <w:sz w:val="24"/>
          <w:szCs w:val="24"/>
        </w:rPr>
      </w:pPr>
      <w:r w:rsidRPr="003843E1">
        <w:rPr>
          <w:rFonts w:ascii="Times New Roman" w:hAnsi="Times New Roman" w:cs="Times New Roman"/>
          <w:sz w:val="24"/>
          <w:szCs w:val="24"/>
        </w:rPr>
        <w:t xml:space="preserve">x is positive, and 0 otherwise. This means that any negative input is transformed to 0, while positive inputs remain unchanged. The main advantages of </w:t>
      </w:r>
      <w:proofErr w:type="spellStart"/>
      <w:r w:rsidRPr="003843E1">
        <w:rPr>
          <w:rFonts w:ascii="Times New Roman" w:hAnsi="Times New Roman" w:cs="Times New Roman"/>
          <w:sz w:val="24"/>
          <w:szCs w:val="24"/>
        </w:rPr>
        <w:t>ReLU</w:t>
      </w:r>
      <w:proofErr w:type="spellEnd"/>
      <w:r w:rsidRPr="003843E1">
        <w:rPr>
          <w:rFonts w:ascii="Times New Roman" w:hAnsi="Times New Roman" w:cs="Times New Roman"/>
          <w:sz w:val="24"/>
          <w:szCs w:val="24"/>
        </w:rPr>
        <w:t xml:space="preserve"> </w:t>
      </w:r>
      <w:r>
        <w:rPr>
          <w:rFonts w:ascii="Times New Roman" w:hAnsi="Times New Roman" w:cs="Times New Roman"/>
          <w:sz w:val="24"/>
          <w:szCs w:val="24"/>
        </w:rPr>
        <w:t>can also help</w:t>
      </w:r>
      <w:r w:rsidRPr="003843E1">
        <w:rPr>
          <w:rFonts w:ascii="Times New Roman" w:hAnsi="Times New Roman" w:cs="Times New Roman"/>
          <w:sz w:val="24"/>
          <w:szCs w:val="24"/>
        </w:rPr>
        <w:t xml:space="preserve"> to mitigate the vanishing gradient problem, which can occur in deeper neural networks with other activation functions like sigmoid or </w:t>
      </w:r>
      <w:proofErr w:type="spellStart"/>
      <w:proofErr w:type="gramStart"/>
      <w:r w:rsidRPr="003843E1">
        <w:rPr>
          <w:rFonts w:ascii="Times New Roman" w:hAnsi="Times New Roman" w:cs="Times New Roman"/>
          <w:sz w:val="24"/>
          <w:szCs w:val="24"/>
        </w:rPr>
        <w:t>tanh.</w:t>
      </w:r>
      <w:r w:rsidR="00E265C5">
        <w:rPr>
          <w:rFonts w:ascii="Times New Roman" w:hAnsi="Times New Roman" w:cs="Times New Roman"/>
          <w:sz w:val="24"/>
          <w:szCs w:val="24"/>
        </w:rPr>
        <w:t>which</w:t>
      </w:r>
      <w:proofErr w:type="spellEnd"/>
      <w:proofErr w:type="gramEnd"/>
      <w:r w:rsidR="00E265C5">
        <w:rPr>
          <w:rFonts w:ascii="Times New Roman" w:hAnsi="Times New Roman" w:cs="Times New Roman"/>
          <w:sz w:val="24"/>
          <w:szCs w:val="24"/>
        </w:rPr>
        <w:t xml:space="preserve"> allows the model to output continuous values without constraints. </w:t>
      </w:r>
    </w:p>
    <w:p w14:paraId="7CFD089C" w14:textId="2E1D7FAF" w:rsidR="007D1434" w:rsidRDefault="00E265C5">
      <w:pPr>
        <w:rPr>
          <w:rFonts w:ascii="Times New Roman" w:hAnsi="Times New Roman" w:cs="Times New Roman"/>
          <w:sz w:val="24"/>
          <w:szCs w:val="24"/>
          <w:u w:val="single"/>
        </w:rPr>
      </w:pPr>
      <w:r>
        <w:rPr>
          <w:rFonts w:ascii="Times New Roman" w:hAnsi="Times New Roman" w:cs="Times New Roman"/>
          <w:sz w:val="24"/>
          <w:szCs w:val="24"/>
          <w:u w:val="single"/>
        </w:rPr>
        <w:t>Loss Function:</w:t>
      </w:r>
      <w:r>
        <w:rPr>
          <w:rFonts w:ascii="Times New Roman" w:hAnsi="Times New Roman" w:cs="Times New Roman"/>
          <w:sz w:val="24"/>
          <w:szCs w:val="24"/>
        </w:rPr>
        <w:t xml:space="preserve"> The loss function used to train th</w:t>
      </w:r>
      <w:r w:rsidR="003843E1">
        <w:rPr>
          <w:rFonts w:ascii="Times New Roman" w:hAnsi="Times New Roman" w:cs="Times New Roman"/>
          <w:sz w:val="24"/>
          <w:szCs w:val="24"/>
        </w:rPr>
        <w:t>is</w:t>
      </w:r>
      <w:r>
        <w:rPr>
          <w:rFonts w:ascii="Times New Roman" w:hAnsi="Times New Roman" w:cs="Times New Roman"/>
          <w:sz w:val="24"/>
          <w:szCs w:val="24"/>
        </w:rPr>
        <w:t xml:space="preserve"> MLP model is</w:t>
      </w:r>
      <w:r w:rsidR="003843E1">
        <w:rPr>
          <w:rFonts w:ascii="Times New Roman" w:hAnsi="Times New Roman" w:cs="Times New Roman"/>
          <w:sz w:val="24"/>
          <w:szCs w:val="24"/>
        </w:rPr>
        <w:t xml:space="preserve"> the MSE loss function. This function was used because of </w:t>
      </w:r>
      <w:proofErr w:type="gramStart"/>
      <w:r w:rsidR="003843E1">
        <w:rPr>
          <w:rFonts w:ascii="Times New Roman" w:hAnsi="Times New Roman" w:cs="Times New Roman"/>
          <w:sz w:val="24"/>
          <w:szCs w:val="24"/>
        </w:rPr>
        <w:t>it’s</w:t>
      </w:r>
      <w:proofErr w:type="gramEnd"/>
      <w:r w:rsidR="003843E1">
        <w:rPr>
          <w:rFonts w:ascii="Times New Roman" w:hAnsi="Times New Roman" w:cs="Times New Roman"/>
          <w:sz w:val="24"/>
          <w:szCs w:val="24"/>
        </w:rPr>
        <w:t xml:space="preserve"> ability to</w:t>
      </w:r>
      <w:r>
        <w:rPr>
          <w:rFonts w:ascii="Times New Roman" w:hAnsi="Times New Roman" w:cs="Times New Roman"/>
          <w:sz w:val="24"/>
          <w:szCs w:val="24"/>
        </w:rPr>
        <w:t xml:space="preserve"> optimiz</w:t>
      </w:r>
      <w:r w:rsidR="003843E1">
        <w:rPr>
          <w:rFonts w:ascii="Times New Roman" w:hAnsi="Times New Roman" w:cs="Times New Roman"/>
          <w:sz w:val="24"/>
          <w:szCs w:val="24"/>
        </w:rPr>
        <w:t>e</w:t>
      </w:r>
      <w:r>
        <w:rPr>
          <w:rFonts w:ascii="Times New Roman" w:hAnsi="Times New Roman" w:cs="Times New Roman"/>
          <w:sz w:val="24"/>
          <w:szCs w:val="24"/>
        </w:rPr>
        <w:t xml:space="preserve"> model's parameters and </w:t>
      </w:r>
      <w:r w:rsidR="003843E1">
        <w:rPr>
          <w:rFonts w:ascii="Times New Roman" w:hAnsi="Times New Roman" w:cs="Times New Roman"/>
          <w:sz w:val="24"/>
          <w:szCs w:val="24"/>
        </w:rPr>
        <w:t xml:space="preserve">minimize </w:t>
      </w:r>
      <w:r>
        <w:rPr>
          <w:rFonts w:ascii="Times New Roman" w:hAnsi="Times New Roman" w:cs="Times New Roman"/>
          <w:sz w:val="24"/>
          <w:szCs w:val="24"/>
        </w:rPr>
        <w:t xml:space="preserve">prediction errors. The MSE loss function </w:t>
      </w:r>
      <w:r w:rsidR="003843E1">
        <w:rPr>
          <w:rFonts w:ascii="Times New Roman" w:hAnsi="Times New Roman" w:cs="Times New Roman"/>
          <w:sz w:val="24"/>
          <w:szCs w:val="24"/>
        </w:rPr>
        <w:t>can be</w:t>
      </w:r>
      <w:r>
        <w:rPr>
          <w:rFonts w:ascii="Times New Roman" w:hAnsi="Times New Roman" w:cs="Times New Roman"/>
          <w:sz w:val="24"/>
          <w:szCs w:val="24"/>
        </w:rPr>
        <w:t xml:space="preserve"> calculated as:</w:t>
      </w:r>
    </w:p>
    <w:p w14:paraId="124045E1" w14:textId="77777777" w:rsidR="007D1434" w:rsidRDefault="00E265C5">
      <w:pPr>
        <w:rPr>
          <w:rFonts w:ascii="Times New Roman" w:hAnsi="Times New Roman" w:cs="Times New Roman"/>
          <w:sz w:val="24"/>
          <w:szCs w:val="24"/>
        </w:rPr>
      </w:pPr>
      <w:r>
        <w:rPr>
          <w:rFonts w:ascii="Cambria Math" w:hAnsi="Cambria Math" w:cs="Cambria Math"/>
          <w:sz w:val="24"/>
          <w:szCs w:val="24"/>
        </w:rPr>
        <w:t>𝑀𝑆𝐸</w:t>
      </w:r>
      <w:r>
        <w:rPr>
          <w:rFonts w:ascii="Times New Roman" w:hAnsi="Times New Roman" w:cs="Times New Roman"/>
          <w:sz w:val="24"/>
          <w:szCs w:val="24"/>
        </w:rPr>
        <w:t xml:space="preserve"> = (1/</w:t>
      </w:r>
      <w:r>
        <w:rPr>
          <w:rFonts w:ascii="Cambria Math" w:hAnsi="Cambria Math" w:cs="Cambria Math"/>
          <w:sz w:val="24"/>
          <w:szCs w:val="24"/>
        </w:rPr>
        <w:t>𝑛</w:t>
      </w:r>
      <w:r>
        <w:rPr>
          <w:rFonts w:ascii="Times New Roman" w:hAnsi="Times New Roman" w:cs="Times New Roman"/>
          <w:sz w:val="24"/>
          <w:szCs w:val="24"/>
        </w:rPr>
        <w:t>)∑(</w:t>
      </w:r>
      <w:r>
        <w:rPr>
          <w:rFonts w:ascii="Cambria Math" w:hAnsi="Cambria Math" w:cs="Cambria Math"/>
          <w:sz w:val="24"/>
          <w:szCs w:val="24"/>
        </w:rPr>
        <w:t>𝑦</w:t>
      </w:r>
      <w:r>
        <w:rPr>
          <w:rFonts w:ascii="Times New Roman" w:hAnsi="Times New Roman" w:cs="Times New Roman"/>
          <w:sz w:val="24"/>
          <w:szCs w:val="24"/>
        </w:rPr>
        <w:t xml:space="preserve"> − </w:t>
      </w:r>
      <w:r>
        <w:rPr>
          <w:rFonts w:ascii="Cambria Math" w:hAnsi="Cambria Math" w:cs="Cambria Math"/>
          <w:sz w:val="24"/>
          <w:szCs w:val="24"/>
        </w:rPr>
        <w:t>𝑦</w:t>
      </w:r>
      <w:r>
        <w:rPr>
          <w:rFonts w:ascii="Cambria Math" w:hAnsi="Cambria Math" w:cs="Cambria Math"/>
          <w:sz w:val="24"/>
          <w:szCs w:val="24"/>
          <w:vertAlign w:val="subscript"/>
        </w:rPr>
        <w:t>𝑖</w:t>
      </w:r>
      <w:r>
        <w:rPr>
          <w:rFonts w:ascii="Times New Roman" w:hAnsi="Times New Roman" w:cs="Times New Roman"/>
          <w:sz w:val="24"/>
          <w:szCs w:val="24"/>
        </w:rPr>
        <w:t>)</w:t>
      </w:r>
      <w:r>
        <w:rPr>
          <w:rFonts w:ascii="Times New Roman" w:hAnsi="Times New Roman" w:cs="Times New Roman"/>
          <w:sz w:val="24"/>
          <w:szCs w:val="24"/>
          <w:vertAlign w:val="superscript"/>
        </w:rPr>
        <w:t>2</w:t>
      </w:r>
    </w:p>
    <w:p w14:paraId="46C5904B" w14:textId="77777777" w:rsidR="007D1434" w:rsidRDefault="007D1434">
      <w:pPr>
        <w:rPr>
          <w:rFonts w:ascii="Times New Roman" w:hAnsi="Times New Roman" w:cs="Times New Roman"/>
          <w:sz w:val="24"/>
          <w:szCs w:val="24"/>
        </w:rPr>
      </w:pPr>
    </w:p>
    <w:p w14:paraId="243D78FF" w14:textId="77777777" w:rsidR="007D1434" w:rsidRDefault="00E265C5">
      <w:pPr>
        <w:rPr>
          <w:rFonts w:ascii="Times New Roman" w:hAnsi="Times New Roman" w:cs="Times New Roman"/>
          <w:sz w:val="24"/>
          <w:szCs w:val="24"/>
        </w:rPr>
      </w:pPr>
      <w:r>
        <w:rPr>
          <w:rFonts w:ascii="Times New Roman" w:hAnsi="Times New Roman" w:cs="Times New Roman"/>
          <w:sz w:val="24"/>
          <w:szCs w:val="24"/>
        </w:rPr>
        <w:t>Where:</w:t>
      </w:r>
    </w:p>
    <w:p w14:paraId="655789C1" w14:textId="77777777" w:rsidR="007D1434" w:rsidRDefault="00E265C5">
      <w:pPr>
        <w:rPr>
          <w:rFonts w:ascii="Times New Roman" w:hAnsi="Times New Roman" w:cs="Times New Roman"/>
          <w:sz w:val="24"/>
          <w:szCs w:val="24"/>
        </w:rPr>
      </w:pPr>
      <w:r>
        <w:rPr>
          <w:rFonts w:ascii="Cambria Math" w:hAnsi="Cambria Math" w:cs="Cambria Math"/>
          <w:sz w:val="24"/>
          <w:szCs w:val="24"/>
        </w:rPr>
        <w:t>𝑛</w:t>
      </w:r>
      <w:r>
        <w:rPr>
          <w:rFonts w:ascii="Times New Roman" w:hAnsi="Times New Roman" w:cs="Times New Roman"/>
          <w:sz w:val="24"/>
          <w:szCs w:val="24"/>
        </w:rPr>
        <w:t xml:space="preserve"> = n is the total number of instances.</w:t>
      </w:r>
    </w:p>
    <w:p w14:paraId="6A4C9703" w14:textId="77777777" w:rsidR="007D1434" w:rsidRDefault="00E265C5">
      <w:pPr>
        <w:rPr>
          <w:rFonts w:ascii="Times New Roman" w:hAnsi="Times New Roman" w:cs="Times New Roman"/>
          <w:sz w:val="24"/>
          <w:szCs w:val="24"/>
        </w:rPr>
      </w:pPr>
      <w:r>
        <w:rPr>
          <w:rFonts w:ascii="Cambria Math" w:hAnsi="Cambria Math" w:cs="Cambria Math"/>
          <w:sz w:val="24"/>
          <w:szCs w:val="24"/>
        </w:rPr>
        <w:lastRenderedPageBreak/>
        <w:t>𝑦</w:t>
      </w:r>
      <w:r>
        <w:rPr>
          <w:rFonts w:ascii="Times New Roman" w:hAnsi="Times New Roman" w:cs="Times New Roman"/>
          <w:sz w:val="24"/>
          <w:szCs w:val="24"/>
        </w:rPr>
        <w:t xml:space="preserve"> = is the actual export value.</w:t>
      </w:r>
    </w:p>
    <w:p w14:paraId="174A4F7E" w14:textId="77777777" w:rsidR="007D1434" w:rsidRDefault="00E265C5">
      <w:pPr>
        <w:rPr>
          <w:rFonts w:ascii="Times New Roman" w:hAnsi="Times New Roman" w:cs="Times New Roman"/>
          <w:sz w:val="24"/>
          <w:szCs w:val="24"/>
        </w:rPr>
      </w:pPr>
      <w:r>
        <w:rPr>
          <w:rFonts w:ascii="Cambria Math" w:hAnsi="Cambria Math" w:cs="Cambria Math"/>
          <w:sz w:val="24"/>
          <w:szCs w:val="24"/>
        </w:rPr>
        <w:t>𝑦</w:t>
      </w:r>
      <w:r>
        <w:rPr>
          <w:rFonts w:ascii="Times New Roman" w:hAnsi="Times New Roman" w:cs="Times New Roman"/>
          <w:sz w:val="24"/>
          <w:szCs w:val="24"/>
          <w:vertAlign w:val="subscript"/>
        </w:rPr>
        <w:t>I</w:t>
      </w:r>
      <w:r>
        <w:rPr>
          <w:rFonts w:ascii="Times New Roman" w:hAnsi="Times New Roman" w:cs="Times New Roman"/>
          <w:sz w:val="24"/>
          <w:szCs w:val="24"/>
        </w:rPr>
        <w:t xml:space="preserve">  = is the predicted export value.</w:t>
      </w:r>
    </w:p>
    <w:p w14:paraId="40550303" w14:textId="3CB82854" w:rsidR="007D1434" w:rsidRDefault="00E265C5">
      <w:pPr>
        <w:rPr>
          <w:rFonts w:ascii="Times New Roman" w:hAnsi="Times New Roman" w:cs="Times New Roman"/>
          <w:sz w:val="24"/>
          <w:szCs w:val="24"/>
        </w:rPr>
      </w:pPr>
      <w:r>
        <w:rPr>
          <w:rFonts w:ascii="Times New Roman" w:hAnsi="Times New Roman" w:cs="Times New Roman"/>
          <w:sz w:val="24"/>
          <w:szCs w:val="24"/>
        </w:rPr>
        <w:t xml:space="preserve">Minimizing the MSE loss function during training </w:t>
      </w:r>
      <w:r w:rsidR="003843E1">
        <w:rPr>
          <w:rFonts w:ascii="Times New Roman" w:hAnsi="Times New Roman" w:cs="Times New Roman"/>
          <w:sz w:val="24"/>
          <w:szCs w:val="24"/>
        </w:rPr>
        <w:t xml:space="preserve">can </w:t>
      </w:r>
      <w:r>
        <w:rPr>
          <w:rFonts w:ascii="Times New Roman" w:hAnsi="Times New Roman" w:cs="Times New Roman"/>
          <w:sz w:val="24"/>
          <w:szCs w:val="24"/>
        </w:rPr>
        <w:t>help the model learn to make accurate predictions by adjusting its weights and biases.</w:t>
      </w:r>
    </w:p>
    <w:p w14:paraId="6A6BDCD4" w14:textId="4CCD3CAC" w:rsidR="007D1434" w:rsidRPr="003843E1" w:rsidRDefault="00E265C5">
      <w:pPr>
        <w:rPr>
          <w:rFonts w:ascii="Times New Roman" w:hAnsi="Times New Roman" w:cs="Times New Roman"/>
          <w:sz w:val="24"/>
          <w:szCs w:val="24"/>
        </w:rPr>
      </w:pPr>
      <w:r>
        <w:rPr>
          <w:rFonts w:ascii="Times New Roman" w:hAnsi="Times New Roman" w:cs="Times New Roman"/>
          <w:sz w:val="24"/>
          <w:szCs w:val="24"/>
          <w:u w:val="single"/>
        </w:rPr>
        <w:t>Number of Units in Output Layer:</w:t>
      </w:r>
      <w:r>
        <w:rPr>
          <w:rFonts w:ascii="Times New Roman" w:hAnsi="Times New Roman" w:cs="Times New Roman"/>
          <w:sz w:val="24"/>
          <w:szCs w:val="24"/>
        </w:rPr>
        <w:t xml:space="preserve"> The number of units in the output layer of the MLP model corresponds to the number of output nodes, which is one in this case since the model predicts a single value (export value) for each instance.</w:t>
      </w:r>
    </w:p>
    <w:p w14:paraId="77C4F5BE" w14:textId="77777777" w:rsidR="006103B6" w:rsidRDefault="00E265C5" w:rsidP="006103B6">
      <w:pPr>
        <w:pStyle w:val="Heading3"/>
        <w:rPr>
          <w:rFonts w:ascii="Times New Roman" w:hAnsi="Times New Roman" w:cs="Times New Roman"/>
          <w:u w:val="single"/>
        </w:rPr>
      </w:pPr>
      <w:bookmarkStart w:id="10" w:name="_Toc165706773"/>
      <w:r w:rsidRPr="006103B6">
        <w:rPr>
          <w:rFonts w:ascii="Times New Roman" w:hAnsi="Times New Roman" w:cs="Times New Roman"/>
          <w:u w:val="single"/>
        </w:rPr>
        <w:t>Steps to Prevent Overfitting</w:t>
      </w:r>
      <w:bookmarkEnd w:id="10"/>
    </w:p>
    <w:p w14:paraId="4703B2F1" w14:textId="4C47C107" w:rsidR="007D1434" w:rsidRDefault="00E265C5">
      <w:pPr>
        <w:rPr>
          <w:rFonts w:ascii="Times New Roman" w:hAnsi="Times New Roman" w:cs="Times New Roman"/>
          <w:sz w:val="24"/>
          <w:szCs w:val="24"/>
          <w:u w:val="single"/>
        </w:rPr>
      </w:pPr>
      <w:r>
        <w:rPr>
          <w:rFonts w:ascii="Times New Roman" w:hAnsi="Times New Roman" w:cs="Times New Roman"/>
          <w:sz w:val="24"/>
          <w:szCs w:val="24"/>
        </w:rPr>
        <w:t>Overfitting occurs when a model learns the training data too well, capturing noise and irrelevant patterns that do not generalize to unseen data. To prevent overfitting in th</w:t>
      </w:r>
      <w:r w:rsidR="003843E1">
        <w:rPr>
          <w:rFonts w:ascii="Times New Roman" w:hAnsi="Times New Roman" w:cs="Times New Roman"/>
          <w:sz w:val="24"/>
          <w:szCs w:val="24"/>
        </w:rPr>
        <w:t>is</w:t>
      </w:r>
      <w:r>
        <w:rPr>
          <w:rFonts w:ascii="Times New Roman" w:hAnsi="Times New Roman" w:cs="Times New Roman"/>
          <w:sz w:val="24"/>
          <w:szCs w:val="24"/>
        </w:rPr>
        <w:t xml:space="preserve"> MLP model</w:t>
      </w:r>
      <w:r w:rsidR="003843E1">
        <w:rPr>
          <w:rFonts w:ascii="Times New Roman" w:hAnsi="Times New Roman" w:cs="Times New Roman"/>
          <w:sz w:val="24"/>
          <w:szCs w:val="24"/>
        </w:rPr>
        <w:t xml:space="preserve">, </w:t>
      </w:r>
      <w:r>
        <w:rPr>
          <w:rFonts w:ascii="Times New Roman" w:hAnsi="Times New Roman" w:cs="Times New Roman"/>
          <w:sz w:val="24"/>
          <w:szCs w:val="24"/>
        </w:rPr>
        <w:t>several techniques and steps were employed</w:t>
      </w:r>
      <w:r w:rsidR="003843E1">
        <w:rPr>
          <w:rFonts w:ascii="Times New Roman" w:hAnsi="Times New Roman" w:cs="Times New Roman"/>
          <w:sz w:val="24"/>
          <w:szCs w:val="24"/>
        </w:rPr>
        <w:t xml:space="preserve"> including;</w:t>
      </w:r>
    </w:p>
    <w:p w14:paraId="7F2C28B1" w14:textId="6A89F8BE" w:rsidR="007D1434" w:rsidRPr="003843E1" w:rsidRDefault="003843E1" w:rsidP="003843E1">
      <w:pPr>
        <w:pStyle w:val="ListParagraph"/>
        <w:numPr>
          <w:ilvl w:val="0"/>
          <w:numId w:val="2"/>
        </w:numPr>
        <w:rPr>
          <w:rFonts w:ascii="Times New Roman" w:hAnsi="Times New Roman" w:cs="Times New Roman"/>
          <w:sz w:val="24"/>
          <w:szCs w:val="24"/>
        </w:rPr>
      </w:pPr>
      <w:r w:rsidRPr="003843E1">
        <w:rPr>
          <w:rFonts w:ascii="Times New Roman" w:hAnsi="Times New Roman" w:cs="Times New Roman"/>
          <w:sz w:val="24"/>
          <w:szCs w:val="24"/>
          <w:u w:val="single"/>
        </w:rPr>
        <w:t>Early Stopping Callbacks</w:t>
      </w:r>
      <w:r w:rsidR="00E265C5" w:rsidRPr="003843E1">
        <w:rPr>
          <w:rFonts w:ascii="Times New Roman" w:hAnsi="Times New Roman" w:cs="Times New Roman"/>
          <w:sz w:val="24"/>
          <w:szCs w:val="24"/>
        </w:rPr>
        <w:t xml:space="preserve">: </w:t>
      </w:r>
      <w:r>
        <w:rPr>
          <w:rFonts w:ascii="Times New Roman" w:hAnsi="Times New Roman" w:cs="Times New Roman"/>
          <w:sz w:val="24"/>
          <w:szCs w:val="24"/>
        </w:rPr>
        <w:t xml:space="preserve">An early stopping callback was created with a patience level of 5 to stop the training process if the </w:t>
      </w:r>
    </w:p>
    <w:p w14:paraId="49B51DFE" w14:textId="42A5BE30" w:rsidR="007D1434" w:rsidRPr="00D47870" w:rsidRDefault="00E265C5" w:rsidP="00D47870">
      <w:pPr>
        <w:pStyle w:val="ListParagraph"/>
        <w:numPr>
          <w:ilvl w:val="0"/>
          <w:numId w:val="3"/>
        </w:numPr>
        <w:rPr>
          <w:rFonts w:ascii="Times New Roman" w:hAnsi="Times New Roman" w:cs="Times New Roman"/>
          <w:sz w:val="24"/>
          <w:szCs w:val="24"/>
          <w:u w:val="single"/>
        </w:rPr>
      </w:pPr>
      <w:r w:rsidRPr="00D47870">
        <w:rPr>
          <w:rFonts w:ascii="Times New Roman" w:hAnsi="Times New Roman" w:cs="Times New Roman"/>
          <w:sz w:val="24"/>
          <w:szCs w:val="24"/>
          <w:u w:val="single"/>
        </w:rPr>
        <w:t>Early Stopping</w:t>
      </w:r>
      <w:r w:rsidR="00D47870" w:rsidRPr="00D47870">
        <w:rPr>
          <w:rFonts w:ascii="Times New Roman" w:hAnsi="Times New Roman" w:cs="Times New Roman"/>
          <w:sz w:val="24"/>
          <w:szCs w:val="24"/>
        </w:rPr>
        <w:t xml:space="preserve">: </w:t>
      </w:r>
      <w:r w:rsidRPr="00D47870">
        <w:rPr>
          <w:rFonts w:ascii="Times New Roman" w:hAnsi="Times New Roman" w:cs="Times New Roman"/>
          <w:sz w:val="24"/>
          <w:szCs w:val="24"/>
        </w:rPr>
        <w:t xml:space="preserve">Early stopping </w:t>
      </w:r>
      <w:r w:rsidR="00D47870" w:rsidRPr="00D47870">
        <w:rPr>
          <w:rFonts w:ascii="Times New Roman" w:hAnsi="Times New Roman" w:cs="Times New Roman"/>
          <w:sz w:val="24"/>
          <w:szCs w:val="24"/>
        </w:rPr>
        <w:t xml:space="preserve">was employed to stop </w:t>
      </w:r>
      <w:r w:rsidRPr="00D47870">
        <w:rPr>
          <w:rFonts w:ascii="Times New Roman" w:hAnsi="Times New Roman" w:cs="Times New Roman"/>
          <w:sz w:val="24"/>
          <w:szCs w:val="24"/>
        </w:rPr>
        <w:t>the training process when the model's performance starts to deteriorate. This prevents the model from overfitting to the training data by avoiding unnecessary training epochs.</w:t>
      </w:r>
      <w:r w:rsidR="00D47870" w:rsidRPr="00D47870">
        <w:rPr>
          <w:rFonts w:ascii="Times New Roman" w:hAnsi="Times New Roman" w:cs="Times New Roman"/>
          <w:sz w:val="24"/>
          <w:szCs w:val="24"/>
        </w:rPr>
        <w:t xml:space="preserve"> It usually works on the condition;</w:t>
      </w:r>
    </w:p>
    <w:p w14:paraId="453C21F2" w14:textId="710C3098" w:rsidR="007D1434" w:rsidRPr="00D47870" w:rsidRDefault="00E265C5" w:rsidP="00D47870">
      <w:pPr>
        <w:pStyle w:val="ListParagraph"/>
        <w:rPr>
          <w:rFonts w:ascii="Times New Roman" w:hAnsi="Times New Roman" w:cs="Times New Roman"/>
          <w:sz w:val="24"/>
          <w:szCs w:val="24"/>
        </w:rPr>
      </w:pPr>
      <w:r w:rsidRPr="00D47870">
        <w:rPr>
          <w:rFonts w:ascii="Cambria Math" w:hAnsi="Cambria Math" w:cs="Cambria Math"/>
          <w:sz w:val="24"/>
          <w:szCs w:val="24"/>
        </w:rPr>
        <w:t>𝐿𝑜𝑠𝑠</w:t>
      </w:r>
      <w:r w:rsidRPr="00D47870">
        <w:rPr>
          <w:rFonts w:ascii="Cambria Math" w:hAnsi="Cambria Math" w:cs="Cambria Math"/>
          <w:sz w:val="24"/>
          <w:szCs w:val="24"/>
          <w:vertAlign w:val="subscript"/>
        </w:rPr>
        <w:t>𝑣𝑎𝑙𝑖𝑑𝑎𝑡𝑖𝑜𝑛</w:t>
      </w:r>
      <w:r w:rsidRPr="00D47870">
        <w:rPr>
          <w:rFonts w:ascii="Times New Roman" w:hAnsi="Times New Roman" w:cs="Times New Roman"/>
          <w:sz w:val="24"/>
          <w:szCs w:val="24"/>
        </w:rPr>
        <w:t xml:space="preserve"> ≥ </w:t>
      </w:r>
      <w:r w:rsidRPr="00D47870">
        <w:rPr>
          <w:rFonts w:ascii="Cambria Math" w:hAnsi="Cambria Math" w:cs="Cambria Math"/>
          <w:sz w:val="24"/>
          <w:szCs w:val="24"/>
        </w:rPr>
        <w:t>𝐿𝑜𝑠𝑠</w:t>
      </w:r>
      <w:r w:rsidRPr="00D47870">
        <w:rPr>
          <w:rFonts w:ascii="Cambria Math" w:hAnsi="Cambria Math" w:cs="Cambria Math"/>
          <w:sz w:val="24"/>
          <w:szCs w:val="24"/>
          <w:vertAlign w:val="subscript"/>
        </w:rPr>
        <w:t>𝑝𝑟𝑒𝑣</w:t>
      </w:r>
      <w:r w:rsidRPr="00D47870">
        <w:rPr>
          <w:rFonts w:ascii="Times New Roman" w:hAnsi="Times New Roman" w:cs="Times New Roman"/>
          <w:sz w:val="24"/>
          <w:szCs w:val="24"/>
          <w:vertAlign w:val="subscript"/>
        </w:rPr>
        <w:t>_</w:t>
      </w:r>
      <w:r w:rsidRPr="00D47870">
        <w:rPr>
          <w:rFonts w:ascii="Cambria Math" w:hAnsi="Cambria Math" w:cs="Cambria Math"/>
          <w:sz w:val="24"/>
          <w:szCs w:val="24"/>
          <w:vertAlign w:val="subscript"/>
        </w:rPr>
        <w:t>𝑒𝑝𝑜𝑐</w:t>
      </w:r>
      <w:r w:rsidRPr="00D47870">
        <w:rPr>
          <w:rFonts w:ascii="Times New Roman" w:hAnsi="Times New Roman" w:cs="Times New Roman"/>
          <w:sz w:val="24"/>
          <w:szCs w:val="24"/>
          <w:vertAlign w:val="subscript"/>
        </w:rPr>
        <w:t>ℎ</w:t>
      </w:r>
    </w:p>
    <w:p w14:paraId="27AE1B18" w14:textId="3309675F" w:rsidR="007D1434" w:rsidRPr="00D47870" w:rsidRDefault="00E265C5" w:rsidP="00D47870">
      <w:pPr>
        <w:pStyle w:val="ListParagraph"/>
        <w:numPr>
          <w:ilvl w:val="0"/>
          <w:numId w:val="3"/>
        </w:numPr>
        <w:rPr>
          <w:rFonts w:ascii="Times New Roman" w:hAnsi="Times New Roman" w:cs="Times New Roman"/>
          <w:sz w:val="24"/>
          <w:szCs w:val="24"/>
          <w:u w:val="single"/>
        </w:rPr>
      </w:pPr>
      <w:r w:rsidRPr="00D47870">
        <w:rPr>
          <w:rFonts w:ascii="Times New Roman" w:hAnsi="Times New Roman" w:cs="Times New Roman"/>
          <w:sz w:val="24"/>
          <w:szCs w:val="24"/>
          <w:u w:val="single"/>
        </w:rPr>
        <w:t>Cross-Validation</w:t>
      </w:r>
      <w:r w:rsidR="00D47870" w:rsidRPr="00D47870">
        <w:rPr>
          <w:rFonts w:ascii="Times New Roman" w:hAnsi="Times New Roman" w:cs="Times New Roman"/>
          <w:sz w:val="24"/>
          <w:szCs w:val="24"/>
        </w:rPr>
        <w:t xml:space="preserve">: </w:t>
      </w:r>
      <w:r w:rsidRPr="00D47870">
        <w:rPr>
          <w:rFonts w:ascii="Times New Roman" w:hAnsi="Times New Roman" w:cs="Times New Roman"/>
          <w:sz w:val="24"/>
          <w:szCs w:val="24"/>
        </w:rPr>
        <w:t xml:space="preserve">Cross-validation is used to assess the model's performance on multiple subsets of the data, helping to validate the model's generalization ability. </w:t>
      </w:r>
      <w:r w:rsidR="00D47870" w:rsidRPr="00D47870">
        <w:rPr>
          <w:rFonts w:ascii="Times New Roman" w:hAnsi="Times New Roman" w:cs="Times New Roman"/>
          <w:sz w:val="24"/>
          <w:szCs w:val="24"/>
        </w:rPr>
        <w:t>For this model, a 5</w:t>
      </w:r>
      <w:r w:rsidRPr="00D47870">
        <w:rPr>
          <w:rFonts w:ascii="Times New Roman" w:hAnsi="Times New Roman" w:cs="Times New Roman"/>
          <w:sz w:val="24"/>
          <w:szCs w:val="24"/>
        </w:rPr>
        <w:t xml:space="preserve">-fold cross-validation </w:t>
      </w:r>
      <w:r w:rsidR="00D47870" w:rsidRPr="00D47870">
        <w:rPr>
          <w:rFonts w:ascii="Times New Roman" w:hAnsi="Times New Roman" w:cs="Times New Roman"/>
          <w:sz w:val="24"/>
          <w:szCs w:val="24"/>
        </w:rPr>
        <w:t>procedure was used to divide the data into 5 subsets and training the model on different combinations of these subsets in order to improve the ability of the model to accurately learn patterns from the data.</w:t>
      </w:r>
    </w:p>
    <w:p w14:paraId="0ACF7225" w14:textId="067582B2" w:rsidR="00D47870" w:rsidRPr="00D47870" w:rsidRDefault="00D47870" w:rsidP="00D4787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u w:val="single"/>
        </w:rPr>
        <w:t>Epochs</w:t>
      </w:r>
      <w:r>
        <w:rPr>
          <w:rFonts w:ascii="Times New Roman" w:hAnsi="Times New Roman" w:cs="Times New Roman"/>
          <w:sz w:val="24"/>
          <w:szCs w:val="24"/>
        </w:rPr>
        <w:t xml:space="preserve">: </w:t>
      </w:r>
      <w:r w:rsidRPr="00D47870">
        <w:rPr>
          <w:rFonts w:ascii="Times New Roman" w:hAnsi="Times New Roman" w:cs="Times New Roman"/>
          <w:sz w:val="24"/>
          <w:szCs w:val="24"/>
        </w:rPr>
        <w:t xml:space="preserve">To achieve a well-balanced model that captures patterns without overfitting, the number of training epochs was </w:t>
      </w:r>
      <w:r w:rsidR="00D50A9D">
        <w:rPr>
          <w:rFonts w:ascii="Times New Roman" w:hAnsi="Times New Roman" w:cs="Times New Roman"/>
          <w:sz w:val="24"/>
          <w:szCs w:val="24"/>
        </w:rPr>
        <w:t xml:space="preserve">also very </w:t>
      </w:r>
      <w:r w:rsidRPr="00D47870">
        <w:rPr>
          <w:rFonts w:ascii="Times New Roman" w:hAnsi="Times New Roman" w:cs="Times New Roman"/>
          <w:sz w:val="24"/>
          <w:szCs w:val="24"/>
        </w:rPr>
        <w:t>carefully considered. An early stopping callback with a patience level of 4 was implemented, allowing the model to train for up to 50 epochs. This setup ensures that the model is given sufficient time to learn meaningful patterns from the data while preventing it from continuing to train unnecessarily once performance on the validation set plateaus or worsens. This approach optimizes training efficiency and model generalization.</w:t>
      </w:r>
    </w:p>
    <w:p w14:paraId="1448875D" w14:textId="77777777" w:rsidR="006103B6" w:rsidRDefault="006103B6">
      <w:pPr>
        <w:rPr>
          <w:rFonts w:ascii="Times New Roman" w:hAnsi="Times New Roman" w:cs="Times New Roman"/>
          <w:sz w:val="24"/>
          <w:szCs w:val="24"/>
        </w:rPr>
      </w:pPr>
    </w:p>
    <w:p w14:paraId="1B47FE5B" w14:textId="77777777" w:rsidR="006103B6" w:rsidRDefault="006103B6">
      <w:pPr>
        <w:rPr>
          <w:rFonts w:ascii="Times New Roman" w:hAnsi="Times New Roman" w:cs="Times New Roman"/>
          <w:sz w:val="24"/>
          <w:szCs w:val="24"/>
        </w:rPr>
      </w:pPr>
    </w:p>
    <w:p w14:paraId="744E99BA" w14:textId="77777777" w:rsidR="006103B6" w:rsidRDefault="006103B6">
      <w:pPr>
        <w:rPr>
          <w:rFonts w:ascii="Times New Roman" w:hAnsi="Times New Roman" w:cs="Times New Roman"/>
          <w:sz w:val="24"/>
          <w:szCs w:val="24"/>
        </w:rPr>
      </w:pPr>
    </w:p>
    <w:p w14:paraId="07F136E4" w14:textId="77777777" w:rsidR="006103B6" w:rsidRDefault="006103B6">
      <w:pPr>
        <w:rPr>
          <w:rFonts w:ascii="Times New Roman" w:hAnsi="Times New Roman" w:cs="Times New Roman"/>
          <w:sz w:val="24"/>
          <w:szCs w:val="24"/>
        </w:rPr>
      </w:pPr>
    </w:p>
    <w:p w14:paraId="0A1B3C1C" w14:textId="77777777" w:rsidR="006103B6" w:rsidRDefault="006103B6">
      <w:pPr>
        <w:rPr>
          <w:rFonts w:ascii="Times New Roman" w:hAnsi="Times New Roman" w:cs="Times New Roman"/>
          <w:sz w:val="24"/>
          <w:szCs w:val="24"/>
        </w:rPr>
      </w:pPr>
    </w:p>
    <w:p w14:paraId="3F377306" w14:textId="36237F9E" w:rsidR="006103B6" w:rsidRPr="006103B6" w:rsidRDefault="006103B6" w:rsidP="006103B6">
      <w:pPr>
        <w:pStyle w:val="Heading1"/>
        <w:jc w:val="center"/>
        <w:rPr>
          <w:rFonts w:ascii="Times New Roman" w:hAnsi="Times New Roman" w:cs="Times New Roman"/>
          <w:sz w:val="44"/>
          <w:szCs w:val="44"/>
        </w:rPr>
      </w:pPr>
      <w:bookmarkStart w:id="11" w:name="_Toc165706774"/>
      <w:r w:rsidRPr="006103B6">
        <w:rPr>
          <w:rFonts w:ascii="Times New Roman" w:hAnsi="Times New Roman" w:cs="Times New Roman"/>
          <w:sz w:val="44"/>
          <w:szCs w:val="44"/>
        </w:rPr>
        <w:lastRenderedPageBreak/>
        <w:t>Chapter Three</w:t>
      </w:r>
      <w:bookmarkEnd w:id="11"/>
    </w:p>
    <w:p w14:paraId="26268DCF" w14:textId="0D0FEBAA" w:rsidR="007D1434" w:rsidRPr="006103B6" w:rsidRDefault="00E265C5" w:rsidP="006103B6">
      <w:pPr>
        <w:pStyle w:val="Heading2"/>
        <w:jc w:val="center"/>
        <w:rPr>
          <w:rFonts w:ascii="Times New Roman" w:hAnsi="Times New Roman" w:cs="Times New Roman"/>
          <w:b/>
          <w:bCs/>
          <w:sz w:val="36"/>
          <w:szCs w:val="36"/>
        </w:rPr>
      </w:pPr>
      <w:bookmarkStart w:id="12" w:name="_Toc165706775"/>
      <w:r w:rsidRPr="006103B6">
        <w:rPr>
          <w:rFonts w:ascii="Times New Roman" w:hAnsi="Times New Roman" w:cs="Times New Roman"/>
          <w:b/>
          <w:bCs/>
          <w:sz w:val="36"/>
          <w:szCs w:val="36"/>
        </w:rPr>
        <w:t xml:space="preserve">Derivation of </w:t>
      </w:r>
      <w:r w:rsidR="006103B6">
        <w:rPr>
          <w:rFonts w:ascii="Times New Roman" w:hAnsi="Times New Roman" w:cs="Times New Roman"/>
          <w:b/>
          <w:bCs/>
          <w:sz w:val="36"/>
          <w:szCs w:val="36"/>
        </w:rPr>
        <w:t xml:space="preserve">Feature and </w:t>
      </w:r>
      <w:r w:rsidRPr="006103B6">
        <w:rPr>
          <w:rFonts w:ascii="Times New Roman" w:hAnsi="Times New Roman" w:cs="Times New Roman"/>
          <w:b/>
          <w:bCs/>
          <w:sz w:val="36"/>
          <w:szCs w:val="36"/>
        </w:rPr>
        <w:t>Labels from Given Data</w:t>
      </w:r>
      <w:bookmarkEnd w:id="12"/>
    </w:p>
    <w:p w14:paraId="301B01F0" w14:textId="266997E0" w:rsidR="007D1434" w:rsidRDefault="007C526A">
      <w:pPr>
        <w:rPr>
          <w:rFonts w:ascii="Times New Roman" w:hAnsi="Times New Roman" w:cs="Times New Roman"/>
          <w:sz w:val="24"/>
          <w:szCs w:val="24"/>
        </w:rPr>
      </w:pPr>
      <w:r>
        <w:rPr>
          <w:rFonts w:ascii="Times New Roman" w:hAnsi="Times New Roman" w:cs="Times New Roman"/>
          <w:sz w:val="24"/>
          <w:szCs w:val="24"/>
        </w:rPr>
        <w:t>The specific step by step methodology on how all the features and labels were selected from the data would be iterated in the data processing part of this report in chapter four.</w:t>
      </w:r>
    </w:p>
    <w:p w14:paraId="17260F75" w14:textId="31FC1F5F" w:rsidR="007D1434" w:rsidRDefault="00E265C5" w:rsidP="006103B6">
      <w:pPr>
        <w:pStyle w:val="Heading3"/>
        <w:rPr>
          <w:rFonts w:ascii="Times New Roman" w:hAnsi="Times New Roman" w:cs="Times New Roman"/>
          <w:u w:val="single"/>
        </w:rPr>
      </w:pPr>
      <w:bookmarkStart w:id="13" w:name="_Toc165706776"/>
      <w:r w:rsidRPr="006103B6">
        <w:rPr>
          <w:rFonts w:ascii="Times New Roman" w:hAnsi="Times New Roman" w:cs="Times New Roman"/>
          <w:u w:val="single"/>
        </w:rPr>
        <w:t>Label Derivation</w:t>
      </w:r>
      <w:bookmarkEnd w:id="13"/>
    </w:p>
    <w:p w14:paraId="304C5229" w14:textId="270297EB" w:rsidR="006103B6" w:rsidRDefault="006103B6" w:rsidP="006103B6">
      <w:pPr>
        <w:rPr>
          <w:rFonts w:ascii="Times New Roman" w:hAnsi="Times New Roman" w:cs="Times New Roman"/>
          <w:sz w:val="24"/>
          <w:szCs w:val="24"/>
        </w:rPr>
      </w:pPr>
      <w:r>
        <w:rPr>
          <w:rFonts w:ascii="Times New Roman" w:hAnsi="Times New Roman" w:cs="Times New Roman"/>
          <w:sz w:val="24"/>
          <w:szCs w:val="24"/>
        </w:rPr>
        <w:t>The labels used for the MLP project were gotten from the “Food Trade” dataset. Initially, during data preprocessing, data cleaning and data merge, they were together as columns with the “</w:t>
      </w:r>
      <w:proofErr w:type="spellStart"/>
      <w:r>
        <w:rPr>
          <w:rFonts w:ascii="Times New Roman" w:hAnsi="Times New Roman" w:cs="Times New Roman"/>
          <w:sz w:val="24"/>
          <w:szCs w:val="24"/>
        </w:rPr>
        <w:t>Final_merge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r w:rsidR="00444ADF">
        <w:rPr>
          <w:rFonts w:ascii="Times New Roman" w:hAnsi="Times New Roman" w:cs="Times New Roman"/>
          <w:sz w:val="24"/>
          <w:szCs w:val="24"/>
        </w:rPr>
        <w:t>But before training and testing, the “</w:t>
      </w:r>
      <w:proofErr w:type="spellStart"/>
      <w:r w:rsidR="00444ADF">
        <w:rPr>
          <w:rFonts w:ascii="Times New Roman" w:hAnsi="Times New Roman" w:cs="Times New Roman"/>
          <w:sz w:val="24"/>
          <w:szCs w:val="24"/>
        </w:rPr>
        <w:t>Fianl_merge</w:t>
      </w:r>
      <w:proofErr w:type="spellEnd"/>
      <w:r w:rsidR="00444ADF">
        <w:rPr>
          <w:rFonts w:ascii="Times New Roman" w:hAnsi="Times New Roman" w:cs="Times New Roman"/>
          <w:sz w:val="24"/>
          <w:szCs w:val="24"/>
        </w:rPr>
        <w:t xml:space="preserve">” </w:t>
      </w:r>
      <w:proofErr w:type="spellStart"/>
      <w:r w:rsidR="00444ADF">
        <w:rPr>
          <w:rFonts w:ascii="Times New Roman" w:hAnsi="Times New Roman" w:cs="Times New Roman"/>
          <w:sz w:val="24"/>
          <w:szCs w:val="24"/>
        </w:rPr>
        <w:t>dataframe</w:t>
      </w:r>
      <w:proofErr w:type="spellEnd"/>
      <w:r w:rsidR="00444ADF">
        <w:rPr>
          <w:rFonts w:ascii="Times New Roman" w:hAnsi="Times New Roman" w:cs="Times New Roman"/>
          <w:sz w:val="24"/>
          <w:szCs w:val="24"/>
        </w:rPr>
        <w:t xml:space="preserve"> was split into features and labels with all of the values relating to export of agricultural products sent to the labels data. It is the labels data that was then split into training and test labels.</w:t>
      </w:r>
    </w:p>
    <w:p w14:paraId="298ACA6B" w14:textId="2E502985" w:rsidR="00444ADF" w:rsidRDefault="00444ADF" w:rsidP="006103B6">
      <w:pPr>
        <w:rPr>
          <w:rFonts w:ascii="Times New Roman" w:hAnsi="Times New Roman" w:cs="Times New Roman"/>
          <w:sz w:val="24"/>
          <w:szCs w:val="24"/>
        </w:rPr>
      </w:pPr>
      <w:r>
        <w:rPr>
          <w:rFonts w:ascii="Times New Roman" w:hAnsi="Times New Roman" w:cs="Times New Roman"/>
          <w:sz w:val="24"/>
          <w:szCs w:val="24"/>
        </w:rPr>
        <w:t xml:space="preserve">The training labels contains all labels of products between year 2000 and 2016 while the test </w:t>
      </w:r>
      <w:proofErr w:type="spellStart"/>
      <w:r>
        <w:rPr>
          <w:rFonts w:ascii="Times New Roman" w:hAnsi="Times New Roman" w:cs="Times New Roman"/>
          <w:sz w:val="24"/>
          <w:szCs w:val="24"/>
        </w:rPr>
        <w:t>lables</w:t>
      </w:r>
      <w:proofErr w:type="spellEnd"/>
      <w:r>
        <w:rPr>
          <w:rFonts w:ascii="Times New Roman" w:hAnsi="Times New Roman" w:cs="Times New Roman"/>
          <w:sz w:val="24"/>
          <w:szCs w:val="24"/>
        </w:rPr>
        <w:t xml:space="preserve"> contains all labels of products between year 2017 and 2019. There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 total of 5 labels for the training and test label datasets and they include;</w:t>
      </w:r>
    </w:p>
    <w:p w14:paraId="6C77CA52" w14:textId="77777777" w:rsidR="00444ADF" w:rsidRPr="00444ADF" w:rsidRDefault="00444ADF" w:rsidP="00444ADF">
      <w:pPr>
        <w:pStyle w:val="ListParagraph"/>
        <w:numPr>
          <w:ilvl w:val="0"/>
          <w:numId w:val="4"/>
        </w:numPr>
        <w:rPr>
          <w:rFonts w:ascii="Times New Roman" w:hAnsi="Times New Roman" w:cs="Times New Roman"/>
          <w:sz w:val="24"/>
          <w:szCs w:val="24"/>
        </w:rPr>
      </w:pPr>
      <w:r w:rsidRPr="00444ADF">
        <w:rPr>
          <w:rFonts w:ascii="Times New Roman" w:hAnsi="Times New Roman" w:cs="Times New Roman"/>
          <w:sz w:val="24"/>
          <w:szCs w:val="24"/>
        </w:rPr>
        <w:t>'Export Value of Fruits and Vegetables (USD)',</w:t>
      </w:r>
    </w:p>
    <w:p w14:paraId="4A999703" w14:textId="17052E62" w:rsidR="00444ADF" w:rsidRPr="00444ADF" w:rsidRDefault="00444ADF" w:rsidP="00444ADF">
      <w:pPr>
        <w:pStyle w:val="ListParagraph"/>
        <w:numPr>
          <w:ilvl w:val="0"/>
          <w:numId w:val="4"/>
        </w:numPr>
        <w:rPr>
          <w:rFonts w:ascii="Times New Roman" w:hAnsi="Times New Roman" w:cs="Times New Roman"/>
          <w:sz w:val="24"/>
          <w:szCs w:val="24"/>
        </w:rPr>
      </w:pPr>
      <w:r w:rsidRPr="00444ADF">
        <w:rPr>
          <w:rFonts w:ascii="Times New Roman" w:hAnsi="Times New Roman" w:cs="Times New Roman"/>
          <w:sz w:val="24"/>
          <w:szCs w:val="24"/>
        </w:rPr>
        <w:t>'Export Value of Non-food Items (USD)',</w:t>
      </w:r>
    </w:p>
    <w:p w14:paraId="0143253C" w14:textId="3CD12ECF" w:rsidR="00444ADF" w:rsidRPr="00444ADF" w:rsidRDefault="00444ADF" w:rsidP="00444ADF">
      <w:pPr>
        <w:pStyle w:val="ListParagraph"/>
        <w:numPr>
          <w:ilvl w:val="0"/>
          <w:numId w:val="4"/>
        </w:numPr>
        <w:rPr>
          <w:rFonts w:ascii="Times New Roman" w:hAnsi="Times New Roman" w:cs="Times New Roman"/>
          <w:sz w:val="24"/>
          <w:szCs w:val="24"/>
        </w:rPr>
      </w:pPr>
      <w:r w:rsidRPr="00444ADF">
        <w:rPr>
          <w:rFonts w:ascii="Times New Roman" w:hAnsi="Times New Roman" w:cs="Times New Roman"/>
          <w:sz w:val="24"/>
          <w:szCs w:val="24"/>
        </w:rPr>
        <w:t>'Export Value of Other food Items (USD)',</w:t>
      </w:r>
    </w:p>
    <w:p w14:paraId="07F82BCB" w14:textId="3FFD806F" w:rsidR="00444ADF" w:rsidRPr="00444ADF" w:rsidRDefault="00444ADF" w:rsidP="00444ADF">
      <w:pPr>
        <w:pStyle w:val="ListParagraph"/>
        <w:numPr>
          <w:ilvl w:val="0"/>
          <w:numId w:val="4"/>
        </w:numPr>
        <w:rPr>
          <w:rFonts w:ascii="Times New Roman" w:hAnsi="Times New Roman" w:cs="Times New Roman"/>
          <w:sz w:val="24"/>
          <w:szCs w:val="24"/>
        </w:rPr>
      </w:pPr>
      <w:r w:rsidRPr="00444ADF">
        <w:rPr>
          <w:rFonts w:ascii="Times New Roman" w:hAnsi="Times New Roman" w:cs="Times New Roman"/>
          <w:sz w:val="24"/>
          <w:szCs w:val="24"/>
        </w:rPr>
        <w:t>'Export Value of Sugar and Honey Items (USD)',</w:t>
      </w:r>
    </w:p>
    <w:p w14:paraId="5455A417" w14:textId="7B34F5DE" w:rsidR="00444ADF" w:rsidRPr="00444ADF" w:rsidRDefault="00444ADF" w:rsidP="00444ADF">
      <w:pPr>
        <w:pStyle w:val="ListParagraph"/>
        <w:numPr>
          <w:ilvl w:val="0"/>
          <w:numId w:val="4"/>
        </w:numPr>
        <w:rPr>
          <w:rFonts w:ascii="Times New Roman" w:hAnsi="Times New Roman" w:cs="Times New Roman"/>
          <w:sz w:val="24"/>
          <w:szCs w:val="24"/>
        </w:rPr>
      </w:pPr>
      <w:r w:rsidRPr="00444ADF">
        <w:rPr>
          <w:rFonts w:ascii="Times New Roman" w:hAnsi="Times New Roman" w:cs="Times New Roman"/>
          <w:sz w:val="24"/>
          <w:szCs w:val="24"/>
        </w:rPr>
        <w:t>'Export Value of Tobacco (USD)'</w:t>
      </w:r>
    </w:p>
    <w:p w14:paraId="24087535" w14:textId="39C933CB" w:rsidR="007D1434" w:rsidRDefault="007D1434">
      <w:pPr>
        <w:rPr>
          <w:rFonts w:ascii="Times New Roman" w:hAnsi="Times New Roman" w:cs="Times New Roman"/>
          <w:sz w:val="24"/>
          <w:szCs w:val="24"/>
        </w:rPr>
      </w:pPr>
    </w:p>
    <w:p w14:paraId="73854160" w14:textId="77777777" w:rsidR="007D1434" w:rsidRPr="00444ADF" w:rsidRDefault="00E265C5" w:rsidP="00444ADF">
      <w:pPr>
        <w:pStyle w:val="Heading3"/>
        <w:rPr>
          <w:rFonts w:ascii="Times New Roman" w:hAnsi="Times New Roman" w:cs="Times New Roman"/>
          <w:u w:val="single"/>
        </w:rPr>
      </w:pPr>
      <w:bookmarkStart w:id="14" w:name="_Toc165706777"/>
      <w:r w:rsidRPr="00444ADF">
        <w:rPr>
          <w:rFonts w:ascii="Times New Roman" w:hAnsi="Times New Roman" w:cs="Times New Roman"/>
          <w:u w:val="single"/>
        </w:rPr>
        <w:t>Selection Rationale for Features</w:t>
      </w:r>
      <w:bookmarkEnd w:id="14"/>
    </w:p>
    <w:p w14:paraId="5A29F8E2" w14:textId="3D19EBB9" w:rsidR="007D1434" w:rsidRDefault="00444ADF">
      <w:pPr>
        <w:rPr>
          <w:rFonts w:ascii="Times New Roman" w:hAnsi="Times New Roman" w:cs="Times New Roman"/>
          <w:sz w:val="24"/>
          <w:szCs w:val="24"/>
        </w:rPr>
      </w:pPr>
      <w:r>
        <w:rPr>
          <w:rFonts w:ascii="Times New Roman" w:hAnsi="Times New Roman" w:cs="Times New Roman"/>
          <w:sz w:val="24"/>
          <w:szCs w:val="24"/>
        </w:rPr>
        <w:t xml:space="preserve">All the features used were features that were robust enough to contain information between years 2000 and 2019 for all the different </w:t>
      </w:r>
      <w:proofErr w:type="spellStart"/>
      <w:r>
        <w:rPr>
          <w:rFonts w:ascii="Times New Roman" w:hAnsi="Times New Roman" w:cs="Times New Roman"/>
          <w:sz w:val="24"/>
          <w:szCs w:val="24"/>
        </w:rPr>
        <w:t>datsets</w:t>
      </w:r>
      <w:proofErr w:type="spellEnd"/>
      <w:r>
        <w:rPr>
          <w:rFonts w:ascii="Times New Roman" w:hAnsi="Times New Roman" w:cs="Times New Roman"/>
          <w:sz w:val="24"/>
          <w:szCs w:val="24"/>
        </w:rPr>
        <w:t xml:space="preserve"> provides. This was to ensure uniformity and retain the time-series perspective of the dataset. </w:t>
      </w:r>
      <w:r w:rsidR="007C526A">
        <w:rPr>
          <w:rFonts w:ascii="Times New Roman" w:hAnsi="Times New Roman" w:cs="Times New Roman"/>
          <w:sz w:val="24"/>
          <w:szCs w:val="24"/>
        </w:rPr>
        <w:t>Majority of the features (especially the ones from the `Area` column) came from using the `</w:t>
      </w:r>
      <w:proofErr w:type="spellStart"/>
      <w:r w:rsidR="007C526A">
        <w:rPr>
          <w:rFonts w:ascii="Times New Roman" w:hAnsi="Times New Roman" w:cs="Times New Roman"/>
          <w:sz w:val="24"/>
          <w:szCs w:val="24"/>
        </w:rPr>
        <w:t>pandas.get_</w:t>
      </w:r>
      <w:proofErr w:type="gramStart"/>
      <w:r w:rsidR="007C526A">
        <w:rPr>
          <w:rFonts w:ascii="Times New Roman" w:hAnsi="Times New Roman" w:cs="Times New Roman"/>
          <w:sz w:val="24"/>
          <w:szCs w:val="24"/>
        </w:rPr>
        <w:t>dummies</w:t>
      </w:r>
      <w:proofErr w:type="spellEnd"/>
      <w:r w:rsidR="007C526A">
        <w:rPr>
          <w:rFonts w:ascii="Times New Roman" w:hAnsi="Times New Roman" w:cs="Times New Roman"/>
          <w:sz w:val="24"/>
          <w:szCs w:val="24"/>
        </w:rPr>
        <w:t>(</w:t>
      </w:r>
      <w:proofErr w:type="gramEnd"/>
      <w:r w:rsidR="007C526A">
        <w:rPr>
          <w:rFonts w:ascii="Times New Roman" w:hAnsi="Times New Roman" w:cs="Times New Roman"/>
          <w:sz w:val="24"/>
          <w:szCs w:val="24"/>
        </w:rPr>
        <w:t xml:space="preserve">)_` method to transform the categorical features into </w:t>
      </w:r>
      <w:proofErr w:type="spellStart"/>
      <w:r w:rsidR="007C526A">
        <w:rPr>
          <w:rFonts w:ascii="Times New Roman" w:hAnsi="Times New Roman" w:cs="Times New Roman"/>
          <w:sz w:val="24"/>
          <w:szCs w:val="24"/>
        </w:rPr>
        <w:t>numericals</w:t>
      </w:r>
      <w:proofErr w:type="spellEnd"/>
      <w:r w:rsidR="007C526A">
        <w:rPr>
          <w:rFonts w:ascii="Times New Roman" w:hAnsi="Times New Roman" w:cs="Times New Roman"/>
          <w:sz w:val="24"/>
          <w:szCs w:val="24"/>
        </w:rPr>
        <w:t xml:space="preserve">. The </w:t>
      </w:r>
      <w:r>
        <w:rPr>
          <w:rFonts w:ascii="Times New Roman" w:hAnsi="Times New Roman" w:cs="Times New Roman"/>
          <w:sz w:val="24"/>
          <w:szCs w:val="24"/>
        </w:rPr>
        <w:t>features</w:t>
      </w:r>
      <w:r w:rsidR="00D337D7">
        <w:rPr>
          <w:rFonts w:ascii="Times New Roman" w:hAnsi="Times New Roman" w:cs="Times New Roman"/>
          <w:sz w:val="24"/>
          <w:szCs w:val="24"/>
        </w:rPr>
        <w:t xml:space="preserve"> (287 in number)</w:t>
      </w:r>
      <w:r>
        <w:rPr>
          <w:rFonts w:ascii="Times New Roman" w:hAnsi="Times New Roman" w:cs="Times New Roman"/>
          <w:sz w:val="24"/>
          <w:szCs w:val="24"/>
        </w:rPr>
        <w:t xml:space="preserve"> selected for training and testing includes;</w:t>
      </w:r>
    </w:p>
    <w:p w14:paraId="723AC156" w14:textId="07DD59A7"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Year        </w:t>
      </w:r>
    </w:p>
    <w:p w14:paraId="5317EBFD" w14:textId="264754FF"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Area  </w:t>
      </w:r>
    </w:p>
    <w:p w14:paraId="57C538C7" w14:textId="72A6AE49"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Standard Deviation of Change </w:t>
      </w:r>
      <w:r>
        <w:rPr>
          <w:rFonts w:ascii="Times New Roman" w:hAnsi="Times New Roman" w:cs="Times New Roman"/>
          <w:sz w:val="24"/>
          <w:szCs w:val="24"/>
        </w:rPr>
        <w:t>i</w:t>
      </w:r>
      <w:r w:rsidRPr="00444ADF">
        <w:rPr>
          <w:rFonts w:ascii="Times New Roman" w:hAnsi="Times New Roman" w:cs="Times New Roman"/>
          <w:sz w:val="24"/>
          <w:szCs w:val="24"/>
        </w:rPr>
        <w:t>n</w:t>
      </w:r>
      <w:r>
        <w:rPr>
          <w:rFonts w:ascii="Times New Roman" w:hAnsi="Times New Roman" w:cs="Times New Roman"/>
          <w:sz w:val="24"/>
          <w:szCs w:val="24"/>
        </w:rPr>
        <w:t xml:space="preserve"> </w:t>
      </w:r>
      <w:r w:rsidRPr="00444ADF">
        <w:rPr>
          <w:rFonts w:ascii="Times New Roman" w:hAnsi="Times New Roman" w:cs="Times New Roman"/>
          <w:sz w:val="24"/>
          <w:szCs w:val="24"/>
        </w:rPr>
        <w:t xml:space="preserve">Temperature between Dec, Jan and Feb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 xml:space="preserve">)                   </w:t>
      </w:r>
    </w:p>
    <w:p w14:paraId="44200B66" w14:textId="6311F882"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Standard Deviation of Change </w:t>
      </w:r>
      <w:r>
        <w:rPr>
          <w:rFonts w:ascii="Times New Roman" w:hAnsi="Times New Roman" w:cs="Times New Roman"/>
          <w:sz w:val="24"/>
          <w:szCs w:val="24"/>
        </w:rPr>
        <w:t>i</w:t>
      </w:r>
      <w:r w:rsidRPr="00444ADF">
        <w:rPr>
          <w:rFonts w:ascii="Times New Roman" w:hAnsi="Times New Roman" w:cs="Times New Roman"/>
          <w:sz w:val="24"/>
          <w:szCs w:val="24"/>
        </w:rPr>
        <w:t>n</w:t>
      </w:r>
      <w:r>
        <w:rPr>
          <w:rFonts w:ascii="Times New Roman" w:hAnsi="Times New Roman" w:cs="Times New Roman"/>
          <w:sz w:val="24"/>
          <w:szCs w:val="24"/>
        </w:rPr>
        <w:t xml:space="preserve"> </w:t>
      </w:r>
      <w:r w:rsidRPr="00444ADF">
        <w:rPr>
          <w:rFonts w:ascii="Times New Roman" w:hAnsi="Times New Roman" w:cs="Times New Roman"/>
          <w:sz w:val="24"/>
          <w:szCs w:val="24"/>
        </w:rPr>
        <w:t xml:space="preserve">Temperature between June, July and August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w:t>
      </w:r>
    </w:p>
    <w:p w14:paraId="1C62317B" w14:textId="59D35D80"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Standard Deviation of Change </w:t>
      </w:r>
      <w:r>
        <w:rPr>
          <w:rFonts w:ascii="Times New Roman" w:hAnsi="Times New Roman" w:cs="Times New Roman"/>
          <w:sz w:val="24"/>
          <w:szCs w:val="24"/>
        </w:rPr>
        <w:t>i</w:t>
      </w:r>
      <w:r w:rsidRPr="00444ADF">
        <w:rPr>
          <w:rFonts w:ascii="Times New Roman" w:hAnsi="Times New Roman" w:cs="Times New Roman"/>
          <w:sz w:val="24"/>
          <w:szCs w:val="24"/>
        </w:rPr>
        <w:t xml:space="preserve">n Temperature between March, April and May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w:t>
      </w:r>
    </w:p>
    <w:p w14:paraId="7E1104F6" w14:textId="2C280CAD"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Standard Deviation of Change </w:t>
      </w:r>
      <w:r>
        <w:rPr>
          <w:rFonts w:ascii="Times New Roman" w:hAnsi="Times New Roman" w:cs="Times New Roman"/>
          <w:sz w:val="24"/>
          <w:szCs w:val="24"/>
        </w:rPr>
        <w:t>i</w:t>
      </w:r>
      <w:r w:rsidRPr="00444ADF">
        <w:rPr>
          <w:rFonts w:ascii="Times New Roman" w:hAnsi="Times New Roman" w:cs="Times New Roman"/>
          <w:sz w:val="24"/>
          <w:szCs w:val="24"/>
        </w:rPr>
        <w:t xml:space="preserve">n Temperature in Meteorological Year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w:t>
      </w:r>
    </w:p>
    <w:p w14:paraId="6DF843EE" w14:textId="51912EE2"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Standard Deviation of Change </w:t>
      </w:r>
      <w:r>
        <w:rPr>
          <w:rFonts w:ascii="Times New Roman" w:hAnsi="Times New Roman" w:cs="Times New Roman"/>
          <w:sz w:val="24"/>
          <w:szCs w:val="24"/>
        </w:rPr>
        <w:t>i</w:t>
      </w:r>
      <w:r w:rsidRPr="00444ADF">
        <w:rPr>
          <w:rFonts w:ascii="Times New Roman" w:hAnsi="Times New Roman" w:cs="Times New Roman"/>
          <w:sz w:val="24"/>
          <w:szCs w:val="24"/>
        </w:rPr>
        <w:t xml:space="preserve">n Temperature between September, October and November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w:t>
      </w:r>
    </w:p>
    <w:p w14:paraId="6852F752" w14:textId="59E15825"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Change In Temperature between Dec, Jan and Feb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 xml:space="preserve">)    </w:t>
      </w:r>
    </w:p>
    <w:p w14:paraId="51E6FA5A" w14:textId="34FF59E9"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Change In Temperature between June, July and August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 xml:space="preserve">)                                    </w:t>
      </w:r>
    </w:p>
    <w:p w14:paraId="251F2850" w14:textId="43290AA6"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lastRenderedPageBreak/>
        <w:t xml:space="preserve">Change In Temperature between March, April and May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 xml:space="preserve">)                                     </w:t>
      </w:r>
    </w:p>
    <w:p w14:paraId="375A41D5" w14:textId="188A5554"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Change In Temperature in Meteorological Year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 xml:space="preserve">)                                           </w:t>
      </w:r>
    </w:p>
    <w:p w14:paraId="1C9C47C5" w14:textId="0DF834E3"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Change In Temperature between September, October and November (degree </w:t>
      </w:r>
      <w:proofErr w:type="spellStart"/>
      <w:r w:rsidRPr="00444ADF">
        <w:rPr>
          <w:rFonts w:ascii="Times New Roman" w:hAnsi="Times New Roman" w:cs="Times New Roman"/>
          <w:sz w:val="24"/>
          <w:szCs w:val="24"/>
        </w:rPr>
        <w:t>celsius</w:t>
      </w:r>
      <w:proofErr w:type="spellEnd"/>
      <w:r w:rsidRPr="00444ADF">
        <w:rPr>
          <w:rFonts w:ascii="Times New Roman" w:hAnsi="Times New Roman" w:cs="Times New Roman"/>
          <w:sz w:val="24"/>
          <w:szCs w:val="24"/>
        </w:rPr>
        <w:t xml:space="preserve">)                          </w:t>
      </w:r>
    </w:p>
    <w:p w14:paraId="327A1DAB" w14:textId="7AEAA6C5"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Average Exchange rate (yearly)                                                                          </w:t>
      </w:r>
    </w:p>
    <w:p w14:paraId="11D0FF71" w14:textId="084FDD54"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Yearly Yield for Cereals Primary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19E44F1F" w14:textId="6B3C6DDE"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Yearly Yield for Citrus Fruit Total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66BC0D29" w14:textId="061192E1"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Yearly Yield for Fibre Crops Fibre Equivalent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5751C0E0" w14:textId="170CC9CE"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Yearly Yield for Fruit Primary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76612930" w14:textId="04CA7A71"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Yearly Yield for </w:t>
      </w:r>
      <w:proofErr w:type="spellStart"/>
      <w:r w:rsidRPr="00444ADF">
        <w:rPr>
          <w:rFonts w:ascii="Times New Roman" w:hAnsi="Times New Roman" w:cs="Times New Roman"/>
          <w:sz w:val="24"/>
          <w:szCs w:val="24"/>
        </w:rPr>
        <w:t>Oilcrops</w:t>
      </w:r>
      <w:proofErr w:type="spellEnd"/>
      <w:r w:rsidRPr="00444ADF">
        <w:rPr>
          <w:rFonts w:ascii="Times New Roman" w:hAnsi="Times New Roman" w:cs="Times New Roman"/>
          <w:sz w:val="24"/>
          <w:szCs w:val="24"/>
        </w:rPr>
        <w:t xml:space="preserve"> Cake Equivalent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08761226" w14:textId="66C7E1A5"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Yearly Yield for </w:t>
      </w:r>
      <w:proofErr w:type="spellStart"/>
      <w:r w:rsidRPr="00444ADF">
        <w:rPr>
          <w:rFonts w:ascii="Times New Roman" w:hAnsi="Times New Roman" w:cs="Times New Roman"/>
          <w:sz w:val="24"/>
          <w:szCs w:val="24"/>
        </w:rPr>
        <w:t>Oilcrops</w:t>
      </w:r>
      <w:proofErr w:type="spellEnd"/>
      <w:r w:rsidRPr="00444ADF">
        <w:rPr>
          <w:rFonts w:ascii="Times New Roman" w:hAnsi="Times New Roman" w:cs="Times New Roman"/>
          <w:sz w:val="24"/>
          <w:szCs w:val="24"/>
        </w:rPr>
        <w:t xml:space="preserve"> Oil Equivalent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34A2EB16" w14:textId="1D28684D"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Yearly Yield for Pulses Total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69217611" w14:textId="323615B6"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Yearly Yield for Roots </w:t>
      </w:r>
      <w:proofErr w:type="gramStart"/>
      <w:r w:rsidRPr="00444ADF">
        <w:rPr>
          <w:rFonts w:ascii="Times New Roman" w:hAnsi="Times New Roman" w:cs="Times New Roman"/>
          <w:sz w:val="24"/>
          <w:szCs w:val="24"/>
        </w:rPr>
        <w:t>And</w:t>
      </w:r>
      <w:proofErr w:type="gramEnd"/>
      <w:r w:rsidRPr="00444ADF">
        <w:rPr>
          <w:rFonts w:ascii="Times New Roman" w:hAnsi="Times New Roman" w:cs="Times New Roman"/>
          <w:sz w:val="24"/>
          <w:szCs w:val="24"/>
        </w:rPr>
        <w:t xml:space="preserve"> Tubers Total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43BB6A87" w14:textId="5FEBA262"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Yearly Yield for Sugar Crops Primary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07F29CA8" w14:textId="6DC17D70"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Yearly Yield for </w:t>
      </w:r>
      <w:proofErr w:type="spellStart"/>
      <w:r w:rsidRPr="00444ADF">
        <w:rPr>
          <w:rFonts w:ascii="Times New Roman" w:hAnsi="Times New Roman" w:cs="Times New Roman"/>
          <w:sz w:val="24"/>
          <w:szCs w:val="24"/>
        </w:rPr>
        <w:t>Treenuts</w:t>
      </w:r>
      <w:proofErr w:type="spellEnd"/>
      <w:r w:rsidRPr="00444ADF">
        <w:rPr>
          <w:rFonts w:ascii="Times New Roman" w:hAnsi="Times New Roman" w:cs="Times New Roman"/>
          <w:sz w:val="24"/>
          <w:szCs w:val="24"/>
        </w:rPr>
        <w:t xml:space="preserve"> Total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017083D2" w14:textId="32F62AD9"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Yearly Yield for Vegetables Primary (</w:t>
      </w:r>
      <w:proofErr w:type="spellStart"/>
      <w:r w:rsidRPr="00444ADF">
        <w:rPr>
          <w:rFonts w:ascii="Times New Roman" w:hAnsi="Times New Roman" w:cs="Times New Roman"/>
          <w:sz w:val="24"/>
          <w:szCs w:val="24"/>
        </w:rPr>
        <w:t>Tonne</w:t>
      </w:r>
      <w:proofErr w:type="spellEnd"/>
      <w:r w:rsidRPr="00444ADF">
        <w:rPr>
          <w:rFonts w:ascii="Times New Roman" w:hAnsi="Times New Roman" w:cs="Times New Roman"/>
          <w:sz w:val="24"/>
          <w:szCs w:val="24"/>
        </w:rPr>
        <w:t xml:space="preserve">/Hectare)                                                     </w:t>
      </w:r>
    </w:p>
    <w:p w14:paraId="547DB7E6" w14:textId="28D695BC"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Agricultural Land Mass (Hectares)                                                               </w:t>
      </w:r>
    </w:p>
    <w:p w14:paraId="7604DDA0" w14:textId="1F26D3A2"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Land Mass for Agriculture Only (Hectares)                                                       </w:t>
      </w:r>
    </w:p>
    <w:p w14:paraId="33B73E15" w14:textId="2F91A3F3"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Arable Land Mass (Hectares)                                                                     </w:t>
      </w:r>
    </w:p>
    <w:p w14:paraId="17D58851" w14:textId="3DEA4D74"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Area Land Mass (Hectares)                                                                       </w:t>
      </w:r>
    </w:p>
    <w:p w14:paraId="75DB5959" w14:textId="6A4831D4"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Cropland Mass (Hectares)                                                                        </w:t>
      </w:r>
    </w:p>
    <w:p w14:paraId="7AFFA7EF" w14:textId="6EAC6F99"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Land Area (Hectares)                                                                            </w:t>
      </w:r>
    </w:p>
    <w:p w14:paraId="3CDA7EB9" w14:textId="68423BC3"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Land Area Equipped for Irrigation (Hectares)                                                    </w:t>
      </w:r>
    </w:p>
    <w:p w14:paraId="253C65A3" w14:textId="4FFB995B"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Permanent Crops Land Area (Hectares)                                                            </w:t>
      </w:r>
    </w:p>
    <w:p w14:paraId="1913DD4F" w14:textId="02371905"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Meadows and Pastures Total Land Area (Hectares)                                                 </w:t>
      </w:r>
    </w:p>
    <w:p w14:paraId="2A1DD0EE" w14:textId="16C789F2"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Total Land Area for Temporary Crops (Hectares)                                                  </w:t>
      </w:r>
    </w:p>
    <w:p w14:paraId="54E4FAE6" w14:textId="0003B414" w:rsidR="00444ADF" w:rsidRP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 xml:space="preserve">Country Total Land Area for Temporary Fallow (Hectares)                                                 </w:t>
      </w:r>
    </w:p>
    <w:p w14:paraId="0AA56978" w14:textId="5F640E1A" w:rsidR="00444ADF" w:rsidRDefault="00444ADF" w:rsidP="00444ADF">
      <w:pPr>
        <w:pStyle w:val="ListParagraph"/>
        <w:numPr>
          <w:ilvl w:val="0"/>
          <w:numId w:val="5"/>
        </w:numPr>
        <w:rPr>
          <w:rFonts w:ascii="Times New Roman" w:hAnsi="Times New Roman" w:cs="Times New Roman"/>
          <w:sz w:val="24"/>
          <w:szCs w:val="24"/>
        </w:rPr>
      </w:pPr>
      <w:r w:rsidRPr="00444ADF">
        <w:rPr>
          <w:rFonts w:ascii="Times New Roman" w:hAnsi="Times New Roman" w:cs="Times New Roman"/>
          <w:sz w:val="24"/>
          <w:szCs w:val="24"/>
        </w:rPr>
        <w:t>Country Total Land Area for Temporary Meadows and Pastures (Hectares)</w:t>
      </w:r>
    </w:p>
    <w:p w14:paraId="4918989A"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Area_Afghanistan</w:t>
      </w:r>
      <w:proofErr w:type="spellEnd"/>
    </w:p>
    <w:p w14:paraId="418B7A94"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Area_Albania</w:t>
      </w:r>
      <w:proofErr w:type="spellEnd"/>
      <w:r w:rsidRPr="0024032A">
        <w:rPr>
          <w:rFonts w:ascii="Times New Roman" w:hAnsi="Times New Roman" w:cs="Times New Roman"/>
          <w:sz w:val="24"/>
          <w:szCs w:val="24"/>
        </w:rPr>
        <w:tab/>
      </w:r>
    </w:p>
    <w:p w14:paraId="1FF23BAE"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Area_Algeria</w:t>
      </w:r>
      <w:proofErr w:type="spellEnd"/>
      <w:r w:rsidRPr="0024032A">
        <w:rPr>
          <w:rFonts w:ascii="Times New Roman" w:hAnsi="Times New Roman" w:cs="Times New Roman"/>
          <w:sz w:val="24"/>
          <w:szCs w:val="24"/>
        </w:rPr>
        <w:tab/>
      </w:r>
    </w:p>
    <w:p w14:paraId="2CBBEBF1"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Area_American</w:t>
      </w:r>
      <w:proofErr w:type="spellEnd"/>
      <w:r w:rsidRPr="0024032A">
        <w:rPr>
          <w:rFonts w:ascii="Times New Roman" w:hAnsi="Times New Roman" w:cs="Times New Roman"/>
          <w:sz w:val="24"/>
          <w:szCs w:val="24"/>
        </w:rPr>
        <w:t xml:space="preserve"> Samoa</w:t>
      </w:r>
      <w:r w:rsidRPr="0024032A">
        <w:rPr>
          <w:rFonts w:ascii="Times New Roman" w:hAnsi="Times New Roman" w:cs="Times New Roman"/>
          <w:sz w:val="24"/>
          <w:szCs w:val="24"/>
        </w:rPr>
        <w:tab/>
      </w:r>
    </w:p>
    <w:p w14:paraId="6B3EC237" w14:textId="77777777" w:rsidR="00617435"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Area_Andorra</w:t>
      </w:r>
      <w:proofErr w:type="spellEnd"/>
      <w:r w:rsidRPr="0024032A">
        <w:rPr>
          <w:rFonts w:ascii="Times New Roman" w:hAnsi="Times New Roman" w:cs="Times New Roman"/>
          <w:sz w:val="24"/>
          <w:szCs w:val="24"/>
        </w:rPr>
        <w:tab/>
      </w:r>
    </w:p>
    <w:p w14:paraId="70D974AA" w14:textId="5E93E82C"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Area_Angola</w:t>
      </w:r>
      <w:proofErr w:type="spellEnd"/>
      <w:r w:rsidRPr="0024032A">
        <w:rPr>
          <w:rFonts w:ascii="Times New Roman" w:hAnsi="Times New Roman" w:cs="Times New Roman"/>
          <w:sz w:val="24"/>
          <w:szCs w:val="24"/>
        </w:rPr>
        <w:tab/>
      </w:r>
    </w:p>
    <w:p w14:paraId="5B808E72" w14:textId="77777777" w:rsidR="00617435"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Area_Anguilla</w:t>
      </w:r>
      <w:proofErr w:type="spellEnd"/>
    </w:p>
    <w:p w14:paraId="5AD30E1E" w14:textId="6DE58B2C"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Area_Antarctica</w:t>
      </w:r>
      <w:proofErr w:type="spellEnd"/>
      <w:r w:rsidRPr="0024032A">
        <w:rPr>
          <w:rFonts w:ascii="Times New Roman" w:hAnsi="Times New Roman" w:cs="Times New Roman"/>
          <w:sz w:val="24"/>
          <w:szCs w:val="24"/>
        </w:rPr>
        <w:tab/>
      </w:r>
    </w:p>
    <w:p w14:paraId="1769B0A3"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Area_Antigua</w:t>
      </w:r>
      <w:proofErr w:type="spellEnd"/>
      <w:r w:rsidRPr="0024032A">
        <w:rPr>
          <w:rFonts w:ascii="Times New Roman" w:hAnsi="Times New Roman" w:cs="Times New Roman"/>
          <w:sz w:val="24"/>
          <w:szCs w:val="24"/>
        </w:rPr>
        <w:t xml:space="preserve"> and Barbuda</w:t>
      </w:r>
    </w:p>
    <w:p w14:paraId="59634490"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Area_Argentina</w:t>
      </w:r>
      <w:proofErr w:type="spellEnd"/>
      <w:r w:rsidRPr="0024032A">
        <w:rPr>
          <w:rFonts w:ascii="Times New Roman" w:hAnsi="Times New Roman" w:cs="Times New Roman"/>
          <w:sz w:val="24"/>
          <w:szCs w:val="24"/>
        </w:rPr>
        <w:tab/>
      </w:r>
    </w:p>
    <w:p w14:paraId="4AA4D759" w14:textId="77777777" w:rsidR="00617435"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Area_Armenia</w:t>
      </w:r>
      <w:proofErr w:type="spellEnd"/>
      <w:r w:rsidRPr="0024032A">
        <w:rPr>
          <w:rFonts w:ascii="Times New Roman" w:hAnsi="Times New Roman" w:cs="Times New Roman"/>
          <w:sz w:val="24"/>
          <w:szCs w:val="24"/>
        </w:rPr>
        <w:tab/>
      </w:r>
    </w:p>
    <w:p w14:paraId="49268BA8" w14:textId="1A18F612"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Area_Aruba</w:t>
      </w:r>
      <w:proofErr w:type="spellEnd"/>
      <w:r w:rsidRPr="0024032A">
        <w:rPr>
          <w:rFonts w:ascii="Times New Roman" w:hAnsi="Times New Roman" w:cs="Times New Roman"/>
          <w:sz w:val="24"/>
          <w:szCs w:val="24"/>
        </w:rPr>
        <w:tab/>
      </w:r>
    </w:p>
    <w:p w14:paraId="3531F448"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Area_Australia</w:t>
      </w:r>
      <w:proofErr w:type="spellEnd"/>
      <w:r w:rsidRPr="0024032A">
        <w:rPr>
          <w:rFonts w:ascii="Times New Roman" w:hAnsi="Times New Roman" w:cs="Times New Roman"/>
          <w:sz w:val="24"/>
          <w:szCs w:val="24"/>
        </w:rPr>
        <w:tab/>
      </w:r>
    </w:p>
    <w:p w14:paraId="2347169E"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Area_Austria</w:t>
      </w:r>
      <w:proofErr w:type="spellEnd"/>
      <w:r w:rsidRPr="0024032A">
        <w:rPr>
          <w:rFonts w:ascii="Times New Roman" w:hAnsi="Times New Roman" w:cs="Times New Roman"/>
          <w:sz w:val="24"/>
          <w:szCs w:val="24"/>
        </w:rPr>
        <w:tab/>
      </w:r>
    </w:p>
    <w:p w14:paraId="77825439"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Area_Azerbaijan</w:t>
      </w:r>
      <w:proofErr w:type="spellEnd"/>
      <w:r w:rsidRPr="0024032A">
        <w:rPr>
          <w:rFonts w:ascii="Times New Roman" w:hAnsi="Times New Roman" w:cs="Times New Roman"/>
          <w:sz w:val="24"/>
          <w:szCs w:val="24"/>
        </w:rPr>
        <w:tab/>
      </w:r>
    </w:p>
    <w:p w14:paraId="5C166691"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Area_Bahamas</w:t>
      </w:r>
      <w:proofErr w:type="spellEnd"/>
      <w:r w:rsidRPr="0024032A">
        <w:rPr>
          <w:rFonts w:ascii="Times New Roman" w:hAnsi="Times New Roman" w:cs="Times New Roman"/>
          <w:sz w:val="24"/>
          <w:szCs w:val="24"/>
        </w:rPr>
        <w:tab/>
      </w:r>
    </w:p>
    <w:p w14:paraId="0BDC1FCF" w14:textId="77777777" w:rsidR="00617435"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lastRenderedPageBreak/>
        <w:t>Area_Bahrain</w:t>
      </w:r>
      <w:proofErr w:type="spellEnd"/>
      <w:r w:rsidRPr="0024032A">
        <w:rPr>
          <w:rFonts w:ascii="Times New Roman" w:hAnsi="Times New Roman" w:cs="Times New Roman"/>
          <w:sz w:val="24"/>
          <w:szCs w:val="24"/>
        </w:rPr>
        <w:tab/>
      </w:r>
    </w:p>
    <w:p w14:paraId="0922186A" w14:textId="30E63DC3"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Area_Bangladesh</w:t>
      </w:r>
      <w:proofErr w:type="spellEnd"/>
      <w:r w:rsidRPr="0024032A">
        <w:rPr>
          <w:rFonts w:ascii="Times New Roman" w:hAnsi="Times New Roman" w:cs="Times New Roman"/>
          <w:sz w:val="24"/>
          <w:szCs w:val="24"/>
        </w:rPr>
        <w:tab/>
      </w:r>
    </w:p>
    <w:p w14:paraId="71F8F0AC"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Area_Barbados</w:t>
      </w:r>
      <w:proofErr w:type="spellEnd"/>
      <w:r w:rsidRPr="0024032A">
        <w:rPr>
          <w:rFonts w:ascii="Times New Roman" w:hAnsi="Times New Roman" w:cs="Times New Roman"/>
          <w:sz w:val="24"/>
          <w:szCs w:val="24"/>
        </w:rPr>
        <w:tab/>
      </w:r>
    </w:p>
    <w:p w14:paraId="0F738D9E"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Area_Belarus</w:t>
      </w:r>
      <w:proofErr w:type="spellEnd"/>
      <w:r w:rsidRPr="0024032A">
        <w:rPr>
          <w:rFonts w:ascii="Times New Roman" w:hAnsi="Times New Roman" w:cs="Times New Roman"/>
          <w:sz w:val="24"/>
          <w:szCs w:val="24"/>
        </w:rPr>
        <w:tab/>
      </w:r>
    </w:p>
    <w:p w14:paraId="0412DA0C"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Area_Belgium</w:t>
      </w:r>
      <w:proofErr w:type="spellEnd"/>
      <w:r w:rsidRPr="0024032A">
        <w:rPr>
          <w:rFonts w:ascii="Times New Roman" w:hAnsi="Times New Roman" w:cs="Times New Roman"/>
          <w:sz w:val="24"/>
          <w:szCs w:val="24"/>
        </w:rPr>
        <w:tab/>
      </w:r>
    </w:p>
    <w:p w14:paraId="5A6BEC04"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Area_Belize</w:t>
      </w:r>
      <w:proofErr w:type="spellEnd"/>
      <w:r w:rsidRPr="0024032A">
        <w:rPr>
          <w:rFonts w:ascii="Times New Roman" w:hAnsi="Times New Roman" w:cs="Times New Roman"/>
          <w:sz w:val="24"/>
          <w:szCs w:val="24"/>
        </w:rPr>
        <w:tab/>
      </w:r>
    </w:p>
    <w:p w14:paraId="2FF38BAD"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Area_Benin</w:t>
      </w:r>
      <w:proofErr w:type="spellEnd"/>
      <w:r w:rsidRPr="0024032A">
        <w:rPr>
          <w:rFonts w:ascii="Times New Roman" w:hAnsi="Times New Roman" w:cs="Times New Roman"/>
          <w:sz w:val="24"/>
          <w:szCs w:val="24"/>
        </w:rPr>
        <w:tab/>
      </w:r>
    </w:p>
    <w:p w14:paraId="5FAF62AE"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Area_Bermuda</w:t>
      </w:r>
      <w:proofErr w:type="spellEnd"/>
      <w:r w:rsidRPr="0024032A">
        <w:rPr>
          <w:rFonts w:ascii="Times New Roman" w:hAnsi="Times New Roman" w:cs="Times New Roman"/>
          <w:sz w:val="24"/>
          <w:szCs w:val="24"/>
        </w:rPr>
        <w:tab/>
      </w:r>
    </w:p>
    <w:p w14:paraId="7D0C65C0"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Area_Bhutan</w:t>
      </w:r>
      <w:proofErr w:type="spellEnd"/>
      <w:r w:rsidRPr="0024032A">
        <w:rPr>
          <w:rFonts w:ascii="Times New Roman" w:hAnsi="Times New Roman" w:cs="Times New Roman"/>
          <w:sz w:val="24"/>
          <w:szCs w:val="24"/>
        </w:rPr>
        <w:tab/>
      </w:r>
    </w:p>
    <w:p w14:paraId="5972E838"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Area_Bolivia</w:t>
      </w:r>
      <w:proofErr w:type="spellEnd"/>
      <w:r w:rsidRPr="0024032A">
        <w:rPr>
          <w:rFonts w:ascii="Times New Roman" w:hAnsi="Times New Roman" w:cs="Times New Roman"/>
          <w:sz w:val="24"/>
          <w:szCs w:val="24"/>
        </w:rPr>
        <w:t xml:space="preserve"> (</w:t>
      </w:r>
      <w:proofErr w:type="spellStart"/>
      <w:r w:rsidRPr="0024032A">
        <w:rPr>
          <w:rFonts w:ascii="Times New Roman" w:hAnsi="Times New Roman" w:cs="Times New Roman"/>
          <w:sz w:val="24"/>
          <w:szCs w:val="24"/>
        </w:rPr>
        <w:t>Plurinational</w:t>
      </w:r>
      <w:proofErr w:type="spellEnd"/>
      <w:r w:rsidRPr="0024032A">
        <w:rPr>
          <w:rFonts w:ascii="Times New Roman" w:hAnsi="Times New Roman" w:cs="Times New Roman"/>
          <w:sz w:val="24"/>
          <w:szCs w:val="24"/>
        </w:rPr>
        <w:t xml:space="preserve"> State of)</w:t>
      </w:r>
      <w:r w:rsidRPr="0024032A">
        <w:rPr>
          <w:rFonts w:ascii="Times New Roman" w:hAnsi="Times New Roman" w:cs="Times New Roman"/>
          <w:sz w:val="24"/>
          <w:szCs w:val="24"/>
        </w:rPr>
        <w:tab/>
      </w:r>
    </w:p>
    <w:p w14:paraId="42F819CE"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Area_Bonaire</w:t>
      </w:r>
      <w:proofErr w:type="spellEnd"/>
      <w:r w:rsidRPr="0024032A">
        <w:rPr>
          <w:rFonts w:ascii="Times New Roman" w:hAnsi="Times New Roman" w:cs="Times New Roman"/>
          <w:sz w:val="24"/>
          <w:szCs w:val="24"/>
        </w:rPr>
        <w:t>, Sint Eustatius and Saba</w:t>
      </w:r>
      <w:r w:rsidRPr="0024032A">
        <w:rPr>
          <w:rFonts w:ascii="Times New Roman" w:hAnsi="Times New Roman" w:cs="Times New Roman"/>
          <w:sz w:val="24"/>
          <w:szCs w:val="24"/>
        </w:rPr>
        <w:tab/>
      </w:r>
    </w:p>
    <w:p w14:paraId="5D1D9D14"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Area_Bosnia</w:t>
      </w:r>
      <w:proofErr w:type="spellEnd"/>
      <w:r w:rsidRPr="0024032A">
        <w:rPr>
          <w:rFonts w:ascii="Times New Roman" w:hAnsi="Times New Roman" w:cs="Times New Roman"/>
          <w:sz w:val="24"/>
          <w:szCs w:val="24"/>
        </w:rPr>
        <w:t xml:space="preserve"> and Herzegovina</w:t>
      </w:r>
      <w:r w:rsidRPr="0024032A">
        <w:rPr>
          <w:rFonts w:ascii="Times New Roman" w:hAnsi="Times New Roman" w:cs="Times New Roman"/>
          <w:sz w:val="24"/>
          <w:szCs w:val="24"/>
        </w:rPr>
        <w:tab/>
      </w:r>
    </w:p>
    <w:p w14:paraId="69AFEF42"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Area_Botswana</w:t>
      </w:r>
      <w:proofErr w:type="spellEnd"/>
      <w:r w:rsidRPr="0024032A">
        <w:rPr>
          <w:rFonts w:ascii="Times New Roman" w:hAnsi="Times New Roman" w:cs="Times New Roman"/>
          <w:sz w:val="24"/>
          <w:szCs w:val="24"/>
        </w:rPr>
        <w:tab/>
      </w:r>
    </w:p>
    <w:p w14:paraId="05682D31"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Area_Brazil</w:t>
      </w:r>
      <w:proofErr w:type="spellEnd"/>
      <w:r w:rsidRPr="0024032A">
        <w:rPr>
          <w:rFonts w:ascii="Times New Roman" w:hAnsi="Times New Roman" w:cs="Times New Roman"/>
          <w:sz w:val="24"/>
          <w:szCs w:val="24"/>
        </w:rPr>
        <w:tab/>
      </w:r>
    </w:p>
    <w:p w14:paraId="268163E8"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Area_British</w:t>
      </w:r>
      <w:proofErr w:type="spellEnd"/>
      <w:r w:rsidRPr="0024032A">
        <w:rPr>
          <w:rFonts w:ascii="Times New Roman" w:hAnsi="Times New Roman" w:cs="Times New Roman"/>
          <w:sz w:val="24"/>
          <w:szCs w:val="24"/>
        </w:rPr>
        <w:t xml:space="preserve"> Virgin Islands</w:t>
      </w:r>
      <w:r w:rsidRPr="0024032A">
        <w:rPr>
          <w:rFonts w:ascii="Times New Roman" w:hAnsi="Times New Roman" w:cs="Times New Roman"/>
          <w:sz w:val="24"/>
          <w:szCs w:val="24"/>
        </w:rPr>
        <w:tab/>
      </w:r>
    </w:p>
    <w:p w14:paraId="27DF21B5"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Area_Brunei</w:t>
      </w:r>
      <w:proofErr w:type="spellEnd"/>
      <w:r w:rsidRPr="0024032A">
        <w:rPr>
          <w:rFonts w:ascii="Times New Roman" w:hAnsi="Times New Roman" w:cs="Times New Roman"/>
          <w:sz w:val="24"/>
          <w:szCs w:val="24"/>
        </w:rPr>
        <w:t xml:space="preserve"> Darussalam</w:t>
      </w:r>
      <w:r w:rsidRPr="0024032A">
        <w:rPr>
          <w:rFonts w:ascii="Times New Roman" w:hAnsi="Times New Roman" w:cs="Times New Roman"/>
          <w:sz w:val="24"/>
          <w:szCs w:val="24"/>
        </w:rPr>
        <w:tab/>
      </w:r>
    </w:p>
    <w:p w14:paraId="6C4EFF29" w14:textId="77777777" w:rsidR="00617435"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Area_Bulgaria</w:t>
      </w:r>
      <w:proofErr w:type="spellEnd"/>
      <w:r w:rsidRPr="0024032A">
        <w:rPr>
          <w:rFonts w:ascii="Times New Roman" w:hAnsi="Times New Roman" w:cs="Times New Roman"/>
          <w:sz w:val="24"/>
          <w:szCs w:val="24"/>
        </w:rPr>
        <w:tab/>
      </w:r>
    </w:p>
    <w:p w14:paraId="0E5E2BB7" w14:textId="16BD03FF"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Area_Burkina</w:t>
      </w:r>
      <w:proofErr w:type="spellEnd"/>
      <w:r w:rsidRPr="0024032A">
        <w:rPr>
          <w:rFonts w:ascii="Times New Roman" w:hAnsi="Times New Roman" w:cs="Times New Roman"/>
          <w:sz w:val="24"/>
          <w:szCs w:val="24"/>
        </w:rPr>
        <w:t xml:space="preserve"> Faso</w:t>
      </w:r>
      <w:r w:rsidRPr="0024032A">
        <w:rPr>
          <w:rFonts w:ascii="Times New Roman" w:hAnsi="Times New Roman" w:cs="Times New Roman"/>
          <w:sz w:val="24"/>
          <w:szCs w:val="24"/>
        </w:rPr>
        <w:tab/>
      </w:r>
    </w:p>
    <w:p w14:paraId="662B147C" w14:textId="77777777" w:rsidR="00617435"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Area_Burundi</w:t>
      </w:r>
      <w:proofErr w:type="spellEnd"/>
      <w:r w:rsidRPr="0024032A">
        <w:rPr>
          <w:rFonts w:ascii="Times New Roman" w:hAnsi="Times New Roman" w:cs="Times New Roman"/>
          <w:sz w:val="24"/>
          <w:szCs w:val="24"/>
        </w:rPr>
        <w:tab/>
      </w:r>
    </w:p>
    <w:p w14:paraId="51AE5BEC" w14:textId="2D9FCA92"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Area_Cabo</w:t>
      </w:r>
      <w:proofErr w:type="spellEnd"/>
      <w:r w:rsidRPr="0024032A">
        <w:rPr>
          <w:rFonts w:ascii="Times New Roman" w:hAnsi="Times New Roman" w:cs="Times New Roman"/>
          <w:sz w:val="24"/>
          <w:szCs w:val="24"/>
        </w:rPr>
        <w:t xml:space="preserve"> Verde</w:t>
      </w:r>
      <w:r w:rsidRPr="0024032A">
        <w:rPr>
          <w:rFonts w:ascii="Times New Roman" w:hAnsi="Times New Roman" w:cs="Times New Roman"/>
          <w:sz w:val="24"/>
          <w:szCs w:val="24"/>
        </w:rPr>
        <w:tab/>
      </w:r>
    </w:p>
    <w:p w14:paraId="6643CBC9"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Area_Cambodia</w:t>
      </w:r>
      <w:proofErr w:type="spellEnd"/>
      <w:r w:rsidRPr="0024032A">
        <w:rPr>
          <w:rFonts w:ascii="Times New Roman" w:hAnsi="Times New Roman" w:cs="Times New Roman"/>
          <w:sz w:val="24"/>
          <w:szCs w:val="24"/>
        </w:rPr>
        <w:tab/>
      </w:r>
    </w:p>
    <w:p w14:paraId="298D8F42"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Area_Cameroon</w:t>
      </w:r>
      <w:proofErr w:type="spellEnd"/>
      <w:r w:rsidRPr="0024032A">
        <w:rPr>
          <w:rFonts w:ascii="Times New Roman" w:hAnsi="Times New Roman" w:cs="Times New Roman"/>
          <w:sz w:val="24"/>
          <w:szCs w:val="24"/>
        </w:rPr>
        <w:tab/>
      </w:r>
    </w:p>
    <w:p w14:paraId="21F9645B"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Area_Canada</w:t>
      </w:r>
      <w:proofErr w:type="spellEnd"/>
      <w:r w:rsidRPr="0024032A">
        <w:rPr>
          <w:rFonts w:ascii="Times New Roman" w:hAnsi="Times New Roman" w:cs="Times New Roman"/>
          <w:sz w:val="24"/>
          <w:szCs w:val="24"/>
        </w:rPr>
        <w:tab/>
      </w:r>
    </w:p>
    <w:p w14:paraId="46E5DB3D"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Area_Cayman</w:t>
      </w:r>
      <w:proofErr w:type="spellEnd"/>
      <w:r w:rsidRPr="0024032A">
        <w:rPr>
          <w:rFonts w:ascii="Times New Roman" w:hAnsi="Times New Roman" w:cs="Times New Roman"/>
          <w:sz w:val="24"/>
          <w:szCs w:val="24"/>
        </w:rPr>
        <w:t xml:space="preserve"> Islands</w:t>
      </w:r>
      <w:r w:rsidRPr="0024032A">
        <w:rPr>
          <w:rFonts w:ascii="Times New Roman" w:hAnsi="Times New Roman" w:cs="Times New Roman"/>
          <w:sz w:val="24"/>
          <w:szCs w:val="24"/>
        </w:rPr>
        <w:tab/>
      </w:r>
    </w:p>
    <w:p w14:paraId="794A7AA2"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Area_Central</w:t>
      </w:r>
      <w:proofErr w:type="spellEnd"/>
      <w:r w:rsidRPr="0024032A">
        <w:rPr>
          <w:rFonts w:ascii="Times New Roman" w:hAnsi="Times New Roman" w:cs="Times New Roman"/>
          <w:sz w:val="24"/>
          <w:szCs w:val="24"/>
        </w:rPr>
        <w:t xml:space="preserve"> African Republic</w:t>
      </w:r>
      <w:r w:rsidRPr="0024032A">
        <w:rPr>
          <w:rFonts w:ascii="Times New Roman" w:hAnsi="Times New Roman" w:cs="Times New Roman"/>
          <w:sz w:val="24"/>
          <w:szCs w:val="24"/>
        </w:rPr>
        <w:tab/>
      </w:r>
    </w:p>
    <w:p w14:paraId="3BCC958F"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Area_Chad</w:t>
      </w:r>
      <w:proofErr w:type="spellEnd"/>
      <w:r w:rsidRPr="0024032A">
        <w:rPr>
          <w:rFonts w:ascii="Times New Roman" w:hAnsi="Times New Roman" w:cs="Times New Roman"/>
          <w:sz w:val="24"/>
          <w:szCs w:val="24"/>
        </w:rPr>
        <w:tab/>
      </w:r>
    </w:p>
    <w:p w14:paraId="3709F0B3"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Area_Channel</w:t>
      </w:r>
      <w:proofErr w:type="spellEnd"/>
      <w:r w:rsidRPr="0024032A">
        <w:rPr>
          <w:rFonts w:ascii="Times New Roman" w:hAnsi="Times New Roman" w:cs="Times New Roman"/>
          <w:sz w:val="24"/>
          <w:szCs w:val="24"/>
        </w:rPr>
        <w:t xml:space="preserve"> Islands</w:t>
      </w:r>
      <w:r w:rsidRPr="0024032A">
        <w:rPr>
          <w:rFonts w:ascii="Times New Roman" w:hAnsi="Times New Roman" w:cs="Times New Roman"/>
          <w:sz w:val="24"/>
          <w:szCs w:val="24"/>
        </w:rPr>
        <w:tab/>
      </w:r>
    </w:p>
    <w:p w14:paraId="797BDE0D"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Area_Chile</w:t>
      </w:r>
      <w:proofErr w:type="spellEnd"/>
      <w:r w:rsidRPr="0024032A">
        <w:rPr>
          <w:rFonts w:ascii="Times New Roman" w:hAnsi="Times New Roman" w:cs="Times New Roman"/>
          <w:sz w:val="24"/>
          <w:szCs w:val="24"/>
        </w:rPr>
        <w:tab/>
      </w:r>
    </w:p>
    <w:p w14:paraId="1B7E52C8"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Area_China</w:t>
      </w:r>
      <w:proofErr w:type="spellEnd"/>
      <w:r w:rsidRPr="0024032A">
        <w:rPr>
          <w:rFonts w:ascii="Times New Roman" w:hAnsi="Times New Roman" w:cs="Times New Roman"/>
          <w:sz w:val="24"/>
          <w:szCs w:val="24"/>
        </w:rPr>
        <w:tab/>
      </w:r>
    </w:p>
    <w:p w14:paraId="55A1EA39"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Area_China</w:t>
      </w:r>
      <w:proofErr w:type="spellEnd"/>
      <w:r w:rsidRPr="0024032A">
        <w:rPr>
          <w:rFonts w:ascii="Times New Roman" w:hAnsi="Times New Roman" w:cs="Times New Roman"/>
          <w:sz w:val="24"/>
          <w:szCs w:val="24"/>
        </w:rPr>
        <w:t>, Hong Kong SAR</w:t>
      </w:r>
      <w:r w:rsidRPr="0024032A">
        <w:rPr>
          <w:rFonts w:ascii="Times New Roman" w:hAnsi="Times New Roman" w:cs="Times New Roman"/>
          <w:sz w:val="24"/>
          <w:szCs w:val="24"/>
        </w:rPr>
        <w:tab/>
      </w:r>
    </w:p>
    <w:p w14:paraId="7990C6D0"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Area_China</w:t>
      </w:r>
      <w:proofErr w:type="spellEnd"/>
      <w:r w:rsidRPr="0024032A">
        <w:rPr>
          <w:rFonts w:ascii="Times New Roman" w:hAnsi="Times New Roman" w:cs="Times New Roman"/>
          <w:sz w:val="24"/>
          <w:szCs w:val="24"/>
        </w:rPr>
        <w:t>, Macao SAR</w:t>
      </w:r>
      <w:r w:rsidRPr="0024032A">
        <w:rPr>
          <w:rFonts w:ascii="Times New Roman" w:hAnsi="Times New Roman" w:cs="Times New Roman"/>
          <w:sz w:val="24"/>
          <w:szCs w:val="24"/>
        </w:rPr>
        <w:tab/>
      </w:r>
    </w:p>
    <w:p w14:paraId="188DD939"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Area_China</w:t>
      </w:r>
      <w:proofErr w:type="spellEnd"/>
      <w:r w:rsidRPr="0024032A">
        <w:rPr>
          <w:rFonts w:ascii="Times New Roman" w:hAnsi="Times New Roman" w:cs="Times New Roman"/>
          <w:sz w:val="24"/>
          <w:szCs w:val="24"/>
        </w:rPr>
        <w:t>, Taiwan Province of</w:t>
      </w:r>
      <w:r w:rsidRPr="0024032A">
        <w:rPr>
          <w:rFonts w:ascii="Times New Roman" w:hAnsi="Times New Roman" w:cs="Times New Roman"/>
          <w:sz w:val="24"/>
          <w:szCs w:val="24"/>
        </w:rPr>
        <w:tab/>
      </w:r>
    </w:p>
    <w:p w14:paraId="04B2B44A"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Area_China</w:t>
      </w:r>
      <w:proofErr w:type="spellEnd"/>
      <w:r w:rsidRPr="0024032A">
        <w:rPr>
          <w:rFonts w:ascii="Times New Roman" w:hAnsi="Times New Roman" w:cs="Times New Roman"/>
          <w:sz w:val="24"/>
          <w:szCs w:val="24"/>
        </w:rPr>
        <w:t>, mainland</w:t>
      </w:r>
      <w:r w:rsidRPr="0024032A">
        <w:rPr>
          <w:rFonts w:ascii="Times New Roman" w:hAnsi="Times New Roman" w:cs="Times New Roman"/>
          <w:sz w:val="24"/>
          <w:szCs w:val="24"/>
        </w:rPr>
        <w:tab/>
      </w:r>
    </w:p>
    <w:p w14:paraId="636D4DEE"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Area_Christmas</w:t>
      </w:r>
      <w:proofErr w:type="spellEnd"/>
      <w:r w:rsidRPr="0024032A">
        <w:rPr>
          <w:rFonts w:ascii="Times New Roman" w:hAnsi="Times New Roman" w:cs="Times New Roman"/>
          <w:sz w:val="24"/>
          <w:szCs w:val="24"/>
        </w:rPr>
        <w:t xml:space="preserve"> Island</w:t>
      </w:r>
      <w:r w:rsidRPr="0024032A">
        <w:rPr>
          <w:rFonts w:ascii="Times New Roman" w:hAnsi="Times New Roman" w:cs="Times New Roman"/>
          <w:sz w:val="24"/>
          <w:szCs w:val="24"/>
        </w:rPr>
        <w:tab/>
      </w:r>
    </w:p>
    <w:p w14:paraId="6A67262E"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Area_Cocos</w:t>
      </w:r>
      <w:proofErr w:type="spellEnd"/>
      <w:r w:rsidRPr="0024032A">
        <w:rPr>
          <w:rFonts w:ascii="Times New Roman" w:hAnsi="Times New Roman" w:cs="Times New Roman"/>
          <w:sz w:val="24"/>
          <w:szCs w:val="24"/>
        </w:rPr>
        <w:t xml:space="preserve"> (Keeling) Islands</w:t>
      </w:r>
      <w:r w:rsidRPr="0024032A">
        <w:rPr>
          <w:rFonts w:ascii="Times New Roman" w:hAnsi="Times New Roman" w:cs="Times New Roman"/>
          <w:sz w:val="24"/>
          <w:szCs w:val="24"/>
        </w:rPr>
        <w:tab/>
      </w:r>
    </w:p>
    <w:p w14:paraId="6C2807E9"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Area_Colombia</w:t>
      </w:r>
      <w:proofErr w:type="spellEnd"/>
      <w:r w:rsidRPr="0024032A">
        <w:rPr>
          <w:rFonts w:ascii="Times New Roman" w:hAnsi="Times New Roman" w:cs="Times New Roman"/>
          <w:sz w:val="24"/>
          <w:szCs w:val="24"/>
        </w:rPr>
        <w:tab/>
      </w:r>
    </w:p>
    <w:p w14:paraId="453E0D61"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Area_Comoros</w:t>
      </w:r>
      <w:proofErr w:type="spellEnd"/>
      <w:r w:rsidRPr="0024032A">
        <w:rPr>
          <w:rFonts w:ascii="Times New Roman" w:hAnsi="Times New Roman" w:cs="Times New Roman"/>
          <w:sz w:val="24"/>
          <w:szCs w:val="24"/>
        </w:rPr>
        <w:tab/>
      </w:r>
    </w:p>
    <w:p w14:paraId="64342660"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Area_Congo</w:t>
      </w:r>
      <w:proofErr w:type="spellEnd"/>
      <w:r w:rsidRPr="0024032A">
        <w:rPr>
          <w:rFonts w:ascii="Times New Roman" w:hAnsi="Times New Roman" w:cs="Times New Roman"/>
          <w:sz w:val="24"/>
          <w:szCs w:val="24"/>
        </w:rPr>
        <w:tab/>
      </w:r>
    </w:p>
    <w:p w14:paraId="0ABD6910"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Area_Cook</w:t>
      </w:r>
      <w:proofErr w:type="spellEnd"/>
      <w:r w:rsidRPr="0024032A">
        <w:rPr>
          <w:rFonts w:ascii="Times New Roman" w:hAnsi="Times New Roman" w:cs="Times New Roman"/>
          <w:sz w:val="24"/>
          <w:szCs w:val="24"/>
        </w:rPr>
        <w:t xml:space="preserve"> Islands</w:t>
      </w:r>
      <w:r w:rsidRPr="0024032A">
        <w:rPr>
          <w:rFonts w:ascii="Times New Roman" w:hAnsi="Times New Roman" w:cs="Times New Roman"/>
          <w:sz w:val="24"/>
          <w:szCs w:val="24"/>
        </w:rPr>
        <w:tab/>
      </w:r>
    </w:p>
    <w:p w14:paraId="4AD3DF8D"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Area_Costa</w:t>
      </w:r>
      <w:proofErr w:type="spellEnd"/>
      <w:r w:rsidRPr="0024032A">
        <w:rPr>
          <w:rFonts w:ascii="Times New Roman" w:hAnsi="Times New Roman" w:cs="Times New Roman"/>
          <w:sz w:val="24"/>
          <w:szCs w:val="24"/>
        </w:rPr>
        <w:t xml:space="preserve"> Rica</w:t>
      </w:r>
      <w:r w:rsidRPr="0024032A">
        <w:rPr>
          <w:rFonts w:ascii="Times New Roman" w:hAnsi="Times New Roman" w:cs="Times New Roman"/>
          <w:sz w:val="24"/>
          <w:szCs w:val="24"/>
        </w:rPr>
        <w:tab/>
      </w:r>
    </w:p>
    <w:p w14:paraId="11AE9A92"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Area_Croatia</w:t>
      </w:r>
      <w:proofErr w:type="spellEnd"/>
      <w:r w:rsidRPr="0024032A">
        <w:rPr>
          <w:rFonts w:ascii="Times New Roman" w:hAnsi="Times New Roman" w:cs="Times New Roman"/>
          <w:sz w:val="24"/>
          <w:szCs w:val="24"/>
        </w:rPr>
        <w:tab/>
      </w:r>
    </w:p>
    <w:p w14:paraId="485A48A9"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Area_Cuba</w:t>
      </w:r>
      <w:proofErr w:type="spellEnd"/>
      <w:r w:rsidRPr="0024032A">
        <w:rPr>
          <w:rFonts w:ascii="Times New Roman" w:hAnsi="Times New Roman" w:cs="Times New Roman"/>
          <w:sz w:val="24"/>
          <w:szCs w:val="24"/>
        </w:rPr>
        <w:tab/>
      </w:r>
    </w:p>
    <w:p w14:paraId="4FD23A4C"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Area_Curaçao</w:t>
      </w:r>
      <w:proofErr w:type="spellEnd"/>
      <w:r w:rsidRPr="0024032A">
        <w:rPr>
          <w:rFonts w:ascii="Times New Roman" w:hAnsi="Times New Roman" w:cs="Times New Roman"/>
          <w:sz w:val="24"/>
          <w:szCs w:val="24"/>
        </w:rPr>
        <w:tab/>
      </w:r>
    </w:p>
    <w:p w14:paraId="33BBF65D"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lastRenderedPageBreak/>
        <w:t>Area_Cyprus</w:t>
      </w:r>
      <w:proofErr w:type="spellEnd"/>
      <w:r w:rsidRPr="0024032A">
        <w:rPr>
          <w:rFonts w:ascii="Times New Roman" w:hAnsi="Times New Roman" w:cs="Times New Roman"/>
          <w:sz w:val="24"/>
          <w:szCs w:val="24"/>
        </w:rPr>
        <w:tab/>
      </w:r>
    </w:p>
    <w:p w14:paraId="58A910A9"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Area_Czechia</w:t>
      </w:r>
      <w:proofErr w:type="spellEnd"/>
      <w:r w:rsidRPr="0024032A">
        <w:rPr>
          <w:rFonts w:ascii="Times New Roman" w:hAnsi="Times New Roman" w:cs="Times New Roman"/>
          <w:sz w:val="24"/>
          <w:szCs w:val="24"/>
        </w:rPr>
        <w:tab/>
      </w:r>
    </w:p>
    <w:p w14:paraId="02E7592D"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Area_Côte</w:t>
      </w:r>
      <w:proofErr w:type="spellEnd"/>
      <w:r w:rsidRPr="0024032A">
        <w:rPr>
          <w:rFonts w:ascii="Times New Roman" w:hAnsi="Times New Roman" w:cs="Times New Roman"/>
          <w:sz w:val="24"/>
          <w:szCs w:val="24"/>
        </w:rPr>
        <w:t xml:space="preserve"> d'Ivoire</w:t>
      </w:r>
      <w:r w:rsidRPr="0024032A">
        <w:rPr>
          <w:rFonts w:ascii="Times New Roman" w:hAnsi="Times New Roman" w:cs="Times New Roman"/>
          <w:sz w:val="24"/>
          <w:szCs w:val="24"/>
        </w:rPr>
        <w:tab/>
      </w:r>
    </w:p>
    <w:p w14:paraId="4F50DED8"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Area_Democratic</w:t>
      </w:r>
      <w:proofErr w:type="spellEnd"/>
      <w:r w:rsidRPr="0024032A">
        <w:rPr>
          <w:rFonts w:ascii="Times New Roman" w:hAnsi="Times New Roman" w:cs="Times New Roman"/>
          <w:sz w:val="24"/>
          <w:szCs w:val="24"/>
        </w:rPr>
        <w:t xml:space="preserve"> People's Republic of Korea</w:t>
      </w:r>
      <w:r w:rsidRPr="0024032A">
        <w:rPr>
          <w:rFonts w:ascii="Times New Roman" w:hAnsi="Times New Roman" w:cs="Times New Roman"/>
          <w:sz w:val="24"/>
          <w:szCs w:val="24"/>
        </w:rPr>
        <w:tab/>
      </w:r>
    </w:p>
    <w:p w14:paraId="4D53F695"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Area_Democratic</w:t>
      </w:r>
      <w:proofErr w:type="spellEnd"/>
      <w:r w:rsidRPr="0024032A">
        <w:rPr>
          <w:rFonts w:ascii="Times New Roman" w:hAnsi="Times New Roman" w:cs="Times New Roman"/>
          <w:sz w:val="24"/>
          <w:szCs w:val="24"/>
        </w:rPr>
        <w:t xml:space="preserve"> Republic of the Congo</w:t>
      </w:r>
      <w:r w:rsidRPr="0024032A">
        <w:rPr>
          <w:rFonts w:ascii="Times New Roman" w:hAnsi="Times New Roman" w:cs="Times New Roman"/>
          <w:sz w:val="24"/>
          <w:szCs w:val="24"/>
        </w:rPr>
        <w:tab/>
      </w:r>
    </w:p>
    <w:p w14:paraId="70B2526A" w14:textId="77777777" w:rsidR="0024032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Area_Denmark</w:t>
      </w:r>
      <w:proofErr w:type="spellEnd"/>
      <w:r w:rsidRPr="0024032A">
        <w:rPr>
          <w:rFonts w:ascii="Times New Roman" w:hAnsi="Times New Roman" w:cs="Times New Roman"/>
          <w:sz w:val="24"/>
          <w:szCs w:val="24"/>
        </w:rPr>
        <w:tab/>
      </w:r>
    </w:p>
    <w:p w14:paraId="141102C8" w14:textId="77777777" w:rsidR="00617435"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Area_Djibouti</w:t>
      </w:r>
      <w:proofErr w:type="spellEnd"/>
      <w:r w:rsidRPr="0024032A">
        <w:rPr>
          <w:rFonts w:ascii="Times New Roman" w:hAnsi="Times New Roman" w:cs="Times New Roman"/>
          <w:sz w:val="24"/>
          <w:szCs w:val="24"/>
        </w:rPr>
        <w:tab/>
      </w:r>
    </w:p>
    <w:p w14:paraId="241EA800" w14:textId="1DBDC3E6"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Area_Dominica</w:t>
      </w:r>
      <w:proofErr w:type="spellEnd"/>
      <w:r w:rsidRPr="0024032A">
        <w:rPr>
          <w:rFonts w:ascii="Times New Roman" w:hAnsi="Times New Roman" w:cs="Times New Roman"/>
          <w:sz w:val="24"/>
          <w:szCs w:val="24"/>
        </w:rPr>
        <w:tab/>
      </w:r>
    </w:p>
    <w:p w14:paraId="29733175"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Area_Dominican</w:t>
      </w:r>
      <w:proofErr w:type="spellEnd"/>
      <w:r w:rsidRPr="0024032A">
        <w:rPr>
          <w:rFonts w:ascii="Times New Roman" w:hAnsi="Times New Roman" w:cs="Times New Roman"/>
          <w:sz w:val="24"/>
          <w:szCs w:val="24"/>
        </w:rPr>
        <w:t xml:space="preserve"> Republic</w:t>
      </w:r>
      <w:r w:rsidRPr="0024032A">
        <w:rPr>
          <w:rFonts w:ascii="Times New Roman" w:hAnsi="Times New Roman" w:cs="Times New Roman"/>
          <w:sz w:val="24"/>
          <w:szCs w:val="24"/>
        </w:rPr>
        <w:tab/>
      </w:r>
    </w:p>
    <w:p w14:paraId="20673010" w14:textId="77777777" w:rsidR="00617435"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Area_Ecuador</w:t>
      </w:r>
      <w:proofErr w:type="spellEnd"/>
      <w:r w:rsidRPr="0024032A">
        <w:rPr>
          <w:rFonts w:ascii="Times New Roman" w:hAnsi="Times New Roman" w:cs="Times New Roman"/>
          <w:sz w:val="24"/>
          <w:szCs w:val="24"/>
        </w:rPr>
        <w:tab/>
      </w:r>
    </w:p>
    <w:p w14:paraId="1A1239E4" w14:textId="6BA47D48"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Area_Egypt</w:t>
      </w:r>
      <w:proofErr w:type="spellEnd"/>
      <w:r w:rsidRPr="0024032A">
        <w:rPr>
          <w:rFonts w:ascii="Times New Roman" w:hAnsi="Times New Roman" w:cs="Times New Roman"/>
          <w:sz w:val="24"/>
          <w:szCs w:val="24"/>
        </w:rPr>
        <w:tab/>
      </w:r>
    </w:p>
    <w:p w14:paraId="6309ADEC"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Area_El</w:t>
      </w:r>
      <w:proofErr w:type="spellEnd"/>
      <w:r w:rsidRPr="0024032A">
        <w:rPr>
          <w:rFonts w:ascii="Times New Roman" w:hAnsi="Times New Roman" w:cs="Times New Roman"/>
          <w:sz w:val="24"/>
          <w:szCs w:val="24"/>
        </w:rPr>
        <w:t xml:space="preserve"> Salvador</w:t>
      </w:r>
      <w:r w:rsidRPr="0024032A">
        <w:rPr>
          <w:rFonts w:ascii="Times New Roman" w:hAnsi="Times New Roman" w:cs="Times New Roman"/>
          <w:sz w:val="24"/>
          <w:szCs w:val="24"/>
        </w:rPr>
        <w:tab/>
      </w:r>
    </w:p>
    <w:p w14:paraId="1E8A246C"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Area_Equatorial</w:t>
      </w:r>
      <w:proofErr w:type="spellEnd"/>
      <w:r w:rsidRPr="0024032A">
        <w:rPr>
          <w:rFonts w:ascii="Times New Roman" w:hAnsi="Times New Roman" w:cs="Times New Roman"/>
          <w:sz w:val="24"/>
          <w:szCs w:val="24"/>
        </w:rPr>
        <w:t xml:space="preserve"> Guinea</w:t>
      </w:r>
      <w:r w:rsidRPr="0024032A">
        <w:rPr>
          <w:rFonts w:ascii="Times New Roman" w:hAnsi="Times New Roman" w:cs="Times New Roman"/>
          <w:sz w:val="24"/>
          <w:szCs w:val="24"/>
        </w:rPr>
        <w:tab/>
      </w:r>
    </w:p>
    <w:p w14:paraId="11EEADC6"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Area_Eritrea</w:t>
      </w:r>
      <w:proofErr w:type="spellEnd"/>
      <w:r w:rsidRPr="0024032A">
        <w:rPr>
          <w:rFonts w:ascii="Times New Roman" w:hAnsi="Times New Roman" w:cs="Times New Roman"/>
          <w:sz w:val="24"/>
          <w:szCs w:val="24"/>
        </w:rPr>
        <w:tab/>
      </w:r>
    </w:p>
    <w:p w14:paraId="229CA9BA"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Area_Estonia</w:t>
      </w:r>
      <w:proofErr w:type="spellEnd"/>
      <w:r w:rsidRPr="0024032A">
        <w:rPr>
          <w:rFonts w:ascii="Times New Roman" w:hAnsi="Times New Roman" w:cs="Times New Roman"/>
          <w:sz w:val="24"/>
          <w:szCs w:val="24"/>
        </w:rPr>
        <w:tab/>
      </w:r>
    </w:p>
    <w:p w14:paraId="70CD37B2"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Area_Eswatini</w:t>
      </w:r>
      <w:proofErr w:type="spellEnd"/>
      <w:r w:rsidRPr="0024032A">
        <w:rPr>
          <w:rFonts w:ascii="Times New Roman" w:hAnsi="Times New Roman" w:cs="Times New Roman"/>
          <w:sz w:val="24"/>
          <w:szCs w:val="24"/>
        </w:rPr>
        <w:tab/>
      </w:r>
    </w:p>
    <w:p w14:paraId="735175A4"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Area_Ethiopia</w:t>
      </w:r>
      <w:proofErr w:type="spellEnd"/>
      <w:r w:rsidRPr="0024032A">
        <w:rPr>
          <w:rFonts w:ascii="Times New Roman" w:hAnsi="Times New Roman" w:cs="Times New Roman"/>
          <w:sz w:val="24"/>
          <w:szCs w:val="24"/>
        </w:rPr>
        <w:tab/>
      </w:r>
    </w:p>
    <w:p w14:paraId="027DCB10"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Area_Falkland</w:t>
      </w:r>
      <w:proofErr w:type="spellEnd"/>
      <w:r w:rsidRPr="0024032A">
        <w:rPr>
          <w:rFonts w:ascii="Times New Roman" w:hAnsi="Times New Roman" w:cs="Times New Roman"/>
          <w:sz w:val="24"/>
          <w:szCs w:val="24"/>
        </w:rPr>
        <w:t xml:space="preserve"> Islands (Malvinas)</w:t>
      </w:r>
      <w:r w:rsidRPr="0024032A">
        <w:rPr>
          <w:rFonts w:ascii="Times New Roman" w:hAnsi="Times New Roman" w:cs="Times New Roman"/>
          <w:sz w:val="24"/>
          <w:szCs w:val="24"/>
        </w:rPr>
        <w:tab/>
      </w:r>
    </w:p>
    <w:p w14:paraId="76747A7A"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Area_Faroe</w:t>
      </w:r>
      <w:proofErr w:type="spellEnd"/>
      <w:r w:rsidRPr="0024032A">
        <w:rPr>
          <w:rFonts w:ascii="Times New Roman" w:hAnsi="Times New Roman" w:cs="Times New Roman"/>
          <w:sz w:val="24"/>
          <w:szCs w:val="24"/>
        </w:rPr>
        <w:t xml:space="preserve"> Islands</w:t>
      </w:r>
      <w:r w:rsidRPr="0024032A">
        <w:rPr>
          <w:rFonts w:ascii="Times New Roman" w:hAnsi="Times New Roman" w:cs="Times New Roman"/>
          <w:sz w:val="24"/>
          <w:szCs w:val="24"/>
        </w:rPr>
        <w:tab/>
      </w:r>
    </w:p>
    <w:p w14:paraId="1D0D76F3"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Area_Fiji</w:t>
      </w:r>
      <w:proofErr w:type="spellEnd"/>
      <w:r w:rsidRPr="0024032A">
        <w:rPr>
          <w:rFonts w:ascii="Times New Roman" w:hAnsi="Times New Roman" w:cs="Times New Roman"/>
          <w:sz w:val="24"/>
          <w:szCs w:val="24"/>
        </w:rPr>
        <w:tab/>
      </w:r>
    </w:p>
    <w:p w14:paraId="13014A21"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Area_Finland</w:t>
      </w:r>
      <w:proofErr w:type="spellEnd"/>
      <w:r w:rsidRPr="0024032A">
        <w:rPr>
          <w:rFonts w:ascii="Times New Roman" w:hAnsi="Times New Roman" w:cs="Times New Roman"/>
          <w:sz w:val="24"/>
          <w:szCs w:val="24"/>
        </w:rPr>
        <w:tab/>
      </w:r>
    </w:p>
    <w:p w14:paraId="25CFE4B7"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Area_France</w:t>
      </w:r>
      <w:proofErr w:type="spellEnd"/>
      <w:r w:rsidRPr="0024032A">
        <w:rPr>
          <w:rFonts w:ascii="Times New Roman" w:hAnsi="Times New Roman" w:cs="Times New Roman"/>
          <w:sz w:val="24"/>
          <w:szCs w:val="24"/>
        </w:rPr>
        <w:tab/>
      </w:r>
    </w:p>
    <w:p w14:paraId="351ACD9C"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Area_French</w:t>
      </w:r>
      <w:proofErr w:type="spellEnd"/>
      <w:r w:rsidRPr="0024032A">
        <w:rPr>
          <w:rFonts w:ascii="Times New Roman" w:hAnsi="Times New Roman" w:cs="Times New Roman"/>
          <w:sz w:val="24"/>
          <w:szCs w:val="24"/>
        </w:rPr>
        <w:t xml:space="preserve"> Guiana</w:t>
      </w:r>
      <w:r w:rsidRPr="0024032A">
        <w:rPr>
          <w:rFonts w:ascii="Times New Roman" w:hAnsi="Times New Roman" w:cs="Times New Roman"/>
          <w:sz w:val="24"/>
          <w:szCs w:val="24"/>
        </w:rPr>
        <w:tab/>
      </w:r>
    </w:p>
    <w:p w14:paraId="42166AA1"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Area_French</w:t>
      </w:r>
      <w:proofErr w:type="spellEnd"/>
      <w:r w:rsidRPr="0024032A">
        <w:rPr>
          <w:rFonts w:ascii="Times New Roman" w:hAnsi="Times New Roman" w:cs="Times New Roman"/>
          <w:sz w:val="24"/>
          <w:szCs w:val="24"/>
        </w:rPr>
        <w:t xml:space="preserve"> Polynesia</w:t>
      </w:r>
      <w:r w:rsidRPr="0024032A">
        <w:rPr>
          <w:rFonts w:ascii="Times New Roman" w:hAnsi="Times New Roman" w:cs="Times New Roman"/>
          <w:sz w:val="24"/>
          <w:szCs w:val="24"/>
        </w:rPr>
        <w:tab/>
      </w:r>
    </w:p>
    <w:p w14:paraId="7B70E952"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Area_French</w:t>
      </w:r>
      <w:proofErr w:type="spellEnd"/>
      <w:r w:rsidRPr="0024032A">
        <w:rPr>
          <w:rFonts w:ascii="Times New Roman" w:hAnsi="Times New Roman" w:cs="Times New Roman"/>
          <w:sz w:val="24"/>
          <w:szCs w:val="24"/>
        </w:rPr>
        <w:t xml:space="preserve"> Southern Territories</w:t>
      </w:r>
      <w:r w:rsidRPr="0024032A">
        <w:rPr>
          <w:rFonts w:ascii="Times New Roman" w:hAnsi="Times New Roman" w:cs="Times New Roman"/>
          <w:sz w:val="24"/>
          <w:szCs w:val="24"/>
        </w:rPr>
        <w:tab/>
      </w:r>
    </w:p>
    <w:p w14:paraId="52B65A17"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Area_Gabon</w:t>
      </w:r>
      <w:proofErr w:type="spellEnd"/>
      <w:r w:rsidRPr="0024032A">
        <w:rPr>
          <w:rFonts w:ascii="Times New Roman" w:hAnsi="Times New Roman" w:cs="Times New Roman"/>
          <w:sz w:val="24"/>
          <w:szCs w:val="24"/>
        </w:rPr>
        <w:tab/>
      </w:r>
    </w:p>
    <w:p w14:paraId="1242BD36"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Area_Gambia</w:t>
      </w:r>
      <w:proofErr w:type="spellEnd"/>
      <w:r w:rsidRPr="0024032A">
        <w:rPr>
          <w:rFonts w:ascii="Times New Roman" w:hAnsi="Times New Roman" w:cs="Times New Roman"/>
          <w:sz w:val="24"/>
          <w:szCs w:val="24"/>
        </w:rPr>
        <w:tab/>
      </w:r>
    </w:p>
    <w:p w14:paraId="27536705"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Area_Georgia</w:t>
      </w:r>
      <w:proofErr w:type="spellEnd"/>
      <w:r w:rsidRPr="0024032A">
        <w:rPr>
          <w:rFonts w:ascii="Times New Roman" w:hAnsi="Times New Roman" w:cs="Times New Roman"/>
          <w:sz w:val="24"/>
          <w:szCs w:val="24"/>
        </w:rPr>
        <w:tab/>
      </w:r>
    </w:p>
    <w:p w14:paraId="3F8D1BA0"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Area_Germany</w:t>
      </w:r>
      <w:proofErr w:type="spellEnd"/>
      <w:r w:rsidRPr="0024032A">
        <w:rPr>
          <w:rFonts w:ascii="Times New Roman" w:hAnsi="Times New Roman" w:cs="Times New Roman"/>
          <w:sz w:val="24"/>
          <w:szCs w:val="24"/>
        </w:rPr>
        <w:tab/>
      </w:r>
    </w:p>
    <w:p w14:paraId="28EAF4E4"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Area_Ghana</w:t>
      </w:r>
      <w:proofErr w:type="spellEnd"/>
      <w:r w:rsidRPr="0024032A">
        <w:rPr>
          <w:rFonts w:ascii="Times New Roman" w:hAnsi="Times New Roman" w:cs="Times New Roman"/>
          <w:sz w:val="24"/>
          <w:szCs w:val="24"/>
        </w:rPr>
        <w:tab/>
      </w:r>
    </w:p>
    <w:p w14:paraId="183F9BFF"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Area_Gibraltar</w:t>
      </w:r>
      <w:proofErr w:type="spellEnd"/>
      <w:r w:rsidRPr="0024032A">
        <w:rPr>
          <w:rFonts w:ascii="Times New Roman" w:hAnsi="Times New Roman" w:cs="Times New Roman"/>
          <w:sz w:val="24"/>
          <w:szCs w:val="24"/>
        </w:rPr>
        <w:tab/>
      </w:r>
    </w:p>
    <w:p w14:paraId="2E9ACB7F"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Area_Greece</w:t>
      </w:r>
      <w:proofErr w:type="spellEnd"/>
      <w:r w:rsidRPr="0024032A">
        <w:rPr>
          <w:rFonts w:ascii="Times New Roman" w:hAnsi="Times New Roman" w:cs="Times New Roman"/>
          <w:sz w:val="24"/>
          <w:szCs w:val="24"/>
        </w:rPr>
        <w:tab/>
      </w:r>
    </w:p>
    <w:p w14:paraId="00F23DE8"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Area_Greenland</w:t>
      </w:r>
      <w:proofErr w:type="spellEnd"/>
      <w:r w:rsidRPr="0024032A">
        <w:rPr>
          <w:rFonts w:ascii="Times New Roman" w:hAnsi="Times New Roman" w:cs="Times New Roman"/>
          <w:sz w:val="24"/>
          <w:szCs w:val="24"/>
        </w:rPr>
        <w:tab/>
      </w:r>
    </w:p>
    <w:p w14:paraId="21554CBE"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Area_Grenada</w:t>
      </w:r>
      <w:proofErr w:type="spellEnd"/>
      <w:r w:rsidRPr="0024032A">
        <w:rPr>
          <w:rFonts w:ascii="Times New Roman" w:hAnsi="Times New Roman" w:cs="Times New Roman"/>
          <w:sz w:val="24"/>
          <w:szCs w:val="24"/>
        </w:rPr>
        <w:tab/>
      </w:r>
    </w:p>
    <w:p w14:paraId="738B704D"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Area_Guadeloupe</w:t>
      </w:r>
      <w:proofErr w:type="spellEnd"/>
      <w:r w:rsidRPr="0024032A">
        <w:rPr>
          <w:rFonts w:ascii="Times New Roman" w:hAnsi="Times New Roman" w:cs="Times New Roman"/>
          <w:sz w:val="24"/>
          <w:szCs w:val="24"/>
        </w:rPr>
        <w:tab/>
      </w:r>
    </w:p>
    <w:p w14:paraId="4F3D7DC5"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Area_Guam</w:t>
      </w:r>
      <w:proofErr w:type="spellEnd"/>
      <w:r w:rsidRPr="0024032A">
        <w:rPr>
          <w:rFonts w:ascii="Times New Roman" w:hAnsi="Times New Roman" w:cs="Times New Roman"/>
          <w:sz w:val="24"/>
          <w:szCs w:val="24"/>
        </w:rPr>
        <w:tab/>
      </w:r>
    </w:p>
    <w:p w14:paraId="2413E4FB"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Area_Guatemala</w:t>
      </w:r>
      <w:proofErr w:type="spellEnd"/>
      <w:r w:rsidRPr="0024032A">
        <w:rPr>
          <w:rFonts w:ascii="Times New Roman" w:hAnsi="Times New Roman" w:cs="Times New Roman"/>
          <w:sz w:val="24"/>
          <w:szCs w:val="24"/>
        </w:rPr>
        <w:tab/>
      </w:r>
    </w:p>
    <w:p w14:paraId="14E5C60F"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Area_Guernsey</w:t>
      </w:r>
      <w:proofErr w:type="spellEnd"/>
      <w:r w:rsidRPr="0024032A">
        <w:rPr>
          <w:rFonts w:ascii="Times New Roman" w:hAnsi="Times New Roman" w:cs="Times New Roman"/>
          <w:sz w:val="24"/>
          <w:szCs w:val="24"/>
        </w:rPr>
        <w:tab/>
      </w:r>
    </w:p>
    <w:p w14:paraId="6E4308B5"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Area_Guinea</w:t>
      </w:r>
      <w:proofErr w:type="spellEnd"/>
      <w:r w:rsidRPr="0024032A">
        <w:rPr>
          <w:rFonts w:ascii="Times New Roman" w:hAnsi="Times New Roman" w:cs="Times New Roman"/>
          <w:sz w:val="24"/>
          <w:szCs w:val="24"/>
        </w:rPr>
        <w:tab/>
      </w:r>
    </w:p>
    <w:p w14:paraId="6FF46CDB"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Area_Guinea</w:t>
      </w:r>
      <w:proofErr w:type="spellEnd"/>
      <w:r w:rsidRPr="0024032A">
        <w:rPr>
          <w:rFonts w:ascii="Times New Roman" w:hAnsi="Times New Roman" w:cs="Times New Roman"/>
          <w:sz w:val="24"/>
          <w:szCs w:val="24"/>
        </w:rPr>
        <w:t>-Bissau</w:t>
      </w:r>
      <w:r w:rsidRPr="0024032A">
        <w:rPr>
          <w:rFonts w:ascii="Times New Roman" w:hAnsi="Times New Roman" w:cs="Times New Roman"/>
          <w:sz w:val="24"/>
          <w:szCs w:val="24"/>
        </w:rPr>
        <w:tab/>
      </w:r>
    </w:p>
    <w:p w14:paraId="34E475E6"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Area_Guyana</w:t>
      </w:r>
      <w:proofErr w:type="spellEnd"/>
      <w:r w:rsidRPr="0024032A">
        <w:rPr>
          <w:rFonts w:ascii="Times New Roman" w:hAnsi="Times New Roman" w:cs="Times New Roman"/>
          <w:sz w:val="24"/>
          <w:szCs w:val="24"/>
        </w:rPr>
        <w:tab/>
      </w:r>
    </w:p>
    <w:p w14:paraId="7B307F99"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Area_Haiti</w:t>
      </w:r>
      <w:proofErr w:type="spellEnd"/>
      <w:r w:rsidRPr="0024032A">
        <w:rPr>
          <w:rFonts w:ascii="Times New Roman" w:hAnsi="Times New Roman" w:cs="Times New Roman"/>
          <w:sz w:val="24"/>
          <w:szCs w:val="24"/>
        </w:rPr>
        <w:tab/>
      </w:r>
    </w:p>
    <w:p w14:paraId="11E9BB77"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Area_Holy</w:t>
      </w:r>
      <w:proofErr w:type="spellEnd"/>
      <w:r w:rsidRPr="0024032A">
        <w:rPr>
          <w:rFonts w:ascii="Times New Roman" w:hAnsi="Times New Roman" w:cs="Times New Roman"/>
          <w:sz w:val="24"/>
          <w:szCs w:val="24"/>
        </w:rPr>
        <w:t xml:space="preserve"> See</w:t>
      </w:r>
      <w:r w:rsidRPr="0024032A">
        <w:rPr>
          <w:rFonts w:ascii="Times New Roman" w:hAnsi="Times New Roman" w:cs="Times New Roman"/>
          <w:sz w:val="24"/>
          <w:szCs w:val="24"/>
        </w:rPr>
        <w:tab/>
      </w:r>
    </w:p>
    <w:p w14:paraId="234CBD8E"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lastRenderedPageBreak/>
        <w:t>Area_Honduras</w:t>
      </w:r>
      <w:proofErr w:type="spellEnd"/>
      <w:r w:rsidRPr="0024032A">
        <w:rPr>
          <w:rFonts w:ascii="Times New Roman" w:hAnsi="Times New Roman" w:cs="Times New Roman"/>
          <w:sz w:val="24"/>
          <w:szCs w:val="24"/>
        </w:rPr>
        <w:tab/>
      </w:r>
    </w:p>
    <w:p w14:paraId="461E1AAF" w14:textId="5FC5367B" w:rsidR="00F6473A" w:rsidRPr="00F6473A" w:rsidRDefault="0024032A" w:rsidP="00F6473A">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Area_Hungary</w:t>
      </w:r>
      <w:proofErr w:type="spellEnd"/>
    </w:p>
    <w:p w14:paraId="298F95F8"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Area_Iceland</w:t>
      </w:r>
      <w:proofErr w:type="spellEnd"/>
    </w:p>
    <w:p w14:paraId="33A237FE"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Area_India</w:t>
      </w:r>
      <w:proofErr w:type="spellEnd"/>
      <w:r w:rsidRPr="0024032A">
        <w:rPr>
          <w:rFonts w:ascii="Times New Roman" w:hAnsi="Times New Roman" w:cs="Times New Roman"/>
          <w:sz w:val="24"/>
          <w:szCs w:val="24"/>
        </w:rPr>
        <w:tab/>
      </w:r>
    </w:p>
    <w:p w14:paraId="602D87C0"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Area_Indonesia</w:t>
      </w:r>
      <w:proofErr w:type="spellEnd"/>
      <w:r w:rsidRPr="0024032A">
        <w:rPr>
          <w:rFonts w:ascii="Times New Roman" w:hAnsi="Times New Roman" w:cs="Times New Roman"/>
          <w:sz w:val="24"/>
          <w:szCs w:val="24"/>
        </w:rPr>
        <w:tab/>
      </w:r>
    </w:p>
    <w:p w14:paraId="02A1D95F"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Area_Iran</w:t>
      </w:r>
      <w:proofErr w:type="spellEnd"/>
      <w:r w:rsidRPr="0024032A">
        <w:rPr>
          <w:rFonts w:ascii="Times New Roman" w:hAnsi="Times New Roman" w:cs="Times New Roman"/>
          <w:sz w:val="24"/>
          <w:szCs w:val="24"/>
        </w:rPr>
        <w:t xml:space="preserve"> (Islamic Republic of)</w:t>
      </w:r>
      <w:r w:rsidRPr="0024032A">
        <w:rPr>
          <w:rFonts w:ascii="Times New Roman" w:hAnsi="Times New Roman" w:cs="Times New Roman"/>
          <w:sz w:val="24"/>
          <w:szCs w:val="24"/>
        </w:rPr>
        <w:tab/>
      </w:r>
    </w:p>
    <w:p w14:paraId="6B365321"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Area_Iraq</w:t>
      </w:r>
      <w:proofErr w:type="spellEnd"/>
      <w:r w:rsidRPr="0024032A">
        <w:rPr>
          <w:rFonts w:ascii="Times New Roman" w:hAnsi="Times New Roman" w:cs="Times New Roman"/>
          <w:sz w:val="24"/>
          <w:szCs w:val="24"/>
        </w:rPr>
        <w:tab/>
      </w:r>
    </w:p>
    <w:p w14:paraId="50312172"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Area_Ireland</w:t>
      </w:r>
      <w:proofErr w:type="spellEnd"/>
      <w:r w:rsidRPr="0024032A">
        <w:rPr>
          <w:rFonts w:ascii="Times New Roman" w:hAnsi="Times New Roman" w:cs="Times New Roman"/>
          <w:sz w:val="24"/>
          <w:szCs w:val="24"/>
        </w:rPr>
        <w:tab/>
      </w:r>
    </w:p>
    <w:p w14:paraId="4403CCE5"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Area_Isle</w:t>
      </w:r>
      <w:proofErr w:type="spellEnd"/>
      <w:r w:rsidRPr="0024032A">
        <w:rPr>
          <w:rFonts w:ascii="Times New Roman" w:hAnsi="Times New Roman" w:cs="Times New Roman"/>
          <w:sz w:val="24"/>
          <w:szCs w:val="24"/>
        </w:rPr>
        <w:t xml:space="preserve"> of Man</w:t>
      </w:r>
      <w:r w:rsidRPr="0024032A">
        <w:rPr>
          <w:rFonts w:ascii="Times New Roman" w:hAnsi="Times New Roman" w:cs="Times New Roman"/>
          <w:sz w:val="24"/>
          <w:szCs w:val="24"/>
        </w:rPr>
        <w:tab/>
      </w:r>
    </w:p>
    <w:p w14:paraId="62B14085"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Area_Israel</w:t>
      </w:r>
      <w:proofErr w:type="spellEnd"/>
      <w:r w:rsidRPr="0024032A">
        <w:rPr>
          <w:rFonts w:ascii="Times New Roman" w:hAnsi="Times New Roman" w:cs="Times New Roman"/>
          <w:sz w:val="24"/>
          <w:szCs w:val="24"/>
        </w:rPr>
        <w:tab/>
      </w:r>
    </w:p>
    <w:p w14:paraId="6D6FD431"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Area_Italy</w:t>
      </w:r>
      <w:proofErr w:type="spellEnd"/>
      <w:r w:rsidRPr="0024032A">
        <w:rPr>
          <w:rFonts w:ascii="Times New Roman" w:hAnsi="Times New Roman" w:cs="Times New Roman"/>
          <w:sz w:val="24"/>
          <w:szCs w:val="24"/>
        </w:rPr>
        <w:tab/>
      </w:r>
    </w:p>
    <w:p w14:paraId="1CDB5AAB"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Area_Jamaica</w:t>
      </w:r>
      <w:proofErr w:type="spellEnd"/>
      <w:r w:rsidRPr="0024032A">
        <w:rPr>
          <w:rFonts w:ascii="Times New Roman" w:hAnsi="Times New Roman" w:cs="Times New Roman"/>
          <w:sz w:val="24"/>
          <w:szCs w:val="24"/>
        </w:rPr>
        <w:tab/>
      </w:r>
    </w:p>
    <w:p w14:paraId="6C96DC01"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Area_Japan</w:t>
      </w:r>
      <w:proofErr w:type="spellEnd"/>
      <w:r w:rsidRPr="0024032A">
        <w:rPr>
          <w:rFonts w:ascii="Times New Roman" w:hAnsi="Times New Roman" w:cs="Times New Roman"/>
          <w:sz w:val="24"/>
          <w:szCs w:val="24"/>
        </w:rPr>
        <w:tab/>
      </w:r>
    </w:p>
    <w:p w14:paraId="27107195"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Area_Jersey</w:t>
      </w:r>
      <w:proofErr w:type="spellEnd"/>
      <w:r w:rsidRPr="0024032A">
        <w:rPr>
          <w:rFonts w:ascii="Times New Roman" w:hAnsi="Times New Roman" w:cs="Times New Roman"/>
          <w:sz w:val="24"/>
          <w:szCs w:val="24"/>
        </w:rPr>
        <w:tab/>
      </w:r>
    </w:p>
    <w:p w14:paraId="4C705F9D"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Area_Jordan</w:t>
      </w:r>
      <w:proofErr w:type="spellEnd"/>
      <w:r w:rsidRPr="0024032A">
        <w:rPr>
          <w:rFonts w:ascii="Times New Roman" w:hAnsi="Times New Roman" w:cs="Times New Roman"/>
          <w:sz w:val="24"/>
          <w:szCs w:val="24"/>
        </w:rPr>
        <w:tab/>
      </w:r>
    </w:p>
    <w:p w14:paraId="37EEE677"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Area_Kazakhstan</w:t>
      </w:r>
      <w:proofErr w:type="spellEnd"/>
      <w:r w:rsidRPr="0024032A">
        <w:rPr>
          <w:rFonts w:ascii="Times New Roman" w:hAnsi="Times New Roman" w:cs="Times New Roman"/>
          <w:sz w:val="24"/>
          <w:szCs w:val="24"/>
        </w:rPr>
        <w:tab/>
      </w:r>
    </w:p>
    <w:p w14:paraId="638A9B82"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Area_Kenya</w:t>
      </w:r>
      <w:proofErr w:type="spellEnd"/>
      <w:r w:rsidRPr="0024032A">
        <w:rPr>
          <w:rFonts w:ascii="Times New Roman" w:hAnsi="Times New Roman" w:cs="Times New Roman"/>
          <w:sz w:val="24"/>
          <w:szCs w:val="24"/>
        </w:rPr>
        <w:tab/>
      </w:r>
    </w:p>
    <w:p w14:paraId="663E545C"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Area_Kiribati</w:t>
      </w:r>
      <w:proofErr w:type="spellEnd"/>
      <w:r w:rsidRPr="0024032A">
        <w:rPr>
          <w:rFonts w:ascii="Times New Roman" w:hAnsi="Times New Roman" w:cs="Times New Roman"/>
          <w:sz w:val="24"/>
          <w:szCs w:val="24"/>
        </w:rPr>
        <w:tab/>
      </w:r>
    </w:p>
    <w:p w14:paraId="61C42629"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Area_Kuwait</w:t>
      </w:r>
      <w:proofErr w:type="spellEnd"/>
      <w:r w:rsidRPr="0024032A">
        <w:rPr>
          <w:rFonts w:ascii="Times New Roman" w:hAnsi="Times New Roman" w:cs="Times New Roman"/>
          <w:sz w:val="24"/>
          <w:szCs w:val="24"/>
        </w:rPr>
        <w:tab/>
      </w:r>
    </w:p>
    <w:p w14:paraId="33DDF9CC"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Area_Kyrgyzstan</w:t>
      </w:r>
      <w:proofErr w:type="spellEnd"/>
      <w:r w:rsidRPr="0024032A">
        <w:rPr>
          <w:rFonts w:ascii="Times New Roman" w:hAnsi="Times New Roman" w:cs="Times New Roman"/>
          <w:sz w:val="24"/>
          <w:szCs w:val="24"/>
        </w:rPr>
        <w:tab/>
      </w:r>
    </w:p>
    <w:p w14:paraId="4E104F46"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Area_Lao</w:t>
      </w:r>
      <w:proofErr w:type="spellEnd"/>
      <w:r w:rsidRPr="0024032A">
        <w:rPr>
          <w:rFonts w:ascii="Times New Roman" w:hAnsi="Times New Roman" w:cs="Times New Roman"/>
          <w:sz w:val="24"/>
          <w:szCs w:val="24"/>
        </w:rPr>
        <w:t xml:space="preserve"> People's Democratic Republic</w:t>
      </w:r>
      <w:r w:rsidRPr="0024032A">
        <w:rPr>
          <w:rFonts w:ascii="Times New Roman" w:hAnsi="Times New Roman" w:cs="Times New Roman"/>
          <w:sz w:val="24"/>
          <w:szCs w:val="24"/>
        </w:rPr>
        <w:tab/>
      </w:r>
    </w:p>
    <w:p w14:paraId="32432C38"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Area_Latvia</w:t>
      </w:r>
      <w:proofErr w:type="spellEnd"/>
      <w:r w:rsidRPr="0024032A">
        <w:rPr>
          <w:rFonts w:ascii="Times New Roman" w:hAnsi="Times New Roman" w:cs="Times New Roman"/>
          <w:sz w:val="24"/>
          <w:szCs w:val="24"/>
        </w:rPr>
        <w:tab/>
      </w:r>
    </w:p>
    <w:p w14:paraId="792246CC"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Area_Lebanon</w:t>
      </w:r>
      <w:proofErr w:type="spellEnd"/>
    </w:p>
    <w:p w14:paraId="01B71D4F"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Area_Lesotho</w:t>
      </w:r>
      <w:proofErr w:type="spellEnd"/>
      <w:r w:rsidRPr="0024032A">
        <w:rPr>
          <w:rFonts w:ascii="Times New Roman" w:hAnsi="Times New Roman" w:cs="Times New Roman"/>
          <w:sz w:val="24"/>
          <w:szCs w:val="24"/>
        </w:rPr>
        <w:tab/>
      </w:r>
    </w:p>
    <w:p w14:paraId="46269A50"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Area_Liberia</w:t>
      </w:r>
      <w:proofErr w:type="spellEnd"/>
      <w:r w:rsidRPr="0024032A">
        <w:rPr>
          <w:rFonts w:ascii="Times New Roman" w:hAnsi="Times New Roman" w:cs="Times New Roman"/>
          <w:sz w:val="24"/>
          <w:szCs w:val="24"/>
        </w:rPr>
        <w:tab/>
      </w:r>
    </w:p>
    <w:p w14:paraId="1B7BC8CB"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Area_Libya</w:t>
      </w:r>
      <w:proofErr w:type="spellEnd"/>
      <w:r w:rsidRPr="0024032A">
        <w:rPr>
          <w:rFonts w:ascii="Times New Roman" w:hAnsi="Times New Roman" w:cs="Times New Roman"/>
          <w:sz w:val="24"/>
          <w:szCs w:val="24"/>
        </w:rPr>
        <w:tab/>
      </w:r>
    </w:p>
    <w:p w14:paraId="10C6F526"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Area_Liechtenstein</w:t>
      </w:r>
      <w:proofErr w:type="spellEnd"/>
      <w:r w:rsidRPr="0024032A">
        <w:rPr>
          <w:rFonts w:ascii="Times New Roman" w:hAnsi="Times New Roman" w:cs="Times New Roman"/>
          <w:sz w:val="24"/>
          <w:szCs w:val="24"/>
        </w:rPr>
        <w:tab/>
      </w:r>
    </w:p>
    <w:p w14:paraId="04F5B42E"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Area_Lithuania</w:t>
      </w:r>
      <w:proofErr w:type="spellEnd"/>
      <w:r w:rsidRPr="0024032A">
        <w:rPr>
          <w:rFonts w:ascii="Times New Roman" w:hAnsi="Times New Roman" w:cs="Times New Roman"/>
          <w:sz w:val="24"/>
          <w:szCs w:val="24"/>
        </w:rPr>
        <w:tab/>
      </w:r>
    </w:p>
    <w:p w14:paraId="6E296AC8"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Area_Luxembourg</w:t>
      </w:r>
      <w:proofErr w:type="spellEnd"/>
      <w:r w:rsidRPr="0024032A">
        <w:rPr>
          <w:rFonts w:ascii="Times New Roman" w:hAnsi="Times New Roman" w:cs="Times New Roman"/>
          <w:sz w:val="24"/>
          <w:szCs w:val="24"/>
        </w:rPr>
        <w:tab/>
      </w:r>
    </w:p>
    <w:p w14:paraId="023D9D3A"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Area_Madagascar</w:t>
      </w:r>
      <w:proofErr w:type="spellEnd"/>
      <w:r w:rsidRPr="0024032A">
        <w:rPr>
          <w:rFonts w:ascii="Times New Roman" w:hAnsi="Times New Roman" w:cs="Times New Roman"/>
          <w:sz w:val="24"/>
          <w:szCs w:val="24"/>
        </w:rPr>
        <w:tab/>
      </w:r>
    </w:p>
    <w:p w14:paraId="7DEC295A"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Area_Malawi</w:t>
      </w:r>
      <w:proofErr w:type="spellEnd"/>
      <w:r w:rsidRPr="0024032A">
        <w:rPr>
          <w:rFonts w:ascii="Times New Roman" w:hAnsi="Times New Roman" w:cs="Times New Roman"/>
          <w:sz w:val="24"/>
          <w:szCs w:val="24"/>
        </w:rPr>
        <w:tab/>
      </w:r>
    </w:p>
    <w:p w14:paraId="33E16F8B"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Area_Malaysia</w:t>
      </w:r>
      <w:proofErr w:type="spellEnd"/>
      <w:r w:rsidRPr="0024032A">
        <w:rPr>
          <w:rFonts w:ascii="Times New Roman" w:hAnsi="Times New Roman" w:cs="Times New Roman"/>
          <w:sz w:val="24"/>
          <w:szCs w:val="24"/>
        </w:rPr>
        <w:tab/>
      </w:r>
    </w:p>
    <w:p w14:paraId="6DE162AB"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Area_Maldives</w:t>
      </w:r>
      <w:proofErr w:type="spellEnd"/>
      <w:r w:rsidRPr="0024032A">
        <w:rPr>
          <w:rFonts w:ascii="Times New Roman" w:hAnsi="Times New Roman" w:cs="Times New Roman"/>
          <w:sz w:val="24"/>
          <w:szCs w:val="24"/>
        </w:rPr>
        <w:tab/>
      </w:r>
    </w:p>
    <w:p w14:paraId="7A3D55D5"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Area_Mali</w:t>
      </w:r>
      <w:proofErr w:type="spellEnd"/>
      <w:r w:rsidRPr="0024032A">
        <w:rPr>
          <w:rFonts w:ascii="Times New Roman" w:hAnsi="Times New Roman" w:cs="Times New Roman"/>
          <w:sz w:val="24"/>
          <w:szCs w:val="24"/>
        </w:rPr>
        <w:tab/>
      </w:r>
    </w:p>
    <w:p w14:paraId="53A3B1D7"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Area_Malta</w:t>
      </w:r>
      <w:proofErr w:type="spellEnd"/>
      <w:r w:rsidRPr="0024032A">
        <w:rPr>
          <w:rFonts w:ascii="Times New Roman" w:hAnsi="Times New Roman" w:cs="Times New Roman"/>
          <w:sz w:val="24"/>
          <w:szCs w:val="24"/>
        </w:rPr>
        <w:tab/>
      </w:r>
    </w:p>
    <w:p w14:paraId="3E6BE58B"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Area_Marshall</w:t>
      </w:r>
      <w:proofErr w:type="spellEnd"/>
      <w:r w:rsidRPr="0024032A">
        <w:rPr>
          <w:rFonts w:ascii="Times New Roman" w:hAnsi="Times New Roman" w:cs="Times New Roman"/>
          <w:sz w:val="24"/>
          <w:szCs w:val="24"/>
        </w:rPr>
        <w:t xml:space="preserve"> Islands</w:t>
      </w:r>
      <w:r w:rsidRPr="0024032A">
        <w:rPr>
          <w:rFonts w:ascii="Times New Roman" w:hAnsi="Times New Roman" w:cs="Times New Roman"/>
          <w:sz w:val="24"/>
          <w:szCs w:val="24"/>
        </w:rPr>
        <w:tab/>
      </w:r>
    </w:p>
    <w:p w14:paraId="7D7006B6"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Area_Martinique</w:t>
      </w:r>
      <w:proofErr w:type="spellEnd"/>
      <w:r w:rsidRPr="0024032A">
        <w:rPr>
          <w:rFonts w:ascii="Times New Roman" w:hAnsi="Times New Roman" w:cs="Times New Roman"/>
          <w:sz w:val="24"/>
          <w:szCs w:val="24"/>
        </w:rPr>
        <w:tab/>
      </w:r>
    </w:p>
    <w:p w14:paraId="1CC97366"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Area_Mauritania</w:t>
      </w:r>
      <w:proofErr w:type="spellEnd"/>
      <w:r w:rsidRPr="0024032A">
        <w:rPr>
          <w:rFonts w:ascii="Times New Roman" w:hAnsi="Times New Roman" w:cs="Times New Roman"/>
          <w:sz w:val="24"/>
          <w:szCs w:val="24"/>
        </w:rPr>
        <w:tab/>
      </w:r>
    </w:p>
    <w:p w14:paraId="414C75F6" w14:textId="77777777" w:rsidR="00F6473A"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Area_Mauritius</w:t>
      </w:r>
      <w:proofErr w:type="spellEnd"/>
      <w:r w:rsidRPr="0024032A">
        <w:rPr>
          <w:rFonts w:ascii="Times New Roman" w:hAnsi="Times New Roman" w:cs="Times New Roman"/>
          <w:sz w:val="24"/>
          <w:szCs w:val="24"/>
        </w:rPr>
        <w:tab/>
      </w:r>
    </w:p>
    <w:p w14:paraId="42F6AA7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Area_Mayotte</w:t>
      </w:r>
      <w:proofErr w:type="spellEnd"/>
      <w:r w:rsidRPr="0024032A">
        <w:rPr>
          <w:rFonts w:ascii="Times New Roman" w:hAnsi="Times New Roman" w:cs="Times New Roman"/>
          <w:sz w:val="24"/>
          <w:szCs w:val="24"/>
        </w:rPr>
        <w:tab/>
      </w:r>
    </w:p>
    <w:p w14:paraId="1D6D1E99"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Area_Mexico</w:t>
      </w:r>
      <w:proofErr w:type="spellEnd"/>
      <w:r w:rsidRPr="0024032A">
        <w:rPr>
          <w:rFonts w:ascii="Times New Roman" w:hAnsi="Times New Roman" w:cs="Times New Roman"/>
          <w:sz w:val="24"/>
          <w:szCs w:val="24"/>
        </w:rPr>
        <w:tab/>
      </w:r>
    </w:p>
    <w:p w14:paraId="4F653D5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Area_Micronesia</w:t>
      </w:r>
      <w:proofErr w:type="spellEnd"/>
      <w:r w:rsidRPr="0024032A">
        <w:rPr>
          <w:rFonts w:ascii="Times New Roman" w:hAnsi="Times New Roman" w:cs="Times New Roman"/>
          <w:sz w:val="24"/>
          <w:szCs w:val="24"/>
        </w:rPr>
        <w:t xml:space="preserve"> (Federated States of)</w:t>
      </w:r>
      <w:r w:rsidRPr="0024032A">
        <w:rPr>
          <w:rFonts w:ascii="Times New Roman" w:hAnsi="Times New Roman" w:cs="Times New Roman"/>
          <w:sz w:val="24"/>
          <w:szCs w:val="24"/>
        </w:rPr>
        <w:tab/>
      </w:r>
    </w:p>
    <w:p w14:paraId="652A2726"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Area_Midway</w:t>
      </w:r>
      <w:proofErr w:type="spellEnd"/>
      <w:r w:rsidRPr="0024032A">
        <w:rPr>
          <w:rFonts w:ascii="Times New Roman" w:hAnsi="Times New Roman" w:cs="Times New Roman"/>
          <w:sz w:val="24"/>
          <w:szCs w:val="24"/>
        </w:rPr>
        <w:t xml:space="preserve"> Island</w:t>
      </w:r>
      <w:r w:rsidRPr="0024032A">
        <w:rPr>
          <w:rFonts w:ascii="Times New Roman" w:hAnsi="Times New Roman" w:cs="Times New Roman"/>
          <w:sz w:val="24"/>
          <w:szCs w:val="24"/>
        </w:rPr>
        <w:tab/>
      </w:r>
    </w:p>
    <w:p w14:paraId="5BF0F55D"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lastRenderedPageBreak/>
        <w:t>Area_Monaco</w:t>
      </w:r>
      <w:proofErr w:type="spellEnd"/>
      <w:r w:rsidRPr="0024032A">
        <w:rPr>
          <w:rFonts w:ascii="Times New Roman" w:hAnsi="Times New Roman" w:cs="Times New Roman"/>
          <w:sz w:val="24"/>
          <w:szCs w:val="24"/>
        </w:rPr>
        <w:tab/>
      </w:r>
    </w:p>
    <w:p w14:paraId="512B46BD"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Area_Mongolia</w:t>
      </w:r>
      <w:proofErr w:type="spellEnd"/>
      <w:r w:rsidRPr="0024032A">
        <w:rPr>
          <w:rFonts w:ascii="Times New Roman" w:hAnsi="Times New Roman" w:cs="Times New Roman"/>
          <w:sz w:val="24"/>
          <w:szCs w:val="24"/>
        </w:rPr>
        <w:tab/>
      </w:r>
    </w:p>
    <w:p w14:paraId="0069CDF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Area_Montenegro</w:t>
      </w:r>
      <w:proofErr w:type="spellEnd"/>
      <w:r w:rsidRPr="0024032A">
        <w:rPr>
          <w:rFonts w:ascii="Times New Roman" w:hAnsi="Times New Roman" w:cs="Times New Roman"/>
          <w:sz w:val="24"/>
          <w:szCs w:val="24"/>
        </w:rPr>
        <w:tab/>
      </w:r>
    </w:p>
    <w:p w14:paraId="3F34F8E0"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Area_Montserrat</w:t>
      </w:r>
      <w:proofErr w:type="spellEnd"/>
      <w:r w:rsidRPr="0024032A">
        <w:rPr>
          <w:rFonts w:ascii="Times New Roman" w:hAnsi="Times New Roman" w:cs="Times New Roman"/>
          <w:sz w:val="24"/>
          <w:szCs w:val="24"/>
        </w:rPr>
        <w:tab/>
      </w:r>
    </w:p>
    <w:p w14:paraId="2443127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Area_Morocco</w:t>
      </w:r>
      <w:proofErr w:type="spellEnd"/>
      <w:r w:rsidRPr="0024032A">
        <w:rPr>
          <w:rFonts w:ascii="Times New Roman" w:hAnsi="Times New Roman" w:cs="Times New Roman"/>
          <w:sz w:val="24"/>
          <w:szCs w:val="24"/>
        </w:rPr>
        <w:tab/>
      </w:r>
    </w:p>
    <w:p w14:paraId="00BA630D"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Area_Mozambique</w:t>
      </w:r>
      <w:proofErr w:type="spellEnd"/>
      <w:r w:rsidRPr="0024032A">
        <w:rPr>
          <w:rFonts w:ascii="Times New Roman" w:hAnsi="Times New Roman" w:cs="Times New Roman"/>
          <w:sz w:val="24"/>
          <w:szCs w:val="24"/>
        </w:rPr>
        <w:tab/>
      </w:r>
    </w:p>
    <w:p w14:paraId="270938BC"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Area_Myanmar</w:t>
      </w:r>
      <w:proofErr w:type="spellEnd"/>
      <w:r w:rsidRPr="0024032A">
        <w:rPr>
          <w:rFonts w:ascii="Times New Roman" w:hAnsi="Times New Roman" w:cs="Times New Roman"/>
          <w:sz w:val="24"/>
          <w:szCs w:val="24"/>
        </w:rPr>
        <w:tab/>
      </w:r>
    </w:p>
    <w:p w14:paraId="4BF80BE2"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Area_Namibia</w:t>
      </w:r>
      <w:proofErr w:type="spellEnd"/>
      <w:r w:rsidRPr="0024032A">
        <w:rPr>
          <w:rFonts w:ascii="Times New Roman" w:hAnsi="Times New Roman" w:cs="Times New Roman"/>
          <w:sz w:val="24"/>
          <w:szCs w:val="24"/>
        </w:rPr>
        <w:tab/>
      </w:r>
    </w:p>
    <w:p w14:paraId="658219B4"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Area_Nauru</w:t>
      </w:r>
      <w:proofErr w:type="spellEnd"/>
      <w:r w:rsidRPr="0024032A">
        <w:rPr>
          <w:rFonts w:ascii="Times New Roman" w:hAnsi="Times New Roman" w:cs="Times New Roman"/>
          <w:sz w:val="24"/>
          <w:szCs w:val="24"/>
        </w:rPr>
        <w:tab/>
      </w:r>
    </w:p>
    <w:p w14:paraId="4931E8D4"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Area_Nepal</w:t>
      </w:r>
      <w:proofErr w:type="spellEnd"/>
      <w:r w:rsidRPr="0024032A">
        <w:rPr>
          <w:rFonts w:ascii="Times New Roman" w:hAnsi="Times New Roman" w:cs="Times New Roman"/>
          <w:sz w:val="24"/>
          <w:szCs w:val="24"/>
        </w:rPr>
        <w:tab/>
      </w:r>
    </w:p>
    <w:p w14:paraId="02F4E9BC"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Area_Netherlands</w:t>
      </w:r>
      <w:proofErr w:type="spellEnd"/>
      <w:r w:rsidRPr="0024032A">
        <w:rPr>
          <w:rFonts w:ascii="Times New Roman" w:hAnsi="Times New Roman" w:cs="Times New Roman"/>
          <w:sz w:val="24"/>
          <w:szCs w:val="24"/>
        </w:rPr>
        <w:t xml:space="preserve"> (Kingdom of the)</w:t>
      </w:r>
      <w:r w:rsidRPr="0024032A">
        <w:rPr>
          <w:rFonts w:ascii="Times New Roman" w:hAnsi="Times New Roman" w:cs="Times New Roman"/>
          <w:sz w:val="24"/>
          <w:szCs w:val="24"/>
        </w:rPr>
        <w:tab/>
      </w:r>
    </w:p>
    <w:p w14:paraId="020901A5"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Area_Netherlands</w:t>
      </w:r>
      <w:proofErr w:type="spellEnd"/>
      <w:r w:rsidRPr="0024032A">
        <w:rPr>
          <w:rFonts w:ascii="Times New Roman" w:hAnsi="Times New Roman" w:cs="Times New Roman"/>
          <w:sz w:val="24"/>
          <w:szCs w:val="24"/>
        </w:rPr>
        <w:t xml:space="preserve"> </w:t>
      </w:r>
    </w:p>
    <w:p w14:paraId="032AC6A5" w14:textId="77777777" w:rsidR="0034688B" w:rsidRDefault="0024032A" w:rsidP="00444ADF">
      <w:pPr>
        <w:pStyle w:val="ListParagraph"/>
        <w:numPr>
          <w:ilvl w:val="0"/>
          <w:numId w:val="5"/>
        </w:numPr>
        <w:rPr>
          <w:rFonts w:ascii="Times New Roman" w:hAnsi="Times New Roman" w:cs="Times New Roman"/>
          <w:sz w:val="24"/>
          <w:szCs w:val="24"/>
        </w:rPr>
      </w:pPr>
      <w:r w:rsidRPr="0024032A">
        <w:rPr>
          <w:rFonts w:ascii="Times New Roman" w:hAnsi="Times New Roman" w:cs="Times New Roman"/>
          <w:sz w:val="24"/>
          <w:szCs w:val="24"/>
        </w:rPr>
        <w:t>Antilles (former)</w:t>
      </w:r>
      <w:r w:rsidRPr="0024032A">
        <w:rPr>
          <w:rFonts w:ascii="Times New Roman" w:hAnsi="Times New Roman" w:cs="Times New Roman"/>
          <w:sz w:val="24"/>
          <w:szCs w:val="24"/>
        </w:rPr>
        <w:tab/>
      </w:r>
    </w:p>
    <w:p w14:paraId="4F5C586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Area_New</w:t>
      </w:r>
      <w:proofErr w:type="spellEnd"/>
      <w:r w:rsidRPr="0024032A">
        <w:rPr>
          <w:rFonts w:ascii="Times New Roman" w:hAnsi="Times New Roman" w:cs="Times New Roman"/>
          <w:sz w:val="24"/>
          <w:szCs w:val="24"/>
        </w:rPr>
        <w:t xml:space="preserve"> Caledonia</w:t>
      </w:r>
      <w:r w:rsidRPr="0024032A">
        <w:rPr>
          <w:rFonts w:ascii="Times New Roman" w:hAnsi="Times New Roman" w:cs="Times New Roman"/>
          <w:sz w:val="24"/>
          <w:szCs w:val="24"/>
        </w:rPr>
        <w:tab/>
      </w:r>
    </w:p>
    <w:p w14:paraId="62550DA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Area_New</w:t>
      </w:r>
      <w:proofErr w:type="spellEnd"/>
      <w:r w:rsidRPr="0024032A">
        <w:rPr>
          <w:rFonts w:ascii="Times New Roman" w:hAnsi="Times New Roman" w:cs="Times New Roman"/>
          <w:sz w:val="24"/>
          <w:szCs w:val="24"/>
        </w:rPr>
        <w:t xml:space="preserve"> Zealand</w:t>
      </w:r>
      <w:r w:rsidRPr="0024032A">
        <w:rPr>
          <w:rFonts w:ascii="Times New Roman" w:hAnsi="Times New Roman" w:cs="Times New Roman"/>
          <w:sz w:val="24"/>
          <w:szCs w:val="24"/>
        </w:rPr>
        <w:tab/>
      </w:r>
    </w:p>
    <w:p w14:paraId="61B84B12"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Area_Nicaragua</w:t>
      </w:r>
      <w:proofErr w:type="spellEnd"/>
      <w:r w:rsidRPr="0024032A">
        <w:rPr>
          <w:rFonts w:ascii="Times New Roman" w:hAnsi="Times New Roman" w:cs="Times New Roman"/>
          <w:sz w:val="24"/>
          <w:szCs w:val="24"/>
        </w:rPr>
        <w:tab/>
      </w:r>
    </w:p>
    <w:p w14:paraId="7EDA000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Area_Niger</w:t>
      </w:r>
      <w:proofErr w:type="spellEnd"/>
      <w:r w:rsidRPr="0024032A">
        <w:rPr>
          <w:rFonts w:ascii="Times New Roman" w:hAnsi="Times New Roman" w:cs="Times New Roman"/>
          <w:sz w:val="24"/>
          <w:szCs w:val="24"/>
        </w:rPr>
        <w:tab/>
      </w:r>
    </w:p>
    <w:p w14:paraId="246064DE"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Area_Nigeria</w:t>
      </w:r>
      <w:proofErr w:type="spellEnd"/>
      <w:r w:rsidRPr="0024032A">
        <w:rPr>
          <w:rFonts w:ascii="Times New Roman" w:hAnsi="Times New Roman" w:cs="Times New Roman"/>
          <w:sz w:val="24"/>
          <w:szCs w:val="24"/>
        </w:rPr>
        <w:tab/>
      </w:r>
    </w:p>
    <w:p w14:paraId="2478C964"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Area_Niue</w:t>
      </w:r>
      <w:proofErr w:type="spellEnd"/>
      <w:r w:rsidRPr="0024032A">
        <w:rPr>
          <w:rFonts w:ascii="Times New Roman" w:hAnsi="Times New Roman" w:cs="Times New Roman"/>
          <w:sz w:val="24"/>
          <w:szCs w:val="24"/>
        </w:rPr>
        <w:tab/>
      </w:r>
    </w:p>
    <w:p w14:paraId="5AE4412A"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Area_Norfolk</w:t>
      </w:r>
      <w:proofErr w:type="spellEnd"/>
      <w:r w:rsidRPr="0024032A">
        <w:rPr>
          <w:rFonts w:ascii="Times New Roman" w:hAnsi="Times New Roman" w:cs="Times New Roman"/>
          <w:sz w:val="24"/>
          <w:szCs w:val="24"/>
        </w:rPr>
        <w:t xml:space="preserve"> Island</w:t>
      </w:r>
      <w:r w:rsidRPr="0024032A">
        <w:rPr>
          <w:rFonts w:ascii="Times New Roman" w:hAnsi="Times New Roman" w:cs="Times New Roman"/>
          <w:sz w:val="24"/>
          <w:szCs w:val="24"/>
        </w:rPr>
        <w:tab/>
      </w:r>
    </w:p>
    <w:p w14:paraId="2AAE1420"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Area_North</w:t>
      </w:r>
      <w:proofErr w:type="spellEnd"/>
      <w:r w:rsidRPr="0024032A">
        <w:rPr>
          <w:rFonts w:ascii="Times New Roman" w:hAnsi="Times New Roman" w:cs="Times New Roman"/>
          <w:sz w:val="24"/>
          <w:szCs w:val="24"/>
        </w:rPr>
        <w:t xml:space="preserve"> Macedonia</w:t>
      </w:r>
      <w:r w:rsidRPr="0024032A">
        <w:rPr>
          <w:rFonts w:ascii="Times New Roman" w:hAnsi="Times New Roman" w:cs="Times New Roman"/>
          <w:sz w:val="24"/>
          <w:szCs w:val="24"/>
        </w:rPr>
        <w:tab/>
      </w:r>
    </w:p>
    <w:p w14:paraId="7DCE6D12"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Area_Northern</w:t>
      </w:r>
      <w:proofErr w:type="spellEnd"/>
      <w:r w:rsidRPr="0024032A">
        <w:rPr>
          <w:rFonts w:ascii="Times New Roman" w:hAnsi="Times New Roman" w:cs="Times New Roman"/>
          <w:sz w:val="24"/>
          <w:szCs w:val="24"/>
        </w:rPr>
        <w:t xml:space="preserve"> Mariana Islands</w:t>
      </w:r>
      <w:r w:rsidRPr="0024032A">
        <w:rPr>
          <w:rFonts w:ascii="Times New Roman" w:hAnsi="Times New Roman" w:cs="Times New Roman"/>
          <w:sz w:val="24"/>
          <w:szCs w:val="24"/>
        </w:rPr>
        <w:tab/>
      </w:r>
    </w:p>
    <w:p w14:paraId="44908CE0"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Area_Norway</w:t>
      </w:r>
      <w:proofErr w:type="spellEnd"/>
      <w:r w:rsidRPr="0024032A">
        <w:rPr>
          <w:rFonts w:ascii="Times New Roman" w:hAnsi="Times New Roman" w:cs="Times New Roman"/>
          <w:sz w:val="24"/>
          <w:szCs w:val="24"/>
        </w:rPr>
        <w:tab/>
      </w:r>
    </w:p>
    <w:p w14:paraId="5E3DEB34"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Area_Oman</w:t>
      </w:r>
      <w:proofErr w:type="spellEnd"/>
      <w:r w:rsidRPr="0024032A">
        <w:rPr>
          <w:rFonts w:ascii="Times New Roman" w:hAnsi="Times New Roman" w:cs="Times New Roman"/>
          <w:sz w:val="24"/>
          <w:szCs w:val="24"/>
        </w:rPr>
        <w:tab/>
      </w:r>
    </w:p>
    <w:p w14:paraId="10613D7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Area_Pakistan</w:t>
      </w:r>
      <w:proofErr w:type="spellEnd"/>
      <w:r w:rsidRPr="0024032A">
        <w:rPr>
          <w:rFonts w:ascii="Times New Roman" w:hAnsi="Times New Roman" w:cs="Times New Roman"/>
          <w:sz w:val="24"/>
          <w:szCs w:val="24"/>
        </w:rPr>
        <w:tab/>
      </w:r>
    </w:p>
    <w:p w14:paraId="27C8734E"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Area_Palau</w:t>
      </w:r>
      <w:proofErr w:type="spellEnd"/>
      <w:r w:rsidRPr="0024032A">
        <w:rPr>
          <w:rFonts w:ascii="Times New Roman" w:hAnsi="Times New Roman" w:cs="Times New Roman"/>
          <w:sz w:val="24"/>
          <w:szCs w:val="24"/>
        </w:rPr>
        <w:tab/>
      </w:r>
    </w:p>
    <w:p w14:paraId="1C530D93"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Area_Palestine</w:t>
      </w:r>
      <w:proofErr w:type="spellEnd"/>
      <w:r w:rsidRPr="0024032A">
        <w:rPr>
          <w:rFonts w:ascii="Times New Roman" w:hAnsi="Times New Roman" w:cs="Times New Roman"/>
          <w:sz w:val="24"/>
          <w:szCs w:val="24"/>
        </w:rPr>
        <w:tab/>
      </w:r>
    </w:p>
    <w:p w14:paraId="6374DF86"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Area_Panama</w:t>
      </w:r>
      <w:proofErr w:type="spellEnd"/>
      <w:r w:rsidRPr="0024032A">
        <w:rPr>
          <w:rFonts w:ascii="Times New Roman" w:hAnsi="Times New Roman" w:cs="Times New Roman"/>
          <w:sz w:val="24"/>
          <w:szCs w:val="24"/>
        </w:rPr>
        <w:tab/>
      </w:r>
    </w:p>
    <w:p w14:paraId="1C04B3A5"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Area_Papua</w:t>
      </w:r>
      <w:proofErr w:type="spellEnd"/>
      <w:r w:rsidRPr="0024032A">
        <w:rPr>
          <w:rFonts w:ascii="Times New Roman" w:hAnsi="Times New Roman" w:cs="Times New Roman"/>
          <w:sz w:val="24"/>
          <w:szCs w:val="24"/>
        </w:rPr>
        <w:t xml:space="preserve"> New Guinea</w:t>
      </w:r>
      <w:r w:rsidRPr="0024032A">
        <w:rPr>
          <w:rFonts w:ascii="Times New Roman" w:hAnsi="Times New Roman" w:cs="Times New Roman"/>
          <w:sz w:val="24"/>
          <w:szCs w:val="24"/>
        </w:rPr>
        <w:tab/>
      </w:r>
    </w:p>
    <w:p w14:paraId="0A5942F2"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Area_Paraguay</w:t>
      </w:r>
      <w:proofErr w:type="spellEnd"/>
      <w:r w:rsidRPr="0024032A">
        <w:rPr>
          <w:rFonts w:ascii="Times New Roman" w:hAnsi="Times New Roman" w:cs="Times New Roman"/>
          <w:sz w:val="24"/>
          <w:szCs w:val="24"/>
        </w:rPr>
        <w:tab/>
      </w:r>
    </w:p>
    <w:p w14:paraId="024D72CD"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Area_Peru</w:t>
      </w:r>
      <w:proofErr w:type="spellEnd"/>
      <w:r w:rsidRPr="0024032A">
        <w:rPr>
          <w:rFonts w:ascii="Times New Roman" w:hAnsi="Times New Roman" w:cs="Times New Roman"/>
          <w:sz w:val="24"/>
          <w:szCs w:val="24"/>
        </w:rPr>
        <w:tab/>
      </w:r>
    </w:p>
    <w:p w14:paraId="74676D3E"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Area_Philippines</w:t>
      </w:r>
      <w:proofErr w:type="spellEnd"/>
      <w:r w:rsidRPr="0024032A">
        <w:rPr>
          <w:rFonts w:ascii="Times New Roman" w:hAnsi="Times New Roman" w:cs="Times New Roman"/>
          <w:sz w:val="24"/>
          <w:szCs w:val="24"/>
        </w:rPr>
        <w:tab/>
      </w:r>
    </w:p>
    <w:p w14:paraId="55A3200A"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Area_Pitcairn</w:t>
      </w:r>
      <w:proofErr w:type="spellEnd"/>
      <w:r w:rsidRPr="0024032A">
        <w:rPr>
          <w:rFonts w:ascii="Times New Roman" w:hAnsi="Times New Roman" w:cs="Times New Roman"/>
          <w:sz w:val="24"/>
          <w:szCs w:val="24"/>
        </w:rPr>
        <w:tab/>
      </w:r>
    </w:p>
    <w:p w14:paraId="1DF1751A"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Area_Poland</w:t>
      </w:r>
      <w:proofErr w:type="spellEnd"/>
      <w:r w:rsidRPr="0024032A">
        <w:rPr>
          <w:rFonts w:ascii="Times New Roman" w:hAnsi="Times New Roman" w:cs="Times New Roman"/>
          <w:sz w:val="24"/>
          <w:szCs w:val="24"/>
        </w:rPr>
        <w:tab/>
      </w:r>
    </w:p>
    <w:p w14:paraId="7C29D173"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Area_Portugal</w:t>
      </w:r>
      <w:proofErr w:type="spellEnd"/>
      <w:r w:rsidRPr="0024032A">
        <w:rPr>
          <w:rFonts w:ascii="Times New Roman" w:hAnsi="Times New Roman" w:cs="Times New Roman"/>
          <w:sz w:val="24"/>
          <w:szCs w:val="24"/>
        </w:rPr>
        <w:tab/>
      </w:r>
    </w:p>
    <w:p w14:paraId="3B238D2D"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Area_Puerto</w:t>
      </w:r>
      <w:proofErr w:type="spellEnd"/>
      <w:r w:rsidRPr="0024032A">
        <w:rPr>
          <w:rFonts w:ascii="Times New Roman" w:hAnsi="Times New Roman" w:cs="Times New Roman"/>
          <w:sz w:val="24"/>
          <w:szCs w:val="24"/>
        </w:rPr>
        <w:t xml:space="preserve"> Rico</w:t>
      </w:r>
      <w:r w:rsidRPr="0024032A">
        <w:rPr>
          <w:rFonts w:ascii="Times New Roman" w:hAnsi="Times New Roman" w:cs="Times New Roman"/>
          <w:sz w:val="24"/>
          <w:szCs w:val="24"/>
        </w:rPr>
        <w:tab/>
      </w:r>
    </w:p>
    <w:p w14:paraId="38BF8764"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Area_Qatar</w:t>
      </w:r>
      <w:proofErr w:type="spellEnd"/>
      <w:r w:rsidRPr="0024032A">
        <w:rPr>
          <w:rFonts w:ascii="Times New Roman" w:hAnsi="Times New Roman" w:cs="Times New Roman"/>
          <w:sz w:val="24"/>
          <w:szCs w:val="24"/>
        </w:rPr>
        <w:tab/>
      </w:r>
    </w:p>
    <w:p w14:paraId="401D6D0A"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Area_Republic</w:t>
      </w:r>
      <w:proofErr w:type="spellEnd"/>
      <w:r w:rsidRPr="0024032A">
        <w:rPr>
          <w:rFonts w:ascii="Times New Roman" w:hAnsi="Times New Roman" w:cs="Times New Roman"/>
          <w:sz w:val="24"/>
          <w:szCs w:val="24"/>
        </w:rPr>
        <w:t xml:space="preserve"> of Korea</w:t>
      </w:r>
      <w:r w:rsidRPr="0024032A">
        <w:rPr>
          <w:rFonts w:ascii="Times New Roman" w:hAnsi="Times New Roman" w:cs="Times New Roman"/>
          <w:sz w:val="24"/>
          <w:szCs w:val="24"/>
        </w:rPr>
        <w:tab/>
      </w:r>
    </w:p>
    <w:p w14:paraId="7504D348"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Area_Republic</w:t>
      </w:r>
      <w:proofErr w:type="spellEnd"/>
      <w:r w:rsidRPr="0024032A">
        <w:rPr>
          <w:rFonts w:ascii="Times New Roman" w:hAnsi="Times New Roman" w:cs="Times New Roman"/>
          <w:sz w:val="24"/>
          <w:szCs w:val="24"/>
        </w:rPr>
        <w:t xml:space="preserve"> of Moldova</w:t>
      </w:r>
      <w:r w:rsidRPr="0024032A">
        <w:rPr>
          <w:rFonts w:ascii="Times New Roman" w:hAnsi="Times New Roman" w:cs="Times New Roman"/>
          <w:sz w:val="24"/>
          <w:szCs w:val="24"/>
        </w:rPr>
        <w:tab/>
      </w:r>
    </w:p>
    <w:p w14:paraId="54D09042"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Area_Romania</w:t>
      </w:r>
      <w:proofErr w:type="spellEnd"/>
      <w:r w:rsidRPr="0024032A">
        <w:rPr>
          <w:rFonts w:ascii="Times New Roman" w:hAnsi="Times New Roman" w:cs="Times New Roman"/>
          <w:sz w:val="24"/>
          <w:szCs w:val="24"/>
        </w:rPr>
        <w:tab/>
      </w:r>
    </w:p>
    <w:p w14:paraId="57429D6E"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Area_Russian</w:t>
      </w:r>
      <w:proofErr w:type="spellEnd"/>
      <w:r w:rsidRPr="0024032A">
        <w:rPr>
          <w:rFonts w:ascii="Times New Roman" w:hAnsi="Times New Roman" w:cs="Times New Roman"/>
          <w:sz w:val="24"/>
          <w:szCs w:val="24"/>
        </w:rPr>
        <w:t xml:space="preserve"> Federation</w:t>
      </w:r>
      <w:r w:rsidRPr="0024032A">
        <w:rPr>
          <w:rFonts w:ascii="Times New Roman" w:hAnsi="Times New Roman" w:cs="Times New Roman"/>
          <w:sz w:val="24"/>
          <w:szCs w:val="24"/>
        </w:rPr>
        <w:tab/>
      </w:r>
    </w:p>
    <w:p w14:paraId="243A498D"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Area_Rwanda</w:t>
      </w:r>
      <w:proofErr w:type="spellEnd"/>
      <w:r w:rsidRPr="0024032A">
        <w:rPr>
          <w:rFonts w:ascii="Times New Roman" w:hAnsi="Times New Roman" w:cs="Times New Roman"/>
          <w:sz w:val="24"/>
          <w:szCs w:val="24"/>
        </w:rPr>
        <w:tab/>
      </w:r>
    </w:p>
    <w:p w14:paraId="6F8037F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Area_Réunion</w:t>
      </w:r>
      <w:proofErr w:type="spellEnd"/>
      <w:r w:rsidRPr="0024032A">
        <w:rPr>
          <w:rFonts w:ascii="Times New Roman" w:hAnsi="Times New Roman" w:cs="Times New Roman"/>
          <w:sz w:val="24"/>
          <w:szCs w:val="24"/>
        </w:rPr>
        <w:tab/>
      </w:r>
    </w:p>
    <w:p w14:paraId="035078F8"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lastRenderedPageBreak/>
        <w:t>Area_Saint</w:t>
      </w:r>
      <w:proofErr w:type="spellEnd"/>
      <w:r w:rsidRPr="0024032A">
        <w:rPr>
          <w:rFonts w:ascii="Times New Roman" w:hAnsi="Times New Roman" w:cs="Times New Roman"/>
          <w:sz w:val="24"/>
          <w:szCs w:val="24"/>
        </w:rPr>
        <w:t xml:space="preserve"> </w:t>
      </w:r>
      <w:proofErr w:type="spellStart"/>
      <w:r w:rsidRPr="0024032A">
        <w:rPr>
          <w:rFonts w:ascii="Times New Roman" w:hAnsi="Times New Roman" w:cs="Times New Roman"/>
          <w:sz w:val="24"/>
          <w:szCs w:val="24"/>
        </w:rPr>
        <w:t>Barthélemy</w:t>
      </w:r>
      <w:proofErr w:type="spellEnd"/>
      <w:r w:rsidRPr="0024032A">
        <w:rPr>
          <w:rFonts w:ascii="Times New Roman" w:hAnsi="Times New Roman" w:cs="Times New Roman"/>
          <w:sz w:val="24"/>
          <w:szCs w:val="24"/>
        </w:rPr>
        <w:tab/>
      </w:r>
    </w:p>
    <w:p w14:paraId="6C616465"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Area_Saint</w:t>
      </w:r>
      <w:proofErr w:type="spellEnd"/>
      <w:r w:rsidRPr="0024032A">
        <w:rPr>
          <w:rFonts w:ascii="Times New Roman" w:hAnsi="Times New Roman" w:cs="Times New Roman"/>
          <w:sz w:val="24"/>
          <w:szCs w:val="24"/>
        </w:rPr>
        <w:t xml:space="preserve"> Helena, Ascension and Tristan da Cunha</w:t>
      </w:r>
      <w:r w:rsidRPr="0024032A">
        <w:rPr>
          <w:rFonts w:ascii="Times New Roman" w:hAnsi="Times New Roman" w:cs="Times New Roman"/>
          <w:sz w:val="24"/>
          <w:szCs w:val="24"/>
        </w:rPr>
        <w:tab/>
      </w:r>
    </w:p>
    <w:p w14:paraId="398EA5A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Area_Saint</w:t>
      </w:r>
      <w:proofErr w:type="spellEnd"/>
      <w:r w:rsidRPr="0024032A">
        <w:rPr>
          <w:rFonts w:ascii="Times New Roman" w:hAnsi="Times New Roman" w:cs="Times New Roman"/>
          <w:sz w:val="24"/>
          <w:szCs w:val="24"/>
        </w:rPr>
        <w:t xml:space="preserve"> Kitts and Nevis</w:t>
      </w:r>
      <w:r w:rsidRPr="0024032A">
        <w:rPr>
          <w:rFonts w:ascii="Times New Roman" w:hAnsi="Times New Roman" w:cs="Times New Roman"/>
          <w:sz w:val="24"/>
          <w:szCs w:val="24"/>
        </w:rPr>
        <w:tab/>
      </w:r>
    </w:p>
    <w:p w14:paraId="481AC640"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Area_Saint</w:t>
      </w:r>
      <w:proofErr w:type="spellEnd"/>
      <w:r w:rsidRPr="0024032A">
        <w:rPr>
          <w:rFonts w:ascii="Times New Roman" w:hAnsi="Times New Roman" w:cs="Times New Roman"/>
          <w:sz w:val="24"/>
          <w:szCs w:val="24"/>
        </w:rPr>
        <w:t xml:space="preserve"> Lucia</w:t>
      </w:r>
      <w:r w:rsidRPr="0024032A">
        <w:rPr>
          <w:rFonts w:ascii="Times New Roman" w:hAnsi="Times New Roman" w:cs="Times New Roman"/>
          <w:sz w:val="24"/>
          <w:szCs w:val="24"/>
        </w:rPr>
        <w:tab/>
      </w:r>
    </w:p>
    <w:p w14:paraId="5FEC2126"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Area_Saint</w:t>
      </w:r>
      <w:proofErr w:type="spellEnd"/>
      <w:r w:rsidRPr="0024032A">
        <w:rPr>
          <w:rFonts w:ascii="Times New Roman" w:hAnsi="Times New Roman" w:cs="Times New Roman"/>
          <w:sz w:val="24"/>
          <w:szCs w:val="24"/>
        </w:rPr>
        <w:t xml:space="preserve"> Martin (French part)</w:t>
      </w:r>
      <w:r w:rsidRPr="0024032A">
        <w:rPr>
          <w:rFonts w:ascii="Times New Roman" w:hAnsi="Times New Roman" w:cs="Times New Roman"/>
          <w:sz w:val="24"/>
          <w:szCs w:val="24"/>
        </w:rPr>
        <w:tab/>
      </w:r>
    </w:p>
    <w:p w14:paraId="793AC616"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Area_Saint</w:t>
      </w:r>
      <w:proofErr w:type="spellEnd"/>
      <w:r w:rsidRPr="0024032A">
        <w:rPr>
          <w:rFonts w:ascii="Times New Roman" w:hAnsi="Times New Roman" w:cs="Times New Roman"/>
          <w:sz w:val="24"/>
          <w:szCs w:val="24"/>
        </w:rPr>
        <w:t xml:space="preserve"> Pierre and Miquelon</w:t>
      </w:r>
      <w:r w:rsidRPr="0024032A">
        <w:rPr>
          <w:rFonts w:ascii="Times New Roman" w:hAnsi="Times New Roman" w:cs="Times New Roman"/>
          <w:sz w:val="24"/>
          <w:szCs w:val="24"/>
        </w:rPr>
        <w:tab/>
      </w:r>
    </w:p>
    <w:p w14:paraId="299E21D0"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Area_Saint</w:t>
      </w:r>
      <w:proofErr w:type="spellEnd"/>
      <w:r w:rsidRPr="0024032A">
        <w:rPr>
          <w:rFonts w:ascii="Times New Roman" w:hAnsi="Times New Roman" w:cs="Times New Roman"/>
          <w:sz w:val="24"/>
          <w:szCs w:val="24"/>
        </w:rPr>
        <w:t xml:space="preserve"> Vincent and the Grenadines</w:t>
      </w:r>
      <w:r w:rsidRPr="0024032A">
        <w:rPr>
          <w:rFonts w:ascii="Times New Roman" w:hAnsi="Times New Roman" w:cs="Times New Roman"/>
          <w:sz w:val="24"/>
          <w:szCs w:val="24"/>
        </w:rPr>
        <w:tab/>
      </w:r>
    </w:p>
    <w:p w14:paraId="0A57BDE2"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Area_Samoa</w:t>
      </w:r>
      <w:proofErr w:type="spellEnd"/>
      <w:r w:rsidRPr="0024032A">
        <w:rPr>
          <w:rFonts w:ascii="Times New Roman" w:hAnsi="Times New Roman" w:cs="Times New Roman"/>
          <w:sz w:val="24"/>
          <w:szCs w:val="24"/>
        </w:rPr>
        <w:tab/>
      </w:r>
    </w:p>
    <w:p w14:paraId="4C56791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Area_San</w:t>
      </w:r>
      <w:proofErr w:type="spellEnd"/>
      <w:r w:rsidRPr="0024032A">
        <w:rPr>
          <w:rFonts w:ascii="Times New Roman" w:hAnsi="Times New Roman" w:cs="Times New Roman"/>
          <w:sz w:val="24"/>
          <w:szCs w:val="24"/>
        </w:rPr>
        <w:t xml:space="preserve"> Marino</w:t>
      </w:r>
      <w:r w:rsidRPr="0024032A">
        <w:rPr>
          <w:rFonts w:ascii="Times New Roman" w:hAnsi="Times New Roman" w:cs="Times New Roman"/>
          <w:sz w:val="24"/>
          <w:szCs w:val="24"/>
        </w:rPr>
        <w:tab/>
      </w:r>
    </w:p>
    <w:p w14:paraId="48E3848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Area_Sao</w:t>
      </w:r>
      <w:proofErr w:type="spellEnd"/>
      <w:r w:rsidRPr="0024032A">
        <w:rPr>
          <w:rFonts w:ascii="Times New Roman" w:hAnsi="Times New Roman" w:cs="Times New Roman"/>
          <w:sz w:val="24"/>
          <w:szCs w:val="24"/>
        </w:rPr>
        <w:t xml:space="preserve"> Tome and Principe</w:t>
      </w:r>
    </w:p>
    <w:p w14:paraId="3E033923"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Area_Saudi</w:t>
      </w:r>
      <w:proofErr w:type="spellEnd"/>
      <w:r w:rsidRPr="0024032A">
        <w:rPr>
          <w:rFonts w:ascii="Times New Roman" w:hAnsi="Times New Roman" w:cs="Times New Roman"/>
          <w:sz w:val="24"/>
          <w:szCs w:val="24"/>
        </w:rPr>
        <w:t xml:space="preserve"> Arabia</w:t>
      </w:r>
      <w:r w:rsidRPr="0024032A">
        <w:rPr>
          <w:rFonts w:ascii="Times New Roman" w:hAnsi="Times New Roman" w:cs="Times New Roman"/>
          <w:sz w:val="24"/>
          <w:szCs w:val="24"/>
        </w:rPr>
        <w:tab/>
      </w:r>
    </w:p>
    <w:p w14:paraId="3788A1C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Area_Senegal</w:t>
      </w:r>
      <w:proofErr w:type="spellEnd"/>
      <w:r w:rsidRPr="0024032A">
        <w:rPr>
          <w:rFonts w:ascii="Times New Roman" w:hAnsi="Times New Roman" w:cs="Times New Roman"/>
          <w:sz w:val="24"/>
          <w:szCs w:val="24"/>
        </w:rPr>
        <w:tab/>
      </w:r>
    </w:p>
    <w:p w14:paraId="668B970A"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Area_Serbia</w:t>
      </w:r>
      <w:proofErr w:type="spellEnd"/>
      <w:r w:rsidRPr="0024032A">
        <w:rPr>
          <w:rFonts w:ascii="Times New Roman" w:hAnsi="Times New Roman" w:cs="Times New Roman"/>
          <w:sz w:val="24"/>
          <w:szCs w:val="24"/>
        </w:rPr>
        <w:tab/>
      </w:r>
    </w:p>
    <w:p w14:paraId="4F5A2CB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Area_Serbia</w:t>
      </w:r>
      <w:proofErr w:type="spellEnd"/>
      <w:r w:rsidRPr="0024032A">
        <w:rPr>
          <w:rFonts w:ascii="Times New Roman" w:hAnsi="Times New Roman" w:cs="Times New Roman"/>
          <w:sz w:val="24"/>
          <w:szCs w:val="24"/>
        </w:rPr>
        <w:t xml:space="preserve"> and Montenegro</w:t>
      </w:r>
      <w:r w:rsidRPr="0024032A">
        <w:rPr>
          <w:rFonts w:ascii="Times New Roman" w:hAnsi="Times New Roman" w:cs="Times New Roman"/>
          <w:sz w:val="24"/>
          <w:szCs w:val="24"/>
        </w:rPr>
        <w:tab/>
      </w:r>
    </w:p>
    <w:p w14:paraId="06C5CD49"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Area_Seychelles</w:t>
      </w:r>
      <w:proofErr w:type="spellEnd"/>
      <w:r w:rsidRPr="0024032A">
        <w:rPr>
          <w:rFonts w:ascii="Times New Roman" w:hAnsi="Times New Roman" w:cs="Times New Roman"/>
          <w:sz w:val="24"/>
          <w:szCs w:val="24"/>
        </w:rPr>
        <w:tab/>
      </w:r>
    </w:p>
    <w:p w14:paraId="428829F6"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Area_Sierra</w:t>
      </w:r>
      <w:proofErr w:type="spellEnd"/>
      <w:r w:rsidRPr="0024032A">
        <w:rPr>
          <w:rFonts w:ascii="Times New Roman" w:hAnsi="Times New Roman" w:cs="Times New Roman"/>
          <w:sz w:val="24"/>
          <w:szCs w:val="24"/>
        </w:rPr>
        <w:t xml:space="preserve"> Leone</w:t>
      </w:r>
      <w:r w:rsidRPr="0024032A">
        <w:rPr>
          <w:rFonts w:ascii="Times New Roman" w:hAnsi="Times New Roman" w:cs="Times New Roman"/>
          <w:sz w:val="24"/>
          <w:szCs w:val="24"/>
        </w:rPr>
        <w:tab/>
      </w:r>
    </w:p>
    <w:p w14:paraId="39C5D48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Area_Singapore</w:t>
      </w:r>
      <w:proofErr w:type="spellEnd"/>
      <w:r w:rsidRPr="0024032A">
        <w:rPr>
          <w:rFonts w:ascii="Times New Roman" w:hAnsi="Times New Roman" w:cs="Times New Roman"/>
          <w:sz w:val="24"/>
          <w:szCs w:val="24"/>
        </w:rPr>
        <w:tab/>
      </w:r>
    </w:p>
    <w:p w14:paraId="0C7459BF"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Area_Sint</w:t>
      </w:r>
      <w:proofErr w:type="spellEnd"/>
      <w:r w:rsidRPr="0024032A">
        <w:rPr>
          <w:rFonts w:ascii="Times New Roman" w:hAnsi="Times New Roman" w:cs="Times New Roman"/>
          <w:sz w:val="24"/>
          <w:szCs w:val="24"/>
        </w:rPr>
        <w:t xml:space="preserve"> Maarten (Dutch part)</w:t>
      </w:r>
      <w:r w:rsidRPr="0024032A">
        <w:rPr>
          <w:rFonts w:ascii="Times New Roman" w:hAnsi="Times New Roman" w:cs="Times New Roman"/>
          <w:sz w:val="24"/>
          <w:szCs w:val="24"/>
        </w:rPr>
        <w:tab/>
      </w:r>
    </w:p>
    <w:p w14:paraId="5C1CC58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Area_Slovakia</w:t>
      </w:r>
      <w:proofErr w:type="spellEnd"/>
    </w:p>
    <w:p w14:paraId="1107AE8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Area_Slovenia</w:t>
      </w:r>
      <w:proofErr w:type="spellEnd"/>
    </w:p>
    <w:p w14:paraId="0B0BC515"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Area_Solomon</w:t>
      </w:r>
      <w:proofErr w:type="spellEnd"/>
      <w:r w:rsidRPr="0024032A">
        <w:rPr>
          <w:rFonts w:ascii="Times New Roman" w:hAnsi="Times New Roman" w:cs="Times New Roman"/>
          <w:sz w:val="24"/>
          <w:szCs w:val="24"/>
        </w:rPr>
        <w:t xml:space="preserve"> Islands</w:t>
      </w:r>
      <w:r w:rsidRPr="0024032A">
        <w:rPr>
          <w:rFonts w:ascii="Times New Roman" w:hAnsi="Times New Roman" w:cs="Times New Roman"/>
          <w:sz w:val="24"/>
          <w:szCs w:val="24"/>
        </w:rPr>
        <w:tab/>
      </w:r>
    </w:p>
    <w:p w14:paraId="223E796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Area_Somalia</w:t>
      </w:r>
      <w:proofErr w:type="spellEnd"/>
      <w:r w:rsidRPr="0024032A">
        <w:rPr>
          <w:rFonts w:ascii="Times New Roman" w:hAnsi="Times New Roman" w:cs="Times New Roman"/>
          <w:sz w:val="24"/>
          <w:szCs w:val="24"/>
        </w:rPr>
        <w:tab/>
      </w:r>
    </w:p>
    <w:p w14:paraId="703C1FA8"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Area_South</w:t>
      </w:r>
      <w:proofErr w:type="spellEnd"/>
      <w:r w:rsidRPr="0024032A">
        <w:rPr>
          <w:rFonts w:ascii="Times New Roman" w:hAnsi="Times New Roman" w:cs="Times New Roman"/>
          <w:sz w:val="24"/>
          <w:szCs w:val="24"/>
        </w:rPr>
        <w:t xml:space="preserve"> Africa</w:t>
      </w:r>
      <w:r w:rsidRPr="0024032A">
        <w:rPr>
          <w:rFonts w:ascii="Times New Roman" w:hAnsi="Times New Roman" w:cs="Times New Roman"/>
          <w:sz w:val="24"/>
          <w:szCs w:val="24"/>
        </w:rPr>
        <w:tab/>
      </w:r>
    </w:p>
    <w:p w14:paraId="41CE4CC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Area_South</w:t>
      </w:r>
      <w:proofErr w:type="spellEnd"/>
      <w:r w:rsidRPr="0024032A">
        <w:rPr>
          <w:rFonts w:ascii="Times New Roman" w:hAnsi="Times New Roman" w:cs="Times New Roman"/>
          <w:sz w:val="24"/>
          <w:szCs w:val="24"/>
        </w:rPr>
        <w:t xml:space="preserve"> Georgia and the South Sandwich Islands</w:t>
      </w:r>
      <w:r w:rsidRPr="0024032A">
        <w:rPr>
          <w:rFonts w:ascii="Times New Roman" w:hAnsi="Times New Roman" w:cs="Times New Roman"/>
          <w:sz w:val="24"/>
          <w:szCs w:val="24"/>
        </w:rPr>
        <w:tab/>
      </w:r>
    </w:p>
    <w:p w14:paraId="58C8C9C9"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Area_South</w:t>
      </w:r>
      <w:proofErr w:type="spellEnd"/>
      <w:r w:rsidRPr="0024032A">
        <w:rPr>
          <w:rFonts w:ascii="Times New Roman" w:hAnsi="Times New Roman" w:cs="Times New Roman"/>
          <w:sz w:val="24"/>
          <w:szCs w:val="24"/>
        </w:rPr>
        <w:t xml:space="preserve"> Sudan</w:t>
      </w:r>
      <w:r w:rsidRPr="0024032A">
        <w:rPr>
          <w:rFonts w:ascii="Times New Roman" w:hAnsi="Times New Roman" w:cs="Times New Roman"/>
          <w:sz w:val="24"/>
          <w:szCs w:val="24"/>
        </w:rPr>
        <w:tab/>
      </w:r>
    </w:p>
    <w:p w14:paraId="479B64F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Area_Spain</w:t>
      </w:r>
      <w:proofErr w:type="spellEnd"/>
      <w:r w:rsidRPr="0024032A">
        <w:rPr>
          <w:rFonts w:ascii="Times New Roman" w:hAnsi="Times New Roman" w:cs="Times New Roman"/>
          <w:sz w:val="24"/>
          <w:szCs w:val="24"/>
        </w:rPr>
        <w:tab/>
      </w:r>
    </w:p>
    <w:p w14:paraId="4EC9A879"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Area_Sri</w:t>
      </w:r>
      <w:proofErr w:type="spellEnd"/>
      <w:r w:rsidRPr="0024032A">
        <w:rPr>
          <w:rFonts w:ascii="Times New Roman" w:hAnsi="Times New Roman" w:cs="Times New Roman"/>
          <w:sz w:val="24"/>
          <w:szCs w:val="24"/>
        </w:rPr>
        <w:t xml:space="preserve"> Lanka</w:t>
      </w:r>
      <w:r w:rsidRPr="0024032A">
        <w:rPr>
          <w:rFonts w:ascii="Times New Roman" w:hAnsi="Times New Roman" w:cs="Times New Roman"/>
          <w:sz w:val="24"/>
          <w:szCs w:val="24"/>
        </w:rPr>
        <w:tab/>
      </w:r>
    </w:p>
    <w:p w14:paraId="255BCBA7"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Area_Sudan</w:t>
      </w:r>
      <w:proofErr w:type="spellEnd"/>
      <w:r w:rsidRPr="0024032A">
        <w:rPr>
          <w:rFonts w:ascii="Times New Roman" w:hAnsi="Times New Roman" w:cs="Times New Roman"/>
          <w:sz w:val="24"/>
          <w:szCs w:val="24"/>
        </w:rPr>
        <w:tab/>
      </w:r>
    </w:p>
    <w:p w14:paraId="22BE564F"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Area_Sudan</w:t>
      </w:r>
      <w:proofErr w:type="spellEnd"/>
      <w:r w:rsidRPr="0024032A">
        <w:rPr>
          <w:rFonts w:ascii="Times New Roman" w:hAnsi="Times New Roman" w:cs="Times New Roman"/>
          <w:sz w:val="24"/>
          <w:szCs w:val="24"/>
        </w:rPr>
        <w:t xml:space="preserve"> (former)</w:t>
      </w:r>
      <w:r w:rsidRPr="0024032A">
        <w:rPr>
          <w:rFonts w:ascii="Times New Roman" w:hAnsi="Times New Roman" w:cs="Times New Roman"/>
          <w:sz w:val="24"/>
          <w:szCs w:val="24"/>
        </w:rPr>
        <w:tab/>
      </w:r>
    </w:p>
    <w:p w14:paraId="138ADCEC"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Area_Suriname</w:t>
      </w:r>
      <w:proofErr w:type="spellEnd"/>
      <w:r w:rsidRPr="0024032A">
        <w:rPr>
          <w:rFonts w:ascii="Times New Roman" w:hAnsi="Times New Roman" w:cs="Times New Roman"/>
          <w:sz w:val="24"/>
          <w:szCs w:val="24"/>
        </w:rPr>
        <w:tab/>
      </w:r>
    </w:p>
    <w:p w14:paraId="1DEE5904"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Area_Svalbard</w:t>
      </w:r>
      <w:proofErr w:type="spellEnd"/>
      <w:r w:rsidRPr="0024032A">
        <w:rPr>
          <w:rFonts w:ascii="Times New Roman" w:hAnsi="Times New Roman" w:cs="Times New Roman"/>
          <w:sz w:val="24"/>
          <w:szCs w:val="24"/>
        </w:rPr>
        <w:t xml:space="preserve"> and Jan Mayen Islands</w:t>
      </w:r>
      <w:r w:rsidRPr="0024032A">
        <w:rPr>
          <w:rFonts w:ascii="Times New Roman" w:hAnsi="Times New Roman" w:cs="Times New Roman"/>
          <w:sz w:val="24"/>
          <w:szCs w:val="24"/>
        </w:rPr>
        <w:tab/>
      </w:r>
    </w:p>
    <w:p w14:paraId="4A73131C"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Area_Sweden</w:t>
      </w:r>
      <w:proofErr w:type="spellEnd"/>
      <w:r w:rsidRPr="0024032A">
        <w:rPr>
          <w:rFonts w:ascii="Times New Roman" w:hAnsi="Times New Roman" w:cs="Times New Roman"/>
          <w:sz w:val="24"/>
          <w:szCs w:val="24"/>
        </w:rPr>
        <w:tab/>
      </w:r>
    </w:p>
    <w:p w14:paraId="10BD70DD"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Area_Switzerland</w:t>
      </w:r>
      <w:proofErr w:type="spellEnd"/>
      <w:r w:rsidRPr="0024032A">
        <w:rPr>
          <w:rFonts w:ascii="Times New Roman" w:hAnsi="Times New Roman" w:cs="Times New Roman"/>
          <w:sz w:val="24"/>
          <w:szCs w:val="24"/>
        </w:rPr>
        <w:tab/>
      </w:r>
    </w:p>
    <w:p w14:paraId="5BF67CD5"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Area_Syrian</w:t>
      </w:r>
      <w:proofErr w:type="spellEnd"/>
      <w:r w:rsidRPr="0024032A">
        <w:rPr>
          <w:rFonts w:ascii="Times New Roman" w:hAnsi="Times New Roman" w:cs="Times New Roman"/>
          <w:sz w:val="24"/>
          <w:szCs w:val="24"/>
        </w:rPr>
        <w:t xml:space="preserve"> </w:t>
      </w:r>
    </w:p>
    <w:p w14:paraId="54C37F52" w14:textId="77777777" w:rsidR="0034688B" w:rsidRDefault="0024032A" w:rsidP="00444ADF">
      <w:pPr>
        <w:pStyle w:val="ListParagraph"/>
        <w:numPr>
          <w:ilvl w:val="0"/>
          <w:numId w:val="5"/>
        </w:numPr>
        <w:rPr>
          <w:rFonts w:ascii="Times New Roman" w:hAnsi="Times New Roman" w:cs="Times New Roman"/>
          <w:sz w:val="24"/>
          <w:szCs w:val="24"/>
        </w:rPr>
      </w:pPr>
      <w:r w:rsidRPr="0024032A">
        <w:rPr>
          <w:rFonts w:ascii="Times New Roman" w:hAnsi="Times New Roman" w:cs="Times New Roman"/>
          <w:sz w:val="24"/>
          <w:szCs w:val="24"/>
        </w:rPr>
        <w:t>Arab Republic</w:t>
      </w:r>
      <w:r w:rsidRPr="0024032A">
        <w:rPr>
          <w:rFonts w:ascii="Times New Roman" w:hAnsi="Times New Roman" w:cs="Times New Roman"/>
          <w:sz w:val="24"/>
          <w:szCs w:val="24"/>
        </w:rPr>
        <w:tab/>
      </w:r>
    </w:p>
    <w:p w14:paraId="53AE89A8"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Area_Tajikistan</w:t>
      </w:r>
      <w:proofErr w:type="spellEnd"/>
      <w:r w:rsidRPr="0024032A">
        <w:rPr>
          <w:rFonts w:ascii="Times New Roman" w:hAnsi="Times New Roman" w:cs="Times New Roman"/>
          <w:sz w:val="24"/>
          <w:szCs w:val="24"/>
        </w:rPr>
        <w:tab/>
      </w:r>
    </w:p>
    <w:p w14:paraId="64C5E806"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Area_Thailand</w:t>
      </w:r>
      <w:proofErr w:type="spellEnd"/>
      <w:r w:rsidRPr="0024032A">
        <w:rPr>
          <w:rFonts w:ascii="Times New Roman" w:hAnsi="Times New Roman" w:cs="Times New Roman"/>
          <w:sz w:val="24"/>
          <w:szCs w:val="24"/>
        </w:rPr>
        <w:tab/>
      </w:r>
    </w:p>
    <w:p w14:paraId="51030DC6"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Area_Timor-Leste</w:t>
      </w:r>
      <w:proofErr w:type="spellEnd"/>
      <w:r w:rsidRPr="0024032A">
        <w:rPr>
          <w:rFonts w:ascii="Times New Roman" w:hAnsi="Times New Roman" w:cs="Times New Roman"/>
          <w:sz w:val="24"/>
          <w:szCs w:val="24"/>
        </w:rPr>
        <w:tab/>
      </w:r>
    </w:p>
    <w:p w14:paraId="5C41303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Area_Togo</w:t>
      </w:r>
      <w:proofErr w:type="spellEnd"/>
      <w:r w:rsidRPr="0024032A">
        <w:rPr>
          <w:rFonts w:ascii="Times New Roman" w:hAnsi="Times New Roman" w:cs="Times New Roman"/>
          <w:sz w:val="24"/>
          <w:szCs w:val="24"/>
        </w:rPr>
        <w:tab/>
      </w:r>
    </w:p>
    <w:p w14:paraId="0D5E23C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Area_Tokelau</w:t>
      </w:r>
      <w:proofErr w:type="spellEnd"/>
      <w:r w:rsidRPr="0024032A">
        <w:rPr>
          <w:rFonts w:ascii="Times New Roman" w:hAnsi="Times New Roman" w:cs="Times New Roman"/>
          <w:sz w:val="24"/>
          <w:szCs w:val="24"/>
        </w:rPr>
        <w:tab/>
      </w:r>
    </w:p>
    <w:p w14:paraId="4554513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Area_Tonga</w:t>
      </w:r>
      <w:proofErr w:type="spellEnd"/>
      <w:r w:rsidRPr="0024032A">
        <w:rPr>
          <w:rFonts w:ascii="Times New Roman" w:hAnsi="Times New Roman" w:cs="Times New Roman"/>
          <w:sz w:val="24"/>
          <w:szCs w:val="24"/>
        </w:rPr>
        <w:tab/>
      </w:r>
    </w:p>
    <w:p w14:paraId="4833B59E"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Area_Trinidad</w:t>
      </w:r>
      <w:proofErr w:type="spellEnd"/>
      <w:r w:rsidRPr="0024032A">
        <w:rPr>
          <w:rFonts w:ascii="Times New Roman" w:hAnsi="Times New Roman" w:cs="Times New Roman"/>
          <w:sz w:val="24"/>
          <w:szCs w:val="24"/>
        </w:rPr>
        <w:t xml:space="preserve"> and Tobago</w:t>
      </w:r>
      <w:r w:rsidRPr="0024032A">
        <w:rPr>
          <w:rFonts w:ascii="Times New Roman" w:hAnsi="Times New Roman" w:cs="Times New Roman"/>
          <w:sz w:val="24"/>
          <w:szCs w:val="24"/>
        </w:rPr>
        <w:tab/>
      </w:r>
    </w:p>
    <w:p w14:paraId="4E064228"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Area_Tunisia</w:t>
      </w:r>
      <w:proofErr w:type="spellEnd"/>
      <w:r w:rsidRPr="0024032A">
        <w:rPr>
          <w:rFonts w:ascii="Times New Roman" w:hAnsi="Times New Roman" w:cs="Times New Roman"/>
          <w:sz w:val="24"/>
          <w:szCs w:val="24"/>
        </w:rPr>
        <w:tab/>
      </w:r>
    </w:p>
    <w:p w14:paraId="5CA76F2F"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lastRenderedPageBreak/>
        <w:t>Area_Turkmenistan</w:t>
      </w:r>
      <w:proofErr w:type="spellEnd"/>
      <w:r w:rsidRPr="0024032A">
        <w:rPr>
          <w:rFonts w:ascii="Times New Roman" w:hAnsi="Times New Roman" w:cs="Times New Roman"/>
          <w:sz w:val="24"/>
          <w:szCs w:val="24"/>
        </w:rPr>
        <w:tab/>
      </w:r>
    </w:p>
    <w:p w14:paraId="16FD8BE4"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Area_Turks</w:t>
      </w:r>
      <w:proofErr w:type="spellEnd"/>
      <w:r w:rsidRPr="0024032A">
        <w:rPr>
          <w:rFonts w:ascii="Times New Roman" w:hAnsi="Times New Roman" w:cs="Times New Roman"/>
          <w:sz w:val="24"/>
          <w:szCs w:val="24"/>
        </w:rPr>
        <w:t xml:space="preserve"> and Caicos Islands</w:t>
      </w:r>
      <w:r w:rsidRPr="0024032A">
        <w:rPr>
          <w:rFonts w:ascii="Times New Roman" w:hAnsi="Times New Roman" w:cs="Times New Roman"/>
          <w:sz w:val="24"/>
          <w:szCs w:val="24"/>
        </w:rPr>
        <w:tab/>
      </w:r>
    </w:p>
    <w:p w14:paraId="6564C13C"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Area_Tuvalu</w:t>
      </w:r>
      <w:proofErr w:type="spellEnd"/>
      <w:r w:rsidRPr="0024032A">
        <w:rPr>
          <w:rFonts w:ascii="Times New Roman" w:hAnsi="Times New Roman" w:cs="Times New Roman"/>
          <w:sz w:val="24"/>
          <w:szCs w:val="24"/>
        </w:rPr>
        <w:tab/>
      </w:r>
    </w:p>
    <w:p w14:paraId="2F432F9E"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Area_Türkiye</w:t>
      </w:r>
      <w:proofErr w:type="spellEnd"/>
      <w:r w:rsidRPr="0024032A">
        <w:rPr>
          <w:rFonts w:ascii="Times New Roman" w:hAnsi="Times New Roman" w:cs="Times New Roman"/>
          <w:sz w:val="24"/>
          <w:szCs w:val="24"/>
        </w:rPr>
        <w:tab/>
      </w:r>
    </w:p>
    <w:p w14:paraId="29BE08FF"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Area_Uganda</w:t>
      </w:r>
      <w:proofErr w:type="spellEnd"/>
      <w:r w:rsidRPr="0024032A">
        <w:rPr>
          <w:rFonts w:ascii="Times New Roman" w:hAnsi="Times New Roman" w:cs="Times New Roman"/>
          <w:sz w:val="24"/>
          <w:szCs w:val="24"/>
        </w:rPr>
        <w:tab/>
      </w:r>
    </w:p>
    <w:p w14:paraId="1AE614F8"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Area_Ukraine</w:t>
      </w:r>
      <w:proofErr w:type="spellEnd"/>
      <w:r w:rsidRPr="0024032A">
        <w:rPr>
          <w:rFonts w:ascii="Times New Roman" w:hAnsi="Times New Roman" w:cs="Times New Roman"/>
          <w:sz w:val="24"/>
          <w:szCs w:val="24"/>
        </w:rPr>
        <w:tab/>
      </w:r>
    </w:p>
    <w:p w14:paraId="4D1E113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Area_United</w:t>
      </w:r>
      <w:proofErr w:type="spellEnd"/>
      <w:r w:rsidRPr="0024032A">
        <w:rPr>
          <w:rFonts w:ascii="Times New Roman" w:hAnsi="Times New Roman" w:cs="Times New Roman"/>
          <w:sz w:val="24"/>
          <w:szCs w:val="24"/>
        </w:rPr>
        <w:t xml:space="preserve"> Arab Emirates</w:t>
      </w:r>
      <w:r w:rsidRPr="0024032A">
        <w:rPr>
          <w:rFonts w:ascii="Times New Roman" w:hAnsi="Times New Roman" w:cs="Times New Roman"/>
          <w:sz w:val="24"/>
          <w:szCs w:val="24"/>
        </w:rPr>
        <w:tab/>
      </w:r>
    </w:p>
    <w:p w14:paraId="5CD2E34E"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Area_United</w:t>
      </w:r>
      <w:proofErr w:type="spellEnd"/>
      <w:r w:rsidRPr="0024032A">
        <w:rPr>
          <w:rFonts w:ascii="Times New Roman" w:hAnsi="Times New Roman" w:cs="Times New Roman"/>
          <w:sz w:val="24"/>
          <w:szCs w:val="24"/>
        </w:rPr>
        <w:t xml:space="preserve"> Kingdom of Great Britain and Northern Ireland</w:t>
      </w:r>
      <w:r w:rsidRPr="0024032A">
        <w:rPr>
          <w:rFonts w:ascii="Times New Roman" w:hAnsi="Times New Roman" w:cs="Times New Roman"/>
          <w:sz w:val="24"/>
          <w:szCs w:val="24"/>
        </w:rPr>
        <w:tab/>
      </w:r>
    </w:p>
    <w:p w14:paraId="0776EF18"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Area_United</w:t>
      </w:r>
      <w:proofErr w:type="spellEnd"/>
      <w:r w:rsidRPr="0024032A">
        <w:rPr>
          <w:rFonts w:ascii="Times New Roman" w:hAnsi="Times New Roman" w:cs="Times New Roman"/>
          <w:sz w:val="24"/>
          <w:szCs w:val="24"/>
        </w:rPr>
        <w:t xml:space="preserve"> Republic of Tanzania</w:t>
      </w:r>
      <w:r w:rsidRPr="0024032A">
        <w:rPr>
          <w:rFonts w:ascii="Times New Roman" w:hAnsi="Times New Roman" w:cs="Times New Roman"/>
          <w:sz w:val="24"/>
          <w:szCs w:val="24"/>
        </w:rPr>
        <w:tab/>
      </w:r>
    </w:p>
    <w:p w14:paraId="556D663C"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Area_United</w:t>
      </w:r>
      <w:proofErr w:type="spellEnd"/>
      <w:r w:rsidRPr="0024032A">
        <w:rPr>
          <w:rFonts w:ascii="Times New Roman" w:hAnsi="Times New Roman" w:cs="Times New Roman"/>
          <w:sz w:val="24"/>
          <w:szCs w:val="24"/>
        </w:rPr>
        <w:t xml:space="preserve"> States Virgin Islands</w:t>
      </w:r>
      <w:r w:rsidRPr="0024032A">
        <w:rPr>
          <w:rFonts w:ascii="Times New Roman" w:hAnsi="Times New Roman" w:cs="Times New Roman"/>
          <w:sz w:val="24"/>
          <w:szCs w:val="24"/>
        </w:rPr>
        <w:tab/>
      </w:r>
    </w:p>
    <w:p w14:paraId="21C6E92A"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Area_United</w:t>
      </w:r>
      <w:proofErr w:type="spellEnd"/>
      <w:r w:rsidRPr="0024032A">
        <w:rPr>
          <w:rFonts w:ascii="Times New Roman" w:hAnsi="Times New Roman" w:cs="Times New Roman"/>
          <w:sz w:val="24"/>
          <w:szCs w:val="24"/>
        </w:rPr>
        <w:t xml:space="preserve"> States of America</w:t>
      </w:r>
      <w:r w:rsidRPr="0024032A">
        <w:rPr>
          <w:rFonts w:ascii="Times New Roman" w:hAnsi="Times New Roman" w:cs="Times New Roman"/>
          <w:sz w:val="24"/>
          <w:szCs w:val="24"/>
        </w:rPr>
        <w:tab/>
      </w:r>
    </w:p>
    <w:p w14:paraId="7B455A53"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Area_Uruguay</w:t>
      </w:r>
      <w:proofErr w:type="spellEnd"/>
    </w:p>
    <w:p w14:paraId="4085CD1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Area_Uzbekistan</w:t>
      </w:r>
      <w:proofErr w:type="spellEnd"/>
      <w:r w:rsidRPr="0024032A">
        <w:rPr>
          <w:rFonts w:ascii="Times New Roman" w:hAnsi="Times New Roman" w:cs="Times New Roman"/>
          <w:sz w:val="24"/>
          <w:szCs w:val="24"/>
        </w:rPr>
        <w:tab/>
      </w:r>
    </w:p>
    <w:p w14:paraId="1C89B5A1"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Area_Vanuatu</w:t>
      </w:r>
      <w:proofErr w:type="spellEnd"/>
      <w:r w:rsidRPr="0024032A">
        <w:rPr>
          <w:rFonts w:ascii="Times New Roman" w:hAnsi="Times New Roman" w:cs="Times New Roman"/>
          <w:sz w:val="24"/>
          <w:szCs w:val="24"/>
        </w:rPr>
        <w:tab/>
      </w:r>
    </w:p>
    <w:p w14:paraId="0DE68AEC"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Area_Venezuela</w:t>
      </w:r>
      <w:proofErr w:type="spellEnd"/>
      <w:r w:rsidRPr="0024032A">
        <w:rPr>
          <w:rFonts w:ascii="Times New Roman" w:hAnsi="Times New Roman" w:cs="Times New Roman"/>
          <w:sz w:val="24"/>
          <w:szCs w:val="24"/>
        </w:rPr>
        <w:t xml:space="preserve"> (Bolivarian Republic of)</w:t>
      </w:r>
      <w:r w:rsidRPr="0024032A">
        <w:rPr>
          <w:rFonts w:ascii="Times New Roman" w:hAnsi="Times New Roman" w:cs="Times New Roman"/>
          <w:sz w:val="24"/>
          <w:szCs w:val="24"/>
        </w:rPr>
        <w:tab/>
      </w:r>
    </w:p>
    <w:p w14:paraId="31B63323"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Area_Viet</w:t>
      </w:r>
      <w:proofErr w:type="spellEnd"/>
      <w:r w:rsidRPr="0024032A">
        <w:rPr>
          <w:rFonts w:ascii="Times New Roman" w:hAnsi="Times New Roman" w:cs="Times New Roman"/>
          <w:sz w:val="24"/>
          <w:szCs w:val="24"/>
        </w:rPr>
        <w:t xml:space="preserve"> Nam</w:t>
      </w:r>
      <w:r w:rsidRPr="0024032A">
        <w:rPr>
          <w:rFonts w:ascii="Times New Roman" w:hAnsi="Times New Roman" w:cs="Times New Roman"/>
          <w:sz w:val="24"/>
          <w:szCs w:val="24"/>
        </w:rPr>
        <w:tab/>
      </w:r>
    </w:p>
    <w:p w14:paraId="353F8732"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Area_Wake</w:t>
      </w:r>
      <w:proofErr w:type="spellEnd"/>
      <w:r w:rsidRPr="0024032A">
        <w:rPr>
          <w:rFonts w:ascii="Times New Roman" w:hAnsi="Times New Roman" w:cs="Times New Roman"/>
          <w:sz w:val="24"/>
          <w:szCs w:val="24"/>
        </w:rPr>
        <w:t xml:space="preserve"> Island</w:t>
      </w:r>
      <w:r w:rsidRPr="0024032A">
        <w:rPr>
          <w:rFonts w:ascii="Times New Roman" w:hAnsi="Times New Roman" w:cs="Times New Roman"/>
          <w:sz w:val="24"/>
          <w:szCs w:val="24"/>
        </w:rPr>
        <w:tab/>
      </w:r>
    </w:p>
    <w:p w14:paraId="630D460E"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Area_Wallis</w:t>
      </w:r>
      <w:proofErr w:type="spellEnd"/>
      <w:r w:rsidRPr="0024032A">
        <w:rPr>
          <w:rFonts w:ascii="Times New Roman" w:hAnsi="Times New Roman" w:cs="Times New Roman"/>
          <w:sz w:val="24"/>
          <w:szCs w:val="24"/>
        </w:rPr>
        <w:t xml:space="preserve"> and Futuna Islands</w:t>
      </w:r>
      <w:r w:rsidRPr="0024032A">
        <w:rPr>
          <w:rFonts w:ascii="Times New Roman" w:hAnsi="Times New Roman" w:cs="Times New Roman"/>
          <w:sz w:val="24"/>
          <w:szCs w:val="24"/>
        </w:rPr>
        <w:tab/>
      </w:r>
    </w:p>
    <w:p w14:paraId="74452E86"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Area_Western</w:t>
      </w:r>
      <w:proofErr w:type="spellEnd"/>
      <w:r w:rsidRPr="0024032A">
        <w:rPr>
          <w:rFonts w:ascii="Times New Roman" w:hAnsi="Times New Roman" w:cs="Times New Roman"/>
          <w:sz w:val="24"/>
          <w:szCs w:val="24"/>
        </w:rPr>
        <w:t xml:space="preserve"> Sahara</w:t>
      </w:r>
    </w:p>
    <w:p w14:paraId="14923910"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Area_Yemen</w:t>
      </w:r>
      <w:proofErr w:type="spellEnd"/>
      <w:r w:rsidRPr="0024032A">
        <w:rPr>
          <w:rFonts w:ascii="Times New Roman" w:hAnsi="Times New Roman" w:cs="Times New Roman"/>
          <w:sz w:val="24"/>
          <w:szCs w:val="24"/>
        </w:rPr>
        <w:tab/>
      </w:r>
    </w:p>
    <w:p w14:paraId="511C284F"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Area_Zambia</w:t>
      </w:r>
      <w:proofErr w:type="spellEnd"/>
      <w:r w:rsidRPr="0024032A">
        <w:rPr>
          <w:rFonts w:ascii="Times New Roman" w:hAnsi="Times New Roman" w:cs="Times New Roman"/>
          <w:sz w:val="24"/>
          <w:szCs w:val="24"/>
        </w:rPr>
        <w:tab/>
      </w:r>
    </w:p>
    <w:p w14:paraId="70CDF5EB" w14:textId="77777777" w:rsidR="0034688B" w:rsidRDefault="0024032A" w:rsidP="00444ADF">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Area_Zimbabwe</w:t>
      </w:r>
      <w:proofErr w:type="spellEnd"/>
      <w:r w:rsidRPr="0024032A">
        <w:rPr>
          <w:rFonts w:ascii="Times New Roman" w:hAnsi="Times New Roman" w:cs="Times New Roman"/>
          <w:sz w:val="24"/>
          <w:szCs w:val="24"/>
        </w:rPr>
        <w:tab/>
      </w:r>
    </w:p>
    <w:p w14:paraId="095FF32E" w14:textId="77777777" w:rsidR="004D3366" w:rsidRDefault="0024032A" w:rsidP="004D3366">
      <w:pPr>
        <w:pStyle w:val="ListParagraph"/>
        <w:numPr>
          <w:ilvl w:val="0"/>
          <w:numId w:val="5"/>
        </w:numPr>
        <w:rPr>
          <w:rFonts w:ascii="Times New Roman" w:hAnsi="Times New Roman" w:cs="Times New Roman"/>
          <w:sz w:val="24"/>
          <w:szCs w:val="24"/>
        </w:rPr>
      </w:pPr>
      <w:proofErr w:type="spellStart"/>
      <w:r w:rsidRPr="0024032A">
        <w:rPr>
          <w:rFonts w:ascii="Times New Roman" w:hAnsi="Times New Roman" w:cs="Times New Roman"/>
          <w:sz w:val="24"/>
          <w:szCs w:val="24"/>
        </w:rPr>
        <w:t>Area_Åland</w:t>
      </w:r>
      <w:proofErr w:type="spellEnd"/>
      <w:r w:rsidRPr="0024032A">
        <w:rPr>
          <w:rFonts w:ascii="Times New Roman" w:hAnsi="Times New Roman" w:cs="Times New Roman"/>
          <w:sz w:val="24"/>
          <w:szCs w:val="24"/>
        </w:rPr>
        <w:t xml:space="preserve"> Islands</w:t>
      </w:r>
    </w:p>
    <w:p w14:paraId="583D1498" w14:textId="77777777" w:rsidR="004D3366" w:rsidRDefault="004D3366" w:rsidP="004D3366">
      <w:pPr>
        <w:pStyle w:val="ListParagraph"/>
        <w:rPr>
          <w:rFonts w:ascii="Times New Roman" w:hAnsi="Times New Roman" w:cs="Times New Roman"/>
          <w:sz w:val="24"/>
          <w:szCs w:val="24"/>
        </w:rPr>
      </w:pPr>
    </w:p>
    <w:p w14:paraId="1621F7CF" w14:textId="348D5F0D" w:rsidR="007D1434" w:rsidRDefault="004D3366" w:rsidP="004D3366">
      <w:pPr>
        <w:rPr>
          <w:rFonts w:ascii="Times New Roman" w:hAnsi="Times New Roman" w:cs="Times New Roman"/>
          <w:sz w:val="24"/>
          <w:szCs w:val="24"/>
        </w:rPr>
      </w:pPr>
      <w:r>
        <w:rPr>
          <w:rFonts w:ascii="Times New Roman" w:hAnsi="Times New Roman" w:cs="Times New Roman"/>
          <w:sz w:val="24"/>
          <w:szCs w:val="24"/>
        </w:rPr>
        <w:t>Values between 2000 and 2016</w:t>
      </w:r>
      <w:r w:rsidR="00E265C5" w:rsidRPr="004D3366">
        <w:rPr>
          <w:rFonts w:ascii="Times New Roman" w:hAnsi="Times New Roman" w:cs="Times New Roman"/>
          <w:sz w:val="24"/>
          <w:szCs w:val="24"/>
        </w:rPr>
        <w:t xml:space="preserve"> were chosen as features because they provide a time-series perspective on export performance, allowing the model to capture seasonality, trends, and cyclical patterns in agricultural product exports. This information is </w:t>
      </w:r>
      <w:r>
        <w:rPr>
          <w:rFonts w:ascii="Times New Roman" w:hAnsi="Times New Roman" w:cs="Times New Roman"/>
          <w:sz w:val="24"/>
          <w:szCs w:val="24"/>
        </w:rPr>
        <w:t>important</w:t>
      </w:r>
      <w:r w:rsidR="00E265C5" w:rsidRPr="004D3366">
        <w:rPr>
          <w:rFonts w:ascii="Times New Roman" w:hAnsi="Times New Roman" w:cs="Times New Roman"/>
          <w:sz w:val="24"/>
          <w:szCs w:val="24"/>
        </w:rPr>
        <w:t xml:space="preserve"> for forecasting future export values accurately</w:t>
      </w:r>
      <w:r>
        <w:rPr>
          <w:rFonts w:ascii="Times New Roman" w:hAnsi="Times New Roman" w:cs="Times New Roman"/>
          <w:sz w:val="24"/>
          <w:szCs w:val="24"/>
        </w:rPr>
        <w:t>. This also enables t</w:t>
      </w:r>
      <w:r w:rsidR="00E265C5">
        <w:rPr>
          <w:rFonts w:ascii="Times New Roman" w:hAnsi="Times New Roman" w:cs="Times New Roman"/>
          <w:sz w:val="24"/>
          <w:szCs w:val="24"/>
        </w:rPr>
        <w:t xml:space="preserve">he model </w:t>
      </w:r>
      <w:r>
        <w:rPr>
          <w:rFonts w:ascii="Times New Roman" w:hAnsi="Times New Roman" w:cs="Times New Roman"/>
          <w:sz w:val="24"/>
          <w:szCs w:val="24"/>
        </w:rPr>
        <w:t>to</w:t>
      </w:r>
      <w:r w:rsidR="00E265C5">
        <w:rPr>
          <w:rFonts w:ascii="Times New Roman" w:hAnsi="Times New Roman" w:cs="Times New Roman"/>
          <w:sz w:val="24"/>
          <w:szCs w:val="24"/>
        </w:rPr>
        <w:t xml:space="preserve"> learn from past fluctuations and dynamics in </w:t>
      </w:r>
      <w:r>
        <w:rPr>
          <w:rFonts w:ascii="Times New Roman" w:hAnsi="Times New Roman" w:cs="Times New Roman"/>
          <w:sz w:val="24"/>
          <w:szCs w:val="24"/>
        </w:rPr>
        <w:t>the</w:t>
      </w:r>
      <w:r w:rsidR="00E265C5">
        <w:rPr>
          <w:rFonts w:ascii="Times New Roman" w:hAnsi="Times New Roman" w:cs="Times New Roman"/>
          <w:sz w:val="24"/>
          <w:szCs w:val="24"/>
        </w:rPr>
        <w:t xml:space="preserve"> values, enabling it to make predictions that consider the historical context and </w:t>
      </w:r>
    </w:p>
    <w:p w14:paraId="302C77DF" w14:textId="7D826A51" w:rsidR="007D1434" w:rsidRDefault="007D1434">
      <w:pPr>
        <w:rPr>
          <w:rFonts w:ascii="Times New Roman" w:hAnsi="Times New Roman" w:cs="Times New Roman"/>
          <w:sz w:val="24"/>
          <w:szCs w:val="24"/>
        </w:rPr>
      </w:pPr>
    </w:p>
    <w:p w14:paraId="0F3593E0" w14:textId="1576B033" w:rsidR="0002005F" w:rsidRDefault="0002005F">
      <w:pPr>
        <w:rPr>
          <w:rFonts w:ascii="Times New Roman" w:hAnsi="Times New Roman" w:cs="Times New Roman"/>
          <w:sz w:val="24"/>
          <w:szCs w:val="24"/>
        </w:rPr>
      </w:pPr>
    </w:p>
    <w:p w14:paraId="0552545F" w14:textId="427B6AB2" w:rsidR="0002005F" w:rsidRDefault="0002005F">
      <w:pPr>
        <w:rPr>
          <w:rFonts w:ascii="Times New Roman" w:hAnsi="Times New Roman" w:cs="Times New Roman"/>
          <w:sz w:val="24"/>
          <w:szCs w:val="24"/>
        </w:rPr>
      </w:pPr>
    </w:p>
    <w:p w14:paraId="13B9129F" w14:textId="3E0C1D14" w:rsidR="0002005F" w:rsidRDefault="0002005F">
      <w:pPr>
        <w:rPr>
          <w:rFonts w:ascii="Times New Roman" w:hAnsi="Times New Roman" w:cs="Times New Roman"/>
          <w:sz w:val="24"/>
          <w:szCs w:val="24"/>
        </w:rPr>
      </w:pPr>
    </w:p>
    <w:p w14:paraId="71C44E65" w14:textId="1300797F" w:rsidR="0002005F" w:rsidRDefault="0002005F">
      <w:pPr>
        <w:rPr>
          <w:rFonts w:ascii="Times New Roman" w:hAnsi="Times New Roman" w:cs="Times New Roman"/>
          <w:sz w:val="24"/>
          <w:szCs w:val="24"/>
        </w:rPr>
      </w:pPr>
    </w:p>
    <w:p w14:paraId="1441B9E8" w14:textId="3885B8AC" w:rsidR="0002005F" w:rsidRDefault="0002005F">
      <w:pPr>
        <w:rPr>
          <w:rFonts w:ascii="Times New Roman" w:hAnsi="Times New Roman" w:cs="Times New Roman"/>
          <w:sz w:val="24"/>
          <w:szCs w:val="24"/>
        </w:rPr>
      </w:pPr>
    </w:p>
    <w:p w14:paraId="7D0A6B95" w14:textId="77777777" w:rsidR="0002005F" w:rsidRDefault="0002005F">
      <w:pPr>
        <w:rPr>
          <w:rFonts w:ascii="Times New Roman" w:hAnsi="Times New Roman" w:cs="Times New Roman"/>
          <w:sz w:val="24"/>
          <w:szCs w:val="24"/>
        </w:rPr>
      </w:pPr>
    </w:p>
    <w:p w14:paraId="21440326" w14:textId="4FA6FD61" w:rsidR="004D3366" w:rsidRPr="0002005F" w:rsidRDefault="004D3366" w:rsidP="0002005F">
      <w:pPr>
        <w:pStyle w:val="Heading2"/>
        <w:jc w:val="center"/>
        <w:rPr>
          <w:rFonts w:ascii="Times New Roman" w:hAnsi="Times New Roman" w:cs="Times New Roman"/>
          <w:sz w:val="44"/>
          <w:szCs w:val="44"/>
        </w:rPr>
      </w:pPr>
      <w:bookmarkStart w:id="15" w:name="_Toc165706778"/>
      <w:r w:rsidRPr="0002005F">
        <w:rPr>
          <w:rFonts w:ascii="Times New Roman" w:hAnsi="Times New Roman" w:cs="Times New Roman"/>
          <w:sz w:val="44"/>
          <w:szCs w:val="44"/>
        </w:rPr>
        <w:lastRenderedPageBreak/>
        <w:t>Chapter Four</w:t>
      </w:r>
      <w:bookmarkEnd w:id="15"/>
    </w:p>
    <w:p w14:paraId="34FF7E47" w14:textId="77777777" w:rsidR="007D1434" w:rsidRPr="0002005F" w:rsidRDefault="00E265C5" w:rsidP="0002005F">
      <w:pPr>
        <w:pStyle w:val="Heading2"/>
        <w:jc w:val="center"/>
        <w:rPr>
          <w:rFonts w:ascii="Times New Roman" w:hAnsi="Times New Roman" w:cs="Times New Roman"/>
          <w:b/>
          <w:bCs/>
          <w:sz w:val="36"/>
          <w:szCs w:val="36"/>
        </w:rPr>
      </w:pPr>
      <w:bookmarkStart w:id="16" w:name="_Toc165706779"/>
      <w:r w:rsidRPr="0002005F">
        <w:rPr>
          <w:rFonts w:ascii="Times New Roman" w:hAnsi="Times New Roman" w:cs="Times New Roman"/>
          <w:b/>
          <w:bCs/>
          <w:sz w:val="36"/>
          <w:szCs w:val="36"/>
        </w:rPr>
        <w:t>Preprocessing of Features for Model Building</w:t>
      </w:r>
      <w:bookmarkEnd w:id="16"/>
    </w:p>
    <w:p w14:paraId="7304DFC9" w14:textId="27D6C1AB" w:rsidR="00EB4EF3" w:rsidRDefault="00EB4EF3" w:rsidP="00EB4EF3">
      <w:pPr>
        <w:pStyle w:val="Heading3"/>
        <w:rPr>
          <w:rFonts w:ascii="Times New Roman" w:hAnsi="Times New Roman" w:cs="Times New Roman"/>
          <w:u w:val="single"/>
        </w:rPr>
      </w:pPr>
      <w:bookmarkStart w:id="17" w:name="_Toc165706780"/>
      <w:r w:rsidRPr="0002005F">
        <w:rPr>
          <w:rFonts w:ascii="Times New Roman" w:hAnsi="Times New Roman" w:cs="Times New Roman"/>
          <w:u w:val="single"/>
        </w:rPr>
        <w:t>Feature Engineering</w:t>
      </w:r>
      <w:r>
        <w:rPr>
          <w:rFonts w:ascii="Times New Roman" w:hAnsi="Times New Roman" w:cs="Times New Roman"/>
          <w:u w:val="single"/>
        </w:rPr>
        <w:t xml:space="preserve"> and Data Merge</w:t>
      </w:r>
      <w:bookmarkEnd w:id="17"/>
    </w:p>
    <w:p w14:paraId="74D08426" w14:textId="66E5C585" w:rsidR="00EB4EF3" w:rsidRDefault="00EB4EF3" w:rsidP="00EB4EF3">
      <w:pPr>
        <w:rPr>
          <w:rFonts w:ascii="Times New Roman" w:hAnsi="Times New Roman" w:cs="Times New Roman"/>
          <w:sz w:val="24"/>
          <w:szCs w:val="24"/>
        </w:rPr>
      </w:pPr>
      <w:r>
        <w:rPr>
          <w:rFonts w:ascii="Times New Roman" w:hAnsi="Times New Roman" w:cs="Times New Roman"/>
          <w:sz w:val="24"/>
          <w:szCs w:val="24"/>
        </w:rPr>
        <w:t xml:space="preserve">These were the Feature engineering and data merge tasks done on each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w:t>
      </w:r>
    </w:p>
    <w:p w14:paraId="5DC3AB15" w14:textId="3C016984" w:rsidR="00EB4EF3" w:rsidRPr="00EB4EF3" w:rsidRDefault="00EB4EF3" w:rsidP="00EB4EF3">
      <w:pPr>
        <w:rPr>
          <w:rFonts w:ascii="Times New Roman" w:hAnsi="Times New Roman" w:cs="Times New Roman"/>
          <w:b/>
          <w:bCs/>
          <w:sz w:val="24"/>
          <w:szCs w:val="24"/>
          <w:u w:val="single"/>
        </w:rPr>
      </w:pPr>
      <w:r w:rsidRPr="00EB4EF3">
        <w:rPr>
          <w:rFonts w:ascii="Times New Roman" w:hAnsi="Times New Roman" w:cs="Times New Roman"/>
          <w:b/>
          <w:bCs/>
          <w:sz w:val="24"/>
          <w:szCs w:val="24"/>
          <w:u w:val="single"/>
        </w:rPr>
        <w:t xml:space="preserve"> `</w:t>
      </w:r>
      <w:proofErr w:type="spellStart"/>
      <w:r w:rsidRPr="00EB4EF3">
        <w:rPr>
          <w:rFonts w:ascii="Times New Roman" w:hAnsi="Times New Roman" w:cs="Times New Roman"/>
          <w:b/>
          <w:bCs/>
          <w:sz w:val="24"/>
          <w:szCs w:val="24"/>
          <w:u w:val="single"/>
        </w:rPr>
        <w:t>consumer_price_indicators</w:t>
      </w:r>
      <w:proofErr w:type="spellEnd"/>
      <w:r w:rsidRPr="00EB4EF3">
        <w:rPr>
          <w:rFonts w:ascii="Times New Roman" w:hAnsi="Times New Roman" w:cs="Times New Roman"/>
          <w:b/>
          <w:bCs/>
          <w:sz w:val="24"/>
          <w:szCs w:val="24"/>
          <w:u w:val="single"/>
        </w:rPr>
        <w:t>` data preparation</w:t>
      </w:r>
    </w:p>
    <w:p w14:paraId="7CFB6179" w14:textId="2F458B30"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w:t>
      </w:r>
      <w:proofErr w:type="gramStart"/>
      <w:r w:rsidRPr="00EB4EF3">
        <w:rPr>
          <w:rFonts w:ascii="Times New Roman" w:hAnsi="Times New Roman" w:cs="Times New Roman"/>
          <w:sz w:val="24"/>
          <w:szCs w:val="24"/>
        </w:rPr>
        <w:t>Note:`</w:t>
      </w:r>
      <w:proofErr w:type="gramEnd"/>
      <w:r w:rsidRPr="00EB4EF3">
        <w:rPr>
          <w:rFonts w:ascii="Times New Roman" w:hAnsi="Times New Roman" w:cs="Times New Roman"/>
          <w:sz w:val="24"/>
          <w:szCs w:val="24"/>
        </w:rPr>
        <w:t xml:space="preserve"> `</w:t>
      </w:r>
      <w:proofErr w:type="spellStart"/>
      <w:r w:rsidRPr="00EB4EF3">
        <w:rPr>
          <w:rFonts w:ascii="Times New Roman" w:hAnsi="Times New Roman" w:cs="Times New Roman"/>
          <w:sz w:val="24"/>
          <w:szCs w:val="24"/>
        </w:rPr>
        <w:t>consumer_pi</w:t>
      </w:r>
      <w:proofErr w:type="spellEnd"/>
      <w:r w:rsidRPr="00EB4EF3">
        <w:rPr>
          <w:rFonts w:ascii="Times New Roman" w:hAnsi="Times New Roman" w:cs="Times New Roman"/>
          <w:sz w:val="24"/>
          <w:szCs w:val="24"/>
        </w:rPr>
        <w:t>` = `</w:t>
      </w:r>
      <w:proofErr w:type="spellStart"/>
      <w:r w:rsidRPr="00EB4EF3">
        <w:rPr>
          <w:rFonts w:ascii="Times New Roman" w:hAnsi="Times New Roman" w:cs="Times New Roman"/>
          <w:sz w:val="24"/>
          <w:szCs w:val="24"/>
        </w:rPr>
        <w:t>consumer_price_indicators</w:t>
      </w:r>
      <w:proofErr w:type="spellEnd"/>
      <w:r w:rsidRPr="00EB4EF3">
        <w:rPr>
          <w:rFonts w:ascii="Times New Roman" w:hAnsi="Times New Roman" w:cs="Times New Roman"/>
          <w:sz w:val="24"/>
          <w:szCs w:val="24"/>
        </w:rPr>
        <w:t>`</w:t>
      </w:r>
    </w:p>
    <w:p w14:paraId="52D750FF"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`Domain Code` and `Domain` columns.</w:t>
      </w:r>
    </w:p>
    <w:p w14:paraId="294B3229"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Use the `Item` column to split the data into 2 different datasets.</w:t>
      </w:r>
    </w:p>
    <w:p w14:paraId="44D01B79"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`Consumer Price, Food indices (2015=</w:t>
      </w:r>
      <w:proofErr w:type="gramStart"/>
      <w:r w:rsidRPr="00EB4EF3">
        <w:rPr>
          <w:rFonts w:ascii="Times New Roman" w:hAnsi="Times New Roman" w:cs="Times New Roman"/>
          <w:sz w:val="24"/>
          <w:szCs w:val="24"/>
        </w:rPr>
        <w:t>100)`</w:t>
      </w:r>
      <w:proofErr w:type="gramEnd"/>
    </w:p>
    <w:p w14:paraId="7EBABCDB"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`Food price inflation`</w:t>
      </w:r>
    </w:p>
    <w:p w14:paraId="5CEC1DD6"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`Item Code` column.</w:t>
      </w:r>
    </w:p>
    <w:p w14:paraId="69417361"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`Element Code` and `Element` columns.</w:t>
      </w:r>
    </w:p>
    <w:p w14:paraId="0EF44BE0"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`Unit` column.</w:t>
      </w:r>
    </w:p>
    <w:p w14:paraId="4D0F789C"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`Flag` and `Flag Description` columns.</w:t>
      </w:r>
    </w:p>
    <w:p w14:paraId="6592E744"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`Note` column.</w:t>
      </w:r>
    </w:p>
    <w:p w14:paraId="4FBEF970" w14:textId="77777777" w:rsidR="00EB4EF3" w:rsidRPr="00EB4EF3" w:rsidRDefault="00EB4EF3" w:rsidP="00EB4EF3">
      <w:pPr>
        <w:pStyle w:val="ListParagraph"/>
        <w:numPr>
          <w:ilvl w:val="0"/>
          <w:numId w:val="6"/>
        </w:numPr>
        <w:rPr>
          <w:rFonts w:ascii="Times New Roman" w:hAnsi="Times New Roman" w:cs="Times New Roman"/>
          <w:sz w:val="24"/>
          <w:szCs w:val="24"/>
        </w:rPr>
      </w:pPr>
    </w:p>
    <w:p w14:paraId="6C742071"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For each of these datasets drop the `Item` column and change the `Values` column into;</w:t>
      </w:r>
    </w:p>
    <w:p w14:paraId="3E0D7853"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`Consumer Price for the Year`</w:t>
      </w:r>
    </w:p>
    <w:p w14:paraId="25CDE9F0"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`Avg Food price </w:t>
      </w:r>
      <w:proofErr w:type="gramStart"/>
      <w:r w:rsidRPr="00EB4EF3">
        <w:rPr>
          <w:rFonts w:ascii="Times New Roman" w:hAnsi="Times New Roman" w:cs="Times New Roman"/>
          <w:sz w:val="24"/>
          <w:szCs w:val="24"/>
        </w:rPr>
        <w:t>inflation(</w:t>
      </w:r>
      <w:proofErr w:type="gramEnd"/>
      <w:r w:rsidRPr="00EB4EF3">
        <w:rPr>
          <w:rFonts w:ascii="Times New Roman" w:hAnsi="Times New Roman" w:cs="Times New Roman"/>
          <w:sz w:val="24"/>
          <w:szCs w:val="24"/>
        </w:rPr>
        <w:t>%) for the Year`</w:t>
      </w:r>
    </w:p>
    <w:p w14:paraId="6794513C"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For the `Months` column, aggregate the values by finding the total of all the months for each year for the `Consumer Price for the Year` and aggregate by average for the `Food price </w:t>
      </w:r>
      <w:proofErr w:type="gramStart"/>
      <w:r w:rsidRPr="00EB4EF3">
        <w:rPr>
          <w:rFonts w:ascii="Times New Roman" w:hAnsi="Times New Roman" w:cs="Times New Roman"/>
          <w:sz w:val="24"/>
          <w:szCs w:val="24"/>
        </w:rPr>
        <w:t>inflation(</w:t>
      </w:r>
      <w:proofErr w:type="gramEnd"/>
      <w:r w:rsidRPr="00EB4EF3">
        <w:rPr>
          <w:rFonts w:ascii="Times New Roman" w:hAnsi="Times New Roman" w:cs="Times New Roman"/>
          <w:sz w:val="24"/>
          <w:szCs w:val="24"/>
        </w:rPr>
        <w:t>%) for the Year`. Drop the `Months` column after aggregating.</w:t>
      </w:r>
    </w:p>
    <w:p w14:paraId="3FFD5BB7"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w:t>
      </w:r>
    </w:p>
    <w:p w14:paraId="75B44B0D"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merge the datasets back on common columns </w:t>
      </w:r>
      <w:proofErr w:type="spellStart"/>
      <w:r w:rsidRPr="00EB4EF3">
        <w:rPr>
          <w:rFonts w:ascii="Times New Roman" w:hAnsi="Times New Roman" w:cs="Times New Roman"/>
          <w:sz w:val="24"/>
          <w:szCs w:val="24"/>
        </w:rPr>
        <w:t>i.e</w:t>
      </w:r>
      <w:proofErr w:type="spellEnd"/>
      <w:r w:rsidRPr="00EB4EF3">
        <w:rPr>
          <w:rFonts w:ascii="Times New Roman" w:hAnsi="Times New Roman" w:cs="Times New Roman"/>
          <w:sz w:val="24"/>
          <w:szCs w:val="24"/>
        </w:rPr>
        <w:t xml:space="preserve"> (`Area Code`, `Area`, `Year Code`, `Year`)</w:t>
      </w:r>
    </w:p>
    <w:p w14:paraId="20B02E2E" w14:textId="77777777" w:rsidR="00EB4EF3" w:rsidRPr="00EB4EF3" w:rsidRDefault="00EB4EF3" w:rsidP="00EB4EF3">
      <w:pPr>
        <w:pStyle w:val="ListParagraph"/>
        <w:numPr>
          <w:ilvl w:val="0"/>
          <w:numId w:val="6"/>
        </w:numPr>
        <w:rPr>
          <w:rFonts w:ascii="Times New Roman" w:hAnsi="Times New Roman" w:cs="Times New Roman"/>
          <w:sz w:val="24"/>
          <w:szCs w:val="24"/>
        </w:rPr>
      </w:pPr>
    </w:p>
    <w:p w14:paraId="17D75C15" w14:textId="78C5888E" w:rsid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To get the final `</w:t>
      </w:r>
      <w:proofErr w:type="spellStart"/>
      <w:r w:rsidRPr="00EB4EF3">
        <w:rPr>
          <w:rFonts w:ascii="Times New Roman" w:hAnsi="Times New Roman" w:cs="Times New Roman"/>
          <w:sz w:val="24"/>
          <w:szCs w:val="24"/>
        </w:rPr>
        <w:t>consumer_p</w:t>
      </w:r>
      <w:r>
        <w:rPr>
          <w:rFonts w:ascii="Times New Roman" w:hAnsi="Times New Roman" w:cs="Times New Roman"/>
          <w:sz w:val="24"/>
          <w:szCs w:val="24"/>
        </w:rPr>
        <w:t>i</w:t>
      </w:r>
      <w:proofErr w:type="spellEnd"/>
      <w:r w:rsidRPr="00EB4EF3">
        <w:rPr>
          <w:rFonts w:ascii="Times New Roman" w:hAnsi="Times New Roman" w:cs="Times New Roman"/>
          <w:sz w:val="24"/>
          <w:szCs w:val="24"/>
        </w:rPr>
        <w:t>` dataset with columns (`Area Code`, `Area`, `Year Code`, `Year`, `Consumer Price for the Year`, `Avg Food price inflation for the Year`)</w:t>
      </w:r>
    </w:p>
    <w:p w14:paraId="2A59F75C" w14:textId="77777777" w:rsidR="00EB4EF3" w:rsidRDefault="00EB4EF3" w:rsidP="00EB4EF3">
      <w:pPr>
        <w:rPr>
          <w:rFonts w:ascii="Times New Roman" w:hAnsi="Times New Roman" w:cs="Times New Roman"/>
          <w:sz w:val="24"/>
          <w:szCs w:val="24"/>
        </w:rPr>
      </w:pPr>
    </w:p>
    <w:p w14:paraId="3654FFEB" w14:textId="00A6DBF5" w:rsidR="00EB4EF3" w:rsidRPr="00EB4EF3" w:rsidRDefault="00EB4EF3" w:rsidP="00EB4EF3">
      <w:pPr>
        <w:rPr>
          <w:rFonts w:ascii="Times New Roman" w:hAnsi="Times New Roman" w:cs="Times New Roman"/>
          <w:b/>
          <w:bCs/>
          <w:sz w:val="24"/>
          <w:szCs w:val="24"/>
          <w:u w:val="single"/>
        </w:rPr>
      </w:pPr>
      <w:r w:rsidRPr="00EB4EF3">
        <w:rPr>
          <w:rFonts w:ascii="Times New Roman" w:hAnsi="Times New Roman" w:cs="Times New Roman"/>
          <w:b/>
          <w:bCs/>
          <w:sz w:val="24"/>
          <w:szCs w:val="24"/>
          <w:u w:val="single"/>
        </w:rPr>
        <w:t>`</w:t>
      </w:r>
      <w:proofErr w:type="spellStart"/>
      <w:r w:rsidRPr="00EB4EF3">
        <w:rPr>
          <w:rFonts w:ascii="Times New Roman" w:hAnsi="Times New Roman" w:cs="Times New Roman"/>
          <w:b/>
          <w:bCs/>
          <w:sz w:val="24"/>
          <w:szCs w:val="24"/>
          <w:u w:val="single"/>
        </w:rPr>
        <w:t>crop_production_indicators</w:t>
      </w:r>
      <w:proofErr w:type="spellEnd"/>
      <w:r w:rsidRPr="00EB4EF3">
        <w:rPr>
          <w:rFonts w:ascii="Times New Roman" w:hAnsi="Times New Roman" w:cs="Times New Roman"/>
          <w:b/>
          <w:bCs/>
          <w:sz w:val="24"/>
          <w:szCs w:val="24"/>
          <w:u w:val="single"/>
        </w:rPr>
        <w:t>` data preparation</w:t>
      </w:r>
    </w:p>
    <w:p w14:paraId="75EAB508"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Note: `</w:t>
      </w:r>
      <w:proofErr w:type="spellStart"/>
      <w:r w:rsidRPr="00EB4EF3">
        <w:rPr>
          <w:rFonts w:ascii="Times New Roman" w:hAnsi="Times New Roman" w:cs="Times New Roman"/>
          <w:sz w:val="24"/>
          <w:szCs w:val="24"/>
        </w:rPr>
        <w:t>crop_pi</w:t>
      </w:r>
      <w:proofErr w:type="spellEnd"/>
      <w:r w:rsidRPr="00EB4EF3">
        <w:rPr>
          <w:rFonts w:ascii="Times New Roman" w:hAnsi="Times New Roman" w:cs="Times New Roman"/>
          <w:sz w:val="24"/>
          <w:szCs w:val="24"/>
        </w:rPr>
        <w:t>` = `</w:t>
      </w:r>
      <w:proofErr w:type="spellStart"/>
      <w:r w:rsidRPr="00EB4EF3">
        <w:rPr>
          <w:rFonts w:ascii="Times New Roman" w:hAnsi="Times New Roman" w:cs="Times New Roman"/>
          <w:sz w:val="24"/>
          <w:szCs w:val="24"/>
        </w:rPr>
        <w:t>crop_production_indicators</w:t>
      </w:r>
      <w:proofErr w:type="spellEnd"/>
      <w:r w:rsidRPr="00EB4EF3">
        <w:rPr>
          <w:rFonts w:ascii="Times New Roman" w:hAnsi="Times New Roman" w:cs="Times New Roman"/>
          <w:sz w:val="24"/>
          <w:szCs w:val="24"/>
        </w:rPr>
        <w:t>`</w:t>
      </w:r>
    </w:p>
    <w:p w14:paraId="482FEBDE" w14:textId="77777777" w:rsidR="00EB4EF3" w:rsidRPr="00EB4EF3" w:rsidRDefault="00EB4EF3" w:rsidP="00EB4EF3">
      <w:pPr>
        <w:pStyle w:val="ListParagraph"/>
        <w:numPr>
          <w:ilvl w:val="0"/>
          <w:numId w:val="6"/>
        </w:numPr>
        <w:rPr>
          <w:rFonts w:ascii="Times New Roman" w:hAnsi="Times New Roman" w:cs="Times New Roman"/>
          <w:sz w:val="24"/>
          <w:szCs w:val="24"/>
        </w:rPr>
      </w:pPr>
    </w:p>
    <w:p w14:paraId="71787624"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`Domain Code` and `Domain` columns.</w:t>
      </w:r>
    </w:p>
    <w:p w14:paraId="355942C2"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`Item Code (CPC)` column.</w:t>
      </w:r>
    </w:p>
    <w:p w14:paraId="3C62D3BC"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`Element Code` and `Element` columns.</w:t>
      </w:r>
    </w:p>
    <w:p w14:paraId="3661A32C"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`Unit` column.</w:t>
      </w:r>
    </w:p>
    <w:p w14:paraId="5ABD9A96"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Drop the `Flag` and `Flag Description` columns.</w:t>
      </w:r>
    </w:p>
    <w:p w14:paraId="36E050E6"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Use the `Item` column to split the data into 11 different datasets.</w:t>
      </w:r>
    </w:p>
    <w:p w14:paraId="568C4A51"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`Cereals, primary`</w:t>
      </w:r>
    </w:p>
    <w:p w14:paraId="5F0BD932"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lastRenderedPageBreak/>
        <w:t xml:space="preserve">    - `Citrus fruit, Total`</w:t>
      </w:r>
    </w:p>
    <w:p w14:paraId="64982FD9"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`Fibre crops, Fibre Equivalent`</w:t>
      </w:r>
    </w:p>
    <w:p w14:paraId="3D708C1F"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`Fruit, Primary`</w:t>
      </w:r>
    </w:p>
    <w:p w14:paraId="21BC5782"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`Oil crops, Cake Equivalent`</w:t>
      </w:r>
    </w:p>
    <w:p w14:paraId="5175CC53"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`Oil crops, Oil Equivalent`</w:t>
      </w:r>
    </w:p>
    <w:p w14:paraId="2F2C6B8A"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`Pulses, Total`</w:t>
      </w:r>
    </w:p>
    <w:p w14:paraId="56264960"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`Roots and Tubers, Total`</w:t>
      </w:r>
    </w:p>
    <w:p w14:paraId="15D9C337"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`Sugar Crops Primary`</w:t>
      </w:r>
    </w:p>
    <w:p w14:paraId="5E22D890"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w:t>
      </w:r>
      <w:proofErr w:type="spellStart"/>
      <w:r w:rsidRPr="00EB4EF3">
        <w:rPr>
          <w:rFonts w:ascii="Times New Roman" w:hAnsi="Times New Roman" w:cs="Times New Roman"/>
          <w:sz w:val="24"/>
          <w:szCs w:val="24"/>
        </w:rPr>
        <w:t>Treenuts</w:t>
      </w:r>
      <w:proofErr w:type="spellEnd"/>
      <w:r w:rsidRPr="00EB4EF3">
        <w:rPr>
          <w:rFonts w:ascii="Times New Roman" w:hAnsi="Times New Roman" w:cs="Times New Roman"/>
          <w:sz w:val="24"/>
          <w:szCs w:val="24"/>
        </w:rPr>
        <w:t>, Total`</w:t>
      </w:r>
    </w:p>
    <w:p w14:paraId="79DB065E"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`Vegetables, Primary`</w:t>
      </w:r>
    </w:p>
    <w:p w14:paraId="6290403A"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For each of these datasets drop the `Item` column and change the `Values` column into;</w:t>
      </w:r>
    </w:p>
    <w:p w14:paraId="52FCE97B"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Cereals, primary`</w:t>
      </w:r>
    </w:p>
    <w:p w14:paraId="4B95E98D"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Citrus fruit, Total`</w:t>
      </w:r>
    </w:p>
    <w:p w14:paraId="512DA634"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Fibre crops, Fibre Equivalent`</w:t>
      </w:r>
    </w:p>
    <w:p w14:paraId="5F4E0CE1"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Fruit, Primary`</w:t>
      </w:r>
    </w:p>
    <w:p w14:paraId="5050F478"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Oil crops, Cake Equivalent`</w:t>
      </w:r>
    </w:p>
    <w:p w14:paraId="4CBF8C8A"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Oil crops, Oil Equivalent`</w:t>
      </w:r>
    </w:p>
    <w:p w14:paraId="6B7F6804"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Pulses, Total`</w:t>
      </w:r>
    </w:p>
    <w:p w14:paraId="11C65226"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Roots and Tubers, Total`</w:t>
      </w:r>
    </w:p>
    <w:p w14:paraId="004A367A"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Sugar Crops Primary`</w:t>
      </w:r>
    </w:p>
    <w:p w14:paraId="3A18A26A"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w:t>
      </w:r>
      <w:proofErr w:type="spellStart"/>
      <w:r w:rsidRPr="00EB4EF3">
        <w:rPr>
          <w:rFonts w:ascii="Times New Roman" w:hAnsi="Times New Roman" w:cs="Times New Roman"/>
          <w:sz w:val="24"/>
          <w:szCs w:val="24"/>
        </w:rPr>
        <w:t>Treenuts</w:t>
      </w:r>
      <w:proofErr w:type="spellEnd"/>
      <w:r w:rsidRPr="00EB4EF3">
        <w:rPr>
          <w:rFonts w:ascii="Times New Roman" w:hAnsi="Times New Roman" w:cs="Times New Roman"/>
          <w:sz w:val="24"/>
          <w:szCs w:val="24"/>
        </w:rPr>
        <w:t>, Total`</w:t>
      </w:r>
    </w:p>
    <w:p w14:paraId="5E1B89E9"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 `Yearly Yield for Vegetables, Primary`</w:t>
      </w:r>
    </w:p>
    <w:p w14:paraId="618689DB" w14:textId="77777777" w:rsidR="00EB4EF3" w:rsidRP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w:t>
      </w:r>
    </w:p>
    <w:p w14:paraId="4D14A3A6" w14:textId="73BB4A9A" w:rsidR="00EB4EF3" w:rsidRDefault="00EB4EF3" w:rsidP="00EB4EF3">
      <w:pPr>
        <w:pStyle w:val="ListParagraph"/>
        <w:numPr>
          <w:ilvl w:val="0"/>
          <w:numId w:val="6"/>
        </w:numPr>
        <w:rPr>
          <w:rFonts w:ascii="Times New Roman" w:hAnsi="Times New Roman" w:cs="Times New Roman"/>
          <w:sz w:val="24"/>
          <w:szCs w:val="24"/>
        </w:rPr>
      </w:pPr>
      <w:r w:rsidRPr="00EB4EF3">
        <w:rPr>
          <w:rFonts w:ascii="Times New Roman" w:hAnsi="Times New Roman" w:cs="Times New Roman"/>
          <w:sz w:val="24"/>
          <w:szCs w:val="24"/>
        </w:rPr>
        <w:t xml:space="preserve">- Merge the datasets back on common columns </w:t>
      </w:r>
      <w:proofErr w:type="spellStart"/>
      <w:r w:rsidRPr="00EB4EF3">
        <w:rPr>
          <w:rFonts w:ascii="Times New Roman" w:hAnsi="Times New Roman" w:cs="Times New Roman"/>
          <w:sz w:val="24"/>
          <w:szCs w:val="24"/>
        </w:rPr>
        <w:t>i.e</w:t>
      </w:r>
      <w:proofErr w:type="spellEnd"/>
      <w:r w:rsidRPr="00EB4EF3">
        <w:rPr>
          <w:rFonts w:ascii="Times New Roman" w:hAnsi="Times New Roman" w:cs="Times New Roman"/>
          <w:sz w:val="24"/>
          <w:szCs w:val="24"/>
        </w:rPr>
        <w:t xml:space="preserve"> (`Area Code`, `Area`, `Year Code`, `Year`)</w:t>
      </w:r>
    </w:p>
    <w:p w14:paraId="672797A3"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w:t>
      </w:r>
      <w:proofErr w:type="spellStart"/>
      <w:r w:rsidRPr="00F55412">
        <w:rPr>
          <w:rFonts w:ascii="Times New Roman" w:hAnsi="Times New Roman" w:cs="Times New Roman"/>
          <w:sz w:val="24"/>
          <w:szCs w:val="24"/>
        </w:rPr>
        <w:t>Emissons</w:t>
      </w:r>
      <w:proofErr w:type="spellEnd"/>
      <w:r w:rsidRPr="00F55412">
        <w:rPr>
          <w:rFonts w:ascii="Times New Roman" w:hAnsi="Times New Roman" w:cs="Times New Roman"/>
          <w:sz w:val="24"/>
          <w:szCs w:val="24"/>
        </w:rPr>
        <w:t>` data preparation</w:t>
      </w:r>
    </w:p>
    <w:p w14:paraId="74F13190"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640749FC"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Split data into two `Emissions from crops` and `Emissions from drained organic soils`.</w:t>
      </w:r>
    </w:p>
    <w:p w14:paraId="06AE3F50"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65BF8FB7"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w:t>
      </w:r>
      <w:proofErr w:type="spellStart"/>
      <w:r w:rsidRPr="00F55412">
        <w:rPr>
          <w:rFonts w:ascii="Times New Roman" w:hAnsi="Times New Roman" w:cs="Times New Roman"/>
          <w:sz w:val="24"/>
          <w:szCs w:val="24"/>
        </w:rPr>
        <w:t>crop_emissions</w:t>
      </w:r>
      <w:proofErr w:type="spellEnd"/>
      <w:r w:rsidRPr="00F55412">
        <w:rPr>
          <w:rFonts w:ascii="Times New Roman" w:hAnsi="Times New Roman" w:cs="Times New Roman"/>
          <w:sz w:val="24"/>
          <w:szCs w:val="24"/>
        </w:rPr>
        <w:t>` data preparation</w:t>
      </w:r>
    </w:p>
    <w:p w14:paraId="00F94D68"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771B2DCC"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`Domain` and `Domain Code` columns.</w:t>
      </w:r>
    </w:p>
    <w:p w14:paraId="68B8F2F4"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Use the `Element` column to split into two, `crop_ch4_emissions` and `crop_n2o_emissions`.</w:t>
      </w:r>
    </w:p>
    <w:p w14:paraId="1A4D6C29"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273B1B7E"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`crop_ch4_emissions` data preparation</w:t>
      </w:r>
    </w:p>
    <w:p w14:paraId="219A65E6"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3B43FA14"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`Domain` and `Domain Code` columns.</w:t>
      </w:r>
    </w:p>
    <w:p w14:paraId="39DD9CB8"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`Element` and `Element Code` columns.</w:t>
      </w:r>
    </w:p>
    <w:p w14:paraId="05D21551"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`Item` and `Item code` columns.</w:t>
      </w:r>
    </w:p>
    <w:p w14:paraId="67886910"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`Source` and `Source Code` columns.</w:t>
      </w:r>
    </w:p>
    <w:p w14:paraId="77338431"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Change the `Value` column to `Crop ch4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and multiply all values by 1000.</w:t>
      </w:r>
    </w:p>
    <w:p w14:paraId="0E6355E6"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lastRenderedPageBreak/>
        <w:t>- Drop the `Unit` column.</w:t>
      </w:r>
    </w:p>
    <w:p w14:paraId="13E3030B"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`Flag Description` and `Note` column.</w:t>
      </w:r>
    </w:p>
    <w:p w14:paraId="06F8701A"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03F14448"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Remaining - `Area Code`, `Area`, `Year Code`, `Year`, `Crop ch4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w:t>
      </w:r>
    </w:p>
    <w:p w14:paraId="59D51F6C"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602364F3"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`crop_n20_emissions` data preparation</w:t>
      </w:r>
    </w:p>
    <w:p w14:paraId="48E49BA3"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0533A27F"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`Domain` and `Domain Code` columns.</w:t>
      </w:r>
    </w:p>
    <w:p w14:paraId="28ED934B"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`Element` and `Element Code` columns.</w:t>
      </w:r>
    </w:p>
    <w:p w14:paraId="3D385DB7"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`Item` and `Item code` columns.</w:t>
      </w:r>
    </w:p>
    <w:p w14:paraId="36701B89"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`Source` and `Source Code` columns.</w:t>
      </w:r>
    </w:p>
    <w:p w14:paraId="05DD1962"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Change the `Value` column to `Crop n2o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and multiply all values by 1000.</w:t>
      </w:r>
    </w:p>
    <w:p w14:paraId="0E238A70"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`Unit` column.</w:t>
      </w:r>
    </w:p>
    <w:p w14:paraId="0482A942"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`Flag Description` and `Note` column.</w:t>
      </w:r>
    </w:p>
    <w:p w14:paraId="23A3EFCB"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6332F5AB"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Remaining - `Area Code`, `Area`, `Year Code`, `Year`, `Crop n2o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w:t>
      </w:r>
    </w:p>
    <w:p w14:paraId="3507806E" w14:textId="77777777" w:rsidR="00F55412" w:rsidRPr="00F55412" w:rsidRDefault="00F55412" w:rsidP="00F55412">
      <w:pPr>
        <w:pStyle w:val="ListParagraph"/>
        <w:rPr>
          <w:rFonts w:ascii="Times New Roman" w:hAnsi="Times New Roman" w:cs="Times New Roman"/>
          <w:sz w:val="24"/>
          <w:szCs w:val="24"/>
        </w:rPr>
      </w:pPr>
    </w:p>
    <w:p w14:paraId="7C19E80A" w14:textId="262C5792" w:rsidR="00F55412" w:rsidRPr="00B00F88" w:rsidRDefault="00F55412" w:rsidP="00F55412">
      <w:pPr>
        <w:rPr>
          <w:rFonts w:ascii="Times New Roman" w:hAnsi="Times New Roman" w:cs="Times New Roman"/>
          <w:b/>
          <w:bCs/>
          <w:sz w:val="24"/>
          <w:szCs w:val="24"/>
          <w:u w:val="single"/>
        </w:rPr>
      </w:pPr>
      <w:r w:rsidRPr="00B00F88">
        <w:rPr>
          <w:rFonts w:ascii="Times New Roman" w:hAnsi="Times New Roman" w:cs="Times New Roman"/>
          <w:b/>
          <w:bCs/>
          <w:sz w:val="24"/>
          <w:szCs w:val="24"/>
          <w:u w:val="single"/>
        </w:rPr>
        <w:t>`</w:t>
      </w:r>
      <w:proofErr w:type="spellStart"/>
      <w:r w:rsidRPr="00B00F88">
        <w:rPr>
          <w:rFonts w:ascii="Times New Roman" w:hAnsi="Times New Roman" w:cs="Times New Roman"/>
          <w:b/>
          <w:bCs/>
          <w:sz w:val="24"/>
          <w:szCs w:val="24"/>
          <w:u w:val="single"/>
        </w:rPr>
        <w:t>crop_emissions</w:t>
      </w:r>
      <w:proofErr w:type="spellEnd"/>
      <w:r w:rsidRPr="00B00F88">
        <w:rPr>
          <w:rFonts w:ascii="Times New Roman" w:hAnsi="Times New Roman" w:cs="Times New Roman"/>
          <w:b/>
          <w:bCs/>
          <w:sz w:val="24"/>
          <w:szCs w:val="24"/>
          <w:u w:val="single"/>
        </w:rPr>
        <w:t xml:space="preserve">` data preparation </w:t>
      </w:r>
    </w:p>
    <w:p w14:paraId="08E7B15C"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xml:space="preserve">- merge the `crop_ch4_emissions` and `crop_n2o_emissions` data together on common columns </w:t>
      </w:r>
      <w:proofErr w:type="spellStart"/>
      <w:r w:rsidRPr="00F55412">
        <w:rPr>
          <w:rFonts w:ascii="Times New Roman" w:hAnsi="Times New Roman" w:cs="Times New Roman"/>
          <w:sz w:val="24"/>
          <w:szCs w:val="24"/>
        </w:rPr>
        <w:t>i.e</w:t>
      </w:r>
      <w:proofErr w:type="spellEnd"/>
      <w:r w:rsidRPr="00F55412">
        <w:rPr>
          <w:rFonts w:ascii="Times New Roman" w:hAnsi="Times New Roman" w:cs="Times New Roman"/>
          <w:sz w:val="24"/>
          <w:szCs w:val="24"/>
        </w:rPr>
        <w:t xml:space="preserve"> (`Area Code`, `Area`, `Year Code`, `Year`)</w:t>
      </w:r>
    </w:p>
    <w:p w14:paraId="3B8BD54A"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7E823A91"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Remaining - `Area Code`, `Area`, `Year Code`, `Year`, `Crop n2o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`Crop ch4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w:t>
      </w:r>
    </w:p>
    <w:p w14:paraId="650DBFD7"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5B857BFD"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w:t>
      </w:r>
      <w:proofErr w:type="spellStart"/>
      <w:r w:rsidRPr="00F55412">
        <w:rPr>
          <w:rFonts w:ascii="Times New Roman" w:hAnsi="Times New Roman" w:cs="Times New Roman"/>
          <w:sz w:val="24"/>
          <w:szCs w:val="24"/>
        </w:rPr>
        <w:t>organic_emissions</w:t>
      </w:r>
      <w:proofErr w:type="spellEnd"/>
      <w:r w:rsidRPr="00F55412">
        <w:rPr>
          <w:rFonts w:ascii="Times New Roman" w:hAnsi="Times New Roman" w:cs="Times New Roman"/>
          <w:sz w:val="24"/>
          <w:szCs w:val="24"/>
        </w:rPr>
        <w:t>` data preparation</w:t>
      </w:r>
    </w:p>
    <w:p w14:paraId="2AF26D6E"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315CEA9B"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`Domain Code` and `Domain` columns.</w:t>
      </w:r>
    </w:p>
    <w:p w14:paraId="54A10763"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Split into two `co2_organic_emissions` and second `n2o_organic_emissions`</w:t>
      </w:r>
    </w:p>
    <w:p w14:paraId="40A53AF4"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1DD38240"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`co2_organic_emissions` data preparation</w:t>
      </w:r>
    </w:p>
    <w:p w14:paraId="5638A265"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55BAF207"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`Domain` and `Domain Code` columns.</w:t>
      </w:r>
    </w:p>
    <w:p w14:paraId="7FE3E19D"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`Element` and `Element Code` columns.</w:t>
      </w:r>
    </w:p>
    <w:p w14:paraId="64533387"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`Item` and `Item code` columns.</w:t>
      </w:r>
    </w:p>
    <w:p w14:paraId="66ECA6AB"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`Source` and `Source Code` columns.</w:t>
      </w:r>
    </w:p>
    <w:p w14:paraId="1FC2EC27"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Change the `Value` column to `Organic co2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and multiply all values by 1000.</w:t>
      </w:r>
    </w:p>
    <w:p w14:paraId="13EA5B94"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`Unit` column.</w:t>
      </w:r>
    </w:p>
    <w:p w14:paraId="20C7F437"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`Flag Description` and `Note` column.</w:t>
      </w:r>
    </w:p>
    <w:p w14:paraId="31F0A558"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7803DFC1"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Remaining - `Area Code`, `Area`, `Year Code`, `Year`, `Organic co2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w:t>
      </w:r>
    </w:p>
    <w:p w14:paraId="47ABF78F"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2B44F9F3"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`n2o_organic_emissions` data preparation</w:t>
      </w:r>
    </w:p>
    <w:p w14:paraId="1035A051"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74541060"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`Domain` and `Domain Code` columns.</w:t>
      </w:r>
    </w:p>
    <w:p w14:paraId="5805219E"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`Element` and `Element Code` columns.</w:t>
      </w:r>
    </w:p>
    <w:p w14:paraId="57E79638"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`Item` and `Item code` columns.</w:t>
      </w:r>
    </w:p>
    <w:p w14:paraId="6A7ACACB"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`Source` and `Source Code` columns.</w:t>
      </w:r>
    </w:p>
    <w:p w14:paraId="03C2AF88"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Change the `Value` column to `Organic n2o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and multiply all values by 1000.</w:t>
      </w:r>
    </w:p>
    <w:p w14:paraId="5ED4A974"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`Unit` column.</w:t>
      </w:r>
    </w:p>
    <w:p w14:paraId="1F75B80F"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Drop the `Flag Description` and `Note` column.</w:t>
      </w:r>
    </w:p>
    <w:p w14:paraId="0222E707"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1005A747"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Remaining - `Area Code`, `Area`, `Year Code`, `Year`, `Organic n2o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w:t>
      </w:r>
    </w:p>
    <w:p w14:paraId="43EEF6F5"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4184ED45"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w:t>
      </w:r>
      <w:proofErr w:type="spellStart"/>
      <w:r w:rsidRPr="00F55412">
        <w:rPr>
          <w:rFonts w:ascii="Times New Roman" w:hAnsi="Times New Roman" w:cs="Times New Roman"/>
          <w:sz w:val="24"/>
          <w:szCs w:val="24"/>
        </w:rPr>
        <w:t>organic_emissions</w:t>
      </w:r>
      <w:proofErr w:type="spellEnd"/>
      <w:r w:rsidRPr="00F55412">
        <w:rPr>
          <w:rFonts w:ascii="Times New Roman" w:hAnsi="Times New Roman" w:cs="Times New Roman"/>
          <w:sz w:val="24"/>
          <w:szCs w:val="24"/>
        </w:rPr>
        <w:t>` data preparation complete</w:t>
      </w:r>
    </w:p>
    <w:p w14:paraId="238F48DC"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4AEADCC3"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xml:space="preserve">- merge the `ch4_organic_emissions` and `n2o_organic_emissions` data together on common columns </w:t>
      </w:r>
      <w:proofErr w:type="spellStart"/>
      <w:r w:rsidRPr="00F55412">
        <w:rPr>
          <w:rFonts w:ascii="Times New Roman" w:hAnsi="Times New Roman" w:cs="Times New Roman"/>
          <w:sz w:val="24"/>
          <w:szCs w:val="24"/>
        </w:rPr>
        <w:t>i.e</w:t>
      </w:r>
      <w:proofErr w:type="spellEnd"/>
      <w:r w:rsidRPr="00F55412">
        <w:rPr>
          <w:rFonts w:ascii="Times New Roman" w:hAnsi="Times New Roman" w:cs="Times New Roman"/>
          <w:sz w:val="24"/>
          <w:szCs w:val="24"/>
        </w:rPr>
        <w:t xml:space="preserve"> (`Area Code`, `Area`, `Year Code`, `Year`)</w:t>
      </w:r>
    </w:p>
    <w:p w14:paraId="2F241190"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15C28A4C"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Remaining - `Area Code`, `Area`, `Year Code`, `Year`, `Organic n2o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`Organic co2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w:t>
      </w:r>
    </w:p>
    <w:p w14:paraId="634035F0"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31621819"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`Emissions` data preparation complete</w:t>
      </w:r>
    </w:p>
    <w:p w14:paraId="1B433DBE"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7DA46083" w14:textId="77777777" w:rsidR="00F55412" w:rsidRP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merge the `</w:t>
      </w:r>
      <w:proofErr w:type="spellStart"/>
      <w:r w:rsidRPr="00F55412">
        <w:rPr>
          <w:rFonts w:ascii="Times New Roman" w:hAnsi="Times New Roman" w:cs="Times New Roman"/>
          <w:sz w:val="24"/>
          <w:szCs w:val="24"/>
        </w:rPr>
        <w:t>crop_emissions</w:t>
      </w:r>
      <w:proofErr w:type="spellEnd"/>
      <w:r w:rsidRPr="00F55412">
        <w:rPr>
          <w:rFonts w:ascii="Times New Roman" w:hAnsi="Times New Roman" w:cs="Times New Roman"/>
          <w:sz w:val="24"/>
          <w:szCs w:val="24"/>
        </w:rPr>
        <w:t>` and `</w:t>
      </w:r>
      <w:proofErr w:type="spellStart"/>
      <w:r w:rsidRPr="00F55412">
        <w:rPr>
          <w:rFonts w:ascii="Times New Roman" w:hAnsi="Times New Roman" w:cs="Times New Roman"/>
          <w:sz w:val="24"/>
          <w:szCs w:val="24"/>
        </w:rPr>
        <w:t>organic_emissions</w:t>
      </w:r>
      <w:proofErr w:type="spellEnd"/>
      <w:r w:rsidRPr="00F55412">
        <w:rPr>
          <w:rFonts w:ascii="Times New Roman" w:hAnsi="Times New Roman" w:cs="Times New Roman"/>
          <w:sz w:val="24"/>
          <w:szCs w:val="24"/>
        </w:rPr>
        <w:t xml:space="preserve">` data together on common columns </w:t>
      </w:r>
      <w:proofErr w:type="spellStart"/>
      <w:r w:rsidRPr="00F55412">
        <w:rPr>
          <w:rFonts w:ascii="Times New Roman" w:hAnsi="Times New Roman" w:cs="Times New Roman"/>
          <w:sz w:val="24"/>
          <w:szCs w:val="24"/>
        </w:rPr>
        <w:t>i.e</w:t>
      </w:r>
      <w:proofErr w:type="spellEnd"/>
      <w:r w:rsidRPr="00F55412">
        <w:rPr>
          <w:rFonts w:ascii="Times New Roman" w:hAnsi="Times New Roman" w:cs="Times New Roman"/>
          <w:sz w:val="24"/>
          <w:szCs w:val="24"/>
        </w:rPr>
        <w:t xml:space="preserve"> (`Area Code`, `Area`, `Year Code`, `Year`)</w:t>
      </w:r>
    </w:p>
    <w:p w14:paraId="26176E2A" w14:textId="77777777" w:rsidR="00F55412" w:rsidRPr="00F55412" w:rsidRDefault="00F55412" w:rsidP="00F55412">
      <w:pPr>
        <w:pStyle w:val="ListParagraph"/>
        <w:numPr>
          <w:ilvl w:val="0"/>
          <w:numId w:val="6"/>
        </w:numPr>
        <w:rPr>
          <w:rFonts w:ascii="Times New Roman" w:hAnsi="Times New Roman" w:cs="Times New Roman"/>
          <w:sz w:val="24"/>
          <w:szCs w:val="24"/>
        </w:rPr>
      </w:pPr>
    </w:p>
    <w:p w14:paraId="7329E92F" w14:textId="799BA2AB" w:rsidR="00F55412" w:rsidRDefault="00F55412" w:rsidP="00F55412">
      <w:pPr>
        <w:pStyle w:val="ListParagraph"/>
        <w:numPr>
          <w:ilvl w:val="0"/>
          <w:numId w:val="6"/>
        </w:numPr>
        <w:rPr>
          <w:rFonts w:ascii="Times New Roman" w:hAnsi="Times New Roman" w:cs="Times New Roman"/>
          <w:sz w:val="24"/>
          <w:szCs w:val="24"/>
        </w:rPr>
      </w:pPr>
      <w:r w:rsidRPr="00F55412">
        <w:rPr>
          <w:rFonts w:ascii="Times New Roman" w:hAnsi="Times New Roman" w:cs="Times New Roman"/>
          <w:sz w:val="24"/>
          <w:szCs w:val="24"/>
        </w:rPr>
        <w:t>- Remaining - `Area Code`, `Area`, `Year Code`, `Year`, `Crop n2o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`Crop ch4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`Organic n2o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 `Organic co2 emissions (</w:t>
      </w:r>
      <w:proofErr w:type="spellStart"/>
      <w:r w:rsidRPr="00F55412">
        <w:rPr>
          <w:rFonts w:ascii="Times New Roman" w:hAnsi="Times New Roman" w:cs="Times New Roman"/>
          <w:sz w:val="24"/>
          <w:szCs w:val="24"/>
        </w:rPr>
        <w:t>Tonnes</w:t>
      </w:r>
      <w:proofErr w:type="spellEnd"/>
      <w:r w:rsidRPr="00F55412">
        <w:rPr>
          <w:rFonts w:ascii="Times New Roman" w:hAnsi="Times New Roman" w:cs="Times New Roman"/>
          <w:sz w:val="24"/>
          <w:szCs w:val="24"/>
        </w:rPr>
        <w:t>) for the year`</w:t>
      </w:r>
    </w:p>
    <w:p w14:paraId="0C6262B0" w14:textId="257F7806" w:rsidR="00B00F88" w:rsidRPr="00B00F88" w:rsidRDefault="00B00F88" w:rsidP="00B00F88">
      <w:pPr>
        <w:rPr>
          <w:rFonts w:ascii="Times New Roman" w:hAnsi="Times New Roman" w:cs="Times New Roman"/>
          <w:b/>
          <w:bCs/>
          <w:sz w:val="24"/>
          <w:szCs w:val="24"/>
          <w:u w:val="single"/>
        </w:rPr>
      </w:pPr>
      <w:r w:rsidRPr="00B00F88">
        <w:rPr>
          <w:rFonts w:ascii="Times New Roman" w:hAnsi="Times New Roman" w:cs="Times New Roman"/>
          <w:b/>
          <w:bCs/>
          <w:sz w:val="24"/>
          <w:szCs w:val="24"/>
          <w:u w:val="single"/>
        </w:rPr>
        <w:t>`Employment` data preparation</w:t>
      </w:r>
    </w:p>
    <w:p w14:paraId="3570B821"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Drop the `Domain Code` and `Domain` columns.  </w:t>
      </w:r>
    </w:p>
    <w:p w14:paraId="40549AB0"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`Indicator Code` column.</w:t>
      </w:r>
    </w:p>
    <w:p w14:paraId="08BF1D78"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`Sex Code` and `Sex` columns.</w:t>
      </w:r>
    </w:p>
    <w:p w14:paraId="26DA3BAB"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`Element Code` and `Element` columns.</w:t>
      </w:r>
    </w:p>
    <w:p w14:paraId="1D2FD601"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`Source Code` and `Source` columns.</w:t>
      </w:r>
    </w:p>
    <w:p w14:paraId="4F31B7C2"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`Flag` and `Flag Description` column.</w:t>
      </w:r>
    </w:p>
    <w:p w14:paraId="41636DAF"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`Note` column.</w:t>
      </w:r>
    </w:p>
    <w:p w14:paraId="1E73B51B" w14:textId="77777777" w:rsidR="00B00F88" w:rsidRPr="00B00F88" w:rsidRDefault="00B00F88" w:rsidP="00B00F88">
      <w:pPr>
        <w:pStyle w:val="ListParagraph"/>
        <w:numPr>
          <w:ilvl w:val="0"/>
          <w:numId w:val="6"/>
        </w:numPr>
        <w:rPr>
          <w:rFonts w:ascii="Times New Roman" w:hAnsi="Times New Roman" w:cs="Times New Roman"/>
          <w:sz w:val="24"/>
          <w:szCs w:val="24"/>
        </w:rPr>
      </w:pPr>
    </w:p>
    <w:p w14:paraId="57F7A12D"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Use the `Indicator` column to split the `Employment` field into two datasets `</w:t>
      </w:r>
      <w:proofErr w:type="spellStart"/>
      <w:r w:rsidRPr="00B00F88">
        <w:rPr>
          <w:rFonts w:ascii="Times New Roman" w:hAnsi="Times New Roman" w:cs="Times New Roman"/>
          <w:sz w:val="24"/>
          <w:szCs w:val="24"/>
        </w:rPr>
        <w:t>weekly_hours</w:t>
      </w:r>
      <w:proofErr w:type="spellEnd"/>
      <w:r w:rsidRPr="00B00F88">
        <w:rPr>
          <w:rFonts w:ascii="Times New Roman" w:hAnsi="Times New Roman" w:cs="Times New Roman"/>
          <w:sz w:val="24"/>
          <w:szCs w:val="24"/>
        </w:rPr>
        <w:t>` and `</w:t>
      </w:r>
      <w:proofErr w:type="spellStart"/>
      <w:r w:rsidRPr="00B00F88">
        <w:rPr>
          <w:rFonts w:ascii="Times New Roman" w:hAnsi="Times New Roman" w:cs="Times New Roman"/>
          <w:sz w:val="24"/>
          <w:szCs w:val="24"/>
        </w:rPr>
        <w:t>agric_employment</w:t>
      </w:r>
      <w:proofErr w:type="spellEnd"/>
      <w:r w:rsidRPr="00B00F88">
        <w:rPr>
          <w:rFonts w:ascii="Times New Roman" w:hAnsi="Times New Roman" w:cs="Times New Roman"/>
          <w:sz w:val="24"/>
          <w:szCs w:val="24"/>
        </w:rPr>
        <w:t>` on the values;</w:t>
      </w:r>
    </w:p>
    <w:p w14:paraId="51EF296B"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`Mean weekly hours worked per employed person in agriculture, forestry and fishing`.</w:t>
      </w:r>
    </w:p>
    <w:p w14:paraId="5F14C131"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`Employment in agriculture, forestry and fishing`. Proceed to drop the `Indicator` columns for both.</w:t>
      </w:r>
    </w:p>
    <w:p w14:paraId="3A444E0B"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Incorporate the `Unit` column to the `Value` column for both. (`No` for normal number, `1000 No` for thousand number, multiply all the entries in the `Value` column for the `</w:t>
      </w:r>
      <w:proofErr w:type="spellStart"/>
      <w:r w:rsidRPr="00B00F88">
        <w:rPr>
          <w:rFonts w:ascii="Times New Roman" w:hAnsi="Times New Roman" w:cs="Times New Roman"/>
          <w:sz w:val="24"/>
          <w:szCs w:val="24"/>
        </w:rPr>
        <w:t>agric_employment</w:t>
      </w:r>
      <w:proofErr w:type="spellEnd"/>
      <w:r w:rsidRPr="00B00F88">
        <w:rPr>
          <w:rFonts w:ascii="Times New Roman" w:hAnsi="Times New Roman" w:cs="Times New Roman"/>
          <w:sz w:val="24"/>
          <w:szCs w:val="24"/>
        </w:rPr>
        <w:t>` dataset). Rename the `Values` column for both to `Mean weekly hours worked per employed person in agriculture, forestry and fishing` and `Employment in agriculture, forestry and fishing` respectively.</w:t>
      </w:r>
    </w:p>
    <w:p w14:paraId="6972BC48" w14:textId="77777777" w:rsidR="00B00F88" w:rsidRPr="00B00F88" w:rsidRDefault="00B00F88" w:rsidP="00B00F88">
      <w:pPr>
        <w:pStyle w:val="ListParagraph"/>
        <w:numPr>
          <w:ilvl w:val="0"/>
          <w:numId w:val="6"/>
        </w:numPr>
        <w:rPr>
          <w:rFonts w:ascii="Times New Roman" w:hAnsi="Times New Roman" w:cs="Times New Roman"/>
          <w:sz w:val="24"/>
          <w:szCs w:val="24"/>
        </w:rPr>
      </w:pPr>
    </w:p>
    <w:p w14:paraId="71AE1083"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Merge on similar </w:t>
      </w:r>
      <w:proofErr w:type="gramStart"/>
      <w:r w:rsidRPr="00B00F88">
        <w:rPr>
          <w:rFonts w:ascii="Times New Roman" w:hAnsi="Times New Roman" w:cs="Times New Roman"/>
          <w:sz w:val="24"/>
          <w:szCs w:val="24"/>
        </w:rPr>
        <w:t>columns  (</w:t>
      </w:r>
      <w:proofErr w:type="gramEnd"/>
      <w:r w:rsidRPr="00B00F88">
        <w:rPr>
          <w:rFonts w:ascii="Times New Roman" w:hAnsi="Times New Roman" w:cs="Times New Roman"/>
          <w:sz w:val="24"/>
          <w:szCs w:val="24"/>
        </w:rPr>
        <w:t>`Area Code`, `Area`, `Year Code`, `Year`)</w:t>
      </w:r>
    </w:p>
    <w:p w14:paraId="3DBC632E" w14:textId="77777777" w:rsidR="00B00F88" w:rsidRPr="00B00F88" w:rsidRDefault="00B00F88" w:rsidP="00B00F88">
      <w:pPr>
        <w:pStyle w:val="ListParagraph"/>
        <w:numPr>
          <w:ilvl w:val="0"/>
          <w:numId w:val="6"/>
        </w:numPr>
        <w:rPr>
          <w:rFonts w:ascii="Times New Roman" w:hAnsi="Times New Roman" w:cs="Times New Roman"/>
          <w:sz w:val="24"/>
          <w:szCs w:val="24"/>
        </w:rPr>
      </w:pPr>
    </w:p>
    <w:p w14:paraId="5D38EB8E" w14:textId="12B298E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Remaining - `Area Code`, `Area`, `Year Code`, `Year`, `Mean weekly hours worked per employed person in agriculture, forestry and fishing` and `Employment in agriculture, forestry and fishing`.</w:t>
      </w:r>
    </w:p>
    <w:p w14:paraId="438AB2B6" w14:textId="46040B60" w:rsidR="00B00F88" w:rsidRPr="00B00F88" w:rsidRDefault="00B00F88" w:rsidP="00B00F88">
      <w:pPr>
        <w:rPr>
          <w:rFonts w:ascii="Times New Roman" w:hAnsi="Times New Roman" w:cs="Times New Roman"/>
          <w:b/>
          <w:bCs/>
          <w:sz w:val="24"/>
          <w:szCs w:val="24"/>
          <w:u w:val="single"/>
        </w:rPr>
      </w:pPr>
      <w:r w:rsidRPr="00B00F88">
        <w:rPr>
          <w:rFonts w:ascii="Times New Roman" w:hAnsi="Times New Roman" w:cs="Times New Roman"/>
          <w:b/>
          <w:bCs/>
          <w:sz w:val="24"/>
          <w:szCs w:val="24"/>
          <w:u w:val="single"/>
        </w:rPr>
        <w:t>`Exchange rates` data preparation</w:t>
      </w:r>
    </w:p>
    <w:p w14:paraId="3AF6D067"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`Domain Code` and `Domain` column.</w:t>
      </w:r>
    </w:p>
    <w:p w14:paraId="29A5C28E"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`ISO Currency Code (FAO)` column.</w:t>
      </w:r>
    </w:p>
    <w:p w14:paraId="572591D5"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`Currency` column.</w:t>
      </w:r>
    </w:p>
    <w:p w14:paraId="575886D2"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Drop the `Element Code` </w:t>
      </w:r>
      <w:proofErr w:type="spellStart"/>
      <w:r w:rsidRPr="00B00F88">
        <w:rPr>
          <w:rFonts w:ascii="Times New Roman" w:hAnsi="Times New Roman" w:cs="Times New Roman"/>
          <w:sz w:val="24"/>
          <w:szCs w:val="24"/>
        </w:rPr>
        <w:t>and`Element</w:t>
      </w:r>
      <w:proofErr w:type="spellEnd"/>
      <w:r w:rsidRPr="00B00F88">
        <w:rPr>
          <w:rFonts w:ascii="Times New Roman" w:hAnsi="Times New Roman" w:cs="Times New Roman"/>
          <w:sz w:val="24"/>
          <w:szCs w:val="24"/>
        </w:rPr>
        <w:t>` column.</w:t>
      </w:r>
    </w:p>
    <w:p w14:paraId="7A391C73"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`Months Code` column.</w:t>
      </w:r>
    </w:p>
    <w:p w14:paraId="7C0552C6"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`Flag` and `Flag Description` column.</w:t>
      </w:r>
    </w:p>
    <w:p w14:paraId="73455E74"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`Unit` column.</w:t>
      </w:r>
    </w:p>
    <w:p w14:paraId="474570F7"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Change the `Value` column to `Average </w:t>
      </w:r>
      <w:proofErr w:type="spellStart"/>
      <w:r w:rsidRPr="00B00F88">
        <w:rPr>
          <w:rFonts w:ascii="Times New Roman" w:hAnsi="Times New Roman" w:cs="Times New Roman"/>
          <w:sz w:val="24"/>
          <w:szCs w:val="24"/>
        </w:rPr>
        <w:t>Exchage</w:t>
      </w:r>
      <w:proofErr w:type="spellEnd"/>
      <w:r w:rsidRPr="00B00F88">
        <w:rPr>
          <w:rFonts w:ascii="Times New Roman" w:hAnsi="Times New Roman" w:cs="Times New Roman"/>
          <w:sz w:val="24"/>
          <w:szCs w:val="24"/>
        </w:rPr>
        <w:t xml:space="preserve"> rate (yearly)`.</w:t>
      </w:r>
    </w:p>
    <w:p w14:paraId="4E0B9211"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Aggregate the `Average </w:t>
      </w:r>
      <w:proofErr w:type="spellStart"/>
      <w:r w:rsidRPr="00B00F88">
        <w:rPr>
          <w:rFonts w:ascii="Times New Roman" w:hAnsi="Times New Roman" w:cs="Times New Roman"/>
          <w:sz w:val="24"/>
          <w:szCs w:val="24"/>
        </w:rPr>
        <w:t>Exchage</w:t>
      </w:r>
      <w:proofErr w:type="spellEnd"/>
      <w:r w:rsidRPr="00B00F88">
        <w:rPr>
          <w:rFonts w:ascii="Times New Roman" w:hAnsi="Times New Roman" w:cs="Times New Roman"/>
          <w:sz w:val="24"/>
          <w:szCs w:val="24"/>
        </w:rPr>
        <w:t xml:space="preserve"> rate (yearly)` column to average yearly value by using the `Months` column and drop the `Months` column.</w:t>
      </w:r>
    </w:p>
    <w:p w14:paraId="3AB5DE75" w14:textId="24352F0E" w:rsid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Remaining - `Area Code`, `Area`, `Year Code`, `Year`, `Average </w:t>
      </w:r>
      <w:proofErr w:type="spellStart"/>
      <w:r w:rsidRPr="00B00F88">
        <w:rPr>
          <w:rFonts w:ascii="Times New Roman" w:hAnsi="Times New Roman" w:cs="Times New Roman"/>
          <w:sz w:val="24"/>
          <w:szCs w:val="24"/>
        </w:rPr>
        <w:t>Exchage</w:t>
      </w:r>
      <w:proofErr w:type="spellEnd"/>
      <w:r w:rsidRPr="00B00F88">
        <w:rPr>
          <w:rFonts w:ascii="Times New Roman" w:hAnsi="Times New Roman" w:cs="Times New Roman"/>
          <w:sz w:val="24"/>
          <w:szCs w:val="24"/>
        </w:rPr>
        <w:t xml:space="preserve"> rate (yearly)`.</w:t>
      </w:r>
    </w:p>
    <w:p w14:paraId="3895A223" w14:textId="76EBA6FC" w:rsidR="00B00F88" w:rsidRPr="00B00F88" w:rsidRDefault="00B00F88" w:rsidP="00B00F88">
      <w:pPr>
        <w:rPr>
          <w:rFonts w:ascii="Times New Roman" w:hAnsi="Times New Roman" w:cs="Times New Roman"/>
          <w:b/>
          <w:bCs/>
          <w:sz w:val="24"/>
          <w:szCs w:val="24"/>
          <w:u w:val="single"/>
        </w:rPr>
      </w:pPr>
      <w:r w:rsidRPr="00B00F88">
        <w:rPr>
          <w:rFonts w:ascii="Times New Roman" w:hAnsi="Times New Roman" w:cs="Times New Roman"/>
          <w:b/>
          <w:bCs/>
          <w:sz w:val="24"/>
          <w:szCs w:val="24"/>
          <w:u w:val="single"/>
        </w:rPr>
        <w:t>`Fertilizers Use` data preparation</w:t>
      </w:r>
    </w:p>
    <w:p w14:paraId="5F79DC86"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`Domain Code` and `Domain` columns.</w:t>
      </w:r>
    </w:p>
    <w:p w14:paraId="610DE947"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`Element Code` and `Element` columns.</w:t>
      </w:r>
    </w:p>
    <w:p w14:paraId="6DBB3882"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`Year Code` column.</w:t>
      </w:r>
    </w:p>
    <w:p w14:paraId="4273CCC3"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`Item Code` column.</w:t>
      </w:r>
    </w:p>
    <w:p w14:paraId="6F83204A"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`Flag` and `Flag Description` columns.</w:t>
      </w:r>
    </w:p>
    <w:p w14:paraId="147AB3B7"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Change the `Item` column to `Fertilizer Type Used`.</w:t>
      </w:r>
    </w:p>
    <w:p w14:paraId="424D3EA2"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`Unit` column.</w:t>
      </w:r>
    </w:p>
    <w:p w14:paraId="2868ADCF"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Use the `Item` column to split the dataset into 24 different datasets on.</w:t>
      </w:r>
    </w:p>
    <w:p w14:paraId="52E0B9B0"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`Ammonia, anhydrous`</w:t>
      </w:r>
    </w:p>
    <w:p w14:paraId="12406676"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lastRenderedPageBreak/>
        <w:t xml:space="preserve">    - `Ammonium nitrate (AN)`</w:t>
      </w:r>
    </w:p>
    <w:p w14:paraId="4BA78852"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`Ammonium sulphate`</w:t>
      </w:r>
    </w:p>
    <w:p w14:paraId="75258841"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`Calcium ammonium nitrate (CAN) and other mixtures with calcium carbonate`</w:t>
      </w:r>
    </w:p>
    <w:p w14:paraId="3BE916FB"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`Diammonium phosphate (DAP)`</w:t>
      </w:r>
    </w:p>
    <w:p w14:paraId="78236E47"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`Fertilizers </w:t>
      </w:r>
      <w:proofErr w:type="spellStart"/>
      <w:r w:rsidRPr="00B00F88">
        <w:rPr>
          <w:rFonts w:ascii="Times New Roman" w:hAnsi="Times New Roman" w:cs="Times New Roman"/>
          <w:sz w:val="24"/>
          <w:szCs w:val="24"/>
        </w:rPr>
        <w:t>n.e.c.</w:t>
      </w:r>
      <w:proofErr w:type="spellEnd"/>
      <w:r w:rsidRPr="00B00F88">
        <w:rPr>
          <w:rFonts w:ascii="Times New Roman" w:hAnsi="Times New Roman" w:cs="Times New Roman"/>
          <w:sz w:val="24"/>
          <w:szCs w:val="24"/>
        </w:rPr>
        <w:t>`</w:t>
      </w:r>
    </w:p>
    <w:p w14:paraId="024A847F"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`Monoammonium phosphate (MAP</w:t>
      </w:r>
      <w:proofErr w:type="gramStart"/>
      <w:r w:rsidRPr="00B00F88">
        <w:rPr>
          <w:rFonts w:ascii="Times New Roman" w:hAnsi="Times New Roman" w:cs="Times New Roman"/>
          <w:sz w:val="24"/>
          <w:szCs w:val="24"/>
        </w:rPr>
        <w:t>))`</w:t>
      </w:r>
      <w:proofErr w:type="gramEnd"/>
    </w:p>
    <w:p w14:paraId="7FC9A26C"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`NPK fertilizers`</w:t>
      </w:r>
    </w:p>
    <w:p w14:paraId="75690278"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-`Other nitrogenous fertilizers, </w:t>
      </w:r>
      <w:proofErr w:type="spellStart"/>
      <w:r w:rsidRPr="00B00F88">
        <w:rPr>
          <w:rFonts w:ascii="Times New Roman" w:hAnsi="Times New Roman" w:cs="Times New Roman"/>
          <w:sz w:val="24"/>
          <w:szCs w:val="24"/>
        </w:rPr>
        <w:t>n.e.c.</w:t>
      </w:r>
      <w:proofErr w:type="spellEnd"/>
      <w:r w:rsidRPr="00B00F88">
        <w:rPr>
          <w:rFonts w:ascii="Times New Roman" w:hAnsi="Times New Roman" w:cs="Times New Roman"/>
          <w:sz w:val="24"/>
          <w:szCs w:val="24"/>
        </w:rPr>
        <w:t>``</w:t>
      </w:r>
    </w:p>
    <w:p w14:paraId="5890A277"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`Other NK compounds`</w:t>
      </w:r>
    </w:p>
    <w:p w14:paraId="3FB58639"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`Other NP compounds`</w:t>
      </w:r>
    </w:p>
    <w:p w14:paraId="31EB0E20"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`Other phosphatic fertilizers, </w:t>
      </w:r>
      <w:proofErr w:type="spellStart"/>
      <w:r w:rsidRPr="00B00F88">
        <w:rPr>
          <w:rFonts w:ascii="Times New Roman" w:hAnsi="Times New Roman" w:cs="Times New Roman"/>
          <w:sz w:val="24"/>
          <w:szCs w:val="24"/>
        </w:rPr>
        <w:t>n.e.c</w:t>
      </w:r>
      <w:proofErr w:type="spellEnd"/>
      <w:r w:rsidRPr="00B00F88">
        <w:rPr>
          <w:rFonts w:ascii="Times New Roman" w:hAnsi="Times New Roman" w:cs="Times New Roman"/>
          <w:sz w:val="24"/>
          <w:szCs w:val="24"/>
        </w:rPr>
        <w:t>`</w:t>
      </w:r>
    </w:p>
    <w:p w14:paraId="2189BE2A"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`Other potassic fertilizers, </w:t>
      </w:r>
      <w:proofErr w:type="spellStart"/>
      <w:r w:rsidRPr="00B00F88">
        <w:rPr>
          <w:rFonts w:ascii="Times New Roman" w:hAnsi="Times New Roman" w:cs="Times New Roman"/>
          <w:sz w:val="24"/>
          <w:szCs w:val="24"/>
        </w:rPr>
        <w:t>n.e.c</w:t>
      </w:r>
      <w:proofErr w:type="spellEnd"/>
      <w:r w:rsidRPr="00B00F88">
        <w:rPr>
          <w:rFonts w:ascii="Times New Roman" w:hAnsi="Times New Roman" w:cs="Times New Roman"/>
          <w:sz w:val="24"/>
          <w:szCs w:val="24"/>
        </w:rPr>
        <w:t>`</w:t>
      </w:r>
    </w:p>
    <w:p w14:paraId="3C51113F"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`Phosphate rock`</w:t>
      </w:r>
    </w:p>
    <w:p w14:paraId="0D0F7C60"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`PK compounds`</w:t>
      </w:r>
    </w:p>
    <w:p w14:paraId="2623243A"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`Potassium chloride (muriate of potash) (MOP)`</w:t>
      </w:r>
    </w:p>
    <w:p w14:paraId="2D318523"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`Potassium nitrate`</w:t>
      </w:r>
    </w:p>
    <w:p w14:paraId="5FCD4ECE"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`Potassium sulphate (sulphate of potash) (SOP)`</w:t>
      </w:r>
    </w:p>
    <w:p w14:paraId="62550C6D"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`Sodium nitrate`</w:t>
      </w:r>
    </w:p>
    <w:p w14:paraId="73CA9865"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`Superphosphates above 35%`</w:t>
      </w:r>
    </w:p>
    <w:p w14:paraId="3E4562FD"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`Superphosphates, other`</w:t>
      </w:r>
    </w:p>
    <w:p w14:paraId="06F346FA"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`Urea`</w:t>
      </w:r>
    </w:p>
    <w:p w14:paraId="3DF687BD"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`Urea and ammonium nitrate solutions (UAN)`</w:t>
      </w:r>
    </w:p>
    <w:p w14:paraId="35C229DD"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w:t>
      </w:r>
    </w:p>
    <w:p w14:paraId="74CCD2B5"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Drop the `Item` column and rename the `Value` column to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70BC5845"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Ammonia, anhydrous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04934C47"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Ammonium nitrate (AN)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21E1E0FD"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Ammonium sulphate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71810F4B"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Calcium ammonium nitrate (CAN) and other mixtures with calcium carbonate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7F3491B9"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Diammonium phosphate (DAP)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1EC7728D"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w:t>
      </w:r>
      <w:proofErr w:type="spellStart"/>
      <w:r w:rsidRPr="00B00F88">
        <w:rPr>
          <w:rFonts w:ascii="Times New Roman" w:hAnsi="Times New Roman" w:cs="Times New Roman"/>
          <w:sz w:val="24"/>
          <w:szCs w:val="24"/>
        </w:rPr>
        <w:t>ertilizers</w:t>
      </w:r>
      <w:proofErr w:type="spellEnd"/>
      <w:r w:rsidRPr="00B00F88">
        <w:rPr>
          <w:rFonts w:ascii="Times New Roman" w:hAnsi="Times New Roman" w:cs="Times New Roman"/>
          <w:sz w:val="24"/>
          <w:szCs w:val="24"/>
        </w:rPr>
        <w:t xml:space="preserve"> </w:t>
      </w:r>
      <w:proofErr w:type="spellStart"/>
      <w:r w:rsidRPr="00B00F88">
        <w:rPr>
          <w:rFonts w:ascii="Times New Roman" w:hAnsi="Times New Roman" w:cs="Times New Roman"/>
          <w:sz w:val="24"/>
          <w:szCs w:val="24"/>
        </w:rPr>
        <w:t>n.e.c.</w:t>
      </w:r>
      <w:proofErr w:type="spellEnd"/>
      <w:r w:rsidRPr="00B00F88">
        <w:rPr>
          <w:rFonts w:ascii="Times New Roman" w:hAnsi="Times New Roman" w:cs="Times New Roman"/>
          <w:sz w:val="24"/>
          <w:szCs w:val="24"/>
        </w:rPr>
        <w:t xml:space="preserve">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648246F0"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w:t>
      </w:r>
      <w:proofErr w:type="spellStart"/>
      <w:r w:rsidRPr="00B00F88">
        <w:rPr>
          <w:rFonts w:ascii="Times New Roman" w:hAnsi="Times New Roman" w:cs="Times New Roman"/>
          <w:sz w:val="24"/>
          <w:szCs w:val="24"/>
        </w:rPr>
        <w:t>Monnammonium</w:t>
      </w:r>
      <w:proofErr w:type="spellEnd"/>
      <w:r w:rsidRPr="00B00F88">
        <w:rPr>
          <w:rFonts w:ascii="Times New Roman" w:hAnsi="Times New Roman" w:cs="Times New Roman"/>
          <w:sz w:val="24"/>
          <w:szCs w:val="24"/>
        </w:rPr>
        <w:t xml:space="preserve"> phosphate (MAP)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74E85C78"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NPK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11306E65"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Other nitrogenous fertilizer, </w:t>
      </w:r>
      <w:proofErr w:type="spellStart"/>
      <w:r w:rsidRPr="00B00F88">
        <w:rPr>
          <w:rFonts w:ascii="Times New Roman" w:hAnsi="Times New Roman" w:cs="Times New Roman"/>
          <w:sz w:val="24"/>
          <w:szCs w:val="24"/>
        </w:rPr>
        <w:t>n.e.c.</w:t>
      </w:r>
      <w:proofErr w:type="spellEnd"/>
      <w:r w:rsidRPr="00B00F88">
        <w:rPr>
          <w:rFonts w:ascii="Times New Roman" w:hAnsi="Times New Roman" w:cs="Times New Roman"/>
          <w:sz w:val="24"/>
          <w:szCs w:val="24"/>
        </w:rPr>
        <w:t xml:space="preserve">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0A07C37B"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Other NK compounds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66E2EE4B"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Other NP compounds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2ADC9E52"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Other phosphatic fertilizers, </w:t>
      </w:r>
      <w:proofErr w:type="spellStart"/>
      <w:r w:rsidRPr="00B00F88">
        <w:rPr>
          <w:rFonts w:ascii="Times New Roman" w:hAnsi="Times New Roman" w:cs="Times New Roman"/>
          <w:sz w:val="24"/>
          <w:szCs w:val="24"/>
        </w:rPr>
        <w:t>n.e.c</w:t>
      </w:r>
      <w:proofErr w:type="spellEnd"/>
      <w:r w:rsidRPr="00B00F88">
        <w:rPr>
          <w:rFonts w:ascii="Times New Roman" w:hAnsi="Times New Roman" w:cs="Times New Roman"/>
          <w:sz w:val="24"/>
          <w:szCs w:val="24"/>
        </w:rPr>
        <w:t xml:space="preserve">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6CB278EB"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Other potassic fertilizers, </w:t>
      </w:r>
      <w:proofErr w:type="spellStart"/>
      <w:r w:rsidRPr="00B00F88">
        <w:rPr>
          <w:rFonts w:ascii="Times New Roman" w:hAnsi="Times New Roman" w:cs="Times New Roman"/>
          <w:sz w:val="24"/>
          <w:szCs w:val="24"/>
        </w:rPr>
        <w:t>n.e.c</w:t>
      </w:r>
      <w:proofErr w:type="spellEnd"/>
      <w:r w:rsidRPr="00B00F88">
        <w:rPr>
          <w:rFonts w:ascii="Times New Roman" w:hAnsi="Times New Roman" w:cs="Times New Roman"/>
          <w:sz w:val="24"/>
          <w:szCs w:val="24"/>
        </w:rPr>
        <w:t xml:space="preserve">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15D5B401"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Phosphate rock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42673BBE"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PK compounds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0D6BB667"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Potassium chloride (muriate of potash) (MOP)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784140BE"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Potassium nitrate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7A5DA31E"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lastRenderedPageBreak/>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Potassium sulphate (sulphate of potash) (SOP)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7547BDE4"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Sodium nitrate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5C4CC7BE"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Superphosphates above 35%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08979DDE"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Superphosphates, other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3B8FF8F5"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Urea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1D4EA865" w14:textId="77777777" w:rsidR="00B00F88" w:rsidRP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 `</w:t>
      </w:r>
      <w:proofErr w:type="spellStart"/>
      <w:r w:rsidRPr="00B00F88">
        <w:rPr>
          <w:rFonts w:ascii="Times New Roman" w:hAnsi="Times New Roman" w:cs="Times New Roman"/>
          <w:sz w:val="24"/>
          <w:szCs w:val="24"/>
        </w:rPr>
        <w:t>Amnt</w:t>
      </w:r>
      <w:proofErr w:type="spellEnd"/>
      <w:r w:rsidRPr="00B00F88">
        <w:rPr>
          <w:rFonts w:ascii="Times New Roman" w:hAnsi="Times New Roman" w:cs="Times New Roman"/>
          <w:sz w:val="24"/>
          <w:szCs w:val="24"/>
        </w:rPr>
        <w:t xml:space="preserve"> of Urea and ammonium nitrate solutions (UAN) fertilizers used (</w:t>
      </w:r>
      <w:proofErr w:type="spellStart"/>
      <w:r w:rsidRPr="00B00F88">
        <w:rPr>
          <w:rFonts w:ascii="Times New Roman" w:hAnsi="Times New Roman" w:cs="Times New Roman"/>
          <w:sz w:val="24"/>
          <w:szCs w:val="24"/>
        </w:rPr>
        <w:t>Tonnes</w:t>
      </w:r>
      <w:proofErr w:type="spellEnd"/>
      <w:r w:rsidRPr="00B00F88">
        <w:rPr>
          <w:rFonts w:ascii="Times New Roman" w:hAnsi="Times New Roman" w:cs="Times New Roman"/>
          <w:sz w:val="24"/>
          <w:szCs w:val="24"/>
        </w:rPr>
        <w:t>)`</w:t>
      </w:r>
    </w:p>
    <w:p w14:paraId="6D9EF8EA" w14:textId="77777777" w:rsidR="00B00F88" w:rsidRPr="00B00F88" w:rsidRDefault="00B00F88" w:rsidP="00B00F88">
      <w:pPr>
        <w:pStyle w:val="ListParagraph"/>
        <w:numPr>
          <w:ilvl w:val="0"/>
          <w:numId w:val="6"/>
        </w:numPr>
        <w:rPr>
          <w:rFonts w:ascii="Times New Roman" w:hAnsi="Times New Roman" w:cs="Times New Roman"/>
          <w:sz w:val="24"/>
          <w:szCs w:val="24"/>
        </w:rPr>
      </w:pPr>
    </w:p>
    <w:p w14:paraId="06C01B21" w14:textId="77777777" w:rsidR="00B00F88" w:rsidRPr="00B00F88" w:rsidRDefault="00B00F88" w:rsidP="00B00F88">
      <w:pPr>
        <w:pStyle w:val="ListParagraph"/>
        <w:numPr>
          <w:ilvl w:val="0"/>
          <w:numId w:val="6"/>
        </w:numPr>
        <w:rPr>
          <w:rFonts w:ascii="Times New Roman" w:hAnsi="Times New Roman" w:cs="Times New Roman"/>
          <w:sz w:val="24"/>
          <w:szCs w:val="24"/>
        </w:rPr>
      </w:pPr>
    </w:p>
    <w:p w14:paraId="275AE303" w14:textId="42CA70EB" w:rsidR="00B00F88" w:rsidRDefault="00B00F88" w:rsidP="00B00F88">
      <w:pPr>
        <w:pStyle w:val="ListParagraph"/>
        <w:numPr>
          <w:ilvl w:val="0"/>
          <w:numId w:val="6"/>
        </w:numPr>
        <w:rPr>
          <w:rFonts w:ascii="Times New Roman" w:hAnsi="Times New Roman" w:cs="Times New Roman"/>
          <w:sz w:val="24"/>
          <w:szCs w:val="24"/>
        </w:rPr>
      </w:pPr>
      <w:r w:rsidRPr="00B00F88">
        <w:rPr>
          <w:rFonts w:ascii="Times New Roman" w:hAnsi="Times New Roman" w:cs="Times New Roman"/>
          <w:sz w:val="24"/>
          <w:szCs w:val="24"/>
        </w:rPr>
        <w:t xml:space="preserve">- Aggregate the `Average </w:t>
      </w:r>
      <w:proofErr w:type="spellStart"/>
      <w:r w:rsidRPr="00B00F88">
        <w:rPr>
          <w:rFonts w:ascii="Times New Roman" w:hAnsi="Times New Roman" w:cs="Times New Roman"/>
          <w:sz w:val="24"/>
          <w:szCs w:val="24"/>
        </w:rPr>
        <w:t>Exchage</w:t>
      </w:r>
      <w:proofErr w:type="spellEnd"/>
      <w:r w:rsidRPr="00B00F88">
        <w:rPr>
          <w:rFonts w:ascii="Times New Roman" w:hAnsi="Times New Roman" w:cs="Times New Roman"/>
          <w:sz w:val="24"/>
          <w:szCs w:val="24"/>
        </w:rPr>
        <w:t xml:space="preserve"> rate (yearly)` column to average yearly value by using the `Months` column and drop the `Months` column.</w:t>
      </w:r>
    </w:p>
    <w:p w14:paraId="5717342B" w14:textId="6AAFE566" w:rsidR="00F40941" w:rsidRPr="00F40941" w:rsidRDefault="00F40941" w:rsidP="00F40941">
      <w:pPr>
        <w:rPr>
          <w:rFonts w:ascii="Times New Roman" w:hAnsi="Times New Roman" w:cs="Times New Roman"/>
          <w:b/>
          <w:bCs/>
          <w:sz w:val="24"/>
          <w:szCs w:val="24"/>
          <w:u w:val="single"/>
        </w:rPr>
      </w:pPr>
      <w:r w:rsidRPr="00F40941">
        <w:rPr>
          <w:rFonts w:ascii="Times New Roman" w:hAnsi="Times New Roman" w:cs="Times New Roman"/>
          <w:b/>
          <w:bCs/>
          <w:sz w:val="24"/>
          <w:szCs w:val="24"/>
          <w:u w:val="single"/>
        </w:rPr>
        <w:t xml:space="preserve"> `food balances indicators` data preparation</w:t>
      </w:r>
    </w:p>
    <w:p w14:paraId="3039463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Drop the `Domain Code`, `Domain`, `Area Code (M</w:t>
      </w:r>
      <w:proofErr w:type="gramStart"/>
      <w:r w:rsidRPr="00F40941">
        <w:rPr>
          <w:rFonts w:ascii="Times New Roman" w:hAnsi="Times New Roman" w:cs="Times New Roman"/>
          <w:sz w:val="24"/>
          <w:szCs w:val="24"/>
        </w:rPr>
        <w:t>49)`</w:t>
      </w:r>
      <w:proofErr w:type="gramEnd"/>
      <w:r w:rsidRPr="00F40941">
        <w:rPr>
          <w:rFonts w:ascii="Times New Roman" w:hAnsi="Times New Roman" w:cs="Times New Roman"/>
          <w:sz w:val="24"/>
          <w:szCs w:val="24"/>
        </w:rPr>
        <w:t>, `Element Code`, `Item Code (FBS)`,   columns</w:t>
      </w:r>
    </w:p>
    <w:p w14:paraId="20486C3A"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Use the element column to split the data into 5 different datasets (`</w:t>
      </w:r>
      <w:proofErr w:type="spellStart"/>
      <w:r w:rsidRPr="00F40941">
        <w:rPr>
          <w:rFonts w:ascii="Times New Roman" w:hAnsi="Times New Roman" w:cs="Times New Roman"/>
          <w:sz w:val="24"/>
          <w:szCs w:val="24"/>
        </w:rPr>
        <w:t>export_qty</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import_qty</w:t>
      </w:r>
      <w:proofErr w:type="spellEnd"/>
      <w:r w:rsidRPr="00F40941">
        <w:rPr>
          <w:rFonts w:ascii="Times New Roman" w:hAnsi="Times New Roman" w:cs="Times New Roman"/>
          <w:sz w:val="24"/>
          <w:szCs w:val="24"/>
        </w:rPr>
        <w:t>`, `food`, `losses`, `</w:t>
      </w:r>
      <w:proofErr w:type="spellStart"/>
      <w:r w:rsidRPr="00F40941">
        <w:rPr>
          <w:rFonts w:ascii="Times New Roman" w:hAnsi="Times New Roman" w:cs="Times New Roman"/>
          <w:sz w:val="24"/>
          <w:szCs w:val="24"/>
        </w:rPr>
        <w:t>non_food_uses</w:t>
      </w:r>
      <w:proofErr w:type="spellEnd"/>
      <w:r w:rsidRPr="00F40941">
        <w:rPr>
          <w:rFonts w:ascii="Times New Roman" w:hAnsi="Times New Roman" w:cs="Times New Roman"/>
          <w:sz w:val="24"/>
          <w:szCs w:val="24"/>
        </w:rPr>
        <w:t xml:space="preserve">`) based on unique values; </w:t>
      </w:r>
    </w:p>
    <w:p w14:paraId="156CAD49"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`Export Quantity`</w:t>
      </w:r>
    </w:p>
    <w:p w14:paraId="0540968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Quantity`</w:t>
      </w:r>
    </w:p>
    <w:p w14:paraId="19DC4836"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`Food`</w:t>
      </w:r>
    </w:p>
    <w:p w14:paraId="32CB00CE"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`Losses`</w:t>
      </w:r>
    </w:p>
    <w:p w14:paraId="6B5ABDFC" w14:textId="790070F6" w:rsid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`Other uses (non-</w:t>
      </w:r>
      <w:proofErr w:type="gramStart"/>
      <w:r w:rsidRPr="00F40941">
        <w:rPr>
          <w:rFonts w:ascii="Times New Roman" w:hAnsi="Times New Roman" w:cs="Times New Roman"/>
          <w:sz w:val="24"/>
          <w:szCs w:val="24"/>
        </w:rPr>
        <w:t>food)`</w:t>
      </w:r>
      <w:proofErr w:type="gramEnd"/>
      <w:r w:rsidRPr="00F40941">
        <w:rPr>
          <w:rFonts w:ascii="Times New Roman" w:hAnsi="Times New Roman" w:cs="Times New Roman"/>
          <w:sz w:val="24"/>
          <w:szCs w:val="24"/>
        </w:rPr>
        <w:t>.</w:t>
      </w:r>
    </w:p>
    <w:p w14:paraId="240D6774" w14:textId="1FAFDAE2" w:rsidR="00F40941" w:rsidRPr="00F40941" w:rsidRDefault="00F40941" w:rsidP="00F40941">
      <w:pPr>
        <w:rPr>
          <w:rFonts w:ascii="Times New Roman" w:hAnsi="Times New Roman" w:cs="Times New Roman"/>
          <w:b/>
          <w:bCs/>
          <w:sz w:val="24"/>
          <w:szCs w:val="24"/>
          <w:u w:val="single"/>
        </w:rPr>
      </w:pPr>
      <w:r w:rsidRPr="00F40941">
        <w:rPr>
          <w:rFonts w:ascii="Times New Roman" w:hAnsi="Times New Roman" w:cs="Times New Roman"/>
          <w:b/>
          <w:bCs/>
          <w:sz w:val="24"/>
          <w:szCs w:val="24"/>
          <w:u w:val="single"/>
        </w:rPr>
        <w:t>`Food Security Indicators` data preparation</w:t>
      </w:r>
    </w:p>
    <w:p w14:paraId="31469752"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Drop the `Domain Code`, `Domain`, `Area Code (M</w:t>
      </w:r>
      <w:proofErr w:type="gramStart"/>
      <w:r w:rsidRPr="00F40941">
        <w:rPr>
          <w:rFonts w:ascii="Times New Roman" w:hAnsi="Times New Roman" w:cs="Times New Roman"/>
          <w:sz w:val="24"/>
          <w:szCs w:val="24"/>
        </w:rPr>
        <w:t>49)`</w:t>
      </w:r>
      <w:proofErr w:type="gramEnd"/>
      <w:r w:rsidRPr="00F40941">
        <w:rPr>
          <w:rFonts w:ascii="Times New Roman" w:hAnsi="Times New Roman" w:cs="Times New Roman"/>
          <w:sz w:val="24"/>
          <w:szCs w:val="24"/>
        </w:rPr>
        <w:t>, `Element`, `Element Code`, `Item Code`, `Flag`, and `Flag Description` columns,</w:t>
      </w:r>
    </w:p>
    <w:p w14:paraId="7C27F7E2" w14:textId="77777777" w:rsidR="00F40941" w:rsidRPr="00F40941" w:rsidRDefault="00F40941" w:rsidP="00F40941">
      <w:pPr>
        <w:pStyle w:val="ListParagraph"/>
        <w:numPr>
          <w:ilvl w:val="0"/>
          <w:numId w:val="6"/>
        </w:numPr>
        <w:rPr>
          <w:rFonts w:ascii="Times New Roman" w:hAnsi="Times New Roman" w:cs="Times New Roman"/>
          <w:sz w:val="24"/>
          <w:szCs w:val="24"/>
        </w:rPr>
      </w:pPr>
    </w:p>
    <w:p w14:paraId="245D83C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Use the `Item` column to split the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 xml:space="preserve"> into 4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food_prod_variability</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food_supply_variability</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political_stability</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anemia_prevalence</w:t>
      </w:r>
      <w:proofErr w:type="spellEnd"/>
      <w:r w:rsidRPr="00F40941">
        <w:rPr>
          <w:rFonts w:ascii="Times New Roman" w:hAnsi="Times New Roman" w:cs="Times New Roman"/>
          <w:sz w:val="24"/>
          <w:szCs w:val="24"/>
        </w:rPr>
        <w:t>`) on the unique values;</w:t>
      </w:r>
    </w:p>
    <w:p w14:paraId="32961C20"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`Per capita food production variability (constant 2014-2016 thousand int$ per </w:t>
      </w:r>
      <w:proofErr w:type="gramStart"/>
      <w:r w:rsidRPr="00F40941">
        <w:rPr>
          <w:rFonts w:ascii="Times New Roman" w:hAnsi="Times New Roman" w:cs="Times New Roman"/>
          <w:sz w:val="24"/>
          <w:szCs w:val="24"/>
        </w:rPr>
        <w:t>capita)`</w:t>
      </w:r>
      <w:proofErr w:type="gramEnd"/>
    </w:p>
    <w:p w14:paraId="43C1CA7F"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for this `</w:t>
      </w:r>
      <w:proofErr w:type="spellStart"/>
      <w:r w:rsidRPr="00F40941">
        <w:rPr>
          <w:rFonts w:ascii="Times New Roman" w:hAnsi="Times New Roman" w:cs="Times New Roman"/>
          <w:sz w:val="24"/>
          <w:szCs w:val="24"/>
        </w:rPr>
        <w:t>food_prod_variability</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 drop the `Item` and `Unit` column.</w:t>
      </w:r>
    </w:p>
    <w:p w14:paraId="7C823FE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Multiply the `Value` column by 1000.</w:t>
      </w:r>
    </w:p>
    <w:p w14:paraId="2BDB667A"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Rename the `Value` column to `Per Capita Food Production Value (International </w:t>
      </w:r>
      <w:proofErr w:type="gramStart"/>
      <w:r w:rsidRPr="00F40941">
        <w:rPr>
          <w:rFonts w:ascii="Times New Roman" w:hAnsi="Times New Roman" w:cs="Times New Roman"/>
          <w:sz w:val="24"/>
          <w:szCs w:val="24"/>
        </w:rPr>
        <w:t>Dollar)`</w:t>
      </w:r>
      <w:proofErr w:type="gramEnd"/>
    </w:p>
    <w:p w14:paraId="1AF72812"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`Per capita food supply variability (kcal/cap/</w:t>
      </w:r>
      <w:proofErr w:type="gramStart"/>
      <w:r w:rsidRPr="00F40941">
        <w:rPr>
          <w:rFonts w:ascii="Times New Roman" w:hAnsi="Times New Roman" w:cs="Times New Roman"/>
          <w:sz w:val="24"/>
          <w:szCs w:val="24"/>
        </w:rPr>
        <w:t>day)`</w:t>
      </w:r>
      <w:proofErr w:type="gramEnd"/>
    </w:p>
    <w:p w14:paraId="16C8F489"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for this `</w:t>
      </w:r>
      <w:proofErr w:type="spellStart"/>
      <w:r w:rsidRPr="00F40941">
        <w:rPr>
          <w:rFonts w:ascii="Times New Roman" w:hAnsi="Times New Roman" w:cs="Times New Roman"/>
          <w:sz w:val="24"/>
          <w:szCs w:val="24"/>
        </w:rPr>
        <w:t>food_supply_variability</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proofErr w:type="gramStart"/>
      <w:r w:rsidRPr="00F40941">
        <w:rPr>
          <w:rFonts w:ascii="Times New Roman" w:hAnsi="Times New Roman" w:cs="Times New Roman"/>
          <w:sz w:val="24"/>
          <w:szCs w:val="24"/>
        </w:rPr>
        <w:t>, ,</w:t>
      </w:r>
      <w:proofErr w:type="gramEnd"/>
      <w:r w:rsidRPr="00F40941">
        <w:rPr>
          <w:rFonts w:ascii="Times New Roman" w:hAnsi="Times New Roman" w:cs="Times New Roman"/>
          <w:sz w:val="24"/>
          <w:szCs w:val="24"/>
        </w:rPr>
        <w:t xml:space="preserve"> drop the `Item` and `Unit` column.</w:t>
      </w:r>
    </w:p>
    <w:p w14:paraId="3659F5E0"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Multiply the `Value` column by 1000.</w:t>
      </w:r>
    </w:p>
    <w:p w14:paraId="343A5E81"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Rename the `Value` column to `Per Capita Food Supply Value (Calories per Capita Per </w:t>
      </w:r>
      <w:proofErr w:type="gramStart"/>
      <w:r w:rsidRPr="00F40941">
        <w:rPr>
          <w:rFonts w:ascii="Times New Roman" w:hAnsi="Times New Roman" w:cs="Times New Roman"/>
          <w:sz w:val="24"/>
          <w:szCs w:val="24"/>
        </w:rPr>
        <w:t>Day)`</w:t>
      </w:r>
      <w:proofErr w:type="gramEnd"/>
    </w:p>
    <w:p w14:paraId="3E484352"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`Political stability and absence of violence/terrorism (index)`</w:t>
      </w:r>
    </w:p>
    <w:p w14:paraId="754B6D10"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for </w:t>
      </w:r>
      <w:proofErr w:type="spellStart"/>
      <w:r w:rsidRPr="00F40941">
        <w:rPr>
          <w:rFonts w:ascii="Times New Roman" w:hAnsi="Times New Roman" w:cs="Times New Roman"/>
          <w:sz w:val="24"/>
          <w:szCs w:val="24"/>
        </w:rPr>
        <w:t>this`political_stability</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proofErr w:type="gramStart"/>
      <w:r w:rsidRPr="00F40941">
        <w:rPr>
          <w:rFonts w:ascii="Times New Roman" w:hAnsi="Times New Roman" w:cs="Times New Roman"/>
          <w:sz w:val="24"/>
          <w:szCs w:val="24"/>
        </w:rPr>
        <w:t>, ,</w:t>
      </w:r>
      <w:proofErr w:type="gramEnd"/>
      <w:r w:rsidRPr="00F40941">
        <w:rPr>
          <w:rFonts w:ascii="Times New Roman" w:hAnsi="Times New Roman" w:cs="Times New Roman"/>
          <w:sz w:val="24"/>
          <w:szCs w:val="24"/>
        </w:rPr>
        <w:t xml:space="preserve"> drop the `Item` and `Unit` column.</w:t>
      </w:r>
    </w:p>
    <w:p w14:paraId="69A3FB91"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lastRenderedPageBreak/>
        <w:t xml:space="preserve">        - Rename the `Value` column to `Political stability and absence of violence/terrorism (index)`</w:t>
      </w:r>
    </w:p>
    <w:p w14:paraId="52F6D426"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`Prevalence of anemia among women of reproductive age (15-49 </w:t>
      </w:r>
      <w:proofErr w:type="gramStart"/>
      <w:r w:rsidRPr="00F40941">
        <w:rPr>
          <w:rFonts w:ascii="Times New Roman" w:hAnsi="Times New Roman" w:cs="Times New Roman"/>
          <w:sz w:val="24"/>
          <w:szCs w:val="24"/>
        </w:rPr>
        <w:t>years)`</w:t>
      </w:r>
      <w:proofErr w:type="gramEnd"/>
    </w:p>
    <w:p w14:paraId="623593EA"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for this `</w:t>
      </w:r>
      <w:proofErr w:type="spellStart"/>
      <w:r w:rsidRPr="00F40941">
        <w:rPr>
          <w:rFonts w:ascii="Times New Roman" w:hAnsi="Times New Roman" w:cs="Times New Roman"/>
          <w:sz w:val="24"/>
          <w:szCs w:val="24"/>
        </w:rPr>
        <w:t>anemia_prevalence</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proofErr w:type="gramStart"/>
      <w:r w:rsidRPr="00F40941">
        <w:rPr>
          <w:rFonts w:ascii="Times New Roman" w:hAnsi="Times New Roman" w:cs="Times New Roman"/>
          <w:sz w:val="24"/>
          <w:szCs w:val="24"/>
        </w:rPr>
        <w:t>, ,</w:t>
      </w:r>
      <w:proofErr w:type="gramEnd"/>
      <w:r w:rsidRPr="00F40941">
        <w:rPr>
          <w:rFonts w:ascii="Times New Roman" w:hAnsi="Times New Roman" w:cs="Times New Roman"/>
          <w:sz w:val="24"/>
          <w:szCs w:val="24"/>
        </w:rPr>
        <w:t xml:space="preserve"> drop the `Item` and `Unit` column.</w:t>
      </w:r>
    </w:p>
    <w:p w14:paraId="3C78573E"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Rename the `Value` column to `Percentage Prevalence of anemia among women of reproductive age (15-49 </w:t>
      </w:r>
      <w:proofErr w:type="gramStart"/>
      <w:r w:rsidRPr="00F40941">
        <w:rPr>
          <w:rFonts w:ascii="Times New Roman" w:hAnsi="Times New Roman" w:cs="Times New Roman"/>
          <w:sz w:val="24"/>
          <w:szCs w:val="24"/>
        </w:rPr>
        <w:t>years)`</w:t>
      </w:r>
      <w:proofErr w:type="gramEnd"/>
    </w:p>
    <w:p w14:paraId="6FB7BA31"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w:t>
      </w:r>
    </w:p>
    <w:p w14:paraId="766ECD61"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Merge the four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food_prod_variability</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food_supply_variability</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political_stability</w:t>
      </w:r>
      <w:proofErr w:type="spellEnd"/>
      <w:r w:rsidRPr="00F40941">
        <w:rPr>
          <w:rFonts w:ascii="Times New Roman" w:hAnsi="Times New Roman" w:cs="Times New Roman"/>
          <w:sz w:val="24"/>
          <w:szCs w:val="24"/>
        </w:rPr>
        <w:t>`, and `</w:t>
      </w:r>
      <w:proofErr w:type="spellStart"/>
      <w:r w:rsidRPr="00F40941">
        <w:rPr>
          <w:rFonts w:ascii="Times New Roman" w:hAnsi="Times New Roman" w:cs="Times New Roman"/>
          <w:sz w:val="24"/>
          <w:szCs w:val="24"/>
        </w:rPr>
        <w:t>anemia_prevalence</w:t>
      </w:r>
      <w:proofErr w:type="spellEnd"/>
      <w:r w:rsidRPr="00F40941">
        <w:rPr>
          <w:rFonts w:ascii="Times New Roman" w:hAnsi="Times New Roman" w:cs="Times New Roman"/>
          <w:sz w:val="24"/>
          <w:szCs w:val="24"/>
        </w:rPr>
        <w:t>`) on common columns `Year` and `Area` to get the `</w:t>
      </w:r>
      <w:proofErr w:type="spellStart"/>
      <w:r w:rsidRPr="00F40941">
        <w:rPr>
          <w:rFonts w:ascii="Times New Roman" w:hAnsi="Times New Roman" w:cs="Times New Roman"/>
          <w:sz w:val="24"/>
          <w:szCs w:val="24"/>
        </w:rPr>
        <w:t>fsi_final_merge</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w:t>
      </w:r>
    </w:p>
    <w:p w14:paraId="20FA97B0" w14:textId="386CCA06" w:rsid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Export this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 xml:space="preserve"> to `</w:t>
      </w:r>
      <w:proofErr w:type="spellStart"/>
      <w:r w:rsidRPr="00F40941">
        <w:rPr>
          <w:rFonts w:ascii="Times New Roman" w:hAnsi="Times New Roman" w:cs="Times New Roman"/>
          <w:sz w:val="24"/>
          <w:szCs w:val="24"/>
        </w:rPr>
        <w:t>cleaned_fsi</w:t>
      </w:r>
      <w:proofErr w:type="spellEnd"/>
      <w:r w:rsidRPr="00F40941">
        <w:rPr>
          <w:rFonts w:ascii="Times New Roman" w:hAnsi="Times New Roman" w:cs="Times New Roman"/>
          <w:sz w:val="24"/>
          <w:szCs w:val="24"/>
        </w:rPr>
        <w:t>` csv file.</w:t>
      </w:r>
    </w:p>
    <w:p w14:paraId="433C301B" w14:textId="1B669B0D" w:rsidR="00F40941" w:rsidRPr="00F40941" w:rsidRDefault="00F40941" w:rsidP="00F40941">
      <w:pPr>
        <w:rPr>
          <w:rFonts w:ascii="Times New Roman" w:hAnsi="Times New Roman" w:cs="Times New Roman"/>
          <w:b/>
          <w:bCs/>
          <w:sz w:val="24"/>
          <w:szCs w:val="24"/>
          <w:u w:val="single"/>
        </w:rPr>
      </w:pPr>
      <w:r w:rsidRPr="00F40941">
        <w:rPr>
          <w:rFonts w:ascii="Times New Roman" w:hAnsi="Times New Roman" w:cs="Times New Roman"/>
          <w:b/>
          <w:bCs/>
          <w:sz w:val="24"/>
          <w:szCs w:val="24"/>
          <w:u w:val="single"/>
        </w:rPr>
        <w:t>`Food Trade Indicators` data preparation</w:t>
      </w:r>
    </w:p>
    <w:p w14:paraId="770E4443"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Drop the `Domain Code`, `Domain`, `Area Code (M</w:t>
      </w:r>
      <w:proofErr w:type="gramStart"/>
      <w:r w:rsidRPr="00F40941">
        <w:rPr>
          <w:rFonts w:ascii="Times New Roman" w:hAnsi="Times New Roman" w:cs="Times New Roman"/>
          <w:sz w:val="24"/>
          <w:szCs w:val="24"/>
        </w:rPr>
        <w:t>49)`</w:t>
      </w:r>
      <w:proofErr w:type="gramEnd"/>
      <w:r w:rsidRPr="00F40941">
        <w:rPr>
          <w:rFonts w:ascii="Times New Roman" w:hAnsi="Times New Roman" w:cs="Times New Roman"/>
          <w:sz w:val="24"/>
          <w:szCs w:val="24"/>
        </w:rPr>
        <w:t>, `Year Code`, `Item Code (CPC)`, `Element Code`, `Unit`, `Flag`, `Flag Description`, `Note`</w:t>
      </w:r>
    </w:p>
    <w:p w14:paraId="795DB0FA" w14:textId="77777777" w:rsidR="00F40941" w:rsidRPr="00F40941" w:rsidRDefault="00F40941" w:rsidP="00F40941">
      <w:pPr>
        <w:pStyle w:val="ListParagraph"/>
        <w:numPr>
          <w:ilvl w:val="0"/>
          <w:numId w:val="6"/>
        </w:numPr>
        <w:rPr>
          <w:rFonts w:ascii="Times New Roman" w:hAnsi="Times New Roman" w:cs="Times New Roman"/>
          <w:sz w:val="24"/>
          <w:szCs w:val="24"/>
        </w:rPr>
      </w:pPr>
    </w:p>
    <w:p w14:paraId="1A5B63BA"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Multiply all values in the `Value` column by `1000`</w:t>
      </w:r>
    </w:p>
    <w:p w14:paraId="3F0DA89E"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Use the `Element` column to split it into 2 different </w:t>
      </w:r>
      <w:proofErr w:type="spellStart"/>
      <w:proofErr w:type="gram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w:t>
      </w:r>
      <w:proofErr w:type="gramEnd"/>
      <w:r w:rsidRPr="00F40941">
        <w:rPr>
          <w:rFonts w:ascii="Times New Roman" w:hAnsi="Times New Roman" w:cs="Times New Roman"/>
          <w:sz w:val="24"/>
          <w:szCs w:val="24"/>
        </w:rPr>
        <w:t>`</w:t>
      </w:r>
      <w:proofErr w:type="spellStart"/>
      <w:r w:rsidRPr="00F40941">
        <w:rPr>
          <w:rFonts w:ascii="Times New Roman" w:hAnsi="Times New Roman" w:cs="Times New Roman"/>
          <w:sz w:val="24"/>
          <w:szCs w:val="24"/>
        </w:rPr>
        <w:t>export_value</w:t>
      </w:r>
      <w:proofErr w:type="spellEnd"/>
      <w:r w:rsidRPr="00F40941">
        <w:rPr>
          <w:rFonts w:ascii="Times New Roman" w:hAnsi="Times New Roman" w:cs="Times New Roman"/>
          <w:sz w:val="24"/>
          <w:szCs w:val="24"/>
        </w:rPr>
        <w:t>` and `</w:t>
      </w:r>
      <w:proofErr w:type="spellStart"/>
      <w:r w:rsidRPr="00F40941">
        <w:rPr>
          <w:rFonts w:ascii="Times New Roman" w:hAnsi="Times New Roman" w:cs="Times New Roman"/>
          <w:sz w:val="24"/>
          <w:szCs w:val="24"/>
        </w:rPr>
        <w:t>import_value</w:t>
      </w:r>
      <w:proofErr w:type="spellEnd"/>
      <w:r w:rsidRPr="00F40941">
        <w:rPr>
          <w:rFonts w:ascii="Times New Roman" w:hAnsi="Times New Roman" w:cs="Times New Roman"/>
          <w:sz w:val="24"/>
          <w:szCs w:val="24"/>
        </w:rPr>
        <w:t xml:space="preserve">`) based on </w:t>
      </w:r>
      <w:proofErr w:type="spellStart"/>
      <w:r w:rsidRPr="00F40941">
        <w:rPr>
          <w:rFonts w:ascii="Times New Roman" w:hAnsi="Times New Roman" w:cs="Times New Roman"/>
          <w:sz w:val="24"/>
          <w:szCs w:val="24"/>
        </w:rPr>
        <w:t>unqiue</w:t>
      </w:r>
      <w:proofErr w:type="spellEnd"/>
      <w:r w:rsidRPr="00F40941">
        <w:rPr>
          <w:rFonts w:ascii="Times New Roman" w:hAnsi="Times New Roman" w:cs="Times New Roman"/>
          <w:sz w:val="24"/>
          <w:szCs w:val="24"/>
        </w:rPr>
        <w:t xml:space="preserve"> values;</w:t>
      </w:r>
    </w:p>
    <w:p w14:paraId="0A0A8B45"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`Export Value`</w:t>
      </w:r>
    </w:p>
    <w:p w14:paraId="518D8FAF"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w:t>
      </w:r>
    </w:p>
    <w:p w14:paraId="3ECE2090"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w:t>
      </w:r>
    </w:p>
    <w:p w14:paraId="04C4150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For the `</w:t>
      </w:r>
      <w:proofErr w:type="spellStart"/>
      <w:r w:rsidRPr="00F40941">
        <w:rPr>
          <w:rFonts w:ascii="Times New Roman" w:hAnsi="Times New Roman" w:cs="Times New Roman"/>
          <w:sz w:val="24"/>
          <w:szCs w:val="24"/>
        </w:rPr>
        <w:t>export_value</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 drop the `Element` column.</w:t>
      </w:r>
    </w:p>
    <w:p w14:paraId="716833F0"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Use the `Item` column to split into 5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fruits_and_veggies</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non_food</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other_food</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sugar_and_honey</w:t>
      </w:r>
      <w:proofErr w:type="spellEnd"/>
      <w:r w:rsidRPr="00F40941">
        <w:rPr>
          <w:rFonts w:ascii="Times New Roman" w:hAnsi="Times New Roman" w:cs="Times New Roman"/>
          <w:sz w:val="24"/>
          <w:szCs w:val="24"/>
        </w:rPr>
        <w:t>`, `tobacco`) based on information-rich values;</w:t>
      </w:r>
    </w:p>
    <w:p w14:paraId="459D8270"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`Fruit and Vegetables`</w:t>
      </w:r>
    </w:p>
    <w:p w14:paraId="46A1CD17"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`Non-food`</w:t>
      </w:r>
    </w:p>
    <w:p w14:paraId="4845D35B"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`Other food`</w:t>
      </w:r>
    </w:p>
    <w:p w14:paraId="39CA2865"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`Sugar and Honey`</w:t>
      </w:r>
    </w:p>
    <w:p w14:paraId="1B7C7878"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`Tobacco`</w:t>
      </w:r>
    </w:p>
    <w:p w14:paraId="11265BE7"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w:t>
      </w:r>
    </w:p>
    <w:p w14:paraId="07A06B43"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Drop the `Item` column for all 5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w:t>
      </w:r>
    </w:p>
    <w:p w14:paraId="303FA19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Rename the `Values` column for each of the 5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 xml:space="preserve"> as follows;</w:t>
      </w:r>
    </w:p>
    <w:p w14:paraId="1427C753"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`Export Value of Fruits and Vegetables`</w:t>
      </w:r>
    </w:p>
    <w:p w14:paraId="551672F9"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`Export Value of Non-food Items`</w:t>
      </w:r>
    </w:p>
    <w:p w14:paraId="5945A0A8"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`Export Value of Other food Items (USD)`</w:t>
      </w:r>
    </w:p>
    <w:p w14:paraId="5F3143F1"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`Export Value of Sugar and Honey Items (USD)`</w:t>
      </w:r>
    </w:p>
    <w:p w14:paraId="00085882"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`Export Value of Tobacco (USD)`</w:t>
      </w:r>
    </w:p>
    <w:p w14:paraId="5B38328A"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merge them back on common columns `Year` and `Area` to get `</w:t>
      </w:r>
      <w:proofErr w:type="spellStart"/>
      <w:r w:rsidRPr="00F40941">
        <w:rPr>
          <w:rFonts w:ascii="Times New Roman" w:hAnsi="Times New Roman" w:cs="Times New Roman"/>
          <w:sz w:val="24"/>
          <w:szCs w:val="24"/>
        </w:rPr>
        <w:t>export_merged</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w:t>
      </w:r>
    </w:p>
    <w:p w14:paraId="15F7C4A2"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For the `</w:t>
      </w:r>
      <w:proofErr w:type="spellStart"/>
      <w:r w:rsidRPr="00F40941">
        <w:rPr>
          <w:rFonts w:ascii="Times New Roman" w:hAnsi="Times New Roman" w:cs="Times New Roman"/>
          <w:sz w:val="24"/>
          <w:szCs w:val="24"/>
        </w:rPr>
        <w:t>import_value</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 drop the `Element` column.</w:t>
      </w:r>
    </w:p>
    <w:p w14:paraId="5D3F3C90"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Use the `Item` column to split the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 xml:space="preserve"> into 12 </w:t>
      </w:r>
      <w:proofErr w:type="spellStart"/>
      <w:proofErr w:type="gram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w:t>
      </w:r>
      <w:proofErr w:type="gramEnd"/>
      <w:r w:rsidRPr="00F40941">
        <w:rPr>
          <w:rFonts w:ascii="Times New Roman" w:hAnsi="Times New Roman" w:cs="Times New Roman"/>
          <w:sz w:val="24"/>
          <w:szCs w:val="24"/>
        </w:rPr>
        <w:t>`</w:t>
      </w:r>
      <w:proofErr w:type="spellStart"/>
      <w:r w:rsidRPr="00F40941">
        <w:rPr>
          <w:rFonts w:ascii="Times New Roman" w:hAnsi="Times New Roman" w:cs="Times New Roman"/>
          <w:sz w:val="24"/>
          <w:szCs w:val="24"/>
        </w:rPr>
        <w:t>import_alcoholic_beverages</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import_cereals_and_prep</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import_dairy</w:t>
      </w:r>
      <w:proofErr w:type="spellEnd"/>
      <w:r w:rsidRPr="00F40941">
        <w:rPr>
          <w:rFonts w:ascii="Times New Roman" w:hAnsi="Times New Roman" w:cs="Times New Roman"/>
          <w:sz w:val="24"/>
          <w:szCs w:val="24"/>
        </w:rPr>
        <w:t xml:space="preserve">`, </w:t>
      </w:r>
      <w:r w:rsidRPr="00F40941">
        <w:rPr>
          <w:rFonts w:ascii="Times New Roman" w:hAnsi="Times New Roman" w:cs="Times New Roman"/>
          <w:sz w:val="24"/>
          <w:szCs w:val="24"/>
        </w:rPr>
        <w:lastRenderedPageBreak/>
        <w:t>`</w:t>
      </w:r>
      <w:proofErr w:type="spellStart"/>
      <w:r w:rsidRPr="00F40941">
        <w:rPr>
          <w:rFonts w:ascii="Times New Roman" w:hAnsi="Times New Roman" w:cs="Times New Roman"/>
          <w:sz w:val="24"/>
          <w:szCs w:val="24"/>
        </w:rPr>
        <w:t>import_fats_and_oils</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import_fruits_and_veggies</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import_meats</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import_non_alcohols</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import_non_edible_fats</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import_non_food</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import_other_food</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import_sugar_and_honey</w:t>
      </w:r>
      <w:proofErr w:type="spellEnd"/>
      <w:r w:rsidRPr="00F40941">
        <w:rPr>
          <w:rFonts w:ascii="Times New Roman" w:hAnsi="Times New Roman" w:cs="Times New Roman"/>
          <w:sz w:val="24"/>
          <w:szCs w:val="24"/>
        </w:rPr>
        <w:t>`, `</w:t>
      </w:r>
      <w:proofErr w:type="spellStart"/>
      <w:r w:rsidRPr="00F40941">
        <w:rPr>
          <w:rFonts w:ascii="Times New Roman" w:hAnsi="Times New Roman" w:cs="Times New Roman"/>
          <w:sz w:val="24"/>
          <w:szCs w:val="24"/>
        </w:rPr>
        <w:t>import_tobacco</w:t>
      </w:r>
      <w:proofErr w:type="spellEnd"/>
      <w:r w:rsidRPr="00F40941">
        <w:rPr>
          <w:rFonts w:ascii="Times New Roman" w:hAnsi="Times New Roman" w:cs="Times New Roman"/>
          <w:sz w:val="24"/>
          <w:szCs w:val="24"/>
        </w:rPr>
        <w:t>`);</w:t>
      </w:r>
    </w:p>
    <w:p w14:paraId="5E03459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`Alcoholic Beverages`</w:t>
      </w:r>
    </w:p>
    <w:p w14:paraId="3E92880E"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`Cereals and Preparations`</w:t>
      </w:r>
    </w:p>
    <w:p w14:paraId="167A49C5"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`Dairy Products and Eggs`</w:t>
      </w:r>
    </w:p>
    <w:p w14:paraId="6C6CC562"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`Fats and Oils (excluding </w:t>
      </w:r>
      <w:proofErr w:type="gramStart"/>
      <w:r w:rsidRPr="00F40941">
        <w:rPr>
          <w:rFonts w:ascii="Times New Roman" w:hAnsi="Times New Roman" w:cs="Times New Roman"/>
          <w:sz w:val="24"/>
          <w:szCs w:val="24"/>
        </w:rPr>
        <w:t>Butter)`</w:t>
      </w:r>
      <w:proofErr w:type="gramEnd"/>
    </w:p>
    <w:p w14:paraId="23DD30FF"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`Fruit and Vegetables`</w:t>
      </w:r>
    </w:p>
    <w:p w14:paraId="77AD6BCB"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`Meat and Meat Preparations`</w:t>
      </w:r>
    </w:p>
    <w:p w14:paraId="530D3DAF"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`Non-alcoholic Beverages`</w:t>
      </w:r>
    </w:p>
    <w:p w14:paraId="3E0454F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`Non-edible Fats and Oils`</w:t>
      </w:r>
    </w:p>
    <w:p w14:paraId="473D55C3"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`Non-food`</w:t>
      </w:r>
    </w:p>
    <w:p w14:paraId="170FEA3E"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`Other food`</w:t>
      </w:r>
    </w:p>
    <w:p w14:paraId="5899FC2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`Sugar and Honey`</w:t>
      </w:r>
    </w:p>
    <w:p w14:paraId="266C3845"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`Tobacco` respectively</w:t>
      </w:r>
    </w:p>
    <w:p w14:paraId="20B77474"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Drop the `Item` column for all 12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w:t>
      </w:r>
    </w:p>
    <w:p w14:paraId="38FB4143"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Rename the `Values` column for each of the 12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 xml:space="preserve"> to;</w:t>
      </w:r>
    </w:p>
    <w:p w14:paraId="1A0366E2"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Alcoholic Beverages (USD)`</w:t>
      </w:r>
    </w:p>
    <w:p w14:paraId="0F8EA0C8"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Cereals and Preparations (USD)`</w:t>
      </w:r>
    </w:p>
    <w:p w14:paraId="6DBAC05E"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Dairy Products and Eggs (USD)`</w:t>
      </w:r>
    </w:p>
    <w:p w14:paraId="3072BA54"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Fats and Oils (excluding Butter) (USD)`</w:t>
      </w:r>
    </w:p>
    <w:p w14:paraId="3C62FCCF"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Fruit and Vegetables (USD)`</w:t>
      </w:r>
    </w:p>
    <w:p w14:paraId="3C89784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Meat and Meat Preparations (USD)`</w:t>
      </w:r>
    </w:p>
    <w:p w14:paraId="00D8F96B"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Non-alcoholic Beverages (USD)`</w:t>
      </w:r>
    </w:p>
    <w:p w14:paraId="1EE53060"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Non-edible Fats and Oils (USD)`</w:t>
      </w:r>
    </w:p>
    <w:p w14:paraId="597D96AF"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Non-food (USD)`</w:t>
      </w:r>
    </w:p>
    <w:p w14:paraId="420AABAD"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Other food (USD)`</w:t>
      </w:r>
    </w:p>
    <w:p w14:paraId="2E68E3D1"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Sugar and Honey (USD)`</w:t>
      </w:r>
    </w:p>
    <w:p w14:paraId="08F885D9"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`Import Value of Tobacco (USD)`</w:t>
      </w:r>
    </w:p>
    <w:p w14:paraId="41337CCC"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xml:space="preserve">    - merge the 12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 xml:space="preserve"> back on common columns `Year` and `Area` to get `</w:t>
      </w:r>
      <w:proofErr w:type="spellStart"/>
      <w:r w:rsidRPr="00F40941">
        <w:rPr>
          <w:rFonts w:ascii="Times New Roman" w:hAnsi="Times New Roman" w:cs="Times New Roman"/>
          <w:sz w:val="24"/>
          <w:szCs w:val="24"/>
        </w:rPr>
        <w:t>import_merged</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w:t>
      </w:r>
    </w:p>
    <w:p w14:paraId="6F4762F7" w14:textId="77777777" w:rsidR="00F40941" w:rsidRP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merge the `</w:t>
      </w:r>
      <w:proofErr w:type="spellStart"/>
      <w:r w:rsidRPr="00F40941">
        <w:rPr>
          <w:rFonts w:ascii="Times New Roman" w:hAnsi="Times New Roman" w:cs="Times New Roman"/>
          <w:sz w:val="24"/>
          <w:szCs w:val="24"/>
        </w:rPr>
        <w:t>import_merged</w:t>
      </w:r>
      <w:proofErr w:type="spellEnd"/>
      <w:r w:rsidRPr="00F40941">
        <w:rPr>
          <w:rFonts w:ascii="Times New Roman" w:hAnsi="Times New Roman" w:cs="Times New Roman"/>
          <w:sz w:val="24"/>
          <w:szCs w:val="24"/>
        </w:rPr>
        <w:t>` and `</w:t>
      </w:r>
      <w:proofErr w:type="spellStart"/>
      <w:r w:rsidRPr="00F40941">
        <w:rPr>
          <w:rFonts w:ascii="Times New Roman" w:hAnsi="Times New Roman" w:cs="Times New Roman"/>
          <w:sz w:val="24"/>
          <w:szCs w:val="24"/>
        </w:rPr>
        <w:t>export_merged</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dataframes</w:t>
      </w:r>
      <w:proofErr w:type="spellEnd"/>
      <w:r w:rsidRPr="00F40941">
        <w:rPr>
          <w:rFonts w:ascii="Times New Roman" w:hAnsi="Times New Roman" w:cs="Times New Roman"/>
          <w:sz w:val="24"/>
          <w:szCs w:val="24"/>
        </w:rPr>
        <w:t xml:space="preserve"> back on common columns `Year` and `Area` to get `</w:t>
      </w:r>
      <w:proofErr w:type="spellStart"/>
      <w:r w:rsidRPr="00F40941">
        <w:rPr>
          <w:rFonts w:ascii="Times New Roman" w:hAnsi="Times New Roman" w:cs="Times New Roman"/>
          <w:sz w:val="24"/>
          <w:szCs w:val="24"/>
        </w:rPr>
        <w:t>final_fti_merged</w:t>
      </w:r>
      <w:proofErr w:type="spellEnd"/>
      <w:r w:rsidRPr="00F40941">
        <w:rPr>
          <w:rFonts w:ascii="Times New Roman" w:hAnsi="Times New Roman" w:cs="Times New Roman"/>
          <w:sz w:val="24"/>
          <w:szCs w:val="24"/>
        </w:rPr>
        <w:t xml:space="preserve">` </w:t>
      </w:r>
      <w:proofErr w:type="spellStart"/>
      <w:r w:rsidRPr="00F40941">
        <w:rPr>
          <w:rFonts w:ascii="Times New Roman" w:hAnsi="Times New Roman" w:cs="Times New Roman"/>
          <w:sz w:val="24"/>
          <w:szCs w:val="24"/>
        </w:rPr>
        <w:t>dataframe</w:t>
      </w:r>
      <w:proofErr w:type="spellEnd"/>
      <w:r w:rsidRPr="00F40941">
        <w:rPr>
          <w:rFonts w:ascii="Times New Roman" w:hAnsi="Times New Roman" w:cs="Times New Roman"/>
          <w:sz w:val="24"/>
          <w:szCs w:val="24"/>
        </w:rPr>
        <w:t>.</w:t>
      </w:r>
    </w:p>
    <w:p w14:paraId="408F0B51" w14:textId="22AA7E22" w:rsidR="00F40941" w:rsidRDefault="00F40941" w:rsidP="00F40941">
      <w:pPr>
        <w:pStyle w:val="ListParagraph"/>
        <w:numPr>
          <w:ilvl w:val="0"/>
          <w:numId w:val="6"/>
        </w:numPr>
        <w:rPr>
          <w:rFonts w:ascii="Times New Roman" w:hAnsi="Times New Roman" w:cs="Times New Roman"/>
          <w:sz w:val="24"/>
          <w:szCs w:val="24"/>
        </w:rPr>
      </w:pPr>
      <w:r w:rsidRPr="00F40941">
        <w:rPr>
          <w:rFonts w:ascii="Times New Roman" w:hAnsi="Times New Roman" w:cs="Times New Roman"/>
          <w:sz w:val="24"/>
          <w:szCs w:val="24"/>
        </w:rPr>
        <w:t>- Export to csv file as `</w:t>
      </w:r>
      <w:proofErr w:type="spellStart"/>
      <w:r w:rsidRPr="00F40941">
        <w:rPr>
          <w:rFonts w:ascii="Times New Roman" w:hAnsi="Times New Roman" w:cs="Times New Roman"/>
          <w:sz w:val="24"/>
          <w:szCs w:val="24"/>
        </w:rPr>
        <w:t>cleaned_fti</w:t>
      </w:r>
      <w:proofErr w:type="spellEnd"/>
      <w:r w:rsidRPr="00F40941">
        <w:rPr>
          <w:rFonts w:ascii="Times New Roman" w:hAnsi="Times New Roman" w:cs="Times New Roman"/>
          <w:sz w:val="24"/>
          <w:szCs w:val="24"/>
        </w:rPr>
        <w:t>`.</w:t>
      </w:r>
    </w:p>
    <w:p w14:paraId="0CDF6784" w14:textId="6F1759F5" w:rsidR="0036748B" w:rsidRPr="0036748B" w:rsidRDefault="0036748B" w:rsidP="0036748B">
      <w:pPr>
        <w:rPr>
          <w:rFonts w:ascii="Times New Roman" w:hAnsi="Times New Roman" w:cs="Times New Roman"/>
          <w:b/>
          <w:bCs/>
          <w:sz w:val="24"/>
          <w:szCs w:val="24"/>
          <w:u w:val="single"/>
        </w:rPr>
      </w:pPr>
      <w:r w:rsidRPr="0036748B">
        <w:rPr>
          <w:rFonts w:ascii="Times New Roman" w:hAnsi="Times New Roman" w:cs="Times New Roman"/>
          <w:b/>
          <w:bCs/>
          <w:sz w:val="24"/>
          <w:szCs w:val="24"/>
          <w:u w:val="single"/>
        </w:rPr>
        <w:t>`Foreign Direct Investment` data preparation</w:t>
      </w:r>
    </w:p>
    <w:p w14:paraId="7192F3EA"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Drop the `Domain`, `Domain Code`, `Area Code (M</w:t>
      </w:r>
      <w:proofErr w:type="gramStart"/>
      <w:r w:rsidRPr="0036748B">
        <w:rPr>
          <w:rFonts w:ascii="Times New Roman" w:hAnsi="Times New Roman" w:cs="Times New Roman"/>
          <w:sz w:val="24"/>
          <w:szCs w:val="24"/>
        </w:rPr>
        <w:t>49)`</w:t>
      </w:r>
      <w:proofErr w:type="gramEnd"/>
      <w:r w:rsidRPr="0036748B">
        <w:rPr>
          <w:rFonts w:ascii="Times New Roman" w:hAnsi="Times New Roman" w:cs="Times New Roman"/>
          <w:sz w:val="24"/>
          <w:szCs w:val="24"/>
        </w:rPr>
        <w:t>, `Element Code`, `Element`, `Item Code`, `Year Code`, `Unit`, `Flag`, `Flag Description`, `Note`</w:t>
      </w:r>
    </w:p>
    <w:p w14:paraId="2DA4445B"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Multiply each value in the `Value` column by 1000000</w:t>
      </w:r>
    </w:p>
    <w:p w14:paraId="11DF23B7" w14:textId="77777777" w:rsidR="0036748B" w:rsidRPr="0036748B" w:rsidRDefault="0036748B" w:rsidP="0036748B">
      <w:pPr>
        <w:pStyle w:val="ListParagraph"/>
        <w:numPr>
          <w:ilvl w:val="0"/>
          <w:numId w:val="6"/>
        </w:numPr>
        <w:rPr>
          <w:rFonts w:ascii="Times New Roman" w:hAnsi="Times New Roman" w:cs="Times New Roman"/>
          <w:sz w:val="24"/>
          <w:szCs w:val="24"/>
        </w:rPr>
      </w:pPr>
    </w:p>
    <w:p w14:paraId="3869CFFD"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The `Item` column has 6 different unique values;</w:t>
      </w:r>
    </w:p>
    <w:p w14:paraId="4E5CF2B4"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`FDI inflows to Agriculture, Forestry and Fishing`</w:t>
      </w:r>
    </w:p>
    <w:p w14:paraId="5ED7BC67"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`FDI inflows to Food, Beverages and Tobacco`</w:t>
      </w:r>
    </w:p>
    <w:p w14:paraId="1563B388"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lastRenderedPageBreak/>
        <w:t xml:space="preserve">    - `FDI outflows to Agriculture, Forestry and Fishing`</w:t>
      </w:r>
    </w:p>
    <w:p w14:paraId="2CEB2267"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`FDI outflows to Food, Beverages and Tobacco`</w:t>
      </w:r>
    </w:p>
    <w:p w14:paraId="5393938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`Total FDI inflows`</w:t>
      </w:r>
    </w:p>
    <w:p w14:paraId="5F8F47CE"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`Total FDI outflows`</w:t>
      </w:r>
    </w:p>
    <w:p w14:paraId="16C298A8"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w:t>
      </w:r>
    </w:p>
    <w:p w14:paraId="4267314F"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Due to inconsistencies, only the `Total FDI inflows` and `Total FDI outflows` values in the `Item` column will be considered.</w:t>
      </w:r>
    </w:p>
    <w:p w14:paraId="0BDB7A18"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w:t>
      </w:r>
    </w:p>
    <w:p w14:paraId="7DE7AEC0"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Use these two values `Total FDI inflows` and `Total FDI outflows` to get two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total_fdi_inflows</w:t>
      </w:r>
      <w:proofErr w:type="spellEnd"/>
      <w:r w:rsidRPr="0036748B">
        <w:rPr>
          <w:rFonts w:ascii="Times New Roman" w:hAnsi="Times New Roman" w:cs="Times New Roman"/>
          <w:sz w:val="24"/>
          <w:szCs w:val="24"/>
        </w:rPr>
        <w:t>) and (</w:t>
      </w:r>
      <w:proofErr w:type="spellStart"/>
      <w:r w:rsidRPr="0036748B">
        <w:rPr>
          <w:rFonts w:ascii="Times New Roman" w:hAnsi="Times New Roman" w:cs="Times New Roman"/>
          <w:sz w:val="24"/>
          <w:szCs w:val="24"/>
        </w:rPr>
        <w:t>total_fdi_outflows</w:t>
      </w:r>
      <w:proofErr w:type="spellEnd"/>
      <w:r w:rsidRPr="0036748B">
        <w:rPr>
          <w:rFonts w:ascii="Times New Roman" w:hAnsi="Times New Roman" w:cs="Times New Roman"/>
          <w:sz w:val="24"/>
          <w:szCs w:val="24"/>
        </w:rPr>
        <w:t>).</w:t>
      </w:r>
    </w:p>
    <w:p w14:paraId="3C27F941"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w:t>
      </w:r>
      <w:proofErr w:type="spellStart"/>
      <w:r w:rsidRPr="0036748B">
        <w:rPr>
          <w:rFonts w:ascii="Times New Roman" w:hAnsi="Times New Roman" w:cs="Times New Roman"/>
          <w:sz w:val="24"/>
          <w:szCs w:val="24"/>
        </w:rPr>
        <w:t>Dorop</w:t>
      </w:r>
      <w:proofErr w:type="spellEnd"/>
      <w:r w:rsidRPr="0036748B">
        <w:rPr>
          <w:rFonts w:ascii="Times New Roman" w:hAnsi="Times New Roman" w:cs="Times New Roman"/>
          <w:sz w:val="24"/>
          <w:szCs w:val="24"/>
        </w:rPr>
        <w:t xml:space="preserve"> the `Item` column for both and rename the `Value` column for each to;</w:t>
      </w:r>
    </w:p>
    <w:p w14:paraId="6492160B"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`Total FDI Inflows (Dollars)`</w:t>
      </w:r>
    </w:p>
    <w:p w14:paraId="53647F42"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`Total FDI Outflows (Dollars)`</w:t>
      </w:r>
    </w:p>
    <w:p w14:paraId="5172E9F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Merge the `</w:t>
      </w:r>
      <w:proofErr w:type="spellStart"/>
      <w:r w:rsidRPr="0036748B">
        <w:rPr>
          <w:rFonts w:ascii="Times New Roman" w:hAnsi="Times New Roman" w:cs="Times New Roman"/>
          <w:sz w:val="24"/>
          <w:szCs w:val="24"/>
        </w:rPr>
        <w:t>total_fdi_inflows</w:t>
      </w:r>
      <w:proofErr w:type="spellEnd"/>
      <w:r w:rsidRPr="0036748B">
        <w:rPr>
          <w:rFonts w:ascii="Times New Roman" w:hAnsi="Times New Roman" w:cs="Times New Roman"/>
          <w:sz w:val="24"/>
          <w:szCs w:val="24"/>
        </w:rPr>
        <w:t>` and `</w:t>
      </w:r>
      <w:proofErr w:type="spellStart"/>
      <w:r w:rsidRPr="0036748B">
        <w:rPr>
          <w:rFonts w:ascii="Times New Roman" w:hAnsi="Times New Roman" w:cs="Times New Roman"/>
          <w:sz w:val="24"/>
          <w:szCs w:val="24"/>
        </w:rPr>
        <w:t>total_fdi_outflows</w:t>
      </w:r>
      <w:proofErr w:type="spellEnd"/>
      <w:r w:rsidRPr="0036748B">
        <w:rPr>
          <w:rFonts w:ascii="Times New Roman" w:hAnsi="Times New Roman" w:cs="Times New Roman"/>
          <w:sz w:val="24"/>
          <w:szCs w:val="24"/>
        </w:rPr>
        <w:t xml:space="preserve">` on common columns `Area` and `Year` to get final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fdi_merged</w:t>
      </w:r>
      <w:proofErr w:type="spellEnd"/>
      <w:r w:rsidRPr="0036748B">
        <w:rPr>
          <w:rFonts w:ascii="Times New Roman" w:hAnsi="Times New Roman" w:cs="Times New Roman"/>
          <w:sz w:val="24"/>
          <w:szCs w:val="24"/>
        </w:rPr>
        <w:t>`.</w:t>
      </w:r>
    </w:p>
    <w:p w14:paraId="72F08909" w14:textId="77777777" w:rsid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Export to csv called `</w:t>
      </w:r>
      <w:proofErr w:type="spellStart"/>
      <w:r w:rsidRPr="0036748B">
        <w:rPr>
          <w:rFonts w:ascii="Times New Roman" w:hAnsi="Times New Roman" w:cs="Times New Roman"/>
          <w:sz w:val="24"/>
          <w:szCs w:val="24"/>
        </w:rPr>
        <w:t>cleaned_fdi</w:t>
      </w:r>
      <w:proofErr w:type="spellEnd"/>
      <w:r w:rsidRPr="0036748B">
        <w:rPr>
          <w:rFonts w:ascii="Times New Roman" w:hAnsi="Times New Roman" w:cs="Times New Roman"/>
          <w:sz w:val="24"/>
          <w:szCs w:val="24"/>
        </w:rPr>
        <w:t>`.</w:t>
      </w:r>
    </w:p>
    <w:p w14:paraId="1B762459" w14:textId="2ABD3468" w:rsidR="0036748B" w:rsidRPr="0036748B" w:rsidRDefault="0036748B" w:rsidP="0036748B">
      <w:pPr>
        <w:rPr>
          <w:rFonts w:ascii="Times New Roman" w:hAnsi="Times New Roman" w:cs="Times New Roman"/>
          <w:b/>
          <w:bCs/>
          <w:sz w:val="24"/>
          <w:szCs w:val="24"/>
          <w:u w:val="single"/>
        </w:rPr>
      </w:pPr>
      <w:r w:rsidRPr="0036748B">
        <w:rPr>
          <w:rFonts w:ascii="Times New Roman" w:hAnsi="Times New Roman" w:cs="Times New Roman"/>
          <w:b/>
          <w:bCs/>
          <w:sz w:val="24"/>
          <w:szCs w:val="24"/>
          <w:u w:val="single"/>
        </w:rPr>
        <w:t>`Land Temperature Change` data preparation</w:t>
      </w:r>
    </w:p>
    <w:p w14:paraId="1E5D27B3"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Drop the `Domain Code`, `Domain`, `Area Code (M</w:t>
      </w:r>
      <w:proofErr w:type="gramStart"/>
      <w:r w:rsidRPr="0036748B">
        <w:rPr>
          <w:rFonts w:ascii="Times New Roman" w:hAnsi="Times New Roman" w:cs="Times New Roman"/>
          <w:sz w:val="24"/>
          <w:szCs w:val="24"/>
        </w:rPr>
        <w:t>49)`</w:t>
      </w:r>
      <w:proofErr w:type="gramEnd"/>
      <w:r w:rsidRPr="0036748B">
        <w:rPr>
          <w:rFonts w:ascii="Times New Roman" w:hAnsi="Times New Roman" w:cs="Times New Roman"/>
          <w:sz w:val="24"/>
          <w:szCs w:val="24"/>
        </w:rPr>
        <w:t>, `Element Code`, `Months Code`, `Year Code`, `Unit`, `Flag`, `Flag Description` columns.</w:t>
      </w:r>
    </w:p>
    <w:p w14:paraId="76C8CECC" w14:textId="77777777" w:rsidR="0036748B" w:rsidRPr="0036748B" w:rsidRDefault="0036748B" w:rsidP="0036748B">
      <w:pPr>
        <w:pStyle w:val="ListParagraph"/>
        <w:numPr>
          <w:ilvl w:val="0"/>
          <w:numId w:val="6"/>
        </w:numPr>
        <w:rPr>
          <w:rFonts w:ascii="Times New Roman" w:hAnsi="Times New Roman" w:cs="Times New Roman"/>
          <w:sz w:val="24"/>
          <w:szCs w:val="24"/>
        </w:rPr>
      </w:pPr>
    </w:p>
    <w:p w14:paraId="10B260F9"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Use the `Element` to split into two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standard_dev</w:t>
      </w:r>
      <w:proofErr w:type="spellEnd"/>
      <w:r w:rsidRPr="0036748B">
        <w:rPr>
          <w:rFonts w:ascii="Times New Roman" w:hAnsi="Times New Roman" w:cs="Times New Roman"/>
          <w:sz w:val="24"/>
          <w:szCs w:val="24"/>
        </w:rPr>
        <w:t>` and `</w:t>
      </w:r>
      <w:proofErr w:type="spellStart"/>
      <w:r w:rsidRPr="0036748B">
        <w:rPr>
          <w:rFonts w:ascii="Times New Roman" w:hAnsi="Times New Roman" w:cs="Times New Roman"/>
          <w:sz w:val="24"/>
          <w:szCs w:val="24"/>
        </w:rPr>
        <w:t>temp_change</w:t>
      </w:r>
      <w:proofErr w:type="spellEnd"/>
      <w:r w:rsidRPr="0036748B">
        <w:rPr>
          <w:rFonts w:ascii="Times New Roman" w:hAnsi="Times New Roman" w:cs="Times New Roman"/>
          <w:sz w:val="24"/>
          <w:szCs w:val="24"/>
        </w:rPr>
        <w:t>`) due to unique values;</w:t>
      </w:r>
    </w:p>
    <w:p w14:paraId="263EE37C"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`Standard Deviation`</w:t>
      </w:r>
    </w:p>
    <w:p w14:paraId="55A9DA4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`Temperature change`</w:t>
      </w:r>
    </w:p>
    <w:p w14:paraId="70277B2E"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w:t>
      </w:r>
    </w:p>
    <w:p w14:paraId="35AD860D"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For the `</w:t>
      </w:r>
      <w:proofErr w:type="spellStart"/>
      <w:r w:rsidRPr="0036748B">
        <w:rPr>
          <w:rFonts w:ascii="Times New Roman" w:hAnsi="Times New Roman" w:cs="Times New Roman"/>
          <w:sz w:val="24"/>
          <w:szCs w:val="24"/>
        </w:rPr>
        <w:t>standard_dev</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 xml:space="preserve">, use the `Months` column to split it into 5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dec_jan_feb</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jun_jul_aug</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mar_apr_may</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meterorlogical_year</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sep_oct_nov</w:t>
      </w:r>
      <w:proofErr w:type="spellEnd"/>
      <w:r w:rsidRPr="0036748B">
        <w:rPr>
          <w:rFonts w:ascii="Times New Roman" w:hAnsi="Times New Roman" w:cs="Times New Roman"/>
          <w:sz w:val="24"/>
          <w:szCs w:val="24"/>
        </w:rPr>
        <w:t>`) based on unique values;</w:t>
      </w:r>
    </w:p>
    <w:p w14:paraId="5CFC81C1"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`Dec-Jan-Feb`</w:t>
      </w:r>
    </w:p>
    <w:p w14:paraId="5E0AAB91"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`Jun-Jul-Aug`</w:t>
      </w:r>
    </w:p>
    <w:p w14:paraId="5A64CD70"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`Mar-Apr-May`</w:t>
      </w:r>
    </w:p>
    <w:p w14:paraId="682A33E0"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`Meteorological year`</w:t>
      </w:r>
    </w:p>
    <w:p w14:paraId="361511AF"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`Sep-Oct-Nov`</w:t>
      </w:r>
    </w:p>
    <w:p w14:paraId="6154435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w:t>
      </w:r>
    </w:p>
    <w:p w14:paraId="78A80F22"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For these five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sd_dec_jan_feb</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sd_jun_jul_aug</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sd_mar_apr_may</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sd_meterorlogical_year</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sd_sep_oct_nov</w:t>
      </w:r>
      <w:proofErr w:type="spellEnd"/>
      <w:r w:rsidRPr="0036748B">
        <w:rPr>
          <w:rFonts w:ascii="Times New Roman" w:hAnsi="Times New Roman" w:cs="Times New Roman"/>
          <w:sz w:val="24"/>
          <w:szCs w:val="24"/>
        </w:rPr>
        <w:t>`) drop the `Months` column and rename the `Values` column to;</w:t>
      </w:r>
    </w:p>
    <w:p w14:paraId="625983D6"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`Standard Deviation of Change In Temperature between Dec, Jan and Feb (</w:t>
      </w:r>
      <w:proofErr w:type="gramStart"/>
      <w:r w:rsidRPr="0036748B">
        <w:rPr>
          <w:rFonts w:ascii="Times New Roman" w:hAnsi="Times New Roman" w:cs="Times New Roman"/>
          <w:sz w:val="24"/>
          <w:szCs w:val="24"/>
        </w:rPr>
        <w:t>℃)`</w:t>
      </w:r>
      <w:proofErr w:type="gramEnd"/>
    </w:p>
    <w:p w14:paraId="1F23859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`Standard Deviation of Change In Temperature between June, July and August (</w:t>
      </w:r>
      <w:proofErr w:type="gramStart"/>
      <w:r w:rsidRPr="0036748B">
        <w:rPr>
          <w:rFonts w:ascii="Times New Roman" w:hAnsi="Times New Roman" w:cs="Times New Roman"/>
          <w:sz w:val="24"/>
          <w:szCs w:val="24"/>
        </w:rPr>
        <w:t>℃)`</w:t>
      </w:r>
      <w:proofErr w:type="gramEnd"/>
    </w:p>
    <w:p w14:paraId="35F3574C" w14:textId="75EE47B9"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`Standard Deviation of Change In Temperature between March, April and May (</w:t>
      </w:r>
      <w:proofErr w:type="gramStart"/>
      <w:r w:rsidRPr="0036748B">
        <w:rPr>
          <w:rFonts w:ascii="Times New Roman" w:hAnsi="Times New Roman" w:cs="Times New Roman"/>
          <w:sz w:val="24"/>
          <w:szCs w:val="24"/>
        </w:rPr>
        <w:t>℃)`</w:t>
      </w:r>
      <w:proofErr w:type="gramEnd"/>
    </w:p>
    <w:p w14:paraId="1149A07E"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lastRenderedPageBreak/>
        <w:t xml:space="preserve">        - `Standard Deviation of Change In Temperature in </w:t>
      </w:r>
      <w:proofErr w:type="spellStart"/>
      <w:r w:rsidRPr="0036748B">
        <w:rPr>
          <w:rFonts w:ascii="Times New Roman" w:hAnsi="Times New Roman" w:cs="Times New Roman"/>
          <w:sz w:val="24"/>
          <w:szCs w:val="24"/>
        </w:rPr>
        <w:t>Metereological</w:t>
      </w:r>
      <w:proofErr w:type="spellEnd"/>
      <w:r w:rsidRPr="0036748B">
        <w:rPr>
          <w:rFonts w:ascii="Times New Roman" w:hAnsi="Times New Roman" w:cs="Times New Roman"/>
          <w:sz w:val="24"/>
          <w:szCs w:val="24"/>
        </w:rPr>
        <w:t xml:space="preserve"> Year (</w:t>
      </w:r>
      <w:proofErr w:type="gramStart"/>
      <w:r w:rsidRPr="0036748B">
        <w:rPr>
          <w:rFonts w:ascii="Times New Roman" w:hAnsi="Times New Roman" w:cs="Times New Roman"/>
          <w:sz w:val="24"/>
          <w:szCs w:val="24"/>
        </w:rPr>
        <w:t>℃)`</w:t>
      </w:r>
      <w:proofErr w:type="gramEnd"/>
    </w:p>
    <w:p w14:paraId="509EB89F"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`Standard Deviation of Change In Temperature between September, October and December (</w:t>
      </w:r>
      <w:proofErr w:type="gramStart"/>
      <w:r w:rsidRPr="0036748B">
        <w:rPr>
          <w:rFonts w:ascii="Times New Roman" w:hAnsi="Times New Roman" w:cs="Times New Roman"/>
          <w:sz w:val="24"/>
          <w:szCs w:val="24"/>
        </w:rPr>
        <w:t>℃)`</w:t>
      </w:r>
      <w:proofErr w:type="gram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repectively</w:t>
      </w:r>
      <w:proofErr w:type="spellEnd"/>
      <w:r w:rsidRPr="0036748B">
        <w:rPr>
          <w:rFonts w:ascii="Times New Roman" w:hAnsi="Times New Roman" w:cs="Times New Roman"/>
          <w:sz w:val="24"/>
          <w:szCs w:val="24"/>
        </w:rPr>
        <w:t>.</w:t>
      </w:r>
    </w:p>
    <w:p w14:paraId="741D8419"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w:t>
      </w:r>
    </w:p>
    <w:p w14:paraId="2B61B93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Merge them all back on the `Area` and `Year` columns to form the `</w:t>
      </w:r>
      <w:proofErr w:type="spellStart"/>
      <w:r w:rsidRPr="0036748B">
        <w:rPr>
          <w:rFonts w:ascii="Times New Roman" w:hAnsi="Times New Roman" w:cs="Times New Roman"/>
          <w:sz w:val="24"/>
          <w:szCs w:val="24"/>
        </w:rPr>
        <w:t>sd_merged</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w:t>
      </w:r>
    </w:p>
    <w:p w14:paraId="5F0ADF1F"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w:t>
      </w:r>
    </w:p>
    <w:p w14:paraId="3F1EA34B"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For the `</w:t>
      </w:r>
      <w:proofErr w:type="spellStart"/>
      <w:r w:rsidRPr="0036748B">
        <w:rPr>
          <w:rFonts w:ascii="Times New Roman" w:hAnsi="Times New Roman" w:cs="Times New Roman"/>
          <w:sz w:val="24"/>
          <w:szCs w:val="24"/>
        </w:rPr>
        <w:t>temp_change</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 xml:space="preserve">, use the `Months` column to split it into 5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dec_jan_feb</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jun_jul_aug</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mar_apr_may</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metereological_year</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sep_oct_nov</w:t>
      </w:r>
      <w:proofErr w:type="spellEnd"/>
      <w:r w:rsidRPr="0036748B">
        <w:rPr>
          <w:rFonts w:ascii="Times New Roman" w:hAnsi="Times New Roman" w:cs="Times New Roman"/>
          <w:sz w:val="24"/>
          <w:szCs w:val="24"/>
        </w:rPr>
        <w:t>`) based on unique values;</w:t>
      </w:r>
    </w:p>
    <w:p w14:paraId="156B57D4"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`Dec-Jan-Feb`</w:t>
      </w:r>
    </w:p>
    <w:p w14:paraId="521522DA"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`Jun-Jul-Aug`</w:t>
      </w:r>
    </w:p>
    <w:p w14:paraId="0FE6DFF0"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`Mar-Apr-May`</w:t>
      </w:r>
    </w:p>
    <w:p w14:paraId="2729AC64"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w:t>
      </w:r>
      <w:proofErr w:type="spellStart"/>
      <w:r w:rsidRPr="0036748B">
        <w:rPr>
          <w:rFonts w:ascii="Times New Roman" w:hAnsi="Times New Roman" w:cs="Times New Roman"/>
          <w:sz w:val="24"/>
          <w:szCs w:val="24"/>
        </w:rPr>
        <w:t>Metereological</w:t>
      </w:r>
      <w:proofErr w:type="spellEnd"/>
      <w:r w:rsidRPr="0036748B">
        <w:rPr>
          <w:rFonts w:ascii="Times New Roman" w:hAnsi="Times New Roman" w:cs="Times New Roman"/>
          <w:sz w:val="24"/>
          <w:szCs w:val="24"/>
        </w:rPr>
        <w:t xml:space="preserve"> year`</w:t>
      </w:r>
    </w:p>
    <w:p w14:paraId="04C746A2"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`Sep-Oct-Nov`</w:t>
      </w:r>
    </w:p>
    <w:p w14:paraId="6BED613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w:t>
      </w:r>
    </w:p>
    <w:p w14:paraId="0CB71C7A"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For these five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temp_dec_jan_feb</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temp_jun_jul_aug</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temp_mar_apr_may</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temp_metereological_year</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temp_sep_oct_nov</w:t>
      </w:r>
      <w:proofErr w:type="spellEnd"/>
      <w:r w:rsidRPr="0036748B">
        <w:rPr>
          <w:rFonts w:ascii="Times New Roman" w:hAnsi="Times New Roman" w:cs="Times New Roman"/>
          <w:sz w:val="24"/>
          <w:szCs w:val="24"/>
        </w:rPr>
        <w:t>`) drop the `Months` column and rename the `Values` column to;</w:t>
      </w:r>
    </w:p>
    <w:p w14:paraId="67CC2F49"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`Change In Temperature between Dec, Jan and Feb (</w:t>
      </w:r>
      <w:proofErr w:type="gramStart"/>
      <w:r w:rsidRPr="0036748B">
        <w:rPr>
          <w:rFonts w:ascii="Times New Roman" w:hAnsi="Times New Roman" w:cs="Times New Roman"/>
          <w:sz w:val="24"/>
          <w:szCs w:val="24"/>
        </w:rPr>
        <w:t>℃)`</w:t>
      </w:r>
      <w:proofErr w:type="gramEnd"/>
    </w:p>
    <w:p w14:paraId="1F3F01DA"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`Change In Temperature between June, July and August (</w:t>
      </w:r>
      <w:proofErr w:type="gramStart"/>
      <w:r w:rsidRPr="0036748B">
        <w:rPr>
          <w:rFonts w:ascii="Times New Roman" w:hAnsi="Times New Roman" w:cs="Times New Roman"/>
          <w:sz w:val="24"/>
          <w:szCs w:val="24"/>
        </w:rPr>
        <w:t>℃)`</w:t>
      </w:r>
      <w:proofErr w:type="gramEnd"/>
    </w:p>
    <w:p w14:paraId="4F36C51D"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`Change In Temperature between March, April and May (</w:t>
      </w:r>
      <w:proofErr w:type="gramStart"/>
      <w:r w:rsidRPr="0036748B">
        <w:rPr>
          <w:rFonts w:ascii="Times New Roman" w:hAnsi="Times New Roman" w:cs="Times New Roman"/>
          <w:sz w:val="24"/>
          <w:szCs w:val="24"/>
        </w:rPr>
        <w:t>℃)`</w:t>
      </w:r>
      <w:proofErr w:type="gramEnd"/>
    </w:p>
    <w:p w14:paraId="0334B6DD"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`Change In Temperature in </w:t>
      </w:r>
      <w:proofErr w:type="spellStart"/>
      <w:r w:rsidRPr="0036748B">
        <w:rPr>
          <w:rFonts w:ascii="Times New Roman" w:hAnsi="Times New Roman" w:cs="Times New Roman"/>
          <w:sz w:val="24"/>
          <w:szCs w:val="24"/>
        </w:rPr>
        <w:t>Meterological</w:t>
      </w:r>
      <w:proofErr w:type="spellEnd"/>
      <w:r w:rsidRPr="0036748B">
        <w:rPr>
          <w:rFonts w:ascii="Times New Roman" w:hAnsi="Times New Roman" w:cs="Times New Roman"/>
          <w:sz w:val="24"/>
          <w:szCs w:val="24"/>
        </w:rPr>
        <w:t xml:space="preserve"> Year (</w:t>
      </w:r>
      <w:proofErr w:type="gramStart"/>
      <w:r w:rsidRPr="0036748B">
        <w:rPr>
          <w:rFonts w:ascii="Times New Roman" w:hAnsi="Times New Roman" w:cs="Times New Roman"/>
          <w:sz w:val="24"/>
          <w:szCs w:val="24"/>
        </w:rPr>
        <w:t>℃)`</w:t>
      </w:r>
      <w:proofErr w:type="gramEnd"/>
    </w:p>
    <w:p w14:paraId="18580126"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`Change In Temperature between September, October and December (</w:t>
      </w:r>
      <w:proofErr w:type="gramStart"/>
      <w:r w:rsidRPr="0036748B">
        <w:rPr>
          <w:rFonts w:ascii="Times New Roman" w:hAnsi="Times New Roman" w:cs="Times New Roman"/>
          <w:sz w:val="24"/>
          <w:szCs w:val="24"/>
        </w:rPr>
        <w:t>℃)`</w:t>
      </w:r>
      <w:proofErr w:type="gram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repectively</w:t>
      </w:r>
      <w:proofErr w:type="spellEnd"/>
      <w:r w:rsidRPr="0036748B">
        <w:rPr>
          <w:rFonts w:ascii="Times New Roman" w:hAnsi="Times New Roman" w:cs="Times New Roman"/>
          <w:sz w:val="24"/>
          <w:szCs w:val="24"/>
        </w:rPr>
        <w:t>.</w:t>
      </w:r>
    </w:p>
    <w:p w14:paraId="0330BF84"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Merge them all back on the `Area` and `Year` columns to form the `</w:t>
      </w:r>
      <w:proofErr w:type="spellStart"/>
      <w:r w:rsidRPr="0036748B">
        <w:rPr>
          <w:rFonts w:ascii="Times New Roman" w:hAnsi="Times New Roman" w:cs="Times New Roman"/>
          <w:sz w:val="24"/>
          <w:szCs w:val="24"/>
        </w:rPr>
        <w:t>temp_merged</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w:t>
      </w:r>
    </w:p>
    <w:p w14:paraId="002FD19F" w14:textId="77777777" w:rsidR="0036748B" w:rsidRPr="0036748B" w:rsidRDefault="0036748B" w:rsidP="0036748B">
      <w:pPr>
        <w:pStyle w:val="ListParagraph"/>
        <w:numPr>
          <w:ilvl w:val="0"/>
          <w:numId w:val="6"/>
        </w:numPr>
        <w:rPr>
          <w:rFonts w:ascii="Times New Roman" w:hAnsi="Times New Roman" w:cs="Times New Roman"/>
          <w:sz w:val="24"/>
          <w:szCs w:val="24"/>
        </w:rPr>
      </w:pPr>
    </w:p>
    <w:p w14:paraId="458969C0"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Merge the `</w:t>
      </w:r>
      <w:proofErr w:type="spellStart"/>
      <w:r w:rsidRPr="0036748B">
        <w:rPr>
          <w:rFonts w:ascii="Times New Roman" w:hAnsi="Times New Roman" w:cs="Times New Roman"/>
          <w:sz w:val="24"/>
          <w:szCs w:val="24"/>
        </w:rPr>
        <w:t>sd_merged</w:t>
      </w:r>
      <w:proofErr w:type="spellEnd"/>
      <w:r w:rsidRPr="0036748B">
        <w:rPr>
          <w:rFonts w:ascii="Times New Roman" w:hAnsi="Times New Roman" w:cs="Times New Roman"/>
          <w:sz w:val="24"/>
          <w:szCs w:val="24"/>
        </w:rPr>
        <w:t>` and `</w:t>
      </w:r>
      <w:proofErr w:type="spellStart"/>
      <w:r w:rsidRPr="0036748B">
        <w:rPr>
          <w:rFonts w:ascii="Times New Roman" w:hAnsi="Times New Roman" w:cs="Times New Roman"/>
          <w:sz w:val="24"/>
          <w:szCs w:val="24"/>
        </w:rPr>
        <w:t>temp_merged</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on `Year` and `Area` columns to form the `</w:t>
      </w:r>
      <w:proofErr w:type="spellStart"/>
      <w:r w:rsidRPr="0036748B">
        <w:rPr>
          <w:rFonts w:ascii="Times New Roman" w:hAnsi="Times New Roman" w:cs="Times New Roman"/>
          <w:sz w:val="24"/>
          <w:szCs w:val="24"/>
        </w:rPr>
        <w:t>Land_use_merged</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w:t>
      </w:r>
    </w:p>
    <w:p w14:paraId="36758BC0" w14:textId="51427CC4" w:rsid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Export this to a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 xml:space="preserve"> called `</w:t>
      </w:r>
      <w:proofErr w:type="spellStart"/>
      <w:r w:rsidRPr="0036748B">
        <w:rPr>
          <w:rFonts w:ascii="Times New Roman" w:hAnsi="Times New Roman" w:cs="Times New Roman"/>
          <w:sz w:val="24"/>
          <w:szCs w:val="24"/>
        </w:rPr>
        <w:t>cleaned_land_use</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w:t>
      </w:r>
    </w:p>
    <w:p w14:paraId="415E2AD2" w14:textId="44BFE7B1" w:rsidR="0036748B" w:rsidRPr="0036748B" w:rsidRDefault="0036748B" w:rsidP="0036748B">
      <w:pPr>
        <w:rPr>
          <w:rFonts w:ascii="Times New Roman" w:hAnsi="Times New Roman" w:cs="Times New Roman"/>
          <w:b/>
          <w:bCs/>
          <w:sz w:val="24"/>
          <w:szCs w:val="24"/>
          <w:u w:val="single"/>
        </w:rPr>
      </w:pPr>
      <w:r w:rsidRPr="0036748B">
        <w:rPr>
          <w:rFonts w:ascii="Times New Roman" w:hAnsi="Times New Roman" w:cs="Times New Roman"/>
          <w:b/>
          <w:bCs/>
          <w:sz w:val="24"/>
          <w:szCs w:val="24"/>
          <w:u w:val="single"/>
        </w:rPr>
        <w:t>`Land Use` data preparation</w:t>
      </w:r>
    </w:p>
    <w:p w14:paraId="549D94A7"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Drop the `Domain Code`, `Domain`, `Area Code`, `Element Code`, `Element`, `Item Code`, `Year Code`, `Flag`, `Flag Description`, `Note` columns.</w:t>
      </w:r>
    </w:p>
    <w:p w14:paraId="3C5CA6C1"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Drop the `Unit` column and multiply each value in the `Value` </w:t>
      </w:r>
      <w:proofErr w:type="spellStart"/>
      <w:r w:rsidRPr="0036748B">
        <w:rPr>
          <w:rFonts w:ascii="Times New Roman" w:hAnsi="Times New Roman" w:cs="Times New Roman"/>
          <w:sz w:val="24"/>
          <w:szCs w:val="24"/>
        </w:rPr>
        <w:t>colun</w:t>
      </w:r>
      <w:proofErr w:type="spellEnd"/>
      <w:r w:rsidRPr="0036748B">
        <w:rPr>
          <w:rFonts w:ascii="Times New Roman" w:hAnsi="Times New Roman" w:cs="Times New Roman"/>
          <w:sz w:val="24"/>
          <w:szCs w:val="24"/>
        </w:rPr>
        <w:t xml:space="preserve"> by 1000</w:t>
      </w:r>
    </w:p>
    <w:p w14:paraId="49761D05" w14:textId="77777777" w:rsidR="0036748B" w:rsidRPr="0036748B" w:rsidRDefault="0036748B" w:rsidP="0036748B">
      <w:pPr>
        <w:pStyle w:val="ListParagraph"/>
        <w:numPr>
          <w:ilvl w:val="0"/>
          <w:numId w:val="6"/>
        </w:numPr>
        <w:rPr>
          <w:rFonts w:ascii="Times New Roman" w:hAnsi="Times New Roman" w:cs="Times New Roman"/>
          <w:sz w:val="24"/>
          <w:szCs w:val="24"/>
        </w:rPr>
      </w:pPr>
    </w:p>
    <w:p w14:paraId="534419AA"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Use the `Item` column to split the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 xml:space="preserve"> into 12 Different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w:t>
      </w:r>
      <w:proofErr w:type="spellStart"/>
      <w:r w:rsidRPr="0036748B">
        <w:rPr>
          <w:rFonts w:ascii="Times New Roman" w:hAnsi="Times New Roman" w:cs="Times New Roman"/>
          <w:sz w:val="24"/>
          <w:szCs w:val="24"/>
        </w:rPr>
        <w:t>agric_land</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agric</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irrigated_agric_area</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arable_land</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country_area</w:t>
      </w:r>
      <w:proofErr w:type="spellEnd"/>
      <w:r w:rsidRPr="0036748B">
        <w:rPr>
          <w:rFonts w:ascii="Times New Roman" w:hAnsi="Times New Roman" w:cs="Times New Roman"/>
          <w:sz w:val="24"/>
          <w:szCs w:val="24"/>
        </w:rPr>
        <w:t>`, `cropland`, `</w:t>
      </w:r>
      <w:proofErr w:type="spellStart"/>
      <w:r w:rsidRPr="0036748B">
        <w:rPr>
          <w:rFonts w:ascii="Times New Roman" w:hAnsi="Times New Roman" w:cs="Times New Roman"/>
          <w:sz w:val="24"/>
          <w:szCs w:val="24"/>
        </w:rPr>
        <w:t>irrigated_cropland_area</w:t>
      </w:r>
      <w:proofErr w:type="spellEnd"/>
      <w:r w:rsidRPr="0036748B">
        <w:rPr>
          <w:rFonts w:ascii="Times New Roman" w:hAnsi="Times New Roman" w:cs="Times New Roman"/>
          <w:sz w:val="24"/>
          <w:szCs w:val="24"/>
        </w:rPr>
        <w:t>`, `farm_buildings`,`</w:t>
      </w:r>
      <w:proofErr w:type="spellStart"/>
      <w:r w:rsidRPr="0036748B">
        <w:rPr>
          <w:rFonts w:ascii="Times New Roman" w:hAnsi="Times New Roman" w:cs="Times New Roman"/>
          <w:sz w:val="24"/>
          <w:szCs w:val="24"/>
        </w:rPr>
        <w:t>irrigated_forestry_area</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land_area</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irrigated_land_area</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equipped_irrigated_land_area</w:t>
      </w:r>
      <w:proofErr w:type="spellEnd"/>
      <w:r w:rsidRPr="0036748B">
        <w:rPr>
          <w:rFonts w:ascii="Times New Roman" w:hAnsi="Times New Roman" w:cs="Times New Roman"/>
          <w:sz w:val="24"/>
          <w:szCs w:val="24"/>
        </w:rPr>
        <w:t>`, `cultivated _perm`, `</w:t>
      </w:r>
      <w:proofErr w:type="spellStart"/>
      <w:r w:rsidRPr="0036748B">
        <w:rPr>
          <w:rFonts w:ascii="Times New Roman" w:hAnsi="Times New Roman" w:cs="Times New Roman"/>
          <w:sz w:val="24"/>
          <w:szCs w:val="24"/>
        </w:rPr>
        <w:t>natural_perm</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irrigated_perm</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permanent_crops</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permanent_meadows</w:t>
      </w:r>
      <w:proofErr w:type="spellEnd"/>
      <w:r w:rsidRPr="0036748B">
        <w:rPr>
          <w:rFonts w:ascii="Times New Roman" w:hAnsi="Times New Roman" w:cs="Times New Roman"/>
          <w:sz w:val="24"/>
          <w:szCs w:val="24"/>
        </w:rPr>
        <w:t xml:space="preserve">`, </w:t>
      </w:r>
      <w:r w:rsidRPr="0036748B">
        <w:rPr>
          <w:rFonts w:ascii="Times New Roman" w:hAnsi="Times New Roman" w:cs="Times New Roman"/>
          <w:sz w:val="24"/>
          <w:szCs w:val="24"/>
        </w:rPr>
        <w:lastRenderedPageBreak/>
        <w:t>`</w:t>
      </w:r>
      <w:proofErr w:type="spellStart"/>
      <w:r w:rsidRPr="0036748B">
        <w:rPr>
          <w:rFonts w:ascii="Times New Roman" w:hAnsi="Times New Roman" w:cs="Times New Roman"/>
          <w:sz w:val="24"/>
          <w:szCs w:val="24"/>
        </w:rPr>
        <w:t>temp_crops</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temp_fallow</w:t>
      </w:r>
      <w:proofErr w:type="spellEnd"/>
      <w:r w:rsidRPr="0036748B">
        <w:rPr>
          <w:rFonts w:ascii="Times New Roman" w:hAnsi="Times New Roman" w:cs="Times New Roman"/>
          <w:sz w:val="24"/>
          <w:szCs w:val="24"/>
        </w:rPr>
        <w:t>`, `</w:t>
      </w:r>
      <w:proofErr w:type="spellStart"/>
      <w:r w:rsidRPr="0036748B">
        <w:rPr>
          <w:rFonts w:ascii="Times New Roman" w:hAnsi="Times New Roman" w:cs="Times New Roman"/>
          <w:sz w:val="24"/>
          <w:szCs w:val="24"/>
        </w:rPr>
        <w:t>temp_meadows</w:t>
      </w:r>
      <w:proofErr w:type="spellEnd"/>
      <w:r w:rsidRPr="0036748B">
        <w:rPr>
          <w:rFonts w:ascii="Times New Roman" w:hAnsi="Times New Roman" w:cs="Times New Roman"/>
          <w:sz w:val="24"/>
          <w:szCs w:val="24"/>
        </w:rPr>
        <w:t>`) based on the following unique values respectively;</w:t>
      </w:r>
    </w:p>
    <w:p w14:paraId="76996838"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`Agricultural land`</w:t>
      </w:r>
    </w:p>
    <w:p w14:paraId="764027E6"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`Agriculture`</w:t>
      </w:r>
    </w:p>
    <w:p w14:paraId="164790A1"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`Arable land`</w:t>
      </w:r>
    </w:p>
    <w:p w14:paraId="52841D8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Area`</w:t>
      </w:r>
    </w:p>
    <w:p w14:paraId="316D5787"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`Cropland`</w:t>
      </w:r>
    </w:p>
    <w:p w14:paraId="4AC39236"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`Land area`</w:t>
      </w:r>
    </w:p>
    <w:p w14:paraId="4BCCF5FC"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`Land area actually irrigated`</w:t>
      </w:r>
    </w:p>
    <w:p w14:paraId="1105B29F"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`Land area equipped for irrigation`</w:t>
      </w:r>
    </w:p>
    <w:p w14:paraId="22A22AB9"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`Permanent crops`</w:t>
      </w:r>
    </w:p>
    <w:p w14:paraId="424DAE1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`Permanent meadows and pastures`</w:t>
      </w:r>
    </w:p>
    <w:p w14:paraId="391C4248"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`Temporary crops`</w:t>
      </w:r>
    </w:p>
    <w:p w14:paraId="0C279828"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`Temporary fallow`</w:t>
      </w:r>
    </w:p>
    <w:p w14:paraId="6604DB6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`Temporary meadows and pastures`</w:t>
      </w:r>
    </w:p>
    <w:p w14:paraId="6361999D"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For each of these 12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rename the `Value` columns to;</w:t>
      </w:r>
    </w:p>
    <w:p w14:paraId="324F19C4"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Agricultural Land Mass (Hectares)`</w:t>
      </w:r>
    </w:p>
    <w:p w14:paraId="1F9C461A"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Land Mass for Agriculture Only (Hectares)`</w:t>
      </w:r>
    </w:p>
    <w:p w14:paraId="493A1B60"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Arable Land Mass (Hectares)`</w:t>
      </w:r>
    </w:p>
    <w:p w14:paraId="55391A19"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Area Land Mass (Hectares)`</w:t>
      </w:r>
    </w:p>
    <w:p w14:paraId="0AAB2453"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Cropland Mass (Hectares)`</w:t>
      </w:r>
    </w:p>
    <w:p w14:paraId="629D4590"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Land Area (Hectares)`</w:t>
      </w:r>
    </w:p>
    <w:p w14:paraId="4682951B"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Land Area Actually Irrigates (Hectares)`</w:t>
      </w:r>
    </w:p>
    <w:p w14:paraId="1A9F06F3"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Land Area Equipped for Irrigation (Hectares)`</w:t>
      </w:r>
    </w:p>
    <w:p w14:paraId="61DA5F75"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Permanent Crops Land Area (Hectares)`</w:t>
      </w:r>
    </w:p>
    <w:p w14:paraId="118CFAC7"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Meadows and Pastures Total Land Area (Hectares)`</w:t>
      </w:r>
    </w:p>
    <w:p w14:paraId="687D4DA7"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Total Land Area for Temporary Crops (Hectares)`</w:t>
      </w:r>
    </w:p>
    <w:p w14:paraId="2A18E3B3"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Total Land Area for Temporary Fallow (Hectares)`</w:t>
      </w:r>
    </w:p>
    <w:p w14:paraId="17E41050"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 `Country Total Land Area for Temporary Meadows and Pastures (Hectares)`</w:t>
      </w:r>
    </w:p>
    <w:p w14:paraId="23528F14"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w:t>
      </w:r>
    </w:p>
    <w:p w14:paraId="3147A6B7" w14:textId="77777777" w:rsidR="0036748B" w:rsidRP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xml:space="preserve">- Then merge the 20 </w:t>
      </w:r>
      <w:proofErr w:type="spellStart"/>
      <w:r w:rsidRPr="0036748B">
        <w:rPr>
          <w:rFonts w:ascii="Times New Roman" w:hAnsi="Times New Roman" w:cs="Times New Roman"/>
          <w:sz w:val="24"/>
          <w:szCs w:val="24"/>
        </w:rPr>
        <w:t>dataframes</w:t>
      </w:r>
      <w:proofErr w:type="spellEnd"/>
      <w:r w:rsidRPr="0036748B">
        <w:rPr>
          <w:rFonts w:ascii="Times New Roman" w:hAnsi="Times New Roman" w:cs="Times New Roman"/>
          <w:sz w:val="24"/>
          <w:szCs w:val="24"/>
        </w:rPr>
        <w:t xml:space="preserve"> on the `Year` and `Area` columns to get the final merge </w:t>
      </w:r>
      <w:proofErr w:type="spellStart"/>
      <w:r w:rsidRPr="0036748B">
        <w:rPr>
          <w:rFonts w:ascii="Times New Roman" w:hAnsi="Times New Roman" w:cs="Times New Roman"/>
          <w:sz w:val="24"/>
          <w:szCs w:val="24"/>
        </w:rPr>
        <w:t>dataframe</w:t>
      </w:r>
      <w:proofErr w:type="spellEnd"/>
      <w:r w:rsidRPr="0036748B">
        <w:rPr>
          <w:rFonts w:ascii="Times New Roman" w:hAnsi="Times New Roman" w:cs="Times New Roman"/>
          <w:sz w:val="24"/>
          <w:szCs w:val="24"/>
        </w:rPr>
        <w:t xml:space="preserve"> called `</w:t>
      </w:r>
      <w:proofErr w:type="spellStart"/>
      <w:r w:rsidRPr="0036748B">
        <w:rPr>
          <w:rFonts w:ascii="Times New Roman" w:hAnsi="Times New Roman" w:cs="Times New Roman"/>
          <w:sz w:val="24"/>
          <w:szCs w:val="24"/>
        </w:rPr>
        <w:t>land_use_final_merged</w:t>
      </w:r>
      <w:proofErr w:type="spellEnd"/>
      <w:r w:rsidRPr="0036748B">
        <w:rPr>
          <w:rFonts w:ascii="Times New Roman" w:hAnsi="Times New Roman" w:cs="Times New Roman"/>
          <w:sz w:val="24"/>
          <w:szCs w:val="24"/>
        </w:rPr>
        <w:t>`</w:t>
      </w:r>
    </w:p>
    <w:p w14:paraId="7EB94F14" w14:textId="5E3C9D79" w:rsidR="0036748B" w:rsidRDefault="0036748B" w:rsidP="0036748B">
      <w:pPr>
        <w:pStyle w:val="ListParagraph"/>
        <w:numPr>
          <w:ilvl w:val="0"/>
          <w:numId w:val="6"/>
        </w:numPr>
        <w:rPr>
          <w:rFonts w:ascii="Times New Roman" w:hAnsi="Times New Roman" w:cs="Times New Roman"/>
          <w:sz w:val="24"/>
          <w:szCs w:val="24"/>
        </w:rPr>
      </w:pPr>
      <w:r w:rsidRPr="0036748B">
        <w:rPr>
          <w:rFonts w:ascii="Times New Roman" w:hAnsi="Times New Roman" w:cs="Times New Roman"/>
          <w:sz w:val="24"/>
          <w:szCs w:val="24"/>
        </w:rPr>
        <w:t>- Export to a csv file called `</w:t>
      </w:r>
      <w:proofErr w:type="spellStart"/>
      <w:r w:rsidRPr="0036748B">
        <w:rPr>
          <w:rFonts w:ascii="Times New Roman" w:hAnsi="Times New Roman" w:cs="Times New Roman"/>
          <w:sz w:val="24"/>
          <w:szCs w:val="24"/>
        </w:rPr>
        <w:t>land_use_cleaned</w:t>
      </w:r>
      <w:proofErr w:type="spellEnd"/>
      <w:r w:rsidRPr="0036748B">
        <w:rPr>
          <w:rFonts w:ascii="Times New Roman" w:hAnsi="Times New Roman" w:cs="Times New Roman"/>
          <w:sz w:val="24"/>
          <w:szCs w:val="24"/>
        </w:rPr>
        <w:t>`.</w:t>
      </w:r>
    </w:p>
    <w:p w14:paraId="41010CDB" w14:textId="71A67666" w:rsidR="00A15B00" w:rsidRPr="00A15B00" w:rsidRDefault="00A15B00" w:rsidP="00A15B00">
      <w:pPr>
        <w:rPr>
          <w:rFonts w:ascii="Times New Roman" w:hAnsi="Times New Roman" w:cs="Times New Roman"/>
          <w:b/>
          <w:bCs/>
          <w:sz w:val="24"/>
          <w:szCs w:val="24"/>
          <w:u w:val="single"/>
        </w:rPr>
      </w:pPr>
      <w:r w:rsidRPr="00A15B00">
        <w:rPr>
          <w:rFonts w:ascii="Times New Roman" w:hAnsi="Times New Roman" w:cs="Times New Roman"/>
          <w:b/>
          <w:bCs/>
          <w:sz w:val="24"/>
          <w:szCs w:val="24"/>
          <w:u w:val="single"/>
        </w:rPr>
        <w:t>`Pesticides Use` data preparation</w:t>
      </w:r>
    </w:p>
    <w:p w14:paraId="6056F3FD"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Drop the `Domain Code`, `Domain`, `Area Code (M</w:t>
      </w:r>
      <w:proofErr w:type="gramStart"/>
      <w:r w:rsidRPr="00A15B00">
        <w:rPr>
          <w:rFonts w:ascii="Times New Roman" w:hAnsi="Times New Roman" w:cs="Times New Roman"/>
          <w:sz w:val="24"/>
          <w:szCs w:val="24"/>
        </w:rPr>
        <w:t>49)`</w:t>
      </w:r>
      <w:proofErr w:type="gramEnd"/>
      <w:r w:rsidRPr="00A15B00">
        <w:rPr>
          <w:rFonts w:ascii="Times New Roman" w:hAnsi="Times New Roman" w:cs="Times New Roman"/>
          <w:sz w:val="24"/>
          <w:szCs w:val="24"/>
        </w:rPr>
        <w:t>, `Element Code`, `Item Code`, `Year Code`, `Flag`, `Flag Description` and `Note` columns.</w:t>
      </w:r>
    </w:p>
    <w:p w14:paraId="02DB273A"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Use the `Element` columns to split it into three </w:t>
      </w:r>
      <w:proofErr w:type="spellStart"/>
      <w:r w:rsidRPr="00A15B00">
        <w:rPr>
          <w:rFonts w:ascii="Times New Roman" w:hAnsi="Times New Roman" w:cs="Times New Roman"/>
          <w:sz w:val="24"/>
          <w:szCs w:val="24"/>
        </w:rPr>
        <w:t>dataframes</w:t>
      </w:r>
      <w:proofErr w:type="spellEnd"/>
      <w:r w:rsidRPr="00A15B00">
        <w:rPr>
          <w:rFonts w:ascii="Times New Roman" w:hAnsi="Times New Roman" w:cs="Times New Roman"/>
          <w:sz w:val="24"/>
          <w:szCs w:val="24"/>
        </w:rPr>
        <w:t xml:space="preserve"> (`</w:t>
      </w:r>
      <w:proofErr w:type="spellStart"/>
      <w:r w:rsidRPr="00A15B00">
        <w:rPr>
          <w:rFonts w:ascii="Times New Roman" w:hAnsi="Times New Roman" w:cs="Times New Roman"/>
          <w:sz w:val="24"/>
          <w:szCs w:val="24"/>
        </w:rPr>
        <w:t>agricultural_use</w:t>
      </w:r>
      <w:proofErr w:type="spellEnd"/>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per_area</w:t>
      </w:r>
      <w:proofErr w:type="spellEnd"/>
      <w:r w:rsidRPr="00A15B00">
        <w:rPr>
          <w:rFonts w:ascii="Times New Roman" w:hAnsi="Times New Roman" w:cs="Times New Roman"/>
          <w:sz w:val="24"/>
          <w:szCs w:val="24"/>
        </w:rPr>
        <w:t xml:space="preserve"> cropland`, and `</w:t>
      </w:r>
      <w:proofErr w:type="spellStart"/>
      <w:r w:rsidRPr="00A15B00">
        <w:rPr>
          <w:rFonts w:ascii="Times New Roman" w:hAnsi="Times New Roman" w:cs="Times New Roman"/>
          <w:sz w:val="24"/>
          <w:szCs w:val="24"/>
        </w:rPr>
        <w:t>per_agric_value</w:t>
      </w:r>
      <w:proofErr w:type="spellEnd"/>
      <w:r w:rsidRPr="00A15B00">
        <w:rPr>
          <w:rFonts w:ascii="Times New Roman" w:hAnsi="Times New Roman" w:cs="Times New Roman"/>
          <w:sz w:val="24"/>
          <w:szCs w:val="24"/>
        </w:rPr>
        <w:t>`) based on the unique values;</w:t>
      </w:r>
    </w:p>
    <w:p w14:paraId="2C7C8848"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`Agricultural Use`,</w:t>
      </w:r>
    </w:p>
    <w:p w14:paraId="4084EC14"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`Use per area of cropland`,</w:t>
      </w:r>
    </w:p>
    <w:p w14:paraId="46619567"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`Use per value of agricultural production`.</w:t>
      </w:r>
    </w:p>
    <w:p w14:paraId="28AD7DF7"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lastRenderedPageBreak/>
        <w:t>- For the `</w:t>
      </w:r>
      <w:proofErr w:type="spellStart"/>
      <w:r w:rsidRPr="00A15B00">
        <w:rPr>
          <w:rFonts w:ascii="Times New Roman" w:hAnsi="Times New Roman" w:cs="Times New Roman"/>
          <w:sz w:val="24"/>
          <w:szCs w:val="24"/>
        </w:rPr>
        <w:t>agricultural_use</w:t>
      </w:r>
      <w:proofErr w:type="spellEnd"/>
      <w:r w:rsidRPr="00A15B00">
        <w:rPr>
          <w:rFonts w:ascii="Times New Roman" w:hAnsi="Times New Roman" w:cs="Times New Roman"/>
          <w:sz w:val="24"/>
          <w:szCs w:val="24"/>
        </w:rPr>
        <w:t xml:space="preserve">` </w:t>
      </w:r>
      <w:proofErr w:type="spellStart"/>
      <w:r w:rsidRPr="00A15B00">
        <w:rPr>
          <w:rFonts w:ascii="Times New Roman" w:hAnsi="Times New Roman" w:cs="Times New Roman"/>
          <w:sz w:val="24"/>
          <w:szCs w:val="24"/>
        </w:rPr>
        <w:t>dataframe</w:t>
      </w:r>
      <w:proofErr w:type="spellEnd"/>
      <w:r w:rsidRPr="00A15B00">
        <w:rPr>
          <w:rFonts w:ascii="Times New Roman" w:hAnsi="Times New Roman" w:cs="Times New Roman"/>
          <w:sz w:val="24"/>
          <w:szCs w:val="24"/>
        </w:rPr>
        <w:t xml:space="preserve">, use the `Item` column to split it into 7 different </w:t>
      </w:r>
      <w:proofErr w:type="spellStart"/>
      <w:r w:rsidRPr="00A15B00">
        <w:rPr>
          <w:rFonts w:ascii="Times New Roman" w:hAnsi="Times New Roman" w:cs="Times New Roman"/>
          <w:sz w:val="24"/>
          <w:szCs w:val="24"/>
        </w:rPr>
        <w:t>dataframes</w:t>
      </w:r>
      <w:proofErr w:type="spellEnd"/>
      <w:r w:rsidRPr="00A15B00">
        <w:rPr>
          <w:rFonts w:ascii="Times New Roman" w:hAnsi="Times New Roman" w:cs="Times New Roman"/>
          <w:sz w:val="24"/>
          <w:szCs w:val="24"/>
        </w:rPr>
        <w:t xml:space="preserve"> (`pesticides`, `insecticides`, `herbicides`, `</w:t>
      </w:r>
      <w:proofErr w:type="spellStart"/>
      <w:r w:rsidRPr="00A15B00">
        <w:rPr>
          <w:rFonts w:ascii="Times New Roman" w:hAnsi="Times New Roman" w:cs="Times New Roman"/>
          <w:sz w:val="24"/>
          <w:szCs w:val="24"/>
        </w:rPr>
        <w:t>fungicides_bactericides</w:t>
      </w:r>
      <w:proofErr w:type="spellEnd"/>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fungicides_seed_treatments</w:t>
      </w:r>
      <w:proofErr w:type="spellEnd"/>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insecticides_seed_treatments</w:t>
      </w:r>
      <w:proofErr w:type="spellEnd"/>
      <w:r w:rsidRPr="00A15B00">
        <w:rPr>
          <w:rFonts w:ascii="Times New Roman" w:hAnsi="Times New Roman" w:cs="Times New Roman"/>
          <w:sz w:val="24"/>
          <w:szCs w:val="24"/>
        </w:rPr>
        <w:t>`, `rodenticides`) based on the values;</w:t>
      </w:r>
    </w:p>
    <w:p w14:paraId="22C635A3"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`Pesticides (Total)`</w:t>
      </w:r>
    </w:p>
    <w:p w14:paraId="29047DF1"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`Insecticides`</w:t>
      </w:r>
    </w:p>
    <w:p w14:paraId="2C604438"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`Herbicides`</w:t>
      </w:r>
    </w:p>
    <w:p w14:paraId="0425DEA1"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`Fungicides and Bactericides`</w:t>
      </w:r>
    </w:p>
    <w:p w14:paraId="3BDA8880"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`Fungicides – Seed treatments`</w:t>
      </w:r>
    </w:p>
    <w:p w14:paraId="49B37150"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`Insecticides – Seed Treatments`</w:t>
      </w:r>
    </w:p>
    <w:p w14:paraId="040EE99A"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`Rodenticides`, respectively.</w:t>
      </w:r>
    </w:p>
    <w:p w14:paraId="4B245CC3"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w:t>
      </w:r>
    </w:p>
    <w:p w14:paraId="4D0777EF"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For each of these 7 </w:t>
      </w:r>
      <w:proofErr w:type="spellStart"/>
      <w:r w:rsidRPr="00A15B00">
        <w:rPr>
          <w:rFonts w:ascii="Times New Roman" w:hAnsi="Times New Roman" w:cs="Times New Roman"/>
          <w:sz w:val="24"/>
          <w:szCs w:val="24"/>
        </w:rPr>
        <w:t>dataframes</w:t>
      </w:r>
      <w:proofErr w:type="spellEnd"/>
      <w:r w:rsidRPr="00A15B00">
        <w:rPr>
          <w:rFonts w:ascii="Times New Roman" w:hAnsi="Times New Roman" w:cs="Times New Roman"/>
          <w:sz w:val="24"/>
          <w:szCs w:val="24"/>
        </w:rPr>
        <w:t>, drop the `Item` and `Element` columns, rename the `Value` column for each to;</w:t>
      </w:r>
    </w:p>
    <w:p w14:paraId="3290F686"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`Total Amount of Pesticides (Total) Used for Agriculture`</w:t>
      </w:r>
    </w:p>
    <w:p w14:paraId="7E4E3F54"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`Total Amount of Insecticides Used (</w:t>
      </w:r>
      <w:proofErr w:type="spellStart"/>
      <w:r w:rsidRPr="00A15B00">
        <w:rPr>
          <w:rFonts w:ascii="Times New Roman" w:hAnsi="Times New Roman" w:cs="Times New Roman"/>
          <w:sz w:val="24"/>
          <w:szCs w:val="24"/>
        </w:rPr>
        <w:t>Tonnes</w:t>
      </w:r>
      <w:proofErr w:type="spellEnd"/>
      <w:r w:rsidRPr="00A15B00">
        <w:rPr>
          <w:rFonts w:ascii="Times New Roman" w:hAnsi="Times New Roman" w:cs="Times New Roman"/>
          <w:sz w:val="24"/>
          <w:szCs w:val="24"/>
        </w:rPr>
        <w:t>) for Agriculture`</w:t>
      </w:r>
    </w:p>
    <w:p w14:paraId="1AE072C1"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`Total Amount of Herbicides Used (</w:t>
      </w:r>
      <w:proofErr w:type="spellStart"/>
      <w:r w:rsidRPr="00A15B00">
        <w:rPr>
          <w:rFonts w:ascii="Times New Roman" w:hAnsi="Times New Roman" w:cs="Times New Roman"/>
          <w:sz w:val="24"/>
          <w:szCs w:val="24"/>
        </w:rPr>
        <w:t>Tonnes</w:t>
      </w:r>
      <w:proofErr w:type="spellEnd"/>
      <w:r w:rsidRPr="00A15B00">
        <w:rPr>
          <w:rFonts w:ascii="Times New Roman" w:hAnsi="Times New Roman" w:cs="Times New Roman"/>
          <w:sz w:val="24"/>
          <w:szCs w:val="24"/>
        </w:rPr>
        <w:t>) for Agriculture`</w:t>
      </w:r>
    </w:p>
    <w:p w14:paraId="2F9F05B2"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`Total Amount of Fungicides and Bactericides Used (</w:t>
      </w:r>
      <w:proofErr w:type="spellStart"/>
      <w:r w:rsidRPr="00A15B00">
        <w:rPr>
          <w:rFonts w:ascii="Times New Roman" w:hAnsi="Times New Roman" w:cs="Times New Roman"/>
          <w:sz w:val="24"/>
          <w:szCs w:val="24"/>
        </w:rPr>
        <w:t>Tonnes</w:t>
      </w:r>
      <w:proofErr w:type="spellEnd"/>
      <w:r w:rsidRPr="00A15B00">
        <w:rPr>
          <w:rFonts w:ascii="Times New Roman" w:hAnsi="Times New Roman" w:cs="Times New Roman"/>
          <w:sz w:val="24"/>
          <w:szCs w:val="24"/>
        </w:rPr>
        <w:t>) for Agriculture`</w:t>
      </w:r>
    </w:p>
    <w:p w14:paraId="02AA3E42"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`Total Amount of Fungicides – Seed treatments Used (</w:t>
      </w:r>
      <w:proofErr w:type="spellStart"/>
      <w:r w:rsidRPr="00A15B00">
        <w:rPr>
          <w:rFonts w:ascii="Times New Roman" w:hAnsi="Times New Roman" w:cs="Times New Roman"/>
          <w:sz w:val="24"/>
          <w:szCs w:val="24"/>
        </w:rPr>
        <w:t>Tonnes</w:t>
      </w:r>
      <w:proofErr w:type="spellEnd"/>
      <w:r w:rsidRPr="00A15B00">
        <w:rPr>
          <w:rFonts w:ascii="Times New Roman" w:hAnsi="Times New Roman" w:cs="Times New Roman"/>
          <w:sz w:val="24"/>
          <w:szCs w:val="24"/>
        </w:rPr>
        <w:t>) for Agriculture`</w:t>
      </w:r>
    </w:p>
    <w:p w14:paraId="58230D1E"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`Total Amount of Insecticides – Seed Treatments Used (</w:t>
      </w:r>
      <w:proofErr w:type="spellStart"/>
      <w:r w:rsidRPr="00A15B00">
        <w:rPr>
          <w:rFonts w:ascii="Times New Roman" w:hAnsi="Times New Roman" w:cs="Times New Roman"/>
          <w:sz w:val="24"/>
          <w:szCs w:val="24"/>
        </w:rPr>
        <w:t>Tonnes</w:t>
      </w:r>
      <w:proofErr w:type="spellEnd"/>
      <w:r w:rsidRPr="00A15B00">
        <w:rPr>
          <w:rFonts w:ascii="Times New Roman" w:hAnsi="Times New Roman" w:cs="Times New Roman"/>
          <w:sz w:val="24"/>
          <w:szCs w:val="24"/>
        </w:rPr>
        <w:t>) for Agriculture`</w:t>
      </w:r>
    </w:p>
    <w:p w14:paraId="53BB1902"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`Total Amount of Rodenticides Used (</w:t>
      </w:r>
      <w:proofErr w:type="spellStart"/>
      <w:r w:rsidRPr="00A15B00">
        <w:rPr>
          <w:rFonts w:ascii="Times New Roman" w:hAnsi="Times New Roman" w:cs="Times New Roman"/>
          <w:sz w:val="24"/>
          <w:szCs w:val="24"/>
        </w:rPr>
        <w:t>Tonnes</w:t>
      </w:r>
      <w:proofErr w:type="spellEnd"/>
      <w:r w:rsidRPr="00A15B00">
        <w:rPr>
          <w:rFonts w:ascii="Times New Roman" w:hAnsi="Times New Roman" w:cs="Times New Roman"/>
          <w:sz w:val="24"/>
          <w:szCs w:val="24"/>
        </w:rPr>
        <w:t>) for Agriculture`, respectively.</w:t>
      </w:r>
    </w:p>
    <w:p w14:paraId="4BBB3BCA"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 Merge back all the 7 </w:t>
      </w:r>
      <w:proofErr w:type="spellStart"/>
      <w:r w:rsidRPr="00A15B00">
        <w:rPr>
          <w:rFonts w:ascii="Times New Roman" w:hAnsi="Times New Roman" w:cs="Times New Roman"/>
          <w:sz w:val="24"/>
          <w:szCs w:val="24"/>
        </w:rPr>
        <w:t>dataframes</w:t>
      </w:r>
      <w:proofErr w:type="spellEnd"/>
      <w:r w:rsidRPr="00A15B00">
        <w:rPr>
          <w:rFonts w:ascii="Times New Roman" w:hAnsi="Times New Roman" w:cs="Times New Roman"/>
          <w:sz w:val="24"/>
          <w:szCs w:val="24"/>
        </w:rPr>
        <w:t xml:space="preserve"> on common columns `Year` and `Area` to get the `</w:t>
      </w:r>
      <w:proofErr w:type="spellStart"/>
      <w:r w:rsidRPr="00A15B00">
        <w:rPr>
          <w:rFonts w:ascii="Times New Roman" w:hAnsi="Times New Roman" w:cs="Times New Roman"/>
          <w:sz w:val="24"/>
          <w:szCs w:val="24"/>
        </w:rPr>
        <w:t>agricultural_use_merged</w:t>
      </w:r>
      <w:proofErr w:type="spellEnd"/>
      <w:r w:rsidRPr="00A15B00">
        <w:rPr>
          <w:rFonts w:ascii="Times New Roman" w:hAnsi="Times New Roman" w:cs="Times New Roman"/>
          <w:sz w:val="24"/>
          <w:szCs w:val="24"/>
        </w:rPr>
        <w:t xml:space="preserve">` </w:t>
      </w:r>
      <w:proofErr w:type="spellStart"/>
      <w:r w:rsidRPr="00A15B00">
        <w:rPr>
          <w:rFonts w:ascii="Times New Roman" w:hAnsi="Times New Roman" w:cs="Times New Roman"/>
          <w:sz w:val="24"/>
          <w:szCs w:val="24"/>
        </w:rPr>
        <w:t>dataframe</w:t>
      </w:r>
      <w:proofErr w:type="spellEnd"/>
      <w:r w:rsidRPr="00A15B00">
        <w:rPr>
          <w:rFonts w:ascii="Times New Roman" w:hAnsi="Times New Roman" w:cs="Times New Roman"/>
          <w:sz w:val="24"/>
          <w:szCs w:val="24"/>
        </w:rPr>
        <w:t>.</w:t>
      </w:r>
    </w:p>
    <w:p w14:paraId="68F19AF5" w14:textId="77777777" w:rsidR="00A15B00" w:rsidRPr="00A15B00" w:rsidRDefault="00A15B00" w:rsidP="00A15B00">
      <w:pPr>
        <w:pStyle w:val="ListParagraph"/>
        <w:numPr>
          <w:ilvl w:val="0"/>
          <w:numId w:val="6"/>
        </w:numPr>
        <w:rPr>
          <w:rFonts w:ascii="Times New Roman" w:hAnsi="Times New Roman" w:cs="Times New Roman"/>
          <w:sz w:val="24"/>
          <w:szCs w:val="24"/>
        </w:rPr>
      </w:pPr>
    </w:p>
    <w:p w14:paraId="17D29C65"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For the `</w:t>
      </w:r>
      <w:proofErr w:type="spellStart"/>
      <w:r w:rsidRPr="00A15B00">
        <w:rPr>
          <w:rFonts w:ascii="Times New Roman" w:hAnsi="Times New Roman" w:cs="Times New Roman"/>
          <w:sz w:val="24"/>
          <w:szCs w:val="24"/>
        </w:rPr>
        <w:t>per_area</w:t>
      </w:r>
      <w:proofErr w:type="spellEnd"/>
      <w:r w:rsidRPr="00A15B00">
        <w:rPr>
          <w:rFonts w:ascii="Times New Roman" w:hAnsi="Times New Roman" w:cs="Times New Roman"/>
          <w:sz w:val="24"/>
          <w:szCs w:val="24"/>
        </w:rPr>
        <w:t xml:space="preserve"> cropland` </w:t>
      </w:r>
      <w:proofErr w:type="spellStart"/>
      <w:r w:rsidRPr="00A15B00">
        <w:rPr>
          <w:rFonts w:ascii="Times New Roman" w:hAnsi="Times New Roman" w:cs="Times New Roman"/>
          <w:sz w:val="24"/>
          <w:szCs w:val="24"/>
        </w:rPr>
        <w:t>dataframe</w:t>
      </w:r>
      <w:proofErr w:type="spellEnd"/>
      <w:r w:rsidRPr="00A15B00">
        <w:rPr>
          <w:rFonts w:ascii="Times New Roman" w:hAnsi="Times New Roman" w:cs="Times New Roman"/>
          <w:sz w:val="24"/>
          <w:szCs w:val="24"/>
        </w:rPr>
        <w:t xml:space="preserve">, drop the `Item` and `Element` columns. Then divide all the values in the `Value` column by 1000 (to convert from kg/hectare to </w:t>
      </w:r>
      <w:proofErr w:type="spellStart"/>
      <w:r w:rsidRPr="00A15B00">
        <w:rPr>
          <w:rFonts w:ascii="Times New Roman" w:hAnsi="Times New Roman" w:cs="Times New Roman"/>
          <w:sz w:val="24"/>
          <w:szCs w:val="24"/>
        </w:rPr>
        <w:t>tonne</w:t>
      </w:r>
      <w:proofErr w:type="spellEnd"/>
      <w:r w:rsidRPr="00A15B00">
        <w:rPr>
          <w:rFonts w:ascii="Times New Roman" w:hAnsi="Times New Roman" w:cs="Times New Roman"/>
          <w:sz w:val="24"/>
          <w:szCs w:val="24"/>
        </w:rPr>
        <w:t xml:space="preserve">/hectare). Then rename the `Value` column to `Total Amount of </w:t>
      </w:r>
      <w:proofErr w:type="gramStart"/>
      <w:r w:rsidRPr="00A15B00">
        <w:rPr>
          <w:rFonts w:ascii="Times New Roman" w:hAnsi="Times New Roman" w:cs="Times New Roman"/>
          <w:sz w:val="24"/>
          <w:szCs w:val="24"/>
        </w:rPr>
        <w:t>Pesticides(</w:t>
      </w:r>
      <w:proofErr w:type="spellStart"/>
      <w:proofErr w:type="gramEnd"/>
      <w:r w:rsidRPr="00A15B00">
        <w:rPr>
          <w:rFonts w:ascii="Times New Roman" w:hAnsi="Times New Roman" w:cs="Times New Roman"/>
          <w:sz w:val="24"/>
          <w:szCs w:val="24"/>
        </w:rPr>
        <w:t>Tonnes</w:t>
      </w:r>
      <w:proofErr w:type="spellEnd"/>
      <w:r w:rsidRPr="00A15B00">
        <w:rPr>
          <w:rFonts w:ascii="Times New Roman" w:hAnsi="Times New Roman" w:cs="Times New Roman"/>
          <w:sz w:val="24"/>
          <w:szCs w:val="24"/>
        </w:rPr>
        <w:t xml:space="preserve">) Used per Hectare of Cropland`. </w:t>
      </w:r>
    </w:p>
    <w:p w14:paraId="05C69E0B" w14:textId="77777777" w:rsidR="00A15B00" w:rsidRPr="00A15B00" w:rsidRDefault="00A15B00" w:rsidP="00A15B00">
      <w:pPr>
        <w:pStyle w:val="ListParagraph"/>
        <w:numPr>
          <w:ilvl w:val="0"/>
          <w:numId w:val="6"/>
        </w:numPr>
        <w:rPr>
          <w:rFonts w:ascii="Times New Roman" w:hAnsi="Times New Roman" w:cs="Times New Roman"/>
          <w:sz w:val="24"/>
          <w:szCs w:val="24"/>
        </w:rPr>
      </w:pPr>
    </w:p>
    <w:p w14:paraId="2FA9CD2F"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For the `</w:t>
      </w:r>
      <w:proofErr w:type="spellStart"/>
      <w:r w:rsidRPr="00A15B00">
        <w:rPr>
          <w:rFonts w:ascii="Times New Roman" w:hAnsi="Times New Roman" w:cs="Times New Roman"/>
          <w:sz w:val="24"/>
          <w:szCs w:val="24"/>
        </w:rPr>
        <w:t>per_agric_value</w:t>
      </w:r>
      <w:proofErr w:type="spellEnd"/>
      <w:r w:rsidRPr="00A15B00">
        <w:rPr>
          <w:rFonts w:ascii="Times New Roman" w:hAnsi="Times New Roman" w:cs="Times New Roman"/>
          <w:sz w:val="24"/>
          <w:szCs w:val="24"/>
        </w:rPr>
        <w:t xml:space="preserve">` </w:t>
      </w:r>
      <w:proofErr w:type="spellStart"/>
      <w:r w:rsidRPr="00A15B00">
        <w:rPr>
          <w:rFonts w:ascii="Times New Roman" w:hAnsi="Times New Roman" w:cs="Times New Roman"/>
          <w:sz w:val="24"/>
          <w:szCs w:val="24"/>
        </w:rPr>
        <w:t>dataframe</w:t>
      </w:r>
      <w:proofErr w:type="spellEnd"/>
      <w:r w:rsidRPr="00A15B00">
        <w:rPr>
          <w:rFonts w:ascii="Times New Roman" w:hAnsi="Times New Roman" w:cs="Times New Roman"/>
          <w:sz w:val="24"/>
          <w:szCs w:val="24"/>
        </w:rPr>
        <w:t xml:space="preserve">, drop the `Item` and `Element` columns. Then divide all the values in the `Value` column by 1000000 (to convert from gram/dollars to </w:t>
      </w:r>
      <w:proofErr w:type="spellStart"/>
      <w:r w:rsidRPr="00A15B00">
        <w:rPr>
          <w:rFonts w:ascii="Times New Roman" w:hAnsi="Times New Roman" w:cs="Times New Roman"/>
          <w:sz w:val="24"/>
          <w:szCs w:val="24"/>
        </w:rPr>
        <w:t>Tonne</w:t>
      </w:r>
      <w:proofErr w:type="spellEnd"/>
      <w:r w:rsidRPr="00A15B00">
        <w:rPr>
          <w:rFonts w:ascii="Times New Roman" w:hAnsi="Times New Roman" w:cs="Times New Roman"/>
          <w:sz w:val="24"/>
          <w:szCs w:val="24"/>
        </w:rPr>
        <w:t xml:space="preserve">/dollars). Then rename the `Value` column to `Total Amount of </w:t>
      </w:r>
      <w:proofErr w:type="gramStart"/>
      <w:r w:rsidRPr="00A15B00">
        <w:rPr>
          <w:rFonts w:ascii="Times New Roman" w:hAnsi="Times New Roman" w:cs="Times New Roman"/>
          <w:sz w:val="24"/>
          <w:szCs w:val="24"/>
        </w:rPr>
        <w:t>Pesticides(</w:t>
      </w:r>
      <w:proofErr w:type="spellStart"/>
      <w:proofErr w:type="gramEnd"/>
      <w:r w:rsidRPr="00A15B00">
        <w:rPr>
          <w:rFonts w:ascii="Times New Roman" w:hAnsi="Times New Roman" w:cs="Times New Roman"/>
          <w:sz w:val="24"/>
          <w:szCs w:val="24"/>
        </w:rPr>
        <w:t>Tonnes</w:t>
      </w:r>
      <w:proofErr w:type="spellEnd"/>
      <w:r w:rsidRPr="00A15B00">
        <w:rPr>
          <w:rFonts w:ascii="Times New Roman" w:hAnsi="Times New Roman" w:cs="Times New Roman"/>
          <w:sz w:val="24"/>
          <w:szCs w:val="24"/>
        </w:rPr>
        <w:t xml:space="preserve">) Used per </w:t>
      </w:r>
      <w:proofErr w:type="spellStart"/>
      <w:r w:rsidRPr="00A15B00">
        <w:rPr>
          <w:rFonts w:ascii="Times New Roman" w:hAnsi="Times New Roman" w:cs="Times New Roman"/>
          <w:sz w:val="24"/>
          <w:szCs w:val="24"/>
        </w:rPr>
        <w:t>per</w:t>
      </w:r>
      <w:proofErr w:type="spellEnd"/>
      <w:r w:rsidRPr="00A15B00">
        <w:rPr>
          <w:rFonts w:ascii="Times New Roman" w:hAnsi="Times New Roman" w:cs="Times New Roman"/>
          <w:sz w:val="24"/>
          <w:szCs w:val="24"/>
        </w:rPr>
        <w:t xml:space="preserve"> Value of Agricultural Production`.</w:t>
      </w:r>
    </w:p>
    <w:p w14:paraId="20315EF7" w14:textId="77777777" w:rsidR="00A15B00" w:rsidRPr="00A15B00" w:rsidRDefault="00A15B00" w:rsidP="00A15B00">
      <w:pPr>
        <w:pStyle w:val="ListParagraph"/>
        <w:numPr>
          <w:ilvl w:val="0"/>
          <w:numId w:val="6"/>
        </w:numPr>
        <w:rPr>
          <w:rFonts w:ascii="Times New Roman" w:hAnsi="Times New Roman" w:cs="Times New Roman"/>
          <w:sz w:val="24"/>
          <w:szCs w:val="24"/>
        </w:rPr>
      </w:pPr>
    </w:p>
    <w:p w14:paraId="2114E9DF"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Merge the `</w:t>
      </w:r>
      <w:proofErr w:type="spellStart"/>
      <w:r w:rsidRPr="00A15B00">
        <w:rPr>
          <w:rFonts w:ascii="Times New Roman" w:hAnsi="Times New Roman" w:cs="Times New Roman"/>
          <w:sz w:val="24"/>
          <w:szCs w:val="24"/>
        </w:rPr>
        <w:t>agricultural_use_merged</w:t>
      </w:r>
      <w:proofErr w:type="spellEnd"/>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per_area</w:t>
      </w:r>
      <w:proofErr w:type="spellEnd"/>
      <w:r w:rsidRPr="00A15B00">
        <w:rPr>
          <w:rFonts w:ascii="Times New Roman" w:hAnsi="Times New Roman" w:cs="Times New Roman"/>
          <w:sz w:val="24"/>
          <w:szCs w:val="24"/>
        </w:rPr>
        <w:t xml:space="preserve"> cropland`, and `</w:t>
      </w:r>
      <w:proofErr w:type="spellStart"/>
      <w:r w:rsidRPr="00A15B00">
        <w:rPr>
          <w:rFonts w:ascii="Times New Roman" w:hAnsi="Times New Roman" w:cs="Times New Roman"/>
          <w:sz w:val="24"/>
          <w:szCs w:val="24"/>
        </w:rPr>
        <w:t>per_agric_value</w:t>
      </w:r>
      <w:proofErr w:type="spellEnd"/>
      <w:r w:rsidRPr="00A15B00">
        <w:rPr>
          <w:rFonts w:ascii="Times New Roman" w:hAnsi="Times New Roman" w:cs="Times New Roman"/>
          <w:sz w:val="24"/>
          <w:szCs w:val="24"/>
        </w:rPr>
        <w:t xml:space="preserve">` </w:t>
      </w:r>
      <w:proofErr w:type="spellStart"/>
      <w:r w:rsidRPr="00A15B00">
        <w:rPr>
          <w:rFonts w:ascii="Times New Roman" w:hAnsi="Times New Roman" w:cs="Times New Roman"/>
          <w:sz w:val="24"/>
          <w:szCs w:val="24"/>
        </w:rPr>
        <w:t>dataframes</w:t>
      </w:r>
      <w:proofErr w:type="spellEnd"/>
      <w:r w:rsidRPr="00A15B00">
        <w:rPr>
          <w:rFonts w:ascii="Times New Roman" w:hAnsi="Times New Roman" w:cs="Times New Roman"/>
          <w:sz w:val="24"/>
          <w:szCs w:val="24"/>
        </w:rPr>
        <w:t xml:space="preserve"> on common columns `Year` and `Area` to get the `</w:t>
      </w:r>
      <w:proofErr w:type="spellStart"/>
      <w:r w:rsidRPr="00A15B00">
        <w:rPr>
          <w:rFonts w:ascii="Times New Roman" w:hAnsi="Times New Roman" w:cs="Times New Roman"/>
          <w:sz w:val="24"/>
          <w:szCs w:val="24"/>
        </w:rPr>
        <w:t>pesticides_merged</w:t>
      </w:r>
      <w:proofErr w:type="spellEnd"/>
      <w:r w:rsidRPr="00A15B00">
        <w:rPr>
          <w:rFonts w:ascii="Times New Roman" w:hAnsi="Times New Roman" w:cs="Times New Roman"/>
          <w:sz w:val="24"/>
          <w:szCs w:val="24"/>
        </w:rPr>
        <w:t xml:space="preserve">` </w:t>
      </w:r>
      <w:proofErr w:type="spellStart"/>
      <w:r w:rsidRPr="00A15B00">
        <w:rPr>
          <w:rFonts w:ascii="Times New Roman" w:hAnsi="Times New Roman" w:cs="Times New Roman"/>
          <w:sz w:val="24"/>
          <w:szCs w:val="24"/>
        </w:rPr>
        <w:t>dataframe</w:t>
      </w:r>
      <w:proofErr w:type="spellEnd"/>
      <w:r w:rsidRPr="00A15B00">
        <w:rPr>
          <w:rFonts w:ascii="Times New Roman" w:hAnsi="Times New Roman" w:cs="Times New Roman"/>
          <w:sz w:val="24"/>
          <w:szCs w:val="24"/>
        </w:rPr>
        <w:t>.</w:t>
      </w:r>
    </w:p>
    <w:p w14:paraId="56721AD3" w14:textId="1A1927C9" w:rsid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Export to `</w:t>
      </w:r>
      <w:proofErr w:type="spellStart"/>
      <w:r w:rsidRPr="00A15B00">
        <w:rPr>
          <w:rFonts w:ascii="Times New Roman" w:hAnsi="Times New Roman" w:cs="Times New Roman"/>
          <w:sz w:val="24"/>
          <w:szCs w:val="24"/>
        </w:rPr>
        <w:t>pesticides_cleaned</w:t>
      </w:r>
      <w:proofErr w:type="spellEnd"/>
      <w:r w:rsidRPr="00A15B00">
        <w:rPr>
          <w:rFonts w:ascii="Times New Roman" w:hAnsi="Times New Roman" w:cs="Times New Roman"/>
          <w:sz w:val="24"/>
          <w:szCs w:val="24"/>
        </w:rPr>
        <w:t>` csv file.</w:t>
      </w:r>
    </w:p>
    <w:p w14:paraId="5217FFE4" w14:textId="1C36E2DD" w:rsidR="00A15B00" w:rsidRPr="00A15B00" w:rsidRDefault="00A15B00" w:rsidP="00A15B00">
      <w:pPr>
        <w:rPr>
          <w:rFonts w:ascii="Times New Roman" w:hAnsi="Times New Roman" w:cs="Times New Roman"/>
          <w:b/>
          <w:bCs/>
          <w:sz w:val="24"/>
          <w:szCs w:val="24"/>
          <w:u w:val="single"/>
        </w:rPr>
      </w:pPr>
      <w:r w:rsidRPr="00A15B00">
        <w:rPr>
          <w:rFonts w:ascii="Times New Roman" w:hAnsi="Times New Roman" w:cs="Times New Roman"/>
          <w:b/>
          <w:bCs/>
          <w:sz w:val="24"/>
          <w:szCs w:val="24"/>
          <w:u w:val="single"/>
        </w:rPr>
        <w:t>Final Merge of All Datasets</w:t>
      </w:r>
    </w:p>
    <w:p w14:paraId="6A12C432"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xml:space="preserve">### Merge all the cleaned </w:t>
      </w:r>
      <w:proofErr w:type="spellStart"/>
      <w:r w:rsidRPr="00A15B00">
        <w:rPr>
          <w:rFonts w:ascii="Times New Roman" w:hAnsi="Times New Roman" w:cs="Times New Roman"/>
          <w:sz w:val="24"/>
          <w:szCs w:val="24"/>
        </w:rPr>
        <w:t>dataframes</w:t>
      </w:r>
      <w:proofErr w:type="spellEnd"/>
    </w:p>
    <w:p w14:paraId="6CFDAB8C"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cleaned_land_temp</w:t>
      </w:r>
      <w:proofErr w:type="spellEnd"/>
      <w:r w:rsidRPr="00A15B00">
        <w:rPr>
          <w:rFonts w:ascii="Times New Roman" w:hAnsi="Times New Roman" w:cs="Times New Roman"/>
          <w:sz w:val="24"/>
          <w:szCs w:val="24"/>
        </w:rPr>
        <w:t>`</w:t>
      </w:r>
    </w:p>
    <w:p w14:paraId="5AAAFD96"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cleaned_exchange_rate</w:t>
      </w:r>
      <w:proofErr w:type="spellEnd"/>
      <w:r w:rsidRPr="00A15B00">
        <w:rPr>
          <w:rFonts w:ascii="Times New Roman" w:hAnsi="Times New Roman" w:cs="Times New Roman"/>
          <w:sz w:val="24"/>
          <w:szCs w:val="24"/>
        </w:rPr>
        <w:t>`</w:t>
      </w:r>
    </w:p>
    <w:p w14:paraId="6CCF5AB3"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lastRenderedPageBreak/>
        <w:t>- `</w:t>
      </w:r>
      <w:proofErr w:type="spellStart"/>
      <w:r w:rsidRPr="00A15B00">
        <w:rPr>
          <w:rFonts w:ascii="Times New Roman" w:hAnsi="Times New Roman" w:cs="Times New Roman"/>
          <w:sz w:val="24"/>
          <w:szCs w:val="24"/>
        </w:rPr>
        <w:t>cleaned_employment</w:t>
      </w:r>
      <w:proofErr w:type="spellEnd"/>
      <w:r w:rsidRPr="00A15B00">
        <w:rPr>
          <w:rFonts w:ascii="Times New Roman" w:hAnsi="Times New Roman" w:cs="Times New Roman"/>
          <w:sz w:val="24"/>
          <w:szCs w:val="24"/>
        </w:rPr>
        <w:t>`</w:t>
      </w:r>
    </w:p>
    <w:p w14:paraId="69D784DA"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cleaned_emissions</w:t>
      </w:r>
      <w:proofErr w:type="spellEnd"/>
      <w:r w:rsidRPr="00A15B00">
        <w:rPr>
          <w:rFonts w:ascii="Times New Roman" w:hAnsi="Times New Roman" w:cs="Times New Roman"/>
          <w:sz w:val="24"/>
          <w:szCs w:val="24"/>
        </w:rPr>
        <w:t>`</w:t>
      </w:r>
    </w:p>
    <w:p w14:paraId="0C109AE8"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cleaned_crop_pi</w:t>
      </w:r>
      <w:proofErr w:type="spellEnd"/>
      <w:r w:rsidRPr="00A15B00">
        <w:rPr>
          <w:rFonts w:ascii="Times New Roman" w:hAnsi="Times New Roman" w:cs="Times New Roman"/>
          <w:sz w:val="24"/>
          <w:szCs w:val="24"/>
        </w:rPr>
        <w:t>`</w:t>
      </w:r>
    </w:p>
    <w:p w14:paraId="7413657C"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cleaned_consumer_pi</w:t>
      </w:r>
      <w:proofErr w:type="spellEnd"/>
      <w:r w:rsidRPr="00A15B00">
        <w:rPr>
          <w:rFonts w:ascii="Times New Roman" w:hAnsi="Times New Roman" w:cs="Times New Roman"/>
          <w:sz w:val="24"/>
          <w:szCs w:val="24"/>
        </w:rPr>
        <w:t>`</w:t>
      </w:r>
    </w:p>
    <w:p w14:paraId="27293086"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cleaned_fsi</w:t>
      </w:r>
      <w:proofErr w:type="spellEnd"/>
      <w:r w:rsidRPr="00A15B00">
        <w:rPr>
          <w:rFonts w:ascii="Times New Roman" w:hAnsi="Times New Roman" w:cs="Times New Roman"/>
          <w:sz w:val="24"/>
          <w:szCs w:val="24"/>
        </w:rPr>
        <w:t>`</w:t>
      </w:r>
    </w:p>
    <w:p w14:paraId="72373C80"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cleaned_fti</w:t>
      </w:r>
      <w:proofErr w:type="spellEnd"/>
      <w:r w:rsidRPr="00A15B00">
        <w:rPr>
          <w:rFonts w:ascii="Times New Roman" w:hAnsi="Times New Roman" w:cs="Times New Roman"/>
          <w:sz w:val="24"/>
          <w:szCs w:val="24"/>
        </w:rPr>
        <w:t>`</w:t>
      </w:r>
    </w:p>
    <w:p w14:paraId="4C18E0B4"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cleaned_fdi</w:t>
      </w:r>
      <w:proofErr w:type="spellEnd"/>
      <w:r w:rsidRPr="00A15B00">
        <w:rPr>
          <w:rFonts w:ascii="Times New Roman" w:hAnsi="Times New Roman" w:cs="Times New Roman"/>
          <w:sz w:val="24"/>
          <w:szCs w:val="24"/>
        </w:rPr>
        <w:t>`</w:t>
      </w:r>
    </w:p>
    <w:p w14:paraId="717129F0"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cleaned_land_use</w:t>
      </w:r>
      <w:proofErr w:type="spellEnd"/>
      <w:r w:rsidRPr="00A15B00">
        <w:rPr>
          <w:rFonts w:ascii="Times New Roman" w:hAnsi="Times New Roman" w:cs="Times New Roman"/>
          <w:sz w:val="24"/>
          <w:szCs w:val="24"/>
        </w:rPr>
        <w:t>`</w:t>
      </w:r>
    </w:p>
    <w:p w14:paraId="1D62C025" w14:textId="77777777" w:rsidR="00A15B00" w:rsidRPr="00A15B00"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 `</w:t>
      </w:r>
      <w:proofErr w:type="spellStart"/>
      <w:r w:rsidRPr="00A15B00">
        <w:rPr>
          <w:rFonts w:ascii="Times New Roman" w:hAnsi="Times New Roman" w:cs="Times New Roman"/>
          <w:sz w:val="24"/>
          <w:szCs w:val="24"/>
        </w:rPr>
        <w:t>cleaned_pesticides</w:t>
      </w:r>
      <w:proofErr w:type="spellEnd"/>
      <w:r w:rsidRPr="00A15B00">
        <w:rPr>
          <w:rFonts w:ascii="Times New Roman" w:hAnsi="Times New Roman" w:cs="Times New Roman"/>
          <w:sz w:val="24"/>
          <w:szCs w:val="24"/>
        </w:rPr>
        <w:t>`</w:t>
      </w:r>
    </w:p>
    <w:p w14:paraId="70720AE7" w14:textId="77777777" w:rsidR="00A15B00" w:rsidRPr="00A15B00" w:rsidRDefault="00A15B00" w:rsidP="00A15B00">
      <w:pPr>
        <w:pStyle w:val="ListParagraph"/>
        <w:numPr>
          <w:ilvl w:val="0"/>
          <w:numId w:val="6"/>
        </w:numPr>
        <w:rPr>
          <w:rFonts w:ascii="Times New Roman" w:hAnsi="Times New Roman" w:cs="Times New Roman"/>
          <w:sz w:val="24"/>
          <w:szCs w:val="24"/>
        </w:rPr>
      </w:pPr>
    </w:p>
    <w:p w14:paraId="00A9FD99" w14:textId="62193A59" w:rsidR="00A15B00" w:rsidRPr="00EB4EF3" w:rsidRDefault="00A15B00" w:rsidP="00A15B00">
      <w:pPr>
        <w:pStyle w:val="ListParagraph"/>
        <w:numPr>
          <w:ilvl w:val="0"/>
          <w:numId w:val="6"/>
        </w:numPr>
        <w:rPr>
          <w:rFonts w:ascii="Times New Roman" w:hAnsi="Times New Roman" w:cs="Times New Roman"/>
          <w:sz w:val="24"/>
          <w:szCs w:val="24"/>
        </w:rPr>
      </w:pPr>
      <w:r w:rsidRPr="00A15B00">
        <w:rPr>
          <w:rFonts w:ascii="Times New Roman" w:hAnsi="Times New Roman" w:cs="Times New Roman"/>
          <w:sz w:val="24"/>
          <w:szCs w:val="24"/>
        </w:rPr>
        <w:t>on common columns `Area` and `Year`.</w:t>
      </w:r>
    </w:p>
    <w:p w14:paraId="489C4295" w14:textId="77777777" w:rsidR="007D1434" w:rsidRDefault="007D1434">
      <w:pPr>
        <w:rPr>
          <w:rFonts w:ascii="Times New Roman" w:hAnsi="Times New Roman" w:cs="Times New Roman"/>
          <w:sz w:val="24"/>
          <w:szCs w:val="24"/>
        </w:rPr>
      </w:pPr>
    </w:p>
    <w:p w14:paraId="2DB33156" w14:textId="7EE746B8" w:rsidR="007D1434" w:rsidRDefault="00E265C5" w:rsidP="0002005F">
      <w:pPr>
        <w:pStyle w:val="Heading3"/>
        <w:rPr>
          <w:rFonts w:ascii="Times New Roman" w:hAnsi="Times New Roman" w:cs="Times New Roman"/>
          <w:u w:val="single"/>
        </w:rPr>
      </w:pPr>
      <w:bookmarkStart w:id="18" w:name="_Toc165706781"/>
      <w:r w:rsidRPr="0002005F">
        <w:rPr>
          <w:rFonts w:ascii="Times New Roman" w:hAnsi="Times New Roman" w:cs="Times New Roman"/>
          <w:u w:val="single"/>
        </w:rPr>
        <w:t>Handling Missing Values</w:t>
      </w:r>
      <w:bookmarkEnd w:id="18"/>
    </w:p>
    <w:p w14:paraId="0990FB6E" w14:textId="2D461F1A" w:rsidR="002A5D25" w:rsidRDefault="002A5D25" w:rsidP="002A5D25">
      <w:pPr>
        <w:rPr>
          <w:rFonts w:ascii="Times New Roman" w:hAnsi="Times New Roman" w:cs="Times New Roman"/>
          <w:sz w:val="24"/>
          <w:szCs w:val="24"/>
        </w:rPr>
      </w:pPr>
      <w:r>
        <w:rPr>
          <w:rFonts w:ascii="Times New Roman" w:hAnsi="Times New Roman" w:cs="Times New Roman"/>
          <w:sz w:val="24"/>
          <w:szCs w:val="24"/>
        </w:rPr>
        <w:t>After the final merge, there were a lot of missing values most especially due to discrepancies in the `Year` and `Area` columns for the datasets. Some columns had year values far back to 1980 for some countries while a lot of other columns has values just starting from 2000. For this reason, year values between 2000 and 2019 only were selected to reduce the number of missing values.</w:t>
      </w:r>
    </w:p>
    <w:p w14:paraId="7623F817" w14:textId="30EEE936" w:rsidR="002A5D25" w:rsidRDefault="002A5D25" w:rsidP="002A5D25">
      <w:pPr>
        <w:rPr>
          <w:rFonts w:ascii="Times New Roman" w:hAnsi="Times New Roman" w:cs="Times New Roman"/>
          <w:sz w:val="24"/>
          <w:szCs w:val="24"/>
        </w:rPr>
      </w:pPr>
      <w:r>
        <w:rPr>
          <w:rFonts w:ascii="Times New Roman" w:hAnsi="Times New Roman" w:cs="Times New Roman"/>
          <w:sz w:val="24"/>
          <w:szCs w:val="24"/>
        </w:rPr>
        <w:t>Even after this filter, some columns still had missing values up to 2000 for a total row count of 4000+. Due to this, columns with missing values above 1000 rows was filtered out to reduce inaccuracy in values coming from imputation. After this second filter, the missing values were then filled using time-series based interpolation method. This was done to maintain the date-time series integrity of the data.</w:t>
      </w:r>
    </w:p>
    <w:p w14:paraId="2FE67186" w14:textId="1A78895B" w:rsidR="00077203" w:rsidRDefault="00077203" w:rsidP="00077203">
      <w:pPr>
        <w:pStyle w:val="Heading3"/>
        <w:rPr>
          <w:rFonts w:ascii="Times New Roman" w:hAnsi="Times New Roman" w:cs="Times New Roman"/>
          <w:u w:val="single"/>
        </w:rPr>
      </w:pPr>
      <w:bookmarkStart w:id="19" w:name="_Toc165706782"/>
      <w:r w:rsidRPr="0002005F">
        <w:rPr>
          <w:rFonts w:ascii="Times New Roman" w:hAnsi="Times New Roman" w:cs="Times New Roman"/>
          <w:u w:val="single"/>
        </w:rPr>
        <w:t>Encoding Categorical Variables</w:t>
      </w:r>
      <w:bookmarkEnd w:id="19"/>
    </w:p>
    <w:p w14:paraId="1D3A3589" w14:textId="24E3234F" w:rsidR="00077203" w:rsidRPr="00696B58" w:rsidRDefault="00077203" w:rsidP="00077203">
      <w:pPr>
        <w:rPr>
          <w:rFonts w:ascii="Times New Roman" w:hAnsi="Times New Roman" w:cs="Times New Roman"/>
          <w:sz w:val="24"/>
          <w:szCs w:val="24"/>
        </w:rPr>
      </w:pPr>
      <w:r w:rsidRPr="00696B58">
        <w:rPr>
          <w:rFonts w:ascii="Times New Roman" w:hAnsi="Times New Roman" w:cs="Times New Roman"/>
          <w:sz w:val="24"/>
          <w:szCs w:val="24"/>
        </w:rPr>
        <w:t>After all missing values have been imputed, the categorical `Area` column was transformed to numerical by using the pandas `</w:t>
      </w:r>
      <w:proofErr w:type="spellStart"/>
      <w:r w:rsidRPr="00696B58">
        <w:rPr>
          <w:rFonts w:ascii="Times New Roman" w:hAnsi="Times New Roman" w:cs="Times New Roman"/>
          <w:sz w:val="24"/>
          <w:szCs w:val="24"/>
        </w:rPr>
        <w:t>pd.get_</w:t>
      </w:r>
      <w:proofErr w:type="gramStart"/>
      <w:r w:rsidRPr="00696B58">
        <w:rPr>
          <w:rFonts w:ascii="Times New Roman" w:hAnsi="Times New Roman" w:cs="Times New Roman"/>
          <w:sz w:val="24"/>
          <w:szCs w:val="24"/>
        </w:rPr>
        <w:t>dummies</w:t>
      </w:r>
      <w:proofErr w:type="spellEnd"/>
      <w:r w:rsidRPr="00696B58">
        <w:rPr>
          <w:rFonts w:ascii="Times New Roman" w:hAnsi="Times New Roman" w:cs="Times New Roman"/>
          <w:sz w:val="24"/>
          <w:szCs w:val="24"/>
        </w:rPr>
        <w:t>(</w:t>
      </w:r>
      <w:proofErr w:type="gramEnd"/>
      <w:r w:rsidRPr="00696B58">
        <w:rPr>
          <w:rFonts w:ascii="Times New Roman" w:hAnsi="Times New Roman" w:cs="Times New Roman"/>
          <w:sz w:val="24"/>
          <w:szCs w:val="24"/>
        </w:rPr>
        <w:t>)` method`.</w:t>
      </w:r>
      <w:r w:rsidR="00696B58">
        <w:rPr>
          <w:rFonts w:ascii="Times New Roman" w:hAnsi="Times New Roman" w:cs="Times New Roman"/>
          <w:sz w:val="24"/>
          <w:szCs w:val="24"/>
        </w:rPr>
        <w:t xml:space="preserve"> This was what added additional features to our model data.</w:t>
      </w:r>
    </w:p>
    <w:p w14:paraId="22A145CC" w14:textId="443D4E07" w:rsidR="002A5D25" w:rsidRDefault="002A5D25" w:rsidP="0002005F">
      <w:pPr>
        <w:pStyle w:val="Heading3"/>
        <w:rPr>
          <w:rFonts w:ascii="Times New Roman" w:hAnsi="Times New Roman" w:cs="Times New Roman"/>
          <w:u w:val="single"/>
        </w:rPr>
      </w:pPr>
    </w:p>
    <w:p w14:paraId="7E6ABAEC" w14:textId="242A4FC6" w:rsidR="007D1434" w:rsidRDefault="00E265C5" w:rsidP="0002005F">
      <w:pPr>
        <w:pStyle w:val="Heading3"/>
        <w:rPr>
          <w:rFonts w:ascii="Times New Roman" w:hAnsi="Times New Roman" w:cs="Times New Roman"/>
          <w:u w:val="single"/>
        </w:rPr>
      </w:pPr>
      <w:bookmarkStart w:id="20" w:name="_Toc165706783"/>
      <w:r w:rsidRPr="0002005F">
        <w:rPr>
          <w:rFonts w:ascii="Times New Roman" w:hAnsi="Times New Roman" w:cs="Times New Roman"/>
          <w:u w:val="single"/>
        </w:rPr>
        <w:t>Feature Scaling</w:t>
      </w:r>
      <w:bookmarkEnd w:id="20"/>
    </w:p>
    <w:p w14:paraId="2E86EDE9" w14:textId="75D14E64" w:rsidR="007D1434" w:rsidRDefault="00077203">
      <w:pPr>
        <w:rPr>
          <w:rFonts w:ascii="Times New Roman" w:hAnsi="Times New Roman" w:cs="Times New Roman"/>
          <w:sz w:val="24"/>
          <w:szCs w:val="24"/>
        </w:rPr>
      </w:pPr>
      <w:r w:rsidRPr="000134D7">
        <w:rPr>
          <w:rFonts w:ascii="Times New Roman" w:hAnsi="Times New Roman" w:cs="Times New Roman"/>
          <w:sz w:val="24"/>
          <w:szCs w:val="24"/>
        </w:rPr>
        <w:t>After</w:t>
      </w:r>
      <w:r w:rsidR="00696B58" w:rsidRPr="000134D7">
        <w:rPr>
          <w:rFonts w:ascii="Times New Roman" w:hAnsi="Times New Roman" w:cs="Times New Roman"/>
          <w:sz w:val="24"/>
          <w:szCs w:val="24"/>
        </w:rPr>
        <w:t xml:space="preserve"> categorical transformation, feature scaling was done on all numerical columns (excluding the Boolean columns </w:t>
      </w:r>
      <w:r w:rsidR="000134D7" w:rsidRPr="000134D7">
        <w:rPr>
          <w:rFonts w:ascii="Times New Roman" w:hAnsi="Times New Roman" w:cs="Times New Roman"/>
          <w:sz w:val="24"/>
          <w:szCs w:val="24"/>
        </w:rPr>
        <w:t>added by the ‘</w:t>
      </w:r>
      <w:proofErr w:type="spellStart"/>
      <w:r w:rsidR="000134D7" w:rsidRPr="000134D7">
        <w:rPr>
          <w:rFonts w:ascii="Times New Roman" w:hAnsi="Times New Roman" w:cs="Times New Roman"/>
          <w:sz w:val="24"/>
          <w:szCs w:val="24"/>
        </w:rPr>
        <w:t>pd.get_</w:t>
      </w:r>
      <w:proofErr w:type="gramStart"/>
      <w:r w:rsidR="000134D7" w:rsidRPr="000134D7">
        <w:rPr>
          <w:rFonts w:ascii="Times New Roman" w:hAnsi="Times New Roman" w:cs="Times New Roman"/>
          <w:sz w:val="24"/>
          <w:szCs w:val="24"/>
        </w:rPr>
        <w:t>dummies</w:t>
      </w:r>
      <w:proofErr w:type="spellEnd"/>
      <w:r w:rsidR="000134D7" w:rsidRPr="000134D7">
        <w:rPr>
          <w:rFonts w:ascii="Times New Roman" w:hAnsi="Times New Roman" w:cs="Times New Roman"/>
          <w:sz w:val="24"/>
          <w:szCs w:val="24"/>
        </w:rPr>
        <w:t>(</w:t>
      </w:r>
      <w:proofErr w:type="gramEnd"/>
      <w:r w:rsidR="000134D7" w:rsidRPr="000134D7">
        <w:rPr>
          <w:rFonts w:ascii="Times New Roman" w:hAnsi="Times New Roman" w:cs="Times New Roman"/>
          <w:sz w:val="24"/>
          <w:szCs w:val="24"/>
        </w:rPr>
        <w:t>)’ method)</w:t>
      </w:r>
      <w:r w:rsidR="00696B58" w:rsidRPr="000134D7">
        <w:rPr>
          <w:rFonts w:ascii="Times New Roman" w:hAnsi="Times New Roman" w:cs="Times New Roman"/>
          <w:sz w:val="24"/>
          <w:szCs w:val="24"/>
        </w:rPr>
        <w:t xml:space="preserve"> using the scikit-learn standard scaler. This was done to combat presence of any outliers in the datasets and also ensure that the model training pattern was not skewed towards features with higher values only</w:t>
      </w:r>
      <w:r w:rsidR="000134D7">
        <w:rPr>
          <w:rFonts w:ascii="Times New Roman" w:hAnsi="Times New Roman" w:cs="Times New Roman"/>
          <w:sz w:val="24"/>
          <w:szCs w:val="24"/>
        </w:rPr>
        <w:t>.</w:t>
      </w:r>
    </w:p>
    <w:p w14:paraId="79B93C59" w14:textId="036AA601" w:rsidR="00E83EA5" w:rsidRDefault="00E83EA5">
      <w:pPr>
        <w:rPr>
          <w:rFonts w:ascii="Times New Roman" w:hAnsi="Times New Roman" w:cs="Times New Roman"/>
          <w:sz w:val="24"/>
          <w:szCs w:val="24"/>
        </w:rPr>
      </w:pPr>
    </w:p>
    <w:p w14:paraId="2D6F1CC0" w14:textId="1AAEC7EC" w:rsidR="00E83EA5" w:rsidRDefault="00E83EA5">
      <w:pPr>
        <w:rPr>
          <w:rFonts w:ascii="Times New Roman" w:hAnsi="Times New Roman" w:cs="Times New Roman"/>
          <w:sz w:val="24"/>
          <w:szCs w:val="24"/>
        </w:rPr>
      </w:pPr>
    </w:p>
    <w:p w14:paraId="3E3857DD" w14:textId="128F9CCB" w:rsidR="00E83EA5" w:rsidRDefault="00E83EA5">
      <w:pPr>
        <w:rPr>
          <w:rFonts w:ascii="Times New Roman" w:hAnsi="Times New Roman" w:cs="Times New Roman"/>
          <w:sz w:val="24"/>
          <w:szCs w:val="24"/>
        </w:rPr>
      </w:pPr>
    </w:p>
    <w:p w14:paraId="2A7ED39E" w14:textId="5E890CE5" w:rsidR="00E83EA5" w:rsidRDefault="00E83EA5">
      <w:pPr>
        <w:rPr>
          <w:rFonts w:ascii="Times New Roman" w:hAnsi="Times New Roman" w:cs="Times New Roman"/>
          <w:sz w:val="24"/>
          <w:szCs w:val="24"/>
        </w:rPr>
      </w:pPr>
    </w:p>
    <w:p w14:paraId="3104421D" w14:textId="0B691779" w:rsidR="00E83EA5" w:rsidRDefault="00E83EA5">
      <w:pPr>
        <w:rPr>
          <w:rFonts w:ascii="Times New Roman" w:hAnsi="Times New Roman" w:cs="Times New Roman"/>
          <w:sz w:val="24"/>
          <w:szCs w:val="24"/>
        </w:rPr>
      </w:pPr>
    </w:p>
    <w:p w14:paraId="59B634A1" w14:textId="0B57FC06" w:rsidR="00E83EA5" w:rsidRPr="00FF35C1" w:rsidRDefault="00E83EA5" w:rsidP="00FF35C1">
      <w:pPr>
        <w:pStyle w:val="Heading1"/>
        <w:jc w:val="center"/>
        <w:rPr>
          <w:rFonts w:ascii="Times New Roman" w:hAnsi="Times New Roman" w:cs="Times New Roman"/>
          <w:sz w:val="44"/>
          <w:szCs w:val="44"/>
        </w:rPr>
      </w:pPr>
      <w:r w:rsidRPr="00FF35C1">
        <w:rPr>
          <w:rFonts w:ascii="Times New Roman" w:hAnsi="Times New Roman" w:cs="Times New Roman"/>
          <w:sz w:val="44"/>
          <w:szCs w:val="44"/>
        </w:rPr>
        <w:lastRenderedPageBreak/>
        <w:t>Chapter Five</w:t>
      </w:r>
    </w:p>
    <w:p w14:paraId="557209A3" w14:textId="4A290C95" w:rsidR="00785448" w:rsidRPr="00FF35C1" w:rsidRDefault="00E83EA5" w:rsidP="00FF35C1">
      <w:pPr>
        <w:pStyle w:val="Heading2"/>
        <w:jc w:val="center"/>
        <w:rPr>
          <w:rFonts w:ascii="Times New Roman" w:hAnsi="Times New Roman" w:cs="Times New Roman"/>
          <w:b/>
          <w:bCs/>
          <w:sz w:val="36"/>
          <w:szCs w:val="36"/>
        </w:rPr>
      </w:pPr>
      <w:r w:rsidRPr="00FF35C1">
        <w:rPr>
          <w:rFonts w:ascii="Times New Roman" w:hAnsi="Times New Roman" w:cs="Times New Roman"/>
          <w:b/>
          <w:bCs/>
          <w:sz w:val="36"/>
          <w:szCs w:val="36"/>
        </w:rPr>
        <w:t>Conclusion</w:t>
      </w:r>
    </w:p>
    <w:p w14:paraId="4D123486" w14:textId="39002401" w:rsidR="006632AA" w:rsidRDefault="006632AA" w:rsidP="00FF35C1">
      <w:pPr>
        <w:pStyle w:val="Heading3"/>
        <w:rPr>
          <w:rFonts w:ascii="Times New Roman" w:hAnsi="Times New Roman" w:cs="Times New Roman"/>
          <w:u w:val="single"/>
        </w:rPr>
      </w:pPr>
      <w:r>
        <w:rPr>
          <w:rFonts w:ascii="Times New Roman" w:hAnsi="Times New Roman" w:cs="Times New Roman"/>
          <w:u w:val="single"/>
        </w:rPr>
        <w:t>Feature Importance</w:t>
      </w:r>
    </w:p>
    <w:p w14:paraId="323FD040" w14:textId="15AA1410" w:rsidR="006632AA" w:rsidRDefault="006632AA" w:rsidP="006632AA">
      <w:pPr>
        <w:rPr>
          <w:rFonts w:ascii="Times New Roman" w:hAnsi="Times New Roman" w:cs="Times New Roman"/>
          <w:sz w:val="24"/>
          <w:szCs w:val="24"/>
        </w:rPr>
      </w:pPr>
      <w:r>
        <w:rPr>
          <w:rFonts w:ascii="Times New Roman" w:hAnsi="Times New Roman" w:cs="Times New Roman"/>
          <w:sz w:val="24"/>
          <w:szCs w:val="24"/>
        </w:rPr>
        <w:t xml:space="preserve">The important features that were indispensable for the model to perform well on the data was gotten using </w:t>
      </w:r>
      <w:proofErr w:type="spellStart"/>
      <w:r>
        <w:rPr>
          <w:rFonts w:ascii="Times New Roman" w:hAnsi="Times New Roman" w:cs="Times New Roman"/>
          <w:sz w:val="24"/>
          <w:szCs w:val="24"/>
        </w:rPr>
        <w:t>randomforestregressor</w:t>
      </w:r>
      <w:proofErr w:type="spellEnd"/>
      <w:r>
        <w:rPr>
          <w:rFonts w:ascii="Times New Roman" w:hAnsi="Times New Roman" w:cs="Times New Roman"/>
          <w:sz w:val="24"/>
          <w:szCs w:val="24"/>
        </w:rPr>
        <w:t xml:space="preserve"> models. These were the features and their weighted contributions to model performance;</w:t>
      </w:r>
    </w:p>
    <w:p w14:paraId="38D05725" w14:textId="77777777" w:rsidR="006632AA" w:rsidRPr="006632AA" w:rsidRDefault="006632AA" w:rsidP="006632AA">
      <w:pPr>
        <w:rPr>
          <w:rFonts w:ascii="Times New Roman" w:hAnsi="Times New Roman" w:cs="Times New Roman"/>
          <w:sz w:val="24"/>
          <w:szCs w:val="24"/>
        </w:rPr>
      </w:pPr>
    </w:p>
    <w:p w14:paraId="5524F8D9" w14:textId="7BB6D676" w:rsidR="006632AA" w:rsidRPr="006632AA" w:rsidRDefault="006632AA" w:rsidP="006632AA">
      <w:pPr>
        <w:pStyle w:val="ListParagraph"/>
        <w:numPr>
          <w:ilvl w:val="0"/>
          <w:numId w:val="8"/>
        </w:numPr>
        <w:rPr>
          <w:rFonts w:ascii="Times New Roman" w:hAnsi="Times New Roman" w:cs="Times New Roman"/>
          <w:sz w:val="24"/>
          <w:szCs w:val="24"/>
        </w:rPr>
      </w:pPr>
      <w:r w:rsidRPr="006632AA">
        <w:rPr>
          <w:rFonts w:ascii="Times New Roman" w:hAnsi="Times New Roman" w:cs="Times New Roman"/>
          <w:sz w:val="24"/>
          <w:szCs w:val="24"/>
        </w:rPr>
        <w:t>Yearly Yield for Fruit Primary (</w:t>
      </w:r>
      <w:proofErr w:type="spellStart"/>
      <w:r w:rsidRPr="006632AA">
        <w:rPr>
          <w:rFonts w:ascii="Times New Roman" w:hAnsi="Times New Roman" w:cs="Times New Roman"/>
          <w:sz w:val="24"/>
          <w:szCs w:val="24"/>
        </w:rPr>
        <w:t>Tonne</w:t>
      </w:r>
      <w:proofErr w:type="spellEnd"/>
      <w:r w:rsidRPr="006632AA">
        <w:rPr>
          <w:rFonts w:ascii="Times New Roman" w:hAnsi="Times New Roman" w:cs="Times New Roman"/>
          <w:sz w:val="24"/>
          <w:szCs w:val="24"/>
        </w:rPr>
        <w:t>/Hectare</w:t>
      </w:r>
      <w:proofErr w:type="gramStart"/>
      <w:r w:rsidRPr="006632AA">
        <w:rPr>
          <w:rFonts w:ascii="Times New Roman" w:hAnsi="Times New Roman" w:cs="Times New Roman"/>
          <w:sz w:val="24"/>
          <w:szCs w:val="24"/>
        </w:rPr>
        <w:t>) :</w:t>
      </w:r>
      <w:proofErr w:type="gramEnd"/>
      <w:r w:rsidRPr="006632AA">
        <w:rPr>
          <w:rFonts w:ascii="Times New Roman" w:hAnsi="Times New Roman" w:cs="Times New Roman"/>
          <w:sz w:val="24"/>
          <w:szCs w:val="24"/>
        </w:rPr>
        <w:t xml:space="preserve"> 0.238</w:t>
      </w:r>
    </w:p>
    <w:p w14:paraId="066B6F42" w14:textId="304E564B" w:rsidR="006632AA" w:rsidRPr="006632AA" w:rsidRDefault="006632AA" w:rsidP="006632AA">
      <w:pPr>
        <w:pStyle w:val="ListParagraph"/>
        <w:numPr>
          <w:ilvl w:val="0"/>
          <w:numId w:val="8"/>
        </w:numPr>
        <w:rPr>
          <w:rFonts w:ascii="Times New Roman" w:hAnsi="Times New Roman" w:cs="Times New Roman"/>
          <w:sz w:val="24"/>
          <w:szCs w:val="24"/>
        </w:rPr>
      </w:pPr>
      <w:proofErr w:type="spellStart"/>
      <w:r w:rsidRPr="006632AA">
        <w:rPr>
          <w:rFonts w:ascii="Times New Roman" w:hAnsi="Times New Roman" w:cs="Times New Roman"/>
          <w:sz w:val="24"/>
          <w:szCs w:val="24"/>
        </w:rPr>
        <w:t>Area_</w:t>
      </w:r>
      <w:proofErr w:type="gramStart"/>
      <w:r w:rsidRPr="006632AA">
        <w:rPr>
          <w:rFonts w:ascii="Times New Roman" w:hAnsi="Times New Roman" w:cs="Times New Roman"/>
          <w:sz w:val="24"/>
          <w:szCs w:val="24"/>
        </w:rPr>
        <w:t>Brazil</w:t>
      </w:r>
      <w:proofErr w:type="spellEnd"/>
      <w:r w:rsidRPr="006632AA">
        <w:rPr>
          <w:rFonts w:ascii="Times New Roman" w:hAnsi="Times New Roman" w:cs="Times New Roman"/>
          <w:sz w:val="24"/>
          <w:szCs w:val="24"/>
        </w:rPr>
        <w:t xml:space="preserve"> :</w:t>
      </w:r>
      <w:proofErr w:type="gramEnd"/>
      <w:r w:rsidRPr="006632AA">
        <w:rPr>
          <w:rFonts w:ascii="Times New Roman" w:hAnsi="Times New Roman" w:cs="Times New Roman"/>
          <w:sz w:val="24"/>
          <w:szCs w:val="24"/>
        </w:rPr>
        <w:t xml:space="preserve"> 0.093</w:t>
      </w:r>
    </w:p>
    <w:p w14:paraId="6297E2F5" w14:textId="4851449A" w:rsidR="006632AA" w:rsidRPr="006632AA" w:rsidRDefault="006632AA" w:rsidP="006632AA">
      <w:pPr>
        <w:pStyle w:val="ListParagraph"/>
        <w:numPr>
          <w:ilvl w:val="0"/>
          <w:numId w:val="8"/>
        </w:numPr>
        <w:rPr>
          <w:rFonts w:ascii="Times New Roman" w:hAnsi="Times New Roman" w:cs="Times New Roman"/>
          <w:sz w:val="24"/>
          <w:szCs w:val="24"/>
        </w:rPr>
      </w:pPr>
      <w:proofErr w:type="spellStart"/>
      <w:r w:rsidRPr="006632AA">
        <w:rPr>
          <w:rFonts w:ascii="Times New Roman" w:hAnsi="Times New Roman" w:cs="Times New Roman"/>
          <w:sz w:val="24"/>
          <w:szCs w:val="24"/>
        </w:rPr>
        <w:t>Year_</w:t>
      </w:r>
      <w:proofErr w:type="gramStart"/>
      <w:r w:rsidRPr="006632AA">
        <w:rPr>
          <w:rFonts w:ascii="Times New Roman" w:hAnsi="Times New Roman" w:cs="Times New Roman"/>
          <w:sz w:val="24"/>
          <w:szCs w:val="24"/>
        </w:rPr>
        <w:t>numeric</w:t>
      </w:r>
      <w:proofErr w:type="spellEnd"/>
      <w:r w:rsidRPr="006632AA">
        <w:rPr>
          <w:rFonts w:ascii="Times New Roman" w:hAnsi="Times New Roman" w:cs="Times New Roman"/>
          <w:sz w:val="24"/>
          <w:szCs w:val="24"/>
        </w:rPr>
        <w:t xml:space="preserve"> :</w:t>
      </w:r>
      <w:proofErr w:type="gramEnd"/>
      <w:r w:rsidRPr="006632AA">
        <w:rPr>
          <w:rFonts w:ascii="Times New Roman" w:hAnsi="Times New Roman" w:cs="Times New Roman"/>
          <w:sz w:val="24"/>
          <w:szCs w:val="24"/>
        </w:rPr>
        <w:t xml:space="preserve"> 0.078</w:t>
      </w:r>
    </w:p>
    <w:p w14:paraId="77EAC2BE" w14:textId="70C19B1D" w:rsidR="006632AA" w:rsidRPr="006632AA" w:rsidRDefault="006632AA" w:rsidP="006632AA">
      <w:pPr>
        <w:pStyle w:val="ListParagraph"/>
        <w:numPr>
          <w:ilvl w:val="0"/>
          <w:numId w:val="8"/>
        </w:numPr>
        <w:rPr>
          <w:rFonts w:ascii="Times New Roman" w:hAnsi="Times New Roman" w:cs="Times New Roman"/>
          <w:sz w:val="24"/>
          <w:szCs w:val="24"/>
        </w:rPr>
      </w:pPr>
      <w:r w:rsidRPr="006632AA">
        <w:rPr>
          <w:rFonts w:ascii="Times New Roman" w:hAnsi="Times New Roman" w:cs="Times New Roman"/>
          <w:sz w:val="24"/>
          <w:szCs w:val="24"/>
        </w:rPr>
        <w:t>Country Total Land Area for Temporary Meadows and Pastures (Hectares</w:t>
      </w:r>
      <w:proofErr w:type="gramStart"/>
      <w:r w:rsidRPr="006632AA">
        <w:rPr>
          <w:rFonts w:ascii="Times New Roman" w:hAnsi="Times New Roman" w:cs="Times New Roman"/>
          <w:sz w:val="24"/>
          <w:szCs w:val="24"/>
        </w:rPr>
        <w:t>) :</w:t>
      </w:r>
      <w:proofErr w:type="gramEnd"/>
      <w:r w:rsidRPr="006632AA">
        <w:rPr>
          <w:rFonts w:ascii="Times New Roman" w:hAnsi="Times New Roman" w:cs="Times New Roman"/>
          <w:sz w:val="24"/>
          <w:szCs w:val="24"/>
        </w:rPr>
        <w:t xml:space="preserve"> 0.055</w:t>
      </w:r>
    </w:p>
    <w:p w14:paraId="043DE8E4" w14:textId="4E689933" w:rsidR="006632AA" w:rsidRPr="006632AA" w:rsidRDefault="006632AA" w:rsidP="006632AA">
      <w:pPr>
        <w:pStyle w:val="ListParagraph"/>
        <w:numPr>
          <w:ilvl w:val="0"/>
          <w:numId w:val="8"/>
        </w:numPr>
        <w:rPr>
          <w:rFonts w:ascii="Times New Roman" w:hAnsi="Times New Roman" w:cs="Times New Roman"/>
          <w:sz w:val="24"/>
          <w:szCs w:val="24"/>
        </w:rPr>
      </w:pPr>
      <w:proofErr w:type="spellStart"/>
      <w:r w:rsidRPr="006632AA">
        <w:rPr>
          <w:rFonts w:ascii="Times New Roman" w:hAnsi="Times New Roman" w:cs="Times New Roman"/>
          <w:sz w:val="24"/>
          <w:szCs w:val="24"/>
        </w:rPr>
        <w:t>Area_</w:t>
      </w:r>
      <w:proofErr w:type="gramStart"/>
      <w:r w:rsidRPr="006632AA">
        <w:rPr>
          <w:rFonts w:ascii="Times New Roman" w:hAnsi="Times New Roman" w:cs="Times New Roman"/>
          <w:sz w:val="24"/>
          <w:szCs w:val="24"/>
        </w:rPr>
        <w:t>Germany</w:t>
      </w:r>
      <w:proofErr w:type="spellEnd"/>
      <w:r w:rsidRPr="006632AA">
        <w:rPr>
          <w:rFonts w:ascii="Times New Roman" w:hAnsi="Times New Roman" w:cs="Times New Roman"/>
          <w:sz w:val="24"/>
          <w:szCs w:val="24"/>
        </w:rPr>
        <w:t xml:space="preserve"> :</w:t>
      </w:r>
      <w:proofErr w:type="gramEnd"/>
      <w:r w:rsidRPr="006632AA">
        <w:rPr>
          <w:rFonts w:ascii="Times New Roman" w:hAnsi="Times New Roman" w:cs="Times New Roman"/>
          <w:sz w:val="24"/>
          <w:szCs w:val="24"/>
        </w:rPr>
        <w:t xml:space="preserve"> 0.042</w:t>
      </w:r>
    </w:p>
    <w:p w14:paraId="561C1BAA" w14:textId="1DCA2880" w:rsidR="006632AA" w:rsidRPr="006632AA" w:rsidRDefault="006632AA" w:rsidP="006632AA">
      <w:pPr>
        <w:pStyle w:val="ListParagraph"/>
        <w:numPr>
          <w:ilvl w:val="0"/>
          <w:numId w:val="8"/>
        </w:numPr>
        <w:rPr>
          <w:rFonts w:ascii="Times New Roman" w:hAnsi="Times New Roman" w:cs="Times New Roman"/>
          <w:sz w:val="24"/>
          <w:szCs w:val="24"/>
        </w:rPr>
      </w:pPr>
      <w:proofErr w:type="spellStart"/>
      <w:r w:rsidRPr="006632AA">
        <w:rPr>
          <w:rFonts w:ascii="Times New Roman" w:hAnsi="Times New Roman" w:cs="Times New Roman"/>
          <w:sz w:val="24"/>
          <w:szCs w:val="24"/>
        </w:rPr>
        <w:t>Area_Netherlands</w:t>
      </w:r>
      <w:proofErr w:type="spellEnd"/>
      <w:r w:rsidRPr="006632AA">
        <w:rPr>
          <w:rFonts w:ascii="Times New Roman" w:hAnsi="Times New Roman" w:cs="Times New Roman"/>
          <w:sz w:val="24"/>
          <w:szCs w:val="24"/>
        </w:rPr>
        <w:t xml:space="preserve"> (Kingdom of the</w:t>
      </w:r>
      <w:proofErr w:type="gramStart"/>
      <w:r w:rsidRPr="006632AA">
        <w:rPr>
          <w:rFonts w:ascii="Times New Roman" w:hAnsi="Times New Roman" w:cs="Times New Roman"/>
          <w:sz w:val="24"/>
          <w:szCs w:val="24"/>
        </w:rPr>
        <w:t>) :</w:t>
      </w:r>
      <w:proofErr w:type="gramEnd"/>
      <w:r w:rsidRPr="006632AA">
        <w:rPr>
          <w:rFonts w:ascii="Times New Roman" w:hAnsi="Times New Roman" w:cs="Times New Roman"/>
          <w:sz w:val="24"/>
          <w:szCs w:val="24"/>
        </w:rPr>
        <w:t xml:space="preserve"> 0.038</w:t>
      </w:r>
    </w:p>
    <w:p w14:paraId="0F5E2260" w14:textId="6F806A59" w:rsidR="006632AA" w:rsidRPr="006632AA" w:rsidRDefault="006632AA" w:rsidP="006632AA">
      <w:pPr>
        <w:pStyle w:val="ListParagraph"/>
        <w:numPr>
          <w:ilvl w:val="0"/>
          <w:numId w:val="8"/>
        </w:numPr>
        <w:rPr>
          <w:rFonts w:ascii="Times New Roman" w:hAnsi="Times New Roman" w:cs="Times New Roman"/>
          <w:sz w:val="24"/>
          <w:szCs w:val="24"/>
        </w:rPr>
      </w:pPr>
      <w:r w:rsidRPr="006632AA">
        <w:rPr>
          <w:rFonts w:ascii="Times New Roman" w:hAnsi="Times New Roman" w:cs="Times New Roman"/>
          <w:sz w:val="24"/>
          <w:szCs w:val="24"/>
        </w:rPr>
        <w:t>Country Land Area Equipped for Irrigation (Hectares</w:t>
      </w:r>
      <w:proofErr w:type="gramStart"/>
      <w:r w:rsidRPr="006632AA">
        <w:rPr>
          <w:rFonts w:ascii="Times New Roman" w:hAnsi="Times New Roman" w:cs="Times New Roman"/>
          <w:sz w:val="24"/>
          <w:szCs w:val="24"/>
        </w:rPr>
        <w:t>) :</w:t>
      </w:r>
      <w:proofErr w:type="gramEnd"/>
      <w:r w:rsidRPr="006632AA">
        <w:rPr>
          <w:rFonts w:ascii="Times New Roman" w:hAnsi="Times New Roman" w:cs="Times New Roman"/>
          <w:sz w:val="24"/>
          <w:szCs w:val="24"/>
        </w:rPr>
        <w:t xml:space="preserve"> 0.032</w:t>
      </w:r>
    </w:p>
    <w:p w14:paraId="295979A5" w14:textId="2C7CCCD9" w:rsidR="006632AA" w:rsidRPr="006632AA" w:rsidRDefault="006632AA" w:rsidP="006632AA">
      <w:pPr>
        <w:pStyle w:val="ListParagraph"/>
        <w:numPr>
          <w:ilvl w:val="0"/>
          <w:numId w:val="8"/>
        </w:numPr>
        <w:rPr>
          <w:rFonts w:ascii="Times New Roman" w:hAnsi="Times New Roman" w:cs="Times New Roman"/>
          <w:sz w:val="24"/>
          <w:szCs w:val="24"/>
        </w:rPr>
      </w:pPr>
      <w:r w:rsidRPr="006632AA">
        <w:rPr>
          <w:rFonts w:ascii="Times New Roman" w:hAnsi="Times New Roman" w:cs="Times New Roman"/>
          <w:sz w:val="24"/>
          <w:szCs w:val="24"/>
        </w:rPr>
        <w:t xml:space="preserve">Yearly Yield for </w:t>
      </w:r>
      <w:proofErr w:type="spellStart"/>
      <w:r w:rsidRPr="006632AA">
        <w:rPr>
          <w:rFonts w:ascii="Times New Roman" w:hAnsi="Times New Roman" w:cs="Times New Roman"/>
          <w:sz w:val="24"/>
          <w:szCs w:val="24"/>
        </w:rPr>
        <w:t>Treenuts</w:t>
      </w:r>
      <w:proofErr w:type="spellEnd"/>
      <w:r w:rsidRPr="006632AA">
        <w:rPr>
          <w:rFonts w:ascii="Times New Roman" w:hAnsi="Times New Roman" w:cs="Times New Roman"/>
          <w:sz w:val="24"/>
          <w:szCs w:val="24"/>
        </w:rPr>
        <w:t xml:space="preserve"> Total (</w:t>
      </w:r>
      <w:proofErr w:type="spellStart"/>
      <w:r w:rsidRPr="006632AA">
        <w:rPr>
          <w:rFonts w:ascii="Times New Roman" w:hAnsi="Times New Roman" w:cs="Times New Roman"/>
          <w:sz w:val="24"/>
          <w:szCs w:val="24"/>
        </w:rPr>
        <w:t>Tonne</w:t>
      </w:r>
      <w:proofErr w:type="spellEnd"/>
      <w:r w:rsidRPr="006632AA">
        <w:rPr>
          <w:rFonts w:ascii="Times New Roman" w:hAnsi="Times New Roman" w:cs="Times New Roman"/>
          <w:sz w:val="24"/>
          <w:szCs w:val="24"/>
        </w:rPr>
        <w:t>/Hectare</w:t>
      </w:r>
      <w:proofErr w:type="gramStart"/>
      <w:r w:rsidRPr="006632AA">
        <w:rPr>
          <w:rFonts w:ascii="Times New Roman" w:hAnsi="Times New Roman" w:cs="Times New Roman"/>
          <w:sz w:val="24"/>
          <w:szCs w:val="24"/>
        </w:rPr>
        <w:t>) :</w:t>
      </w:r>
      <w:proofErr w:type="gramEnd"/>
      <w:r w:rsidRPr="006632AA">
        <w:rPr>
          <w:rFonts w:ascii="Times New Roman" w:hAnsi="Times New Roman" w:cs="Times New Roman"/>
          <w:sz w:val="24"/>
          <w:szCs w:val="24"/>
        </w:rPr>
        <w:t xml:space="preserve"> 0.032</w:t>
      </w:r>
    </w:p>
    <w:p w14:paraId="689C6E54" w14:textId="1A65F9AD" w:rsidR="006632AA" w:rsidRPr="006632AA" w:rsidRDefault="006632AA" w:rsidP="006632AA">
      <w:pPr>
        <w:pStyle w:val="ListParagraph"/>
        <w:numPr>
          <w:ilvl w:val="0"/>
          <w:numId w:val="8"/>
        </w:numPr>
        <w:rPr>
          <w:rFonts w:ascii="Times New Roman" w:hAnsi="Times New Roman" w:cs="Times New Roman"/>
          <w:sz w:val="24"/>
          <w:szCs w:val="24"/>
        </w:rPr>
      </w:pPr>
      <w:r w:rsidRPr="006632AA">
        <w:rPr>
          <w:rFonts w:ascii="Times New Roman" w:hAnsi="Times New Roman" w:cs="Times New Roman"/>
          <w:sz w:val="24"/>
          <w:szCs w:val="24"/>
        </w:rPr>
        <w:t>Yearly Yield for Roots And Tubers Total (</w:t>
      </w:r>
      <w:proofErr w:type="spellStart"/>
      <w:r w:rsidRPr="006632AA">
        <w:rPr>
          <w:rFonts w:ascii="Times New Roman" w:hAnsi="Times New Roman" w:cs="Times New Roman"/>
          <w:sz w:val="24"/>
          <w:szCs w:val="24"/>
        </w:rPr>
        <w:t>Tonne</w:t>
      </w:r>
      <w:proofErr w:type="spellEnd"/>
      <w:r w:rsidRPr="006632AA">
        <w:rPr>
          <w:rFonts w:ascii="Times New Roman" w:hAnsi="Times New Roman" w:cs="Times New Roman"/>
          <w:sz w:val="24"/>
          <w:szCs w:val="24"/>
        </w:rPr>
        <w:t>/Hectare</w:t>
      </w:r>
      <w:proofErr w:type="gramStart"/>
      <w:r w:rsidRPr="006632AA">
        <w:rPr>
          <w:rFonts w:ascii="Times New Roman" w:hAnsi="Times New Roman" w:cs="Times New Roman"/>
          <w:sz w:val="24"/>
          <w:szCs w:val="24"/>
        </w:rPr>
        <w:t>) :</w:t>
      </w:r>
      <w:proofErr w:type="gramEnd"/>
      <w:r w:rsidRPr="006632AA">
        <w:rPr>
          <w:rFonts w:ascii="Times New Roman" w:hAnsi="Times New Roman" w:cs="Times New Roman"/>
          <w:sz w:val="24"/>
          <w:szCs w:val="24"/>
        </w:rPr>
        <w:t xml:space="preserve"> 0.029</w:t>
      </w:r>
    </w:p>
    <w:p w14:paraId="258D155E" w14:textId="55281253" w:rsidR="006632AA" w:rsidRPr="006632AA" w:rsidRDefault="006632AA" w:rsidP="006632AA">
      <w:pPr>
        <w:pStyle w:val="ListParagraph"/>
        <w:numPr>
          <w:ilvl w:val="0"/>
          <w:numId w:val="8"/>
        </w:numPr>
        <w:rPr>
          <w:rFonts w:ascii="Times New Roman" w:hAnsi="Times New Roman" w:cs="Times New Roman"/>
          <w:sz w:val="24"/>
          <w:szCs w:val="24"/>
        </w:rPr>
      </w:pPr>
      <w:r w:rsidRPr="006632AA">
        <w:rPr>
          <w:rFonts w:ascii="Times New Roman" w:hAnsi="Times New Roman" w:cs="Times New Roman"/>
          <w:sz w:val="24"/>
          <w:szCs w:val="24"/>
        </w:rPr>
        <w:t>Yearly Yield for Vegetables Primary (</w:t>
      </w:r>
      <w:proofErr w:type="spellStart"/>
      <w:r w:rsidRPr="006632AA">
        <w:rPr>
          <w:rFonts w:ascii="Times New Roman" w:hAnsi="Times New Roman" w:cs="Times New Roman"/>
          <w:sz w:val="24"/>
          <w:szCs w:val="24"/>
        </w:rPr>
        <w:t>Tonne</w:t>
      </w:r>
      <w:proofErr w:type="spellEnd"/>
      <w:r w:rsidRPr="006632AA">
        <w:rPr>
          <w:rFonts w:ascii="Times New Roman" w:hAnsi="Times New Roman" w:cs="Times New Roman"/>
          <w:sz w:val="24"/>
          <w:szCs w:val="24"/>
        </w:rPr>
        <w:t>/Hectare</w:t>
      </w:r>
      <w:proofErr w:type="gramStart"/>
      <w:r w:rsidRPr="006632AA">
        <w:rPr>
          <w:rFonts w:ascii="Times New Roman" w:hAnsi="Times New Roman" w:cs="Times New Roman"/>
          <w:sz w:val="24"/>
          <w:szCs w:val="24"/>
        </w:rPr>
        <w:t>) :</w:t>
      </w:r>
      <w:proofErr w:type="gramEnd"/>
      <w:r w:rsidRPr="006632AA">
        <w:rPr>
          <w:rFonts w:ascii="Times New Roman" w:hAnsi="Times New Roman" w:cs="Times New Roman"/>
          <w:sz w:val="24"/>
          <w:szCs w:val="24"/>
        </w:rPr>
        <w:t xml:space="preserve"> 0.027</w:t>
      </w:r>
    </w:p>
    <w:p w14:paraId="226760AF" w14:textId="77777777" w:rsidR="006632AA" w:rsidRPr="006632AA" w:rsidRDefault="006632AA" w:rsidP="006632AA">
      <w:pPr>
        <w:rPr>
          <w:rFonts w:ascii="Times New Roman" w:hAnsi="Times New Roman" w:cs="Times New Roman"/>
          <w:sz w:val="24"/>
          <w:szCs w:val="24"/>
          <w:u w:val="single"/>
        </w:rPr>
      </w:pPr>
    </w:p>
    <w:p w14:paraId="72F4EBFE" w14:textId="77777777" w:rsidR="006632AA" w:rsidRPr="00785448" w:rsidRDefault="006632AA" w:rsidP="006632AA">
      <w:pPr>
        <w:rPr>
          <w:rFonts w:ascii="Times New Roman" w:hAnsi="Times New Roman" w:cs="Times New Roman"/>
          <w:sz w:val="24"/>
          <w:szCs w:val="24"/>
        </w:rPr>
      </w:pPr>
      <w:r w:rsidRPr="00785448">
        <w:rPr>
          <w:rFonts w:ascii="Times New Roman" w:hAnsi="Times New Roman" w:cs="Times New Roman"/>
          <w:sz w:val="24"/>
          <w:szCs w:val="24"/>
        </w:rPr>
        <w:t>The top 10 most important features, as determined by feature importance scores, provide valuable insights into the factors driving the model's predictions for export values of agricultural products.</w:t>
      </w:r>
    </w:p>
    <w:p w14:paraId="390E67FC" w14:textId="77777777" w:rsidR="006632AA" w:rsidRPr="00785448" w:rsidRDefault="006632AA" w:rsidP="006632AA">
      <w:pPr>
        <w:rPr>
          <w:rFonts w:ascii="Times New Roman" w:hAnsi="Times New Roman" w:cs="Times New Roman"/>
          <w:sz w:val="24"/>
          <w:szCs w:val="24"/>
        </w:rPr>
      </w:pPr>
      <w:r w:rsidRPr="00785448">
        <w:rPr>
          <w:rFonts w:ascii="Times New Roman" w:hAnsi="Times New Roman" w:cs="Times New Roman"/>
          <w:sz w:val="24"/>
          <w:szCs w:val="24"/>
        </w:rPr>
        <w:t>Yearly Yield for Fruit Primary (</w:t>
      </w:r>
      <w:proofErr w:type="spellStart"/>
      <w:r w:rsidRPr="00785448">
        <w:rPr>
          <w:rFonts w:ascii="Times New Roman" w:hAnsi="Times New Roman" w:cs="Times New Roman"/>
          <w:sz w:val="24"/>
          <w:szCs w:val="24"/>
        </w:rPr>
        <w:t>Tonne</w:t>
      </w:r>
      <w:proofErr w:type="spellEnd"/>
      <w:r w:rsidRPr="00785448">
        <w:rPr>
          <w:rFonts w:ascii="Times New Roman" w:hAnsi="Times New Roman" w:cs="Times New Roman"/>
          <w:sz w:val="24"/>
          <w:szCs w:val="24"/>
        </w:rPr>
        <w:t>/Hectare) emerges as the most critical feature, indicating that the production yield of primary fruits per hectare significantly influences export values.</w:t>
      </w:r>
    </w:p>
    <w:p w14:paraId="78B7F9FF" w14:textId="23D47AAF" w:rsidR="006632AA" w:rsidRDefault="006632AA" w:rsidP="006632AA">
      <w:pPr>
        <w:rPr>
          <w:rFonts w:ascii="Times New Roman" w:hAnsi="Times New Roman" w:cs="Times New Roman"/>
          <w:sz w:val="24"/>
          <w:szCs w:val="24"/>
        </w:rPr>
      </w:pPr>
      <w:r w:rsidRPr="00785448">
        <w:rPr>
          <w:rFonts w:ascii="Times New Roman" w:hAnsi="Times New Roman" w:cs="Times New Roman"/>
          <w:sz w:val="24"/>
          <w:szCs w:val="24"/>
        </w:rPr>
        <w:t>Other important features include specific geographical areas such as Brazil and Germany, along with agricultural yield metrics for various crops.</w:t>
      </w:r>
    </w:p>
    <w:p w14:paraId="29735B26" w14:textId="5C913B10" w:rsidR="00785448" w:rsidRDefault="00785448" w:rsidP="006632AA">
      <w:pPr>
        <w:rPr>
          <w:rFonts w:ascii="Times New Roman" w:hAnsi="Times New Roman" w:cs="Times New Roman"/>
          <w:sz w:val="24"/>
          <w:szCs w:val="24"/>
        </w:rPr>
      </w:pPr>
    </w:p>
    <w:p w14:paraId="4A93CDD2" w14:textId="087519BE" w:rsidR="007506AF" w:rsidRPr="007506AF" w:rsidRDefault="007506AF" w:rsidP="007506AF">
      <w:pPr>
        <w:pStyle w:val="Heading3"/>
        <w:rPr>
          <w:rFonts w:ascii="Times New Roman" w:hAnsi="Times New Roman" w:cs="Times New Roman"/>
          <w:u w:val="single"/>
        </w:rPr>
      </w:pPr>
      <w:r w:rsidRPr="007506AF">
        <w:rPr>
          <w:rFonts w:ascii="Times New Roman" w:hAnsi="Times New Roman" w:cs="Times New Roman"/>
          <w:u w:val="single"/>
        </w:rPr>
        <w:t>Conclusion and Recommendation</w:t>
      </w:r>
    </w:p>
    <w:p w14:paraId="088D089B" w14:textId="77777777" w:rsidR="00CC6F46" w:rsidRDefault="00CC6F46" w:rsidP="00785448">
      <w:pPr>
        <w:rPr>
          <w:rFonts w:ascii="Times New Roman" w:hAnsi="Times New Roman" w:cs="Times New Roman"/>
          <w:sz w:val="24"/>
          <w:szCs w:val="24"/>
        </w:rPr>
      </w:pPr>
      <w:r>
        <w:rPr>
          <w:rFonts w:ascii="Times New Roman" w:hAnsi="Times New Roman" w:cs="Times New Roman"/>
          <w:sz w:val="24"/>
          <w:szCs w:val="24"/>
        </w:rPr>
        <w:t>Due to these metrics gotten:</w:t>
      </w:r>
    </w:p>
    <w:p w14:paraId="1C1C353F" w14:textId="77777777" w:rsidR="00CC6F46" w:rsidRDefault="00CC6F46" w:rsidP="00785448">
      <w:pPr>
        <w:rPr>
          <w:rFonts w:ascii="Times New Roman" w:hAnsi="Times New Roman" w:cs="Times New Roman"/>
          <w:sz w:val="24"/>
          <w:szCs w:val="24"/>
        </w:rPr>
      </w:pPr>
      <w:r w:rsidRPr="00CC6F46">
        <w:rPr>
          <w:rFonts w:ascii="Times New Roman" w:hAnsi="Times New Roman" w:cs="Times New Roman"/>
          <w:sz w:val="24"/>
          <w:szCs w:val="24"/>
        </w:rPr>
        <w:t>MAE</w:t>
      </w:r>
      <w:r>
        <w:rPr>
          <w:rFonts w:ascii="Times New Roman" w:hAnsi="Times New Roman" w:cs="Times New Roman"/>
          <w:sz w:val="24"/>
          <w:szCs w:val="24"/>
        </w:rPr>
        <w:t xml:space="preserve">: </w:t>
      </w:r>
      <w:r w:rsidRPr="00E83EA5">
        <w:rPr>
          <w:rFonts w:ascii="Times New Roman" w:hAnsi="Times New Roman" w:cs="Times New Roman"/>
          <w:sz w:val="24"/>
          <w:szCs w:val="24"/>
        </w:rPr>
        <w:t>919240192.0</w:t>
      </w:r>
      <w:r>
        <w:rPr>
          <w:rFonts w:ascii="Times New Roman" w:hAnsi="Times New Roman" w:cs="Times New Roman"/>
          <w:sz w:val="24"/>
          <w:szCs w:val="24"/>
        </w:rPr>
        <w:t xml:space="preserve">, </w:t>
      </w:r>
      <w:r w:rsidRPr="00CC6F46">
        <w:rPr>
          <w:rFonts w:ascii="Times New Roman" w:hAnsi="Times New Roman" w:cs="Times New Roman"/>
          <w:bCs/>
          <w:sz w:val="24"/>
          <w:szCs w:val="24"/>
        </w:rPr>
        <w:t>MSE</w:t>
      </w:r>
      <w:r>
        <w:rPr>
          <w:rFonts w:ascii="Times New Roman" w:hAnsi="Times New Roman" w:cs="Times New Roman"/>
          <w:sz w:val="24"/>
          <w:szCs w:val="24"/>
        </w:rPr>
        <w:t>: 4</w:t>
      </w:r>
      <w:r w:rsidRPr="00E83EA5">
        <w:rPr>
          <w:rFonts w:ascii="Times New Roman" w:hAnsi="Times New Roman" w:cs="Times New Roman"/>
          <w:sz w:val="24"/>
          <w:szCs w:val="24"/>
        </w:rPr>
        <w:t>.631e+18</w:t>
      </w:r>
      <w:r>
        <w:rPr>
          <w:rFonts w:ascii="Times New Roman" w:hAnsi="Times New Roman" w:cs="Times New Roman"/>
          <w:sz w:val="24"/>
          <w:szCs w:val="24"/>
        </w:rPr>
        <w:t xml:space="preserve">, </w:t>
      </w:r>
      <w:r w:rsidRPr="00CC6F46">
        <w:rPr>
          <w:rFonts w:ascii="Times New Roman" w:hAnsi="Times New Roman" w:cs="Times New Roman"/>
          <w:sz w:val="24"/>
          <w:szCs w:val="24"/>
        </w:rPr>
        <w:t>RMSE</w:t>
      </w:r>
      <w:r>
        <w:rPr>
          <w:rFonts w:ascii="Times New Roman" w:hAnsi="Times New Roman" w:cs="Times New Roman"/>
          <w:sz w:val="24"/>
          <w:szCs w:val="24"/>
        </w:rPr>
        <w:t xml:space="preserve">: </w:t>
      </w:r>
      <w:r w:rsidRPr="00E83EA5">
        <w:rPr>
          <w:rFonts w:ascii="Times New Roman" w:hAnsi="Times New Roman" w:cs="Times New Roman"/>
          <w:sz w:val="24"/>
          <w:szCs w:val="24"/>
        </w:rPr>
        <w:t>1852330240.0</w:t>
      </w:r>
      <w:r>
        <w:rPr>
          <w:rFonts w:ascii="Times New Roman" w:hAnsi="Times New Roman" w:cs="Times New Roman"/>
          <w:sz w:val="24"/>
          <w:szCs w:val="24"/>
        </w:rPr>
        <w:t xml:space="preserve"> and </w:t>
      </w:r>
      <w:r w:rsidRPr="00CC6F46">
        <w:rPr>
          <w:rFonts w:ascii="Times New Roman" w:hAnsi="Times New Roman" w:cs="Times New Roman"/>
          <w:sz w:val="24"/>
          <w:szCs w:val="24"/>
        </w:rPr>
        <w:t>R-squared (R2)</w:t>
      </w:r>
      <w:r>
        <w:rPr>
          <w:rFonts w:ascii="Times New Roman" w:hAnsi="Times New Roman" w:cs="Times New Roman"/>
          <w:sz w:val="24"/>
          <w:szCs w:val="24"/>
        </w:rPr>
        <w:t xml:space="preserve">: </w:t>
      </w:r>
      <w:r w:rsidRPr="00E83EA5">
        <w:rPr>
          <w:rFonts w:ascii="Times New Roman" w:hAnsi="Times New Roman" w:cs="Times New Roman"/>
          <w:sz w:val="24"/>
          <w:szCs w:val="24"/>
        </w:rPr>
        <w:t>0.30</w:t>
      </w:r>
      <w:r>
        <w:rPr>
          <w:rFonts w:ascii="Times New Roman" w:hAnsi="Times New Roman" w:cs="Times New Roman"/>
          <w:sz w:val="24"/>
          <w:szCs w:val="24"/>
        </w:rPr>
        <w:t>9</w:t>
      </w:r>
      <w:r>
        <w:rPr>
          <w:rFonts w:ascii="Times New Roman" w:hAnsi="Times New Roman" w:cs="Times New Roman"/>
          <w:sz w:val="24"/>
          <w:szCs w:val="24"/>
        </w:rPr>
        <w:t xml:space="preserve">, </w:t>
      </w:r>
    </w:p>
    <w:p w14:paraId="17301AE5" w14:textId="46469057" w:rsidR="00785448" w:rsidRDefault="00CC6F46" w:rsidP="00785448">
      <w:pPr>
        <w:rPr>
          <w:rFonts w:ascii="Times New Roman" w:hAnsi="Times New Roman" w:cs="Times New Roman"/>
          <w:sz w:val="24"/>
          <w:szCs w:val="24"/>
        </w:rPr>
      </w:pPr>
      <w:r>
        <w:rPr>
          <w:rFonts w:ascii="Times New Roman" w:hAnsi="Times New Roman" w:cs="Times New Roman"/>
          <w:sz w:val="24"/>
          <w:szCs w:val="24"/>
        </w:rPr>
        <w:t>we can see that t</w:t>
      </w:r>
      <w:r w:rsidR="00785448" w:rsidRPr="00E83EA5">
        <w:rPr>
          <w:rFonts w:ascii="Times New Roman" w:hAnsi="Times New Roman" w:cs="Times New Roman"/>
          <w:sz w:val="24"/>
          <w:szCs w:val="24"/>
        </w:rPr>
        <w:t>he model's performance is not ideal, as indicated by the relatively high errors (MAE, MSE, RMSE) and the moderate R-squared score</w:t>
      </w:r>
      <w:r w:rsidR="00785448">
        <w:rPr>
          <w:rFonts w:ascii="Times New Roman" w:hAnsi="Times New Roman" w:cs="Times New Roman"/>
          <w:sz w:val="24"/>
          <w:szCs w:val="24"/>
        </w:rPr>
        <w:t xml:space="preserve"> value</w:t>
      </w:r>
      <w:r w:rsidR="00785448" w:rsidRPr="00E83EA5">
        <w:rPr>
          <w:rFonts w:ascii="Times New Roman" w:hAnsi="Times New Roman" w:cs="Times New Roman"/>
          <w:sz w:val="24"/>
          <w:szCs w:val="24"/>
        </w:rPr>
        <w:t xml:space="preserve">. While it can capture some patterns in the data, it struggles to make accurate predictions consistently. </w:t>
      </w:r>
      <w:r w:rsidR="00785448">
        <w:rPr>
          <w:rFonts w:ascii="Times New Roman" w:hAnsi="Times New Roman" w:cs="Times New Roman"/>
          <w:sz w:val="24"/>
          <w:szCs w:val="24"/>
        </w:rPr>
        <w:t>Some further approach that can be taken to improve the model’s performance includes;</w:t>
      </w:r>
    </w:p>
    <w:p w14:paraId="2B847EB0" w14:textId="77777777" w:rsidR="00785448" w:rsidRDefault="00785448" w:rsidP="007854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Getting more robust, consistent and informative data. Due to the fact that the values across the different data files were not consistent, only data values between year 2000 and 2019 were able to be considered. This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loss of valuable data.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even after </w:t>
      </w:r>
      <w:r>
        <w:rPr>
          <w:rFonts w:ascii="Times New Roman" w:hAnsi="Times New Roman" w:cs="Times New Roman"/>
          <w:sz w:val="24"/>
          <w:szCs w:val="24"/>
        </w:rPr>
        <w:lastRenderedPageBreak/>
        <w:t xml:space="preserve">selecting data across only 19 years, there were still numerous missing data which had to be imputed. The large amount of imputed data (especially in the target columns) can greatly affect the time-series quality of the data. </w:t>
      </w:r>
    </w:p>
    <w:p w14:paraId="14FCE1F5" w14:textId="77777777" w:rsidR="00785448" w:rsidRDefault="00785448" w:rsidP="007854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More informative features, addition of more informative features and datasets to the dataset files would also greatly improve the ability of the neural networks model to learn patterns from the data. </w:t>
      </w:r>
    </w:p>
    <w:p w14:paraId="44753A70" w14:textId="77777777" w:rsidR="00785448" w:rsidRPr="00785448" w:rsidRDefault="00785448" w:rsidP="00785448">
      <w:pPr>
        <w:pStyle w:val="ListParagraph"/>
        <w:numPr>
          <w:ilvl w:val="0"/>
          <w:numId w:val="7"/>
        </w:numPr>
        <w:rPr>
          <w:rFonts w:ascii="Times New Roman" w:hAnsi="Times New Roman" w:cs="Times New Roman"/>
          <w:sz w:val="24"/>
          <w:szCs w:val="24"/>
          <w:u w:val="single"/>
        </w:rPr>
      </w:pPr>
      <w:r w:rsidRPr="006632AA">
        <w:rPr>
          <w:rFonts w:ascii="Times New Roman" w:hAnsi="Times New Roman" w:cs="Times New Roman"/>
          <w:sz w:val="24"/>
          <w:szCs w:val="24"/>
          <w:u w:val="single"/>
        </w:rPr>
        <w:t>More time</w:t>
      </w:r>
      <w:r>
        <w:rPr>
          <w:rFonts w:ascii="Times New Roman" w:hAnsi="Times New Roman" w:cs="Times New Roman"/>
          <w:sz w:val="24"/>
          <w:szCs w:val="24"/>
        </w:rPr>
        <w:t>: Due to the time deadline nature of the project, enough robust training methodologies and tuning algorithms were not able to be implemented. With more time and more in-depth training and tuning strategies, the performance of the models in capturing patterns from the dataset would improve.</w:t>
      </w:r>
    </w:p>
    <w:p w14:paraId="604FAAA2" w14:textId="77777777" w:rsidR="00785448" w:rsidRPr="00785448" w:rsidRDefault="00785448" w:rsidP="00785448">
      <w:pPr>
        <w:pStyle w:val="ListParagraph"/>
        <w:numPr>
          <w:ilvl w:val="0"/>
          <w:numId w:val="7"/>
        </w:numPr>
        <w:rPr>
          <w:rFonts w:ascii="Times New Roman" w:hAnsi="Times New Roman" w:cs="Times New Roman"/>
          <w:sz w:val="24"/>
          <w:szCs w:val="24"/>
          <w:u w:val="single"/>
        </w:rPr>
      </w:pPr>
      <w:r>
        <w:rPr>
          <w:rFonts w:ascii="Times New Roman" w:hAnsi="Times New Roman" w:cs="Times New Roman"/>
          <w:sz w:val="24"/>
          <w:szCs w:val="24"/>
          <w:u w:val="single"/>
        </w:rPr>
        <w:t>Domain Knowledge Integration</w:t>
      </w:r>
      <w:r>
        <w:rPr>
          <w:rFonts w:ascii="Times New Roman" w:hAnsi="Times New Roman" w:cs="Times New Roman"/>
          <w:sz w:val="24"/>
          <w:szCs w:val="24"/>
        </w:rPr>
        <w:t>: Consulting a domain expert on international exports can also give more insights into how best feature engineering can be done to improve model scores on the data.</w:t>
      </w:r>
    </w:p>
    <w:p w14:paraId="6B5201C9" w14:textId="6445678D" w:rsidR="00785448" w:rsidRPr="00785448" w:rsidRDefault="00785448" w:rsidP="00785448">
      <w:pPr>
        <w:rPr>
          <w:rFonts w:ascii="Times New Roman" w:hAnsi="Times New Roman" w:cs="Times New Roman"/>
          <w:sz w:val="24"/>
          <w:szCs w:val="24"/>
        </w:rPr>
      </w:pPr>
      <w:r w:rsidRPr="00785448">
        <w:rPr>
          <w:rFonts w:ascii="Times New Roman" w:hAnsi="Times New Roman" w:cs="Times New Roman"/>
          <w:sz w:val="24"/>
          <w:szCs w:val="24"/>
        </w:rPr>
        <w:t xml:space="preserve">By </w:t>
      </w:r>
      <w:r w:rsidR="00CC6F46">
        <w:rPr>
          <w:rFonts w:ascii="Times New Roman" w:hAnsi="Times New Roman" w:cs="Times New Roman"/>
          <w:sz w:val="24"/>
          <w:szCs w:val="24"/>
        </w:rPr>
        <w:t>implementing</w:t>
      </w:r>
      <w:r w:rsidRPr="00785448">
        <w:rPr>
          <w:rFonts w:ascii="Times New Roman" w:hAnsi="Times New Roman" w:cs="Times New Roman"/>
          <w:sz w:val="24"/>
          <w:szCs w:val="24"/>
        </w:rPr>
        <w:t xml:space="preserve"> these strategies, the model can be refined to better capture the underlying patterns and dynamics in agricultural export values, ultimately leading to improved performance and more accurate predictions in future tests and real-world applications.</w:t>
      </w:r>
    </w:p>
    <w:p w14:paraId="4BB5C414" w14:textId="77777777" w:rsidR="00785448" w:rsidRPr="00785448" w:rsidRDefault="00785448" w:rsidP="006632AA">
      <w:pPr>
        <w:rPr>
          <w:rFonts w:ascii="Times New Roman" w:hAnsi="Times New Roman" w:cs="Times New Roman"/>
          <w:sz w:val="24"/>
          <w:szCs w:val="24"/>
        </w:rPr>
      </w:pPr>
    </w:p>
    <w:p w14:paraId="63C2DF82" w14:textId="024F5B42" w:rsidR="006632AA" w:rsidRPr="006632AA" w:rsidRDefault="006632AA" w:rsidP="006632AA">
      <w:pPr>
        <w:rPr>
          <w:rFonts w:ascii="Times New Roman" w:hAnsi="Times New Roman" w:cs="Times New Roman"/>
          <w:sz w:val="24"/>
          <w:szCs w:val="24"/>
          <w:u w:val="single"/>
        </w:rPr>
      </w:pPr>
    </w:p>
    <w:sectPr w:rsidR="006632AA" w:rsidRPr="006632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A7F4C" w14:textId="77777777" w:rsidR="008A4F0B" w:rsidRDefault="008A4F0B" w:rsidP="000134D7">
      <w:pPr>
        <w:spacing w:after="0" w:line="240" w:lineRule="auto"/>
      </w:pPr>
      <w:r>
        <w:separator/>
      </w:r>
    </w:p>
  </w:endnote>
  <w:endnote w:type="continuationSeparator" w:id="0">
    <w:p w14:paraId="722FFAE5" w14:textId="77777777" w:rsidR="008A4F0B" w:rsidRDefault="008A4F0B" w:rsidP="0001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06966"/>
      <w:docPartObj>
        <w:docPartGallery w:val="Page Numbers (Bottom of Page)"/>
        <w:docPartUnique/>
      </w:docPartObj>
    </w:sdtPr>
    <w:sdtEndPr>
      <w:rPr>
        <w:noProof/>
      </w:rPr>
    </w:sdtEndPr>
    <w:sdtContent>
      <w:p w14:paraId="0ED2A4A7" w14:textId="15102526" w:rsidR="000134D7" w:rsidRDefault="000134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450BD" w14:textId="77777777" w:rsidR="000134D7" w:rsidRDefault="00013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3BCA2" w14:textId="77777777" w:rsidR="008A4F0B" w:rsidRDefault="008A4F0B" w:rsidP="000134D7">
      <w:pPr>
        <w:spacing w:after="0" w:line="240" w:lineRule="auto"/>
      </w:pPr>
      <w:r>
        <w:separator/>
      </w:r>
    </w:p>
  </w:footnote>
  <w:footnote w:type="continuationSeparator" w:id="0">
    <w:p w14:paraId="0E28539B" w14:textId="77777777" w:rsidR="008A4F0B" w:rsidRDefault="008A4F0B" w:rsidP="00013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F62"/>
    <w:multiLevelType w:val="hybridMultilevel"/>
    <w:tmpl w:val="9020C208"/>
    <w:lvl w:ilvl="0" w:tplc="CA12942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11716"/>
    <w:multiLevelType w:val="hybridMultilevel"/>
    <w:tmpl w:val="99CCAF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24F17"/>
    <w:multiLevelType w:val="hybridMultilevel"/>
    <w:tmpl w:val="CDE8F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80BE8"/>
    <w:multiLevelType w:val="hybridMultilevel"/>
    <w:tmpl w:val="03F66B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D39E1"/>
    <w:multiLevelType w:val="hybridMultilevel"/>
    <w:tmpl w:val="3D566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82506"/>
    <w:multiLevelType w:val="hybridMultilevel"/>
    <w:tmpl w:val="10EA1F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D5317"/>
    <w:multiLevelType w:val="hybridMultilevel"/>
    <w:tmpl w:val="425298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74D4F"/>
    <w:multiLevelType w:val="hybridMultilevel"/>
    <w:tmpl w:val="14EE61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34"/>
    <w:rsid w:val="000134D7"/>
    <w:rsid w:val="0002005F"/>
    <w:rsid w:val="00077203"/>
    <w:rsid w:val="0024032A"/>
    <w:rsid w:val="002A5D25"/>
    <w:rsid w:val="0032471C"/>
    <w:rsid w:val="0034688B"/>
    <w:rsid w:val="0036748B"/>
    <w:rsid w:val="003843E1"/>
    <w:rsid w:val="004120B6"/>
    <w:rsid w:val="00444ADF"/>
    <w:rsid w:val="00497D79"/>
    <w:rsid w:val="004D3366"/>
    <w:rsid w:val="005A3BB0"/>
    <w:rsid w:val="00600024"/>
    <w:rsid w:val="006053D0"/>
    <w:rsid w:val="006103B6"/>
    <w:rsid w:val="00617435"/>
    <w:rsid w:val="006632AA"/>
    <w:rsid w:val="00696B58"/>
    <w:rsid w:val="007506AF"/>
    <w:rsid w:val="00785448"/>
    <w:rsid w:val="007C526A"/>
    <w:rsid w:val="007D1434"/>
    <w:rsid w:val="008A4F0B"/>
    <w:rsid w:val="00A15B00"/>
    <w:rsid w:val="00B00F88"/>
    <w:rsid w:val="00B70774"/>
    <w:rsid w:val="00CC6F46"/>
    <w:rsid w:val="00D337D7"/>
    <w:rsid w:val="00D47870"/>
    <w:rsid w:val="00D50A9D"/>
    <w:rsid w:val="00D61DE3"/>
    <w:rsid w:val="00E265C5"/>
    <w:rsid w:val="00E83EA5"/>
    <w:rsid w:val="00EB4EF3"/>
    <w:rsid w:val="00F40941"/>
    <w:rsid w:val="00F55412"/>
    <w:rsid w:val="00F6473A"/>
    <w:rsid w:val="00FC079D"/>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6C4E"/>
  <w15:docId w15:val="{C0AED87D-7D8B-4419-84D9-AD5E14F9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46"/>
  </w:style>
  <w:style w:type="paragraph" w:styleId="Heading1">
    <w:name w:val="heading 1"/>
    <w:basedOn w:val="Normal"/>
    <w:next w:val="Normal"/>
    <w:link w:val="Heading1Char"/>
    <w:uiPriority w:val="9"/>
    <w:qFormat/>
    <w:rsid w:val="00FC07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C07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C07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C079D"/>
    <w:rPr>
      <w:color w:val="0000FF" w:themeColor="hyperlink"/>
      <w:u w:val="single"/>
    </w:rPr>
  </w:style>
  <w:style w:type="character" w:styleId="UnresolvedMention">
    <w:name w:val="Unresolved Mention"/>
    <w:basedOn w:val="DefaultParagraphFont"/>
    <w:uiPriority w:val="99"/>
    <w:semiHidden/>
    <w:unhideWhenUsed/>
    <w:rsid w:val="00FC079D"/>
    <w:rPr>
      <w:color w:val="605E5C"/>
      <w:shd w:val="clear" w:color="auto" w:fill="E1DFDD"/>
    </w:rPr>
  </w:style>
  <w:style w:type="character" w:styleId="FollowedHyperlink">
    <w:name w:val="FollowedHyperlink"/>
    <w:basedOn w:val="DefaultParagraphFont"/>
    <w:uiPriority w:val="99"/>
    <w:semiHidden/>
    <w:unhideWhenUsed/>
    <w:rsid w:val="00FC079D"/>
    <w:rPr>
      <w:color w:val="800080" w:themeColor="followedHyperlink"/>
      <w:u w:val="single"/>
    </w:rPr>
  </w:style>
  <w:style w:type="character" w:customStyle="1" w:styleId="Heading1Char">
    <w:name w:val="Heading 1 Char"/>
    <w:basedOn w:val="DefaultParagraphFont"/>
    <w:link w:val="Heading1"/>
    <w:uiPriority w:val="9"/>
    <w:rsid w:val="00FC079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C079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C079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134D7"/>
    <w:pPr>
      <w:outlineLvl w:val="9"/>
    </w:pPr>
  </w:style>
  <w:style w:type="paragraph" w:styleId="TOC1">
    <w:name w:val="toc 1"/>
    <w:basedOn w:val="Normal"/>
    <w:next w:val="Normal"/>
    <w:autoRedefine/>
    <w:uiPriority w:val="39"/>
    <w:unhideWhenUsed/>
    <w:rsid w:val="000134D7"/>
    <w:pPr>
      <w:spacing w:after="100"/>
    </w:pPr>
  </w:style>
  <w:style w:type="paragraph" w:styleId="TOC2">
    <w:name w:val="toc 2"/>
    <w:basedOn w:val="Normal"/>
    <w:next w:val="Normal"/>
    <w:autoRedefine/>
    <w:uiPriority w:val="39"/>
    <w:unhideWhenUsed/>
    <w:rsid w:val="000134D7"/>
    <w:pPr>
      <w:spacing w:after="100"/>
      <w:ind w:left="220"/>
    </w:pPr>
  </w:style>
  <w:style w:type="paragraph" w:styleId="TOC3">
    <w:name w:val="toc 3"/>
    <w:basedOn w:val="Normal"/>
    <w:next w:val="Normal"/>
    <w:autoRedefine/>
    <w:uiPriority w:val="39"/>
    <w:unhideWhenUsed/>
    <w:rsid w:val="000134D7"/>
    <w:pPr>
      <w:spacing w:after="100"/>
      <w:ind w:left="440"/>
    </w:pPr>
  </w:style>
  <w:style w:type="paragraph" w:styleId="Header">
    <w:name w:val="header"/>
    <w:basedOn w:val="Normal"/>
    <w:link w:val="HeaderChar"/>
    <w:uiPriority w:val="99"/>
    <w:unhideWhenUsed/>
    <w:rsid w:val="0001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4D7"/>
  </w:style>
  <w:style w:type="paragraph" w:styleId="Footer">
    <w:name w:val="footer"/>
    <w:basedOn w:val="Normal"/>
    <w:link w:val="FooterChar"/>
    <w:uiPriority w:val="99"/>
    <w:unhideWhenUsed/>
    <w:rsid w:val="00013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28814">
      <w:bodyDiv w:val="1"/>
      <w:marLeft w:val="0"/>
      <w:marRight w:val="0"/>
      <w:marTop w:val="0"/>
      <w:marBottom w:val="0"/>
      <w:divBdr>
        <w:top w:val="none" w:sz="0" w:space="0" w:color="auto"/>
        <w:left w:val="none" w:sz="0" w:space="0" w:color="auto"/>
        <w:bottom w:val="none" w:sz="0" w:space="0" w:color="auto"/>
        <w:right w:val="none" w:sz="0" w:space="0" w:color="auto"/>
      </w:divBdr>
      <w:divsChild>
        <w:div w:id="346517833">
          <w:marLeft w:val="0"/>
          <w:marRight w:val="0"/>
          <w:marTop w:val="0"/>
          <w:marBottom w:val="0"/>
          <w:divBdr>
            <w:top w:val="none" w:sz="0" w:space="0" w:color="auto"/>
            <w:left w:val="none" w:sz="0" w:space="0" w:color="auto"/>
            <w:bottom w:val="none" w:sz="0" w:space="0" w:color="auto"/>
            <w:right w:val="none" w:sz="0" w:space="0" w:color="auto"/>
          </w:divBdr>
          <w:divsChild>
            <w:div w:id="1362979527">
              <w:marLeft w:val="0"/>
              <w:marRight w:val="0"/>
              <w:marTop w:val="0"/>
              <w:marBottom w:val="0"/>
              <w:divBdr>
                <w:top w:val="none" w:sz="0" w:space="0" w:color="auto"/>
                <w:left w:val="none" w:sz="0" w:space="0" w:color="auto"/>
                <w:bottom w:val="none" w:sz="0" w:space="0" w:color="auto"/>
                <w:right w:val="none" w:sz="0" w:space="0" w:color="auto"/>
              </w:divBdr>
            </w:div>
            <w:div w:id="2008092661">
              <w:marLeft w:val="0"/>
              <w:marRight w:val="0"/>
              <w:marTop w:val="0"/>
              <w:marBottom w:val="0"/>
              <w:divBdr>
                <w:top w:val="none" w:sz="0" w:space="0" w:color="auto"/>
                <w:left w:val="none" w:sz="0" w:space="0" w:color="auto"/>
                <w:bottom w:val="none" w:sz="0" w:space="0" w:color="auto"/>
                <w:right w:val="none" w:sz="0" w:space="0" w:color="auto"/>
              </w:divBdr>
            </w:div>
            <w:div w:id="733429418">
              <w:marLeft w:val="0"/>
              <w:marRight w:val="0"/>
              <w:marTop w:val="0"/>
              <w:marBottom w:val="0"/>
              <w:divBdr>
                <w:top w:val="none" w:sz="0" w:space="0" w:color="auto"/>
                <w:left w:val="none" w:sz="0" w:space="0" w:color="auto"/>
                <w:bottom w:val="none" w:sz="0" w:space="0" w:color="auto"/>
                <w:right w:val="none" w:sz="0" w:space="0" w:color="auto"/>
              </w:divBdr>
            </w:div>
            <w:div w:id="165824940">
              <w:marLeft w:val="0"/>
              <w:marRight w:val="0"/>
              <w:marTop w:val="0"/>
              <w:marBottom w:val="0"/>
              <w:divBdr>
                <w:top w:val="none" w:sz="0" w:space="0" w:color="auto"/>
                <w:left w:val="none" w:sz="0" w:space="0" w:color="auto"/>
                <w:bottom w:val="none" w:sz="0" w:space="0" w:color="auto"/>
                <w:right w:val="none" w:sz="0" w:space="0" w:color="auto"/>
              </w:divBdr>
            </w:div>
            <w:div w:id="1773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6742">
      <w:bodyDiv w:val="1"/>
      <w:marLeft w:val="0"/>
      <w:marRight w:val="0"/>
      <w:marTop w:val="0"/>
      <w:marBottom w:val="0"/>
      <w:divBdr>
        <w:top w:val="none" w:sz="0" w:space="0" w:color="auto"/>
        <w:left w:val="none" w:sz="0" w:space="0" w:color="auto"/>
        <w:bottom w:val="none" w:sz="0" w:space="0" w:color="auto"/>
        <w:right w:val="none" w:sz="0" w:space="0" w:color="auto"/>
      </w:divBdr>
    </w:div>
    <w:div w:id="184524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46501-BF20-4FE0-95CC-3C972D8C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7625</Words>
  <Characters>43465</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dauda agbonoga</dc:creator>
  <cp:lastModifiedBy>dauda agbonoga</cp:lastModifiedBy>
  <cp:revision>2</cp:revision>
  <dcterms:created xsi:type="dcterms:W3CDTF">2024-05-05T09:26:00Z</dcterms:created>
  <dcterms:modified xsi:type="dcterms:W3CDTF">2024-05-05T09:26:00Z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885820df9803432a890f1d74ad76c44f</vt:lpwstr>
  </property>
</Properties>
</file>