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Deecamp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训练营项目开发指引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</w:t>
      </w:r>
      <w:r>
        <w:rPr>
          <w:rtl w:val="0"/>
        </w:rPr>
        <w:t xml:space="preserve"> </w:t>
      </w: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做什么产品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场景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市场调研</w:t>
      </w:r>
      <w:r>
        <w:rPr>
          <w:rtl w:val="0"/>
        </w:rPr>
        <w:t xml:space="preserve"> 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用户研究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产品研究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如何衡量产品的好坏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人设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产品功能</w:t>
      </w:r>
    </w:p>
    <w:p>
      <w:pPr>
        <w:pStyle w:val="正文"/>
        <w:numPr>
          <w:ilvl w:val="1"/>
          <w:numId w:val="2"/>
        </w:numPr>
        <w:bidi w:val="0"/>
      </w:pPr>
      <w:r>
        <w:rPr>
          <w:rtl w:val="0"/>
        </w:rPr>
        <w:t>go-to-market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开发任务分配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创建对话策略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技术选型与框架搭建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获取训练数据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建立和调试模型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前端开发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项目管理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协作方式与工具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设置定期目标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和日程安排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评估工作量和进度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运营与市场推广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留存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资源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业务支持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技术讨论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讨论</w:t>
      </w:r>
      <w:r>
        <w:rPr>
          <w:rtl w:val="0"/>
        </w:rPr>
        <w:t>notes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段子手</w:t>
      </w:r>
      <w:r>
        <w:rPr>
          <w:rtl w:val="0"/>
        </w:rPr>
        <w:t>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定制化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定制化语料获取难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任务可以同步进行</w:t>
      </w:r>
      <w:r>
        <w:rPr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提前量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前沿研究的点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先做市场上产品的调研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