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DB6" w:rsidRDefault="00B15246">
      <w:pPr>
        <w:pStyle w:val="NormalWeb"/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hAnsi="Javanese Text" w:cs="Javanese Text"/>
          <w:b/>
          <w:bCs/>
          <w:color w:val="2F5496"/>
          <w:sz w:val="16"/>
          <w:szCs w:val="16"/>
          <w:shd w:val="clear" w:color="auto" w:fill="FFFFFF"/>
        </w:rPr>
        <w:t xml:space="preserve">Deepa </w:t>
      </w:r>
      <w:proofErr w:type="spellStart"/>
      <w:r>
        <w:rPr>
          <w:rFonts w:ascii="Javanese Text" w:hAnsi="Javanese Text" w:cs="Javanese Text"/>
          <w:b/>
          <w:bCs/>
          <w:color w:val="2F5496"/>
          <w:sz w:val="16"/>
          <w:szCs w:val="16"/>
          <w:shd w:val="clear" w:color="auto" w:fill="FFFFFF"/>
        </w:rPr>
        <w:t>Toroji</w:t>
      </w:r>
      <w:proofErr w:type="spellEnd"/>
      <w:r>
        <w:rPr>
          <w:rFonts w:ascii="Javanese Text" w:hAnsi="Javanese Text" w:cs="Javanese Text"/>
          <w:color w:val="2F5496"/>
          <w:sz w:val="16"/>
          <w:szCs w:val="16"/>
          <w:shd w:val="clear" w:color="auto" w:fill="FFFFFF"/>
        </w:rPr>
        <w:t> </w:t>
      </w:r>
    </w:p>
    <w:p w:rsidR="003B2DB6" w:rsidRDefault="00B15246">
      <w:pPr>
        <w:pStyle w:val="NormalWeb"/>
        <w:shd w:val="clear" w:color="auto" w:fill="E5F0F8"/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color w:val="0070C0"/>
          <w:sz w:val="16"/>
          <w:szCs w:val="16"/>
          <w:shd w:val="clear" w:color="auto" w:fill="E5F0F8"/>
        </w:rPr>
        <w:t>Phone Number: 9986576977     Email: deepast1998@gmail.com </w:t>
      </w:r>
    </w:p>
    <w:p w:rsidR="003B2DB6" w:rsidRDefault="00B15246">
      <w:pPr>
        <w:pStyle w:val="NormalWeb"/>
        <w:shd w:val="clear" w:color="auto" w:fill="E5F0F8"/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color w:val="0070C0"/>
          <w:sz w:val="16"/>
          <w:szCs w:val="16"/>
          <w:shd w:val="clear" w:color="auto" w:fill="E5F0F8"/>
        </w:rPr>
        <w:t xml:space="preserve">Address:c6,2nd cross, sai-colony, </w:t>
      </w:r>
      <w:proofErr w:type="spellStart"/>
      <w:r>
        <w:rPr>
          <w:rFonts w:ascii="Javanese Text" w:eastAsia="Calibri Light" w:hAnsi="Javanese Text" w:cs="Javanese Text"/>
          <w:color w:val="0070C0"/>
          <w:sz w:val="16"/>
          <w:szCs w:val="16"/>
          <w:shd w:val="clear" w:color="auto" w:fill="E5F0F8"/>
        </w:rPr>
        <w:t>Belthur</w:t>
      </w:r>
      <w:proofErr w:type="spellEnd"/>
      <w:r>
        <w:rPr>
          <w:rFonts w:ascii="Javanese Text" w:eastAsia="Calibri Light" w:hAnsi="Javanese Text" w:cs="Javanese Text"/>
          <w:color w:val="0070C0"/>
          <w:sz w:val="16"/>
          <w:szCs w:val="16"/>
          <w:shd w:val="clear" w:color="auto" w:fill="E5F0F8"/>
        </w:rPr>
        <w:t xml:space="preserve">, </w:t>
      </w:r>
      <w:proofErr w:type="spellStart"/>
      <w:r>
        <w:rPr>
          <w:rFonts w:ascii="Javanese Text" w:eastAsia="Calibri Light" w:hAnsi="Javanese Text" w:cs="Javanese Text"/>
          <w:color w:val="0070C0"/>
          <w:sz w:val="16"/>
          <w:szCs w:val="16"/>
          <w:shd w:val="clear" w:color="auto" w:fill="E5F0F8"/>
        </w:rPr>
        <w:t>kadugodi-Bangalore</w:t>
      </w:r>
      <w:proofErr w:type="spellEnd"/>
      <w:r>
        <w:rPr>
          <w:rFonts w:ascii="Javanese Text" w:eastAsia="Calibri Light" w:hAnsi="Javanese Text" w:cs="Javanese Text"/>
          <w:color w:val="0070C0"/>
          <w:sz w:val="16"/>
          <w:szCs w:val="16"/>
          <w:shd w:val="clear" w:color="auto" w:fill="E5F0F8"/>
        </w:rPr>
        <w:t>-560067 </w:t>
      </w:r>
    </w:p>
    <w:p w:rsidR="003B2DB6" w:rsidRDefault="00B15246">
      <w:pPr>
        <w:pStyle w:val="NormalWeb"/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b/>
          <w:bCs/>
          <w:color w:val="2F5496"/>
          <w:sz w:val="16"/>
          <w:szCs w:val="16"/>
          <w:shd w:val="clear" w:color="auto" w:fill="FFFFFF"/>
        </w:rPr>
        <w:t>Automation Engineer - PowerShell</w:t>
      </w:r>
      <w:r>
        <w:rPr>
          <w:rFonts w:ascii="Javanese Text" w:eastAsia="Calibri Light" w:hAnsi="Javanese Text" w:cs="Javanese Text"/>
          <w:color w:val="2F5496"/>
          <w:sz w:val="16"/>
          <w:szCs w:val="16"/>
          <w:shd w:val="clear" w:color="auto" w:fill="FFFFFF"/>
        </w:rPr>
        <w:t> </w:t>
      </w:r>
    </w:p>
    <w:p w:rsidR="003B2DB6" w:rsidRDefault="00B15246">
      <w:pPr>
        <w:pStyle w:val="NormalWeb"/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b/>
          <w:bCs/>
          <w:color w:val="2F5496"/>
          <w:sz w:val="16"/>
          <w:szCs w:val="16"/>
          <w:shd w:val="clear" w:color="auto" w:fill="FFFFFF"/>
        </w:rPr>
        <w:t>Summary</w:t>
      </w:r>
      <w:r>
        <w:rPr>
          <w:rFonts w:ascii="Javanese Text" w:eastAsia="Calibri Light" w:hAnsi="Javanese Text" w:cs="Javanese Text"/>
          <w:color w:val="2F5496"/>
          <w:sz w:val="16"/>
          <w:szCs w:val="16"/>
          <w:shd w:val="clear" w:color="auto" w:fill="FFFFFF"/>
        </w:rPr>
        <w:t> </w:t>
      </w:r>
    </w:p>
    <w:p w:rsidR="003B2DB6" w:rsidRDefault="00B15246">
      <w:pPr>
        <w:pStyle w:val="NormalWeb"/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>2.9 years experienced Automation Engineer gained hands-on experience in leading automated. Proficient in conducting effective requirement gathering by understanding the business logic prior to test case writing to deliver results that save the clients millions of dollars.  </w:t>
      </w:r>
    </w:p>
    <w:p w:rsidR="003B2DB6" w:rsidRDefault="00B15246">
      <w:pPr>
        <w:pStyle w:val="NormalWeb"/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hAnsi="Javanese Text" w:cs="Javanese Text"/>
          <w:b/>
          <w:bCs/>
          <w:color w:val="2F5496"/>
          <w:sz w:val="16"/>
          <w:szCs w:val="16"/>
          <w:shd w:val="clear" w:color="auto" w:fill="FFFFFF"/>
        </w:rPr>
        <w:t>PROFESSIONAL EXPERIENCE</w:t>
      </w:r>
      <w:r>
        <w:rPr>
          <w:rFonts w:ascii="Javanese Text" w:hAnsi="Javanese Text" w:cs="Javanese Text"/>
          <w:color w:val="2F5496"/>
          <w:sz w:val="16"/>
          <w:szCs w:val="16"/>
          <w:shd w:val="clear" w:color="auto" w:fill="FFFFFF"/>
        </w:rPr>
        <w:t> </w:t>
      </w:r>
    </w:p>
    <w:p w:rsidR="003B2DB6" w:rsidRDefault="00B15246">
      <w:pPr>
        <w:pStyle w:val="NormalWeb"/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b/>
          <w:bCs/>
          <w:color w:val="0070C0"/>
          <w:sz w:val="16"/>
          <w:szCs w:val="16"/>
          <w:shd w:val="clear" w:color="auto" w:fill="FFFFFF"/>
        </w:rPr>
        <w:t>Automation Engineer</w:t>
      </w:r>
      <w:r>
        <w:rPr>
          <w:rFonts w:ascii="Javanese Text" w:eastAsia="Calibri Light" w:hAnsi="Javanese Text" w:cs="Javanese Text"/>
          <w:color w:val="0070C0"/>
          <w:sz w:val="16"/>
          <w:szCs w:val="16"/>
          <w:shd w:val="clear" w:color="auto" w:fill="FFFFFF"/>
        </w:rPr>
        <w:t> </w:t>
      </w:r>
    </w:p>
    <w:p w:rsidR="003B2DB6" w:rsidRDefault="00B15246">
      <w:pPr>
        <w:pStyle w:val="NormalWeb"/>
        <w:textAlignment w:val="baseline"/>
        <w:rPr>
          <w:rFonts w:ascii="Javanese Text" w:eastAsia="Calibri Light" w:hAnsi="Javanese Text" w:cs="Javanese Text"/>
          <w:b/>
          <w:bCs/>
          <w:color w:val="0070C0"/>
          <w:sz w:val="16"/>
          <w:szCs w:val="16"/>
          <w:shd w:val="clear" w:color="auto" w:fill="FFFFFF"/>
        </w:rPr>
      </w:pPr>
      <w:r>
        <w:rPr>
          <w:rFonts w:ascii="Javanese Text" w:eastAsia="Calibri Light" w:hAnsi="Javanese Text" w:cs="Javanese Text"/>
          <w:b/>
          <w:bCs/>
          <w:color w:val="0070C0"/>
          <w:sz w:val="16"/>
          <w:szCs w:val="16"/>
          <w:shd w:val="clear" w:color="auto" w:fill="FFFFFF"/>
        </w:rPr>
        <w:t>Wipro  </w:t>
      </w:r>
    </w:p>
    <w:p w:rsidR="003B2DB6" w:rsidRDefault="00B15246">
      <w:pPr>
        <w:pStyle w:val="NormalWeb"/>
        <w:textAlignment w:val="baseline"/>
        <w:rPr>
          <w:rFonts w:ascii="Javanese Text" w:eastAsia="Calibri Light" w:hAnsi="Javanese Text" w:cs="Javanese Text"/>
          <w:b/>
          <w:bCs/>
          <w:sz w:val="16"/>
          <w:szCs w:val="16"/>
          <w:shd w:val="clear" w:color="auto" w:fill="FFFFFF"/>
        </w:rPr>
      </w:pPr>
      <w:r>
        <w:rPr>
          <w:rFonts w:ascii="Javanese Text" w:eastAsia="Calibri Light" w:hAnsi="Javanese Text" w:cs="Javanese Text"/>
          <w:b/>
          <w:bCs/>
          <w:sz w:val="16"/>
          <w:szCs w:val="16"/>
          <w:shd w:val="clear" w:color="auto" w:fill="FFFFFF"/>
        </w:rPr>
        <w:t>Charles Schwab -This is an American Multinational Financial Service.</w:t>
      </w:r>
    </w:p>
    <w:p w:rsidR="003B2DB6" w:rsidRDefault="00B15246">
      <w:pPr>
        <w:pStyle w:val="NormalWeb"/>
        <w:textAlignment w:val="baseline"/>
        <w:rPr>
          <w:rFonts w:ascii="Javanese Text" w:eastAsia="Calibri Light" w:hAnsi="Javanese Text" w:cs="Javanese Text"/>
          <w:b/>
          <w:bCs/>
          <w:color w:val="0070C0"/>
          <w:sz w:val="16"/>
          <w:szCs w:val="16"/>
          <w:shd w:val="clear" w:color="auto" w:fill="FFFFFF"/>
        </w:rPr>
      </w:pPr>
      <w:r>
        <w:rPr>
          <w:rFonts w:ascii="Javanese Text" w:eastAsia="Calibri Light" w:hAnsi="Javanese Text" w:cs="Javanese Text"/>
          <w:b/>
          <w:bCs/>
          <w:color w:val="0070C0"/>
          <w:sz w:val="16"/>
          <w:szCs w:val="16"/>
          <w:shd w:val="clear" w:color="auto" w:fill="FFFFFF"/>
        </w:rPr>
        <w:t>Roles and Responsibilities</w:t>
      </w:r>
    </w:p>
    <w:p w:rsidR="003B2DB6" w:rsidRDefault="00B15246">
      <w:pPr>
        <w:pStyle w:val="NormalWeb"/>
        <w:numPr>
          <w:ilvl w:val="0"/>
          <w:numId w:val="1"/>
        </w:numPr>
        <w:textAlignment w:val="baseline"/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</w:pPr>
      <w:r>
        <w:rPr>
          <w:rFonts w:ascii="Javanese Text" w:eastAsia="Calibri Light" w:hAnsi="Javanese Text" w:cs="Javanese Text"/>
          <w:b/>
          <w:bCs/>
          <w:sz w:val="16"/>
          <w:szCs w:val="16"/>
          <w:shd w:val="clear" w:color="auto" w:fill="FFFFFF"/>
        </w:rPr>
        <w:t>Designing  and executing QA tests using power-shell scripting that automatically test functionality</w:t>
      </w:r>
    </w:p>
    <w:p w:rsidR="003B2DB6" w:rsidRDefault="00B15246">
      <w:pPr>
        <w:pStyle w:val="NormalWeb"/>
        <w:numPr>
          <w:ilvl w:val="0"/>
          <w:numId w:val="1"/>
        </w:numPr>
        <w:textAlignment w:val="baseline"/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</w:pPr>
      <w:r>
        <w:rPr>
          <w:rFonts w:ascii="Javanese Text" w:eastAsia="Calibri Light" w:hAnsi="Javanese Text" w:cs="Javanese Text"/>
          <w:b/>
          <w:bCs/>
          <w:sz w:val="16"/>
          <w:szCs w:val="16"/>
          <w:shd w:val="clear" w:color="auto" w:fill="FFFFFF"/>
        </w:rPr>
        <w:t xml:space="preserve">Identifying  the bugs and quality issues in service and their applications </w:t>
      </w:r>
      <w:r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> </w:t>
      </w:r>
    </w:p>
    <w:p w:rsidR="003B2DB6" w:rsidRDefault="00B15246">
      <w:pPr>
        <w:pStyle w:val="NormalWeb"/>
        <w:numPr>
          <w:ilvl w:val="0"/>
          <w:numId w:val="1"/>
        </w:numPr>
        <w:textAlignment w:val="baseline"/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</w:pPr>
      <w:r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>Gathering requirements from clients and developing the best automation scripts</w:t>
      </w:r>
    </w:p>
    <w:p w:rsidR="003B2DB6" w:rsidRDefault="00B15246">
      <w:pPr>
        <w:pStyle w:val="NormalWeb"/>
        <w:numPr>
          <w:ilvl w:val="0"/>
          <w:numId w:val="1"/>
        </w:numPr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 xml:space="preserve">I have automated the so many tasks with Power-Shell [Disk Space,Logs Check,Events Check,Multi-casting,Server’s and Services health-check  etc…] </w:t>
      </w:r>
    </w:p>
    <w:p w:rsidR="003B2DB6" w:rsidRDefault="00B15246">
      <w:pPr>
        <w:pStyle w:val="NormalWeb"/>
        <w:numPr>
          <w:ilvl w:val="0"/>
          <w:numId w:val="1"/>
        </w:numPr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>Once created the scripts , I have push the code to bitbucket repo , then raise a PR request ,once it’s approved, I have create bamboo plan to for those tasks.</w:t>
      </w:r>
    </w:p>
    <w:p w:rsidR="003B2DB6" w:rsidRDefault="00B15246">
      <w:pPr>
        <w:pStyle w:val="NormalWeb"/>
        <w:numPr>
          <w:ilvl w:val="0"/>
          <w:numId w:val="1"/>
        </w:numPr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>Developed test cases, debugging and reporting code bugs, and pushing quality upstream </w:t>
      </w:r>
    </w:p>
    <w:p w:rsidR="003B2DB6" w:rsidRDefault="00B15246">
      <w:pPr>
        <w:pStyle w:val="NormalWeb"/>
        <w:numPr>
          <w:ilvl w:val="0"/>
          <w:numId w:val="1"/>
        </w:numPr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>Worked collaboratively as part of the development team to deliver high-quality software to our customers </w:t>
      </w:r>
    </w:p>
    <w:p w:rsidR="003B2DB6" w:rsidRDefault="00B15246">
      <w:pPr>
        <w:pStyle w:val="NormalWeb"/>
        <w:numPr>
          <w:ilvl w:val="0"/>
          <w:numId w:val="1"/>
        </w:numPr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>Working closely with the Development team on a daily basis to ensure timely resolution of defects </w:t>
      </w:r>
    </w:p>
    <w:p w:rsidR="003B2DB6" w:rsidRDefault="00B15246">
      <w:pPr>
        <w:pStyle w:val="NormalWeb"/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hAnsi="Javanese Text" w:cs="Javanese Text"/>
          <w:b/>
          <w:bCs/>
          <w:color w:val="2F5496"/>
          <w:sz w:val="16"/>
          <w:szCs w:val="16"/>
          <w:shd w:val="clear" w:color="auto" w:fill="FFFFFF"/>
        </w:rPr>
        <w:t>KEY SKILLS</w:t>
      </w:r>
      <w:r>
        <w:rPr>
          <w:rFonts w:ascii="Javanese Text" w:hAnsi="Javanese Text" w:cs="Javanese Text"/>
          <w:color w:val="2F5496"/>
          <w:sz w:val="16"/>
          <w:szCs w:val="16"/>
          <w:shd w:val="clear" w:color="auto" w:fill="FFFFFF"/>
        </w:rPr>
        <w:t> </w:t>
      </w:r>
    </w:p>
    <w:p w:rsidR="003B2DB6" w:rsidRDefault="00B15246">
      <w:pPr>
        <w:pStyle w:val="NormalWeb"/>
        <w:numPr>
          <w:ilvl w:val="0"/>
          <w:numId w:val="1"/>
        </w:numPr>
        <w:jc w:val="both"/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>Power Shell Scripting  [Advanced power-shell],Python</w:t>
      </w:r>
    </w:p>
    <w:p w:rsidR="003B2DB6" w:rsidRDefault="00B15246">
      <w:pPr>
        <w:pStyle w:val="NormalWeb"/>
        <w:numPr>
          <w:ilvl w:val="0"/>
          <w:numId w:val="1"/>
        </w:numPr>
        <w:jc w:val="both"/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>Good knowledge on windows servers </w:t>
      </w:r>
    </w:p>
    <w:p w:rsidR="003B2DB6" w:rsidRDefault="00B15246">
      <w:pPr>
        <w:pStyle w:val="NormalWeb"/>
        <w:numPr>
          <w:ilvl w:val="0"/>
          <w:numId w:val="1"/>
        </w:numPr>
        <w:jc w:val="both"/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>I have basic knowledge on c and c++</w:t>
      </w:r>
    </w:p>
    <w:p w:rsidR="003B2DB6" w:rsidRDefault="00B15246">
      <w:pPr>
        <w:pStyle w:val="NormalWeb"/>
        <w:numPr>
          <w:ilvl w:val="0"/>
          <w:numId w:val="1"/>
        </w:numPr>
        <w:jc w:val="both"/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 xml:space="preserve">Good Knowledge on </w:t>
      </w:r>
      <w:proofErr w:type="spellStart"/>
      <w:r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>devops</w:t>
      </w:r>
      <w:proofErr w:type="spellEnd"/>
      <w:r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 xml:space="preserve"> tools [git, bitbucket and bamboo] </w:t>
      </w:r>
    </w:p>
    <w:p w:rsidR="00A17D5E" w:rsidRDefault="00B15246" w:rsidP="008F5A2D">
      <w:pPr>
        <w:pStyle w:val="NormalWeb"/>
        <w:numPr>
          <w:ilvl w:val="0"/>
          <w:numId w:val="1"/>
        </w:numPr>
        <w:jc w:val="both"/>
        <w:textAlignment w:val="baseline"/>
        <w:rPr>
          <w:rFonts w:ascii="Javanese Text" w:hAnsi="Javanese Text" w:cs="Javanese Text"/>
          <w:sz w:val="16"/>
          <w:szCs w:val="16"/>
        </w:rPr>
      </w:pPr>
      <w:r w:rsidRPr="008F5A2D"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 xml:space="preserve">I have Good knowledge on </w:t>
      </w:r>
      <w:proofErr w:type="spellStart"/>
      <w:r w:rsidRPr="008F5A2D"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>Jira</w:t>
      </w:r>
      <w:proofErr w:type="spellEnd"/>
      <w:r w:rsidRPr="008F5A2D"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>,</w:t>
      </w:r>
      <w:r w:rsidR="00A13A66" w:rsidRPr="008F5A2D"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 xml:space="preserve"> </w:t>
      </w:r>
      <w:proofErr w:type="spellStart"/>
      <w:r w:rsidR="00A13A66" w:rsidRPr="008F5A2D"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>Confluence,S</w:t>
      </w:r>
      <w:r w:rsidR="00A17D5E">
        <w:rPr>
          <w:rFonts w:ascii="Javanese Text" w:eastAsia="Calibri Light" w:hAnsi="Javanese Text" w:cs="Javanese Text"/>
          <w:sz w:val="16"/>
          <w:szCs w:val="16"/>
          <w:shd w:val="clear" w:color="auto" w:fill="FFFFFF"/>
        </w:rPr>
        <w:t>plunk</w:t>
      </w:r>
      <w:proofErr w:type="spellEnd"/>
    </w:p>
    <w:p w:rsidR="003B2DB6" w:rsidRPr="008F5A2D" w:rsidRDefault="00B15246" w:rsidP="00A17D5E">
      <w:pPr>
        <w:pStyle w:val="NormalWeb"/>
        <w:ind w:left="420"/>
        <w:jc w:val="both"/>
        <w:textAlignment w:val="baseline"/>
        <w:rPr>
          <w:rFonts w:ascii="Javanese Text" w:hAnsi="Javanese Text" w:cs="Javanese Text"/>
          <w:sz w:val="16"/>
          <w:szCs w:val="16"/>
        </w:rPr>
      </w:pPr>
      <w:r w:rsidRPr="008F5A2D">
        <w:rPr>
          <w:rFonts w:ascii="Javanese Text" w:hAnsi="Javanese Text" w:cs="Javanese Text"/>
          <w:b/>
          <w:bCs/>
          <w:color w:val="2F5496"/>
          <w:sz w:val="16"/>
          <w:szCs w:val="16"/>
          <w:shd w:val="clear" w:color="auto" w:fill="FFFFFF"/>
        </w:rPr>
        <w:t>EDUCATION</w:t>
      </w:r>
      <w:r w:rsidRPr="008F5A2D">
        <w:rPr>
          <w:rFonts w:ascii="Javanese Text" w:hAnsi="Javanese Text" w:cs="Javanese Text"/>
          <w:color w:val="2F5496"/>
          <w:sz w:val="16"/>
          <w:szCs w:val="16"/>
          <w:shd w:val="clear" w:color="auto" w:fill="FFFFFF"/>
        </w:rPr>
        <w:t> </w:t>
      </w:r>
    </w:p>
    <w:p w:rsidR="003B2DB6" w:rsidRDefault="00B15246">
      <w:pPr>
        <w:pStyle w:val="NormalWeb"/>
        <w:numPr>
          <w:ilvl w:val="0"/>
          <w:numId w:val="1"/>
        </w:numPr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color w:val="000000"/>
          <w:sz w:val="16"/>
          <w:szCs w:val="16"/>
          <w:shd w:val="clear" w:color="auto" w:fill="FFFFFF"/>
        </w:rPr>
        <w:t xml:space="preserve">I have completed Bachelor of computer Application at Rani </w:t>
      </w:r>
      <w:proofErr w:type="spellStart"/>
      <w:r>
        <w:rPr>
          <w:rFonts w:ascii="Javanese Text" w:eastAsia="Calibri Light" w:hAnsi="Javanese Text" w:cs="Javanese Text"/>
          <w:color w:val="000000"/>
          <w:sz w:val="16"/>
          <w:szCs w:val="16"/>
          <w:shd w:val="clear" w:color="auto" w:fill="FFFFFF"/>
        </w:rPr>
        <w:t>Chennamma</w:t>
      </w:r>
      <w:proofErr w:type="spellEnd"/>
      <w:r>
        <w:rPr>
          <w:rFonts w:ascii="Javanese Text" w:eastAsia="Calibri Light" w:hAnsi="Javanese Text" w:cs="Javanese Text"/>
          <w:color w:val="000000"/>
          <w:sz w:val="16"/>
          <w:szCs w:val="16"/>
          <w:shd w:val="clear" w:color="auto" w:fill="FFFFFF"/>
        </w:rPr>
        <w:t xml:space="preserve"> University </w:t>
      </w:r>
      <w:proofErr w:type="spellStart"/>
      <w:r>
        <w:rPr>
          <w:rFonts w:ascii="Javanese Text" w:eastAsia="Calibri Light" w:hAnsi="Javanese Text" w:cs="Javanese Text"/>
          <w:color w:val="000000"/>
          <w:sz w:val="16"/>
          <w:szCs w:val="16"/>
          <w:shd w:val="clear" w:color="auto" w:fill="FFFFFF"/>
        </w:rPr>
        <w:t>Belagavi</w:t>
      </w:r>
      <w:proofErr w:type="spellEnd"/>
      <w:r>
        <w:rPr>
          <w:rFonts w:ascii="Javanese Text" w:eastAsia="Calibri Light" w:hAnsi="Javanese Text" w:cs="Javanese Text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>
        <w:rPr>
          <w:rFonts w:ascii="Javanese Text" w:eastAsia="Calibri Light" w:hAnsi="Javanese Text" w:cs="Javanese Text"/>
          <w:color w:val="000000"/>
          <w:sz w:val="16"/>
          <w:szCs w:val="16"/>
          <w:shd w:val="clear" w:color="auto" w:fill="FFFFFF"/>
        </w:rPr>
        <w:t>2016-Jule</w:t>
      </w:r>
      <w:proofErr w:type="spellEnd"/>
      <w:r>
        <w:rPr>
          <w:rFonts w:ascii="Javanese Text" w:eastAsia="Calibri Light" w:hAnsi="Javanese Text" w:cs="Javanese Text"/>
          <w:color w:val="000000"/>
          <w:sz w:val="16"/>
          <w:szCs w:val="16"/>
          <w:shd w:val="clear" w:color="auto" w:fill="FFFFFF"/>
        </w:rPr>
        <w:t xml:space="preserve"> to 2019-May) </w:t>
      </w:r>
    </w:p>
    <w:p w:rsidR="003B2DB6" w:rsidRDefault="00B15246">
      <w:pPr>
        <w:pStyle w:val="NormalWeb"/>
        <w:numPr>
          <w:ilvl w:val="0"/>
          <w:numId w:val="1"/>
        </w:numPr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color w:val="000000"/>
          <w:sz w:val="16"/>
          <w:szCs w:val="16"/>
          <w:shd w:val="clear" w:color="auto" w:fill="FFFFFF"/>
        </w:rPr>
        <w:t>GPA:89.2%</w:t>
      </w:r>
    </w:p>
    <w:p w:rsidR="003B2DB6" w:rsidRDefault="003B2DB6">
      <w:pPr>
        <w:ind w:left="-72"/>
        <w:textAlignment w:val="baseline"/>
        <w:rPr>
          <w:rFonts w:ascii="Javanese Text" w:hAnsi="Javanese Text" w:cs="Javanese Text"/>
          <w:sz w:val="16"/>
          <w:szCs w:val="16"/>
        </w:rPr>
      </w:pPr>
    </w:p>
    <w:p w:rsidR="003B2DB6" w:rsidRDefault="00B15246">
      <w:pPr>
        <w:pStyle w:val="NormalWeb"/>
        <w:textAlignment w:val="baseline"/>
        <w:rPr>
          <w:rFonts w:ascii="Javanese Text" w:hAnsi="Javanese Text" w:cs="Javanese Text"/>
          <w:sz w:val="16"/>
          <w:szCs w:val="16"/>
        </w:rPr>
      </w:pPr>
      <w:r>
        <w:rPr>
          <w:rFonts w:ascii="Javanese Text" w:eastAsia="Calibri Light" w:hAnsi="Javanese Text" w:cs="Javanese Text"/>
          <w:color w:val="000000"/>
          <w:sz w:val="16"/>
          <w:szCs w:val="16"/>
          <w:shd w:val="clear" w:color="auto" w:fill="FFFFFF"/>
        </w:rPr>
        <w:t> </w:t>
      </w:r>
    </w:p>
    <w:sectPr w:rsidR="003B2D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3A95" w:rsidRDefault="00BA3A95" w:rsidP="00A13A66">
      <w:r>
        <w:separator/>
      </w:r>
    </w:p>
  </w:endnote>
  <w:endnote w:type="continuationSeparator" w:id="0">
    <w:p w:rsidR="00BA3A95" w:rsidRDefault="00BA3A95" w:rsidP="00A13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3A66" w:rsidRDefault="00A13A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0160"/>
              <wp:wrapSquare wrapText="bothSides"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13A66" w:rsidRPr="00A13A66" w:rsidRDefault="00A13A6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13A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C8BQIAABQ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N7S9g/JE03joFx2cXNdUcyMCvghPm6UBSK34TIduoC04&#13;&#10;DIizCvzPv9ljPBFOXs5aUkrBLUmZs+a7pUXMr2+nUVjpQsCPYDcCezAPQPKb0UtwMsEYh80ItQfz&#13;&#10;RjJexTrkElZStYLjCB+wVyw9A6lWqxRE8nECN3brZEwdaYocvnZvwruBaKQNPcGoIpF/4LuPjX8G&#13;&#10;tzogsZ6WESnteRyYJumldQ7PJGr7/T1FXR7z8hcA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AKQILwFAgAAFAQAAA4A&#13;&#10;AAAAAAAAAAAAAAAALgIAAGRycy9lMm9Eb2MueG1sUEsBAi0AFAAGAAgAAAAhANZCr+rfAAAACAEA&#13;&#10;AA8AAAAAAAAAAAAAAAAAXwQAAGRycy9kb3ducmV2LnhtbFBLBQYAAAAABAAEAPMAAABrBQAAAAA=&#13;&#10;" filled="f" stroked="f">
              <v:fill o:detectmouseclick="t"/>
              <v:textbox style="mso-fit-shape-to-text:t" inset="5pt,0,0,0">
                <w:txbxContent>
                  <w:p w:rsidR="00A13A66" w:rsidRPr="00A13A66" w:rsidRDefault="00A13A66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13A6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3A66" w:rsidRDefault="00A13A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0160"/>
              <wp:wrapSquare wrapText="bothSides"/>
              <wp:docPr id="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13A66" w:rsidRPr="00A13A66" w:rsidRDefault="00A13A6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13A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p5xBwIAABs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" filled="f" stroked="f">
              <v:fill o:detectmouseclick="t"/>
              <v:textbox style="mso-fit-shape-to-text:t" inset="5pt,0,0,0">
                <w:txbxContent>
                  <w:p w:rsidR="00A13A66" w:rsidRPr="00A13A66" w:rsidRDefault="00A13A66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13A6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3A66" w:rsidRDefault="00A13A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0160"/>
              <wp:wrapSquare wrapText="bothSides"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13A66" w:rsidRPr="00A13A66" w:rsidRDefault="00A13A6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13A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" filled="f" stroked="f">
              <v:fill o:detectmouseclick="t"/>
              <v:textbox style="mso-fit-shape-to-text:t" inset="5pt,0,0,0">
                <w:txbxContent>
                  <w:p w:rsidR="00A13A66" w:rsidRPr="00A13A66" w:rsidRDefault="00A13A66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13A6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3A95" w:rsidRDefault="00BA3A95" w:rsidP="00A13A66">
      <w:r>
        <w:separator/>
      </w:r>
    </w:p>
  </w:footnote>
  <w:footnote w:type="continuationSeparator" w:id="0">
    <w:p w:rsidR="00BA3A95" w:rsidRDefault="00BA3A95" w:rsidP="00A13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3A66" w:rsidRDefault="00A13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3A66" w:rsidRDefault="00A13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3A66" w:rsidRDefault="00A13A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A6B9E2"/>
    <w:multiLevelType w:val="singleLevel"/>
    <w:tmpl w:val="F9A6B9E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07573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71320A"/>
    <w:rsid w:val="003B2DB6"/>
    <w:rsid w:val="00592B46"/>
    <w:rsid w:val="008F5A2D"/>
    <w:rsid w:val="009307B2"/>
    <w:rsid w:val="00A13A66"/>
    <w:rsid w:val="00A17D5E"/>
    <w:rsid w:val="00B15246"/>
    <w:rsid w:val="00BA3A95"/>
    <w:rsid w:val="052A66B3"/>
    <w:rsid w:val="08914C5D"/>
    <w:rsid w:val="0C192208"/>
    <w:rsid w:val="176C16C6"/>
    <w:rsid w:val="1D475F01"/>
    <w:rsid w:val="250C3685"/>
    <w:rsid w:val="2D0F2FC0"/>
    <w:rsid w:val="3871320A"/>
    <w:rsid w:val="43FD5460"/>
    <w:rsid w:val="44E90BA5"/>
    <w:rsid w:val="48252A57"/>
    <w:rsid w:val="6FF75506"/>
    <w:rsid w:val="762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42478F4C"/>
  <w15:docId w15:val="{11DCA9CD-BD3A-FC4B-92F4-1178B235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O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Header">
    <w:name w:val="header"/>
    <w:basedOn w:val="Normal"/>
    <w:link w:val="HeaderChar"/>
    <w:rsid w:val="00A13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3A66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A13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13A66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CAD-03</dc:creator>
  <cp:lastModifiedBy>Deepa Shandily Toroji (Americas 2 - iCORE-CIS)</cp:lastModifiedBy>
  <cp:revision>6</cp:revision>
  <dcterms:created xsi:type="dcterms:W3CDTF">2022-04-12T12:55:00Z</dcterms:created>
  <dcterms:modified xsi:type="dcterms:W3CDTF">2022-05-02T04:19:00Z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3A88D23F2F3B433A99FB7044F54D15D4</vt:lpwstr>
  </property>
  <property fmtid="{D5CDD505-2E9C-101B-9397-08002B2CF9AE}" pid="4" name="ClassificationContentMarkingFooterShapeIds">
    <vt:lpwstr>1,2,3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Public</vt:lpwstr>
  </property>
  <property fmtid="{D5CDD505-2E9C-101B-9397-08002B2CF9AE}" pid="7" name="MSIP_Label_bf4c9966-fbee-4eea-85be-cefde75077eb_Enabled">
    <vt:lpwstr>true</vt:lpwstr>
  </property>
  <property fmtid="{D5CDD505-2E9C-101B-9397-08002B2CF9AE}" pid="8" name="MSIP_Label_bf4c9966-fbee-4eea-85be-cefde75077eb_SetDate">
    <vt:lpwstr>2022-05-01T04:34:44Z</vt:lpwstr>
  </property>
  <property fmtid="{D5CDD505-2E9C-101B-9397-08002B2CF9AE}" pid="9" name="MSIP_Label_bf4c9966-fbee-4eea-85be-cefde75077eb_Method">
    <vt:lpwstr>Privileged</vt:lpwstr>
  </property>
  <property fmtid="{D5CDD505-2E9C-101B-9397-08002B2CF9AE}" pid="10" name="MSIP_Label_bf4c9966-fbee-4eea-85be-cefde75077eb_Name">
    <vt:lpwstr>Public</vt:lpwstr>
  </property>
  <property fmtid="{D5CDD505-2E9C-101B-9397-08002B2CF9AE}" pid="11" name="MSIP_Label_bf4c9966-fbee-4eea-85be-cefde75077eb_SiteId">
    <vt:lpwstr>258ac4e4-146a-411e-9dc8-79a9e12fd6da</vt:lpwstr>
  </property>
  <property fmtid="{D5CDD505-2E9C-101B-9397-08002B2CF9AE}" pid="12" name="MSIP_Label_bf4c9966-fbee-4eea-85be-cefde75077eb_ActionId">
    <vt:lpwstr>d11ee4bc-819a-48af-a1a9-7daadb077b3d</vt:lpwstr>
  </property>
  <property fmtid="{D5CDD505-2E9C-101B-9397-08002B2CF9AE}" pid="13" name="MSIP_Label_bf4c9966-fbee-4eea-85be-cefde75077eb_ContentBits">
    <vt:lpwstr>2</vt:lpwstr>
  </property>
</Properties>
</file>