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14A9" w:rsidRDefault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Eager Initialization</w:t>
      </w:r>
    </w:p>
    <w:p w:rsid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711AB745" wp14:editId="487B373F">
            <wp:extent cx="5943600" cy="3135630"/>
            <wp:effectExtent l="0" t="0" r="0" b="7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</w:t>
      </w:r>
      <w:r>
        <w:rPr>
          <w:rFonts w:ascii="Times New Roman" w:hAnsi="Times New Roman" w:cs="Times New Roman"/>
          <w:b/>
          <w:sz w:val="26"/>
          <w:szCs w:val="26"/>
        </w:rPr>
        <w:t xml:space="preserve"> Lazy </w:t>
      </w:r>
      <w:r>
        <w:rPr>
          <w:rFonts w:ascii="Times New Roman" w:hAnsi="Times New Roman" w:cs="Times New Roman"/>
          <w:b/>
          <w:sz w:val="26"/>
          <w:szCs w:val="26"/>
        </w:rPr>
        <w:t>Initialization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369C46E4" wp14:editId="2EBEC897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</w:t>
      </w:r>
      <w:r>
        <w:rPr>
          <w:rFonts w:ascii="Times New Roman" w:hAnsi="Times New Roman" w:cs="Times New Roman"/>
          <w:b/>
          <w:sz w:val="26"/>
          <w:szCs w:val="26"/>
        </w:rPr>
        <w:t xml:space="preserve"> Thread Safe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630D4FC1" wp14:editId="696453D0">
            <wp:extent cx="5943600" cy="335343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>Singleton – Thread Safe</w:t>
      </w:r>
      <w:r>
        <w:rPr>
          <w:rFonts w:ascii="Times New Roman" w:hAnsi="Times New Roman" w:cs="Times New Roman"/>
          <w:b/>
          <w:sz w:val="26"/>
          <w:szCs w:val="26"/>
        </w:rPr>
        <w:t xml:space="preserve"> – Check Locking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39979A95" wp14:editId="168FAB98">
            <wp:extent cx="5943600" cy="33432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</w:t>
      </w:r>
      <w:r>
        <w:rPr>
          <w:rFonts w:ascii="Times New Roman" w:hAnsi="Times New Roman" w:cs="Times New Roman"/>
          <w:b/>
          <w:sz w:val="26"/>
          <w:szCs w:val="26"/>
        </w:rPr>
        <w:t>Bill Pugh</w:t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2A4A80">
        <w:rPr>
          <w:rFonts w:ascii="Times New Roman" w:hAnsi="Times New Roman" w:cs="Times New Roman"/>
          <w:b/>
          <w:sz w:val="26"/>
          <w:szCs w:val="26"/>
        </w:rPr>
        <w:lastRenderedPageBreak/>
        <w:drawing>
          <wp:inline distT="0" distB="0" distL="0" distR="0" wp14:anchorId="7BFE471A" wp14:editId="4EAD230F">
            <wp:extent cx="5943600" cy="33356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Singleton – </w:t>
      </w:r>
      <w:r>
        <w:rPr>
          <w:rFonts w:ascii="Times New Roman" w:hAnsi="Times New Roman" w:cs="Times New Roman"/>
          <w:b/>
          <w:sz w:val="26"/>
          <w:szCs w:val="26"/>
        </w:rPr>
        <w:t>Serializable</w:t>
      </w:r>
    </w:p>
    <w:p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r w:rsidRPr="0001109A">
        <w:rPr>
          <w:rFonts w:ascii="Times New Roman" w:hAnsi="Times New Roman" w:cs="Times New Roman"/>
          <w:b/>
          <w:sz w:val="26"/>
          <w:szCs w:val="26"/>
        </w:rPr>
        <w:drawing>
          <wp:inline distT="0" distB="0" distL="0" distR="0" wp14:anchorId="152826AC" wp14:editId="5E0E4677">
            <wp:extent cx="5943600" cy="3343275"/>
            <wp:effectExtent l="0" t="0" r="0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1109A" w:rsidRDefault="0001109A" w:rsidP="002A4A80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GoBack"/>
      <w:bookmarkEnd w:id="0"/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Default="002A4A80" w:rsidP="002A4A80">
      <w:pPr>
        <w:rPr>
          <w:rFonts w:ascii="Times New Roman" w:hAnsi="Times New Roman" w:cs="Times New Roman"/>
          <w:b/>
          <w:sz w:val="26"/>
          <w:szCs w:val="26"/>
        </w:rPr>
      </w:pPr>
    </w:p>
    <w:p w:rsidR="002A4A80" w:rsidRPr="002A4A80" w:rsidRDefault="002A4A80">
      <w:pPr>
        <w:rPr>
          <w:rFonts w:ascii="Times New Roman" w:hAnsi="Times New Roman" w:cs="Times New Roman"/>
          <w:b/>
          <w:sz w:val="26"/>
          <w:szCs w:val="26"/>
        </w:rPr>
      </w:pPr>
    </w:p>
    <w:sectPr w:rsidR="002A4A80" w:rsidRPr="002A4A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4A80"/>
    <w:rsid w:val="0001109A"/>
    <w:rsid w:val="001314A9"/>
    <w:rsid w:val="002A4A80"/>
    <w:rsid w:val="00B120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10C40C0-E5DF-43DE-BEDC-09AB9D913A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28</Words>
  <Characters>165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1</cp:revision>
  <dcterms:created xsi:type="dcterms:W3CDTF">2026-03-11T12:22:00Z</dcterms:created>
  <dcterms:modified xsi:type="dcterms:W3CDTF">2026-03-11T12:54:00Z</dcterms:modified>
</cp:coreProperties>
</file>