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882" w:rsidRDefault="0018118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Pr>
          <w:rFonts w:ascii="Times New Roman" w:hAnsi="Times New Roman"/>
          <w:b/>
          <w:bCs/>
          <w:lang w:val="en-GB"/>
        </w:rPr>
        <w:t xml:space="preserve">CENTRAL UNIVERSITY </w:t>
      </w:r>
    </w:p>
    <w:p w:rsidR="00FD0882" w:rsidRDefault="00FD08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p>
    <w:p w:rsidR="00FD0882" w:rsidRDefault="0018118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Pr>
          <w:rFonts w:ascii="Times New Roman" w:hAnsi="Times New Roman"/>
          <w:b/>
          <w:bCs/>
          <w:lang w:val="en-GB"/>
        </w:rPr>
        <w:t>SCHOOL OF APPLIED SCIENCES</w:t>
      </w:r>
    </w:p>
    <w:p w:rsidR="00FD0882" w:rsidRDefault="00FD088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p>
    <w:p w:rsidR="00FD0882" w:rsidRDefault="0018118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Pr>
          <w:rFonts w:ascii="Times New Roman" w:hAnsi="Times New Roman"/>
          <w:b/>
          <w:bCs/>
          <w:lang w:val="en-GB"/>
        </w:rPr>
        <w:t>DEPARTMENT OF COMPUTER SCIENCE &amp; INFORMATION TECHNOLOGY</w:t>
      </w:r>
    </w:p>
    <w:p w:rsidR="00FD0882" w:rsidRPr="001C3E12" w:rsidRDefault="00FD0882">
      <w:pPr>
        <w:pBdr>
          <w:bottom w:val="triple" w:sz="4" w:space="1" w:color="auto"/>
        </w:pBdr>
        <w:rPr>
          <w:rFonts w:ascii="Times New Roman" w:hAnsi="Times New Roman"/>
          <w:sz w:val="2"/>
        </w:rPr>
      </w:pPr>
    </w:p>
    <w:p w:rsidR="00FD0882" w:rsidRPr="001C3E12" w:rsidRDefault="00FD0882">
      <w:pPr>
        <w:rPr>
          <w:rFonts w:ascii="Times New Roman" w:hAnsi="Times New Roman"/>
          <w:sz w:val="10"/>
        </w:rPr>
      </w:pPr>
    </w:p>
    <w:p w:rsidR="00FD0882" w:rsidRDefault="0018118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Cs/>
          <w:color w:val="0000FF"/>
          <w:lang w:val="en-GB"/>
        </w:rPr>
      </w:pPr>
      <w:r>
        <w:rPr>
          <w:rFonts w:ascii="Times New Roman" w:hAnsi="Times New Roman"/>
          <w:b/>
          <w:bCs/>
          <w:color w:val="000000"/>
          <w:lang w:val="en-GB"/>
        </w:rPr>
        <w:t>Course Code</w:t>
      </w:r>
      <w:r>
        <w:rPr>
          <w:rFonts w:ascii="Times New Roman" w:hAnsi="Times New Roman"/>
          <w:color w:val="000000"/>
          <w:lang w:val="en-GB"/>
        </w:rPr>
        <w:t xml:space="preserve">: </w:t>
      </w:r>
      <w:r>
        <w:rPr>
          <w:rFonts w:ascii="Times New Roman" w:hAnsi="Times New Roman"/>
          <w:bCs/>
          <w:lang w:val="en-GB"/>
        </w:rPr>
        <w:t>ITEC 307</w:t>
      </w:r>
      <w:r>
        <w:rPr>
          <w:rFonts w:ascii="Times New Roman" w:hAnsi="Times New Roman"/>
          <w:bCs/>
          <w:lang w:val="en-GB"/>
        </w:rPr>
        <w:tab/>
      </w:r>
      <w:r>
        <w:rPr>
          <w:rFonts w:ascii="Times New Roman" w:hAnsi="Times New Roman"/>
          <w:b/>
          <w:lang w:val="en-GB"/>
        </w:rPr>
        <w:t>Credit Hour(s)</w:t>
      </w:r>
      <w:r>
        <w:rPr>
          <w:rFonts w:ascii="Times New Roman" w:hAnsi="Times New Roman"/>
          <w:lang w:val="en-GB"/>
        </w:rPr>
        <w:t>:</w:t>
      </w:r>
      <w:r>
        <w:rPr>
          <w:rFonts w:ascii="Times New Roman" w:hAnsi="Times New Roman"/>
          <w:b/>
          <w:lang w:val="en-GB"/>
        </w:rPr>
        <w:t xml:space="preserve">3 </w:t>
      </w:r>
      <w:r>
        <w:rPr>
          <w:rFonts w:ascii="Times New Roman" w:hAnsi="Times New Roman"/>
          <w:b/>
          <w:lang w:val="en-GB"/>
        </w:rPr>
        <w:tab/>
      </w:r>
      <w:r>
        <w:rPr>
          <w:rFonts w:ascii="Times New Roman" w:hAnsi="Times New Roman"/>
          <w:b/>
          <w:bCs/>
          <w:color w:val="000000"/>
          <w:lang w:val="en-GB"/>
        </w:rPr>
        <w:t>Course Title</w:t>
      </w:r>
      <w:r>
        <w:rPr>
          <w:rFonts w:ascii="Times New Roman" w:hAnsi="Times New Roman"/>
          <w:lang w:val="en-GB"/>
        </w:rPr>
        <w:t>:</w:t>
      </w:r>
      <w:r>
        <w:rPr>
          <w:rFonts w:ascii="Times New Roman" w:hAnsi="Times New Roman"/>
          <w:color w:val="3366FF"/>
          <w:lang w:val="en-GB"/>
        </w:rPr>
        <w:tab/>
      </w:r>
      <w:r>
        <w:rPr>
          <w:rFonts w:ascii="Times New Roman" w:hAnsi="Times New Roman"/>
          <w:bCs/>
          <w:lang w:val="en-GB"/>
        </w:rPr>
        <w:t>Operating Systems</w:t>
      </w:r>
      <w:r>
        <w:rPr>
          <w:rFonts w:ascii="Times New Roman" w:hAnsi="Times New Roman"/>
          <w:bCs/>
          <w:color w:val="3366FF"/>
          <w:lang w:val="en-GB"/>
        </w:rPr>
        <w:tab/>
      </w:r>
    </w:p>
    <w:p w:rsidR="00FD0882" w:rsidRPr="001C3E12" w:rsidRDefault="00FD0882">
      <w:pPr>
        <w:pBdr>
          <w:bottom w:val="triple" w:sz="4" w:space="1" w:color="auto"/>
        </w:pBdr>
        <w:rPr>
          <w:rFonts w:ascii="Times New Roman" w:hAnsi="Times New Roman"/>
          <w:sz w:val="10"/>
        </w:rPr>
      </w:pPr>
    </w:p>
    <w:p w:rsidR="00FD0882" w:rsidRDefault="00181188" w:rsidP="001C3E12">
      <w:pPr>
        <w:spacing w:before="120"/>
        <w:rPr>
          <w:rFonts w:ascii="Times New Roman" w:hAnsi="Times New Roman"/>
          <w:b/>
        </w:rPr>
      </w:pPr>
      <w:r>
        <w:rPr>
          <w:rFonts w:ascii="Times New Roman" w:hAnsi="Times New Roman"/>
          <w:noProof/>
          <w:lang w:val="en-GB" w:eastAsia="en-GB"/>
        </w:rPr>
        <w:drawing>
          <wp:anchor distT="0" distB="0" distL="114300" distR="114300" simplePos="0" relativeHeight="251662336" behindDoc="0" locked="0" layoutInCell="1" allowOverlap="1">
            <wp:simplePos x="0" y="0"/>
            <wp:positionH relativeFrom="column">
              <wp:posOffset>3390900</wp:posOffset>
            </wp:positionH>
            <wp:positionV relativeFrom="paragraph">
              <wp:posOffset>113665</wp:posOffset>
            </wp:positionV>
            <wp:extent cx="285750" cy="285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anchor>
        </w:drawing>
      </w:r>
      <w:r>
        <w:rPr>
          <w:rFonts w:ascii="Times New Roman" w:hAnsi="Times New Roman"/>
          <w:b/>
        </w:rPr>
        <w:t xml:space="preserve">Course Lecturer: </w:t>
      </w:r>
      <w:r w:rsidR="00825FCF">
        <w:rPr>
          <w:rFonts w:ascii="Times New Roman" w:hAnsi="Times New Roman"/>
          <w:bCs/>
          <w:i/>
          <w:iCs/>
          <w:lang w:val="en-GB"/>
        </w:rPr>
        <w:t>K. Sarkodie Obeng Kwakye,</w:t>
      </w:r>
      <w:r>
        <w:rPr>
          <w:rFonts w:ascii="Times New Roman" w:hAnsi="Times New Roman"/>
          <w:bCs/>
          <w:i/>
          <w:iCs/>
          <w:lang w:val="en-GB"/>
        </w:rPr>
        <w:t xml:space="preserve"> </w:t>
      </w:r>
      <w:proofErr w:type="spellStart"/>
      <w:r>
        <w:rPr>
          <w:rFonts w:ascii="Times New Roman" w:hAnsi="Times New Roman"/>
          <w:bCs/>
          <w:i/>
          <w:iCs/>
          <w:lang w:val="en-GB"/>
        </w:rPr>
        <w:t>Ph.D</w:t>
      </w:r>
      <w:proofErr w:type="spellEnd"/>
      <w:r>
        <w:rPr>
          <w:rFonts w:ascii="Times New Roman" w:hAnsi="Times New Roman"/>
          <w:bCs/>
          <w:i/>
          <w:iCs/>
        </w:rPr>
        <w:tab/>
      </w:r>
      <w:r w:rsidR="00825FCF">
        <w:rPr>
          <w:rFonts w:ascii="Times New Roman" w:hAnsi="Times New Roman"/>
          <w:bCs/>
          <w:i/>
          <w:iCs/>
        </w:rPr>
        <w:t xml:space="preserve">   </w:t>
      </w:r>
      <w:r>
        <w:rPr>
          <w:rFonts w:ascii="Times New Roman" w:hAnsi="Times New Roman"/>
          <w:lang w:val="en-GB"/>
        </w:rPr>
        <w:t xml:space="preserve">Computer Science Dept. </w:t>
      </w:r>
      <w:bookmarkStart w:id="0" w:name="_GoBack"/>
      <w:bookmarkEnd w:id="0"/>
    </w:p>
    <w:p w:rsidR="00FD0882" w:rsidRDefault="00181188">
      <w:pPr>
        <w:rPr>
          <w:rFonts w:ascii="Times New Roman" w:hAnsi="Times New Roman"/>
          <w:b/>
        </w:rPr>
      </w:pPr>
      <w:r>
        <w:rPr>
          <w:rFonts w:ascii="Times New Roman" w:hAnsi="Times New Roman"/>
          <w:noProof/>
          <w:lang w:val="en-GB" w:eastAsia="en-GB"/>
        </w:rPr>
        <w:drawing>
          <wp:anchor distT="0" distB="0" distL="114300" distR="114300" simplePos="0" relativeHeight="251665408" behindDoc="0" locked="0" layoutInCell="1" allowOverlap="1">
            <wp:simplePos x="0" y="0"/>
            <wp:positionH relativeFrom="column">
              <wp:posOffset>9525</wp:posOffset>
            </wp:positionH>
            <wp:positionV relativeFrom="paragraph">
              <wp:posOffset>129540</wp:posOffset>
            </wp:positionV>
            <wp:extent cx="419100" cy="2832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100" cy="283210"/>
                    </a:xfrm>
                    <a:prstGeom prst="rect">
                      <a:avLst/>
                    </a:prstGeom>
                  </pic:spPr>
                </pic:pic>
              </a:graphicData>
            </a:graphic>
          </wp:anchor>
        </w:drawing>
      </w:r>
      <w:r>
        <w:rPr>
          <w:rFonts w:ascii="Times New Roman" w:hAnsi="Times New Roman"/>
          <w:noProof/>
          <w:lang w:val="en-GB" w:eastAsia="en-GB"/>
        </w:rPr>
        <w:drawing>
          <wp:anchor distT="0" distB="0" distL="114300" distR="114300" simplePos="0" relativeHeight="251663360" behindDoc="0" locked="0" layoutInCell="1" allowOverlap="1">
            <wp:simplePos x="0" y="0"/>
            <wp:positionH relativeFrom="column">
              <wp:posOffset>3419475</wp:posOffset>
            </wp:positionH>
            <wp:positionV relativeFrom="paragraph">
              <wp:posOffset>44450</wp:posOffset>
            </wp:positionV>
            <wp:extent cx="381000" cy="381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p>
    <w:p w:rsidR="00FD0882" w:rsidRDefault="00181188">
      <w:pPr>
        <w:ind w:firstLine="720"/>
        <w:rPr>
          <w:rFonts w:ascii="Times New Roman" w:hAnsi="Times New Roman"/>
          <w:b/>
          <w:lang w:val="en-GB"/>
        </w:rPr>
      </w:pPr>
      <w:r>
        <w:rPr>
          <w:rFonts w:ascii="Times New Roman" w:hAnsi="Times New Roman"/>
          <w:b/>
        </w:rPr>
        <w:t xml:space="preserve"> </w:t>
      </w:r>
      <w:r w:rsidR="00825FCF">
        <w:rPr>
          <w:rFonts w:ascii="Times New Roman" w:hAnsi="Times New Roman"/>
          <w:bCs/>
          <w:i/>
          <w:iCs/>
          <w:lang w:val="en-GB"/>
        </w:rPr>
        <w:t>obengsark@yahoo.com</w:t>
      </w:r>
      <w:r>
        <w:rPr>
          <w:rFonts w:ascii="Times New Roman" w:hAnsi="Times New Roman"/>
          <w:bCs/>
          <w:i/>
          <w:iCs/>
          <w:lang w:val="en-GB"/>
        </w:rPr>
        <w:t xml:space="preserve"> </w:t>
      </w:r>
      <w:r>
        <w:rPr>
          <w:rFonts w:ascii="Times New Roman" w:hAnsi="Times New Roman"/>
          <w:bCs/>
          <w:i/>
          <w:iCs/>
          <w:lang w:val="en-GB"/>
        </w:rPr>
        <w:tab/>
      </w:r>
      <w:r>
        <w:rPr>
          <w:rFonts w:ascii="Times New Roman" w:hAnsi="Times New Roman"/>
          <w:bCs/>
          <w:i/>
          <w:iCs/>
          <w:lang w:val="en-GB"/>
        </w:rPr>
        <w:tab/>
      </w:r>
      <w:r>
        <w:rPr>
          <w:rFonts w:ascii="Times New Roman" w:hAnsi="Times New Roman"/>
          <w:bCs/>
          <w:i/>
          <w:iCs/>
          <w:lang w:val="en-GB"/>
        </w:rPr>
        <w:tab/>
        <w:t xml:space="preserve">    </w:t>
      </w:r>
      <w:r>
        <w:rPr>
          <w:rFonts w:ascii="Times New Roman" w:hAnsi="Times New Roman"/>
          <w:b/>
        </w:rPr>
        <w:t xml:space="preserve"> </w:t>
      </w:r>
      <w:r w:rsidR="00825FCF">
        <w:rPr>
          <w:rFonts w:ascii="Times New Roman" w:hAnsi="Times New Roman"/>
          <w:b/>
        </w:rPr>
        <w:t xml:space="preserve">           0554636015</w:t>
      </w:r>
    </w:p>
    <w:p w:rsidR="00FD0882" w:rsidRDefault="00FD0882">
      <w:pPr>
        <w:rPr>
          <w:rFonts w:ascii="Times New Roman" w:hAnsi="Times New Roman"/>
          <w:b/>
        </w:rPr>
      </w:pPr>
    </w:p>
    <w:p w:rsidR="001C3E12" w:rsidRDefault="001C3E12" w:rsidP="001C3E12">
      <w:pPr>
        <w:rPr>
          <w:rFonts w:ascii="Times New Roman" w:hAnsi="Times New Roman"/>
          <w:b/>
        </w:rPr>
      </w:pPr>
      <w:r>
        <w:rPr>
          <w:rFonts w:ascii="Times New Roman" w:hAnsi="Times New Roman"/>
          <w:b/>
        </w:rPr>
        <w:t xml:space="preserve">Office Hours: </w:t>
      </w:r>
      <w:r w:rsidR="0033023B">
        <w:rPr>
          <w:rFonts w:ascii="Times New Roman" w:hAnsi="Times New Roman"/>
        </w:rPr>
        <w:tab/>
      </w:r>
      <w:r w:rsidR="0033023B">
        <w:rPr>
          <w:rFonts w:ascii="Times New Roman" w:hAnsi="Times New Roman"/>
        </w:rPr>
        <w:tab/>
      </w:r>
      <w:r w:rsidR="0033023B">
        <w:rPr>
          <w:rFonts w:ascii="Times New Roman" w:hAnsi="Times New Roman"/>
        </w:rPr>
        <w:tab/>
        <w:t xml:space="preserve">Time: </w:t>
      </w:r>
    </w:p>
    <w:p w:rsidR="00FD0882" w:rsidRPr="001C3E12" w:rsidRDefault="00FD0882">
      <w:pPr>
        <w:pBdr>
          <w:bottom w:val="triple" w:sz="4" w:space="1" w:color="auto"/>
        </w:pBdr>
        <w:rPr>
          <w:rFonts w:ascii="Times New Roman" w:hAnsi="Times New Roman"/>
          <w:sz w:val="8"/>
        </w:rPr>
      </w:pPr>
    </w:p>
    <w:p w:rsidR="00FD0882" w:rsidRDefault="00181188" w:rsidP="00825FCF">
      <w:pPr>
        <w:shd w:val="clear" w:color="auto" w:fill="BFBFBF" w:themeFill="background1" w:themeFillShade="BF"/>
        <w:spacing w:beforeLines="50" w:before="120" w:line="360" w:lineRule="auto"/>
        <w:outlineLvl w:val="0"/>
        <w:rPr>
          <w:rFonts w:ascii="Times New Roman" w:hAnsi="Times New Roman"/>
          <w:b/>
          <w:smallCaps/>
          <w:lang w:val="en-GB"/>
        </w:rPr>
      </w:pPr>
      <w:r>
        <w:rPr>
          <w:rFonts w:ascii="Times New Roman" w:hAnsi="Times New Roman"/>
          <w:b/>
          <w:smallCaps/>
          <w:lang w:val="en-GB"/>
        </w:rPr>
        <w:t>Course Objective</w:t>
      </w:r>
    </w:p>
    <w:p w:rsidR="00C44206" w:rsidRDefault="00C44206" w:rsidP="00825FCF">
      <w:pPr>
        <w:spacing w:afterLines="100" w:after="240"/>
        <w:jc w:val="both"/>
        <w:rPr>
          <w:rFonts w:ascii="Times New Roman" w:hAnsi="Times New Roman"/>
          <w:color w:val="0000FF"/>
          <w:lang w:val="en-GB" w:eastAsia="en-GB"/>
        </w:rPr>
      </w:pPr>
      <w:r>
        <w:rPr>
          <w:rFonts w:ascii="Times New Roman" w:hAnsi="Times New Roman"/>
        </w:rPr>
        <w:t>The objective of this course is to introduce students to the general understanding of modern computers’</w:t>
      </w:r>
      <w:r w:rsidRPr="00C44206">
        <w:rPr>
          <w:rFonts w:ascii="Times New Roman" w:hAnsi="Times New Roman"/>
        </w:rPr>
        <w:t xml:space="preserve"> </w:t>
      </w:r>
      <w:r>
        <w:rPr>
          <w:rFonts w:ascii="Times New Roman" w:hAnsi="Times New Roman"/>
        </w:rPr>
        <w:t>structure, purpose, structure and functions of operating systems and illustration of key OS aspects by example.</w:t>
      </w:r>
    </w:p>
    <w:p w:rsidR="00C44206" w:rsidRDefault="00C44206" w:rsidP="00C44206">
      <w:r>
        <w:rPr>
          <w:rFonts w:ascii="Times New Roman" w:hAnsi="Times New Roman"/>
        </w:rPr>
        <w:t>Students will demonstrate a knowledge of process control, threads, concurrency, memory management scheduling, I/O and files, distributed systems, security, and networking.</w:t>
      </w:r>
    </w:p>
    <w:p w:rsidR="00FD0882" w:rsidRDefault="00181188" w:rsidP="00825FCF">
      <w:pPr>
        <w:shd w:val="clear" w:color="auto" w:fill="BFBFBF" w:themeFill="background1" w:themeFillShade="BF"/>
        <w:spacing w:beforeLines="50" w:before="120" w:line="360" w:lineRule="auto"/>
        <w:outlineLvl w:val="0"/>
        <w:rPr>
          <w:rFonts w:ascii="Times New Roman" w:hAnsi="Times New Roman"/>
          <w:b/>
          <w:smallCaps/>
          <w:lang w:val="en-GB"/>
        </w:rPr>
      </w:pPr>
      <w:r>
        <w:rPr>
          <w:rFonts w:ascii="Times New Roman" w:hAnsi="Times New Roman"/>
          <w:b/>
          <w:smallCaps/>
          <w:lang w:val="en-GB"/>
        </w:rPr>
        <w:t>Course Description</w:t>
      </w:r>
    </w:p>
    <w:p w:rsidR="00FD0882" w:rsidRDefault="00181188" w:rsidP="00825FCF">
      <w:pPr>
        <w:spacing w:beforeLines="50" w:before="120" w:afterLines="50" w:after="120"/>
        <w:jc w:val="both"/>
        <w:rPr>
          <w:rFonts w:ascii="Times New Roman" w:hAnsi="Times New Roman"/>
          <w:lang w:val="en-GB"/>
        </w:rPr>
      </w:pPr>
      <w:r>
        <w:rPr>
          <w:rFonts w:ascii="Times New Roman" w:hAnsi="Times New Roman"/>
          <w:lang w:val="en-GB"/>
        </w:rPr>
        <w:t xml:space="preserve">This course introduces the general principles of systems analysis and design, and places these activities within the context of the overall software development process. </w:t>
      </w:r>
    </w:p>
    <w:p w:rsidR="007A6230" w:rsidRDefault="00EB5431" w:rsidP="00825FCF">
      <w:pPr>
        <w:spacing w:beforeLines="50" w:before="120" w:afterLines="50" w:after="120"/>
        <w:jc w:val="both"/>
        <w:rPr>
          <w:rFonts w:ascii="Times New Roman" w:hAnsi="Times New Roman"/>
          <w:lang w:val="en-GB"/>
        </w:rPr>
      </w:pPr>
      <w:r w:rsidRPr="00EB5431">
        <w:rPr>
          <w:rFonts w:ascii="Times New Roman" w:hAnsi="Times New Roman"/>
          <w:lang w:val="en-GB"/>
        </w:rPr>
        <w:t>This course will introduce you to modern operating systems. We will focus on Windows-based operating systems, though we will also learn about alternative operating systems, including</w:t>
      </w:r>
      <w:r>
        <w:rPr>
          <w:rFonts w:ascii="Times New Roman" w:hAnsi="Times New Roman"/>
          <w:lang w:val="en-GB"/>
        </w:rPr>
        <w:t xml:space="preserve"> Linux</w:t>
      </w:r>
      <w:r w:rsidRPr="00EB5431">
        <w:rPr>
          <w:rFonts w:ascii="Times New Roman" w:hAnsi="Times New Roman"/>
          <w:lang w:val="en-GB"/>
        </w:rPr>
        <w:t>. The course will begin with an overview of the structure of modern operating systems. Over the course of the subsequent units, we will discuss the history of modern computers, analyze in detail each of the major components of an operating system (from processes to threads), and explore more advanced topics in the field, including memory management and file input/output. The class will conclude with a discussion of various system-related security issues.</w:t>
      </w:r>
    </w:p>
    <w:p w:rsidR="00C44206" w:rsidRDefault="00C44206" w:rsidP="00825FCF">
      <w:pPr>
        <w:shd w:val="clear" w:color="auto" w:fill="BFBFBF" w:themeFill="background1" w:themeFillShade="BF"/>
        <w:spacing w:beforeLines="50" w:before="120" w:line="360" w:lineRule="auto"/>
        <w:outlineLvl w:val="0"/>
        <w:rPr>
          <w:rFonts w:ascii="Times New Roman" w:hAnsi="Times New Roman"/>
          <w:b/>
          <w:smallCaps/>
          <w:lang w:val="en-GB"/>
        </w:rPr>
      </w:pPr>
      <w:r>
        <w:rPr>
          <w:rFonts w:ascii="Times New Roman" w:hAnsi="Times New Roman"/>
          <w:b/>
          <w:smallCaps/>
          <w:lang w:val="en-GB"/>
        </w:rPr>
        <w:t>Learning Outcome</w:t>
      </w:r>
    </w:p>
    <w:p w:rsidR="00084E64" w:rsidRPr="00084E64" w:rsidRDefault="00084E64" w:rsidP="00825FCF">
      <w:pPr>
        <w:spacing w:beforeLines="50" w:before="120" w:afterLines="50" w:after="120"/>
        <w:jc w:val="both"/>
        <w:rPr>
          <w:rFonts w:ascii="Times New Roman" w:hAnsi="Times New Roman"/>
          <w:lang w:val="en-GB"/>
        </w:rPr>
      </w:pPr>
      <w:r w:rsidRPr="00084E64">
        <w:rPr>
          <w:rFonts w:ascii="Times New Roman" w:hAnsi="Times New Roman"/>
          <w:lang w:val="en-GB"/>
        </w:rPr>
        <w:t>On completion of this course the student should be able to accomplish the following:</w:t>
      </w:r>
    </w:p>
    <w:p w:rsidR="00084E64" w:rsidRPr="00084E64" w:rsidRDefault="00084E64" w:rsidP="00084E64">
      <w:pPr>
        <w:pStyle w:val="ListParagraph"/>
        <w:numPr>
          <w:ilvl w:val="0"/>
          <w:numId w:val="5"/>
        </w:numPr>
        <w:spacing w:before="120"/>
        <w:ind w:left="360"/>
        <w:jc w:val="both"/>
        <w:rPr>
          <w:rFonts w:ascii="Times New Roman" w:hAnsi="Times New Roman"/>
        </w:rPr>
      </w:pPr>
      <w:r w:rsidRPr="00084E64">
        <w:rPr>
          <w:rFonts w:ascii="Times New Roman" w:hAnsi="Times New Roman"/>
        </w:rPr>
        <w:t>Understand and evaluate operating system implementations.</w:t>
      </w:r>
    </w:p>
    <w:p w:rsidR="00084E64" w:rsidRPr="00084E64" w:rsidRDefault="00084E64" w:rsidP="00084E64">
      <w:pPr>
        <w:pStyle w:val="ListParagraph"/>
        <w:numPr>
          <w:ilvl w:val="0"/>
          <w:numId w:val="5"/>
        </w:numPr>
        <w:spacing w:before="120"/>
        <w:ind w:left="360"/>
        <w:jc w:val="both"/>
        <w:rPr>
          <w:rFonts w:ascii="Times New Roman" w:hAnsi="Times New Roman"/>
        </w:rPr>
      </w:pPr>
      <w:r w:rsidRPr="00084E64">
        <w:rPr>
          <w:rFonts w:ascii="Times New Roman" w:hAnsi="Times New Roman"/>
        </w:rPr>
        <w:t>Understand the implementation of fundamental OS structures, including</w:t>
      </w:r>
    </w:p>
    <w:p w:rsidR="00084E64" w:rsidRPr="00084E64" w:rsidRDefault="00084E64" w:rsidP="00084E64">
      <w:pPr>
        <w:pStyle w:val="ListParagraph"/>
        <w:numPr>
          <w:ilvl w:val="1"/>
          <w:numId w:val="5"/>
        </w:numPr>
        <w:spacing w:before="120"/>
        <w:jc w:val="both"/>
        <w:rPr>
          <w:rFonts w:ascii="Times New Roman" w:hAnsi="Times New Roman"/>
        </w:rPr>
      </w:pPr>
      <w:r w:rsidRPr="00084E64">
        <w:rPr>
          <w:rFonts w:ascii="Times New Roman" w:hAnsi="Times New Roman"/>
        </w:rPr>
        <w:t>Processes, system calls, scheduling, virtual memory, and file systems</w:t>
      </w:r>
    </w:p>
    <w:p w:rsidR="00C44206" w:rsidRDefault="00084E64" w:rsidP="00C44206">
      <w:pPr>
        <w:spacing w:before="120"/>
        <w:jc w:val="both"/>
        <w:rPr>
          <w:rFonts w:ascii="Times New Roman" w:hAnsi="Times New Roman"/>
        </w:rPr>
      </w:pPr>
      <w:r>
        <w:rPr>
          <w:rFonts w:ascii="Times New Roman" w:hAnsi="Times New Roman"/>
        </w:rPr>
        <w:t>S</w:t>
      </w:r>
      <w:r w:rsidR="00C44206">
        <w:rPr>
          <w:rFonts w:ascii="Times New Roman" w:hAnsi="Times New Roman"/>
        </w:rPr>
        <w:t xml:space="preserve">tudents </w:t>
      </w:r>
      <w:r>
        <w:rPr>
          <w:rFonts w:ascii="Times New Roman" w:hAnsi="Times New Roman"/>
        </w:rPr>
        <w:t>would also be</w:t>
      </w:r>
      <w:r w:rsidR="00C44206">
        <w:rPr>
          <w:rFonts w:ascii="Times New Roman" w:hAnsi="Times New Roman"/>
        </w:rPr>
        <w:t xml:space="preserve"> able to</w:t>
      </w:r>
      <w:r w:rsidR="007A6230">
        <w:rPr>
          <w:rFonts w:ascii="Times New Roman" w:hAnsi="Times New Roman"/>
        </w:rPr>
        <w:t xml:space="preserve"> understand the following</w:t>
      </w:r>
      <w:r w:rsidR="00C44206">
        <w:rPr>
          <w:rFonts w:ascii="Times New Roman" w:hAnsi="Times New Roman"/>
        </w:rPr>
        <w:t>:</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Types</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Services</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Properties</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Scheduling algorithms</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Multi-threading</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lastRenderedPageBreak/>
        <w:t>OS - Memory Management</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I/O Hardware</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I/O Software</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Security</w:t>
      </w:r>
    </w:p>
    <w:p w:rsidR="007A6230" w:rsidRPr="007A6230" w:rsidRDefault="007A6230" w:rsidP="007A6230">
      <w:pPr>
        <w:pStyle w:val="ListParagraph"/>
        <w:numPr>
          <w:ilvl w:val="0"/>
          <w:numId w:val="5"/>
        </w:numPr>
        <w:spacing w:before="120"/>
        <w:ind w:left="360"/>
        <w:jc w:val="both"/>
        <w:rPr>
          <w:rFonts w:ascii="Times New Roman" w:hAnsi="Times New Roman"/>
        </w:rPr>
      </w:pPr>
      <w:r w:rsidRPr="007A6230">
        <w:rPr>
          <w:rFonts w:ascii="Times New Roman" w:hAnsi="Times New Roman"/>
        </w:rPr>
        <w:t>OS - Linux</w:t>
      </w:r>
    </w:p>
    <w:p w:rsidR="00C44206" w:rsidRDefault="00C44206" w:rsidP="007A6230">
      <w:pPr>
        <w:pStyle w:val="ListParagraph"/>
        <w:spacing w:before="120"/>
        <w:ind w:left="360"/>
        <w:jc w:val="both"/>
        <w:rPr>
          <w:rFonts w:ascii="Times New Roman" w:hAnsi="Times New Roman"/>
        </w:rPr>
      </w:pPr>
    </w:p>
    <w:p w:rsidR="00C44206" w:rsidRDefault="00C44206" w:rsidP="00825FCF">
      <w:pPr>
        <w:shd w:val="clear" w:color="auto" w:fill="BFBFBF" w:themeFill="background1" w:themeFillShade="BF"/>
        <w:spacing w:beforeLines="50" w:before="120" w:line="360" w:lineRule="auto"/>
        <w:outlineLvl w:val="0"/>
        <w:rPr>
          <w:rFonts w:ascii="Times New Roman" w:hAnsi="Times New Roman"/>
          <w:b/>
          <w:smallCaps/>
          <w:lang w:val="en-GB"/>
        </w:rPr>
      </w:pPr>
      <w:r>
        <w:rPr>
          <w:rFonts w:ascii="Times New Roman" w:hAnsi="Times New Roman"/>
          <w:b/>
          <w:smallCaps/>
          <w:lang w:val="en-GB"/>
        </w:rPr>
        <w:t>Course Delivery Methods</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rPr>
        <w:t xml:space="preserve">To encourage active learning and the achievement of learning objectives, the course will be delivered through </w:t>
      </w:r>
      <w:r>
        <w:rPr>
          <w:rFonts w:ascii="Times New Roman" w:hAnsi="Times New Roman"/>
          <w:lang w:val="en-GB"/>
        </w:rPr>
        <w:t>a</w:t>
      </w:r>
      <w:r>
        <w:rPr>
          <w:rFonts w:ascii="Times New Roman" w:hAnsi="Times New Roman"/>
        </w:rPr>
        <w:t xml:space="preserve"> group </w:t>
      </w:r>
      <w:r w:rsidR="00D6748B">
        <w:rPr>
          <w:rFonts w:ascii="Times New Roman" w:hAnsi="Times New Roman"/>
          <w:lang w:val="en-GB"/>
        </w:rPr>
        <w:t>discussion</w:t>
      </w:r>
      <w:r>
        <w:rPr>
          <w:rFonts w:ascii="Times New Roman" w:hAnsi="Times New Roman"/>
        </w:rPr>
        <w:t xml:space="preserve">, interactive teaching, class discussions, and guided practice throughout the semester. A course </w:t>
      </w:r>
      <w:r>
        <w:rPr>
          <w:rFonts w:ascii="Times New Roman" w:hAnsi="Times New Roman"/>
          <w:lang w:val="en-GB"/>
        </w:rPr>
        <w:t xml:space="preserve">whatsapp group </w:t>
      </w:r>
      <w:r>
        <w:rPr>
          <w:rFonts w:ascii="Times New Roman" w:hAnsi="Times New Roman"/>
        </w:rPr>
        <w:t xml:space="preserve">for sharing content, collaborative learning, and student-teacher engagement will </w:t>
      </w:r>
      <w:r w:rsidR="007A6230">
        <w:rPr>
          <w:rFonts w:ascii="Times New Roman" w:hAnsi="Times New Roman"/>
        </w:rPr>
        <w:t>supplement</w:t>
      </w:r>
      <w:r>
        <w:rPr>
          <w:rFonts w:ascii="Times New Roman" w:hAnsi="Times New Roman"/>
        </w:rPr>
        <w:t xml:space="preserve"> these methods. All students must </w:t>
      </w:r>
      <w:r>
        <w:rPr>
          <w:rFonts w:ascii="Times New Roman" w:hAnsi="Times New Roman"/>
          <w:lang w:val="en-GB"/>
        </w:rPr>
        <w:t xml:space="preserve">subscribe to the class whatsapp group. </w:t>
      </w:r>
    </w:p>
    <w:p w:rsidR="00C44206" w:rsidRDefault="00C44206" w:rsidP="00C44206">
      <w:pPr>
        <w:spacing w:before="120"/>
        <w:jc w:val="both"/>
        <w:rPr>
          <w:rFonts w:ascii="Times New Roman" w:hAnsi="Times New Roman"/>
        </w:rPr>
      </w:pPr>
    </w:p>
    <w:p w:rsidR="00C44206" w:rsidRDefault="00C44206" w:rsidP="00825FCF">
      <w:pPr>
        <w:shd w:val="clear" w:color="auto" w:fill="BFBFBF" w:themeFill="background1" w:themeFillShade="BF"/>
        <w:spacing w:beforeLines="50" w:before="120" w:line="360" w:lineRule="auto"/>
        <w:outlineLvl w:val="0"/>
        <w:rPr>
          <w:rFonts w:ascii="Times New Roman" w:hAnsi="Times New Roman"/>
          <w:b/>
          <w:smallCaps/>
          <w:lang w:val="en-GB"/>
        </w:rPr>
      </w:pPr>
      <w:r>
        <w:rPr>
          <w:rFonts w:ascii="Times New Roman" w:hAnsi="Times New Roman"/>
          <w:b/>
          <w:smallCaps/>
          <w:lang w:val="en-GB"/>
        </w:rPr>
        <w:t xml:space="preserve">Recommended Textbooks: </w:t>
      </w:r>
    </w:p>
    <w:p w:rsidR="001C3E12" w:rsidRDefault="001C3E12" w:rsidP="001C3E12">
      <w:pPr>
        <w:ind w:left="439" w:hangingChars="183" w:hanging="439"/>
        <w:jc w:val="both"/>
        <w:rPr>
          <w:rFonts w:ascii="Times New Roman" w:hAnsi="Times New Roman"/>
          <w:lang w:val="en-GB"/>
        </w:rPr>
      </w:pPr>
      <w:proofErr w:type="spellStart"/>
      <w:r>
        <w:rPr>
          <w:rFonts w:ascii="Times New Roman" w:eastAsia="Calibri" w:hAnsi="Times New Roman"/>
          <w:lang w:eastAsia="zh-CN"/>
        </w:rPr>
        <w:t>Tomsho</w:t>
      </w:r>
      <w:proofErr w:type="spellEnd"/>
      <w:r>
        <w:rPr>
          <w:rFonts w:ascii="Times New Roman" w:hAnsi="Times New Roman"/>
          <w:lang w:val="en-GB" w:eastAsia="zh-CN"/>
        </w:rPr>
        <w:t xml:space="preserve">, G. (2016). </w:t>
      </w:r>
      <w:r>
        <w:rPr>
          <w:rFonts w:ascii="Times New Roman" w:eastAsia="Calibri" w:hAnsi="Times New Roman"/>
          <w:i/>
          <w:iCs/>
          <w:lang w:eastAsia="zh-CN"/>
        </w:rPr>
        <w:t>Guide to Operating Systems</w:t>
      </w:r>
      <w:r>
        <w:rPr>
          <w:rFonts w:ascii="Times New Roman" w:eastAsia="Calibri" w:hAnsi="Times New Roman"/>
          <w:lang w:val="en-GB" w:eastAsia="zh-CN"/>
        </w:rPr>
        <w:t xml:space="preserve"> (5th </w:t>
      </w:r>
      <w:proofErr w:type="gramStart"/>
      <w:r>
        <w:rPr>
          <w:rFonts w:ascii="Times New Roman" w:eastAsia="Calibri" w:hAnsi="Times New Roman"/>
          <w:lang w:val="en-GB" w:eastAsia="zh-CN"/>
        </w:rPr>
        <w:t>ed</w:t>
      </w:r>
      <w:proofErr w:type="gramEnd"/>
      <w:r>
        <w:rPr>
          <w:rFonts w:ascii="Times New Roman" w:eastAsia="Calibri" w:hAnsi="Times New Roman"/>
          <w:lang w:val="en-GB" w:eastAsia="zh-CN"/>
        </w:rPr>
        <w:t xml:space="preserve">.). </w:t>
      </w:r>
      <w:r>
        <w:rPr>
          <w:rFonts w:ascii="Times New Roman" w:eastAsia="Calibri" w:hAnsi="Times New Roman"/>
          <w:lang w:val="en-GB"/>
        </w:rPr>
        <w:t>San Francisco, CA, Cengage Learning.</w:t>
      </w:r>
    </w:p>
    <w:p w:rsidR="001C3E12" w:rsidRDefault="001C3E12" w:rsidP="001C3E12">
      <w:pPr>
        <w:ind w:left="439" w:hangingChars="183" w:hanging="439"/>
        <w:jc w:val="both"/>
        <w:rPr>
          <w:rFonts w:ascii="Times New Roman" w:hAnsi="Times New Roman"/>
          <w:lang w:val="en-GB"/>
        </w:rPr>
      </w:pPr>
      <w:proofErr w:type="spellStart"/>
      <w:r>
        <w:rPr>
          <w:rFonts w:ascii="Times New Roman" w:eastAsia="Calibri" w:hAnsi="Times New Roman"/>
          <w:lang w:eastAsia="zh-CN"/>
        </w:rPr>
        <w:t>Tanenbaum</w:t>
      </w:r>
      <w:proofErr w:type="spellEnd"/>
      <w:r>
        <w:rPr>
          <w:rFonts w:ascii="Times New Roman" w:eastAsia="Calibri" w:hAnsi="Times New Roman"/>
          <w:lang w:eastAsia="zh-CN"/>
        </w:rPr>
        <w:t>,</w:t>
      </w:r>
      <w:r>
        <w:rPr>
          <w:rFonts w:ascii="Times New Roman" w:hAnsi="Times New Roman"/>
          <w:lang w:val="en-GB" w:eastAsia="zh-CN"/>
        </w:rPr>
        <w:t xml:space="preserve"> A. S.</w:t>
      </w:r>
      <w:r>
        <w:rPr>
          <w:rFonts w:ascii="Times New Roman" w:eastAsia="Calibri" w:hAnsi="Times New Roman"/>
          <w:lang w:eastAsia="zh-CN"/>
        </w:rPr>
        <w:t xml:space="preserve"> </w:t>
      </w:r>
      <w:proofErr w:type="spellStart"/>
      <w:r>
        <w:rPr>
          <w:rFonts w:ascii="Times New Roman" w:eastAsia="Calibri" w:hAnsi="Times New Roman"/>
          <w:lang w:eastAsia="zh-CN"/>
        </w:rPr>
        <w:t>Bos</w:t>
      </w:r>
      <w:proofErr w:type="spellEnd"/>
      <w:r>
        <w:rPr>
          <w:rFonts w:ascii="Times New Roman" w:hAnsi="Times New Roman"/>
          <w:lang w:val="en-GB" w:eastAsia="zh-CN"/>
        </w:rPr>
        <w:t xml:space="preserve">, H. </w:t>
      </w:r>
      <w:r>
        <w:rPr>
          <w:rFonts w:ascii="Times New Roman" w:hAnsi="Times New Roman"/>
          <w:lang w:val="en-GB"/>
        </w:rPr>
        <w:t xml:space="preserve">(2014). </w:t>
      </w:r>
      <w:r>
        <w:rPr>
          <w:rFonts w:ascii="Times New Roman" w:hAnsi="Times New Roman"/>
          <w:i/>
          <w:lang w:val="en-GB"/>
        </w:rPr>
        <w:t>Modern operating systems</w:t>
      </w:r>
      <w:r>
        <w:rPr>
          <w:rFonts w:ascii="Times New Roman" w:hAnsi="Times New Roman"/>
          <w:lang w:val="en-GB"/>
        </w:rPr>
        <w:t xml:space="preserve"> (4th </w:t>
      </w:r>
      <w:proofErr w:type="gramStart"/>
      <w:r>
        <w:rPr>
          <w:rFonts w:ascii="Times New Roman" w:hAnsi="Times New Roman"/>
          <w:lang w:val="en-GB"/>
        </w:rPr>
        <w:t>ed</w:t>
      </w:r>
      <w:proofErr w:type="gramEnd"/>
      <w:r>
        <w:rPr>
          <w:rFonts w:ascii="Times New Roman" w:hAnsi="Times New Roman"/>
          <w:lang w:val="en-GB"/>
        </w:rPr>
        <w:t xml:space="preserve">.). </w:t>
      </w:r>
      <w:r>
        <w:rPr>
          <w:rFonts w:ascii="Times New Roman" w:hAnsi="Times New Roman"/>
        </w:rPr>
        <w:t>Boston, MA: Pearson</w:t>
      </w:r>
      <w:r>
        <w:rPr>
          <w:rFonts w:ascii="Times New Roman" w:hAnsi="Times New Roman"/>
          <w:lang w:val="en-GB"/>
        </w:rPr>
        <w:t xml:space="preserve"> Education.</w:t>
      </w:r>
    </w:p>
    <w:p w:rsidR="001C3E12" w:rsidRDefault="001C3E12" w:rsidP="001C3E12">
      <w:pPr>
        <w:ind w:left="439" w:hangingChars="183" w:hanging="439"/>
        <w:jc w:val="both"/>
        <w:rPr>
          <w:rFonts w:ascii="Times New Roman" w:hAnsi="Times New Roman"/>
          <w:lang w:eastAsia="zh-CN"/>
        </w:rPr>
      </w:pPr>
      <w:proofErr w:type="gramStart"/>
      <w:r>
        <w:rPr>
          <w:rFonts w:ascii="Times New Roman" w:eastAsia="Calibri" w:hAnsi="Times New Roman"/>
          <w:lang w:eastAsia="zh-CN"/>
        </w:rPr>
        <w:t xml:space="preserve">Mohan </w:t>
      </w:r>
      <w:r>
        <w:rPr>
          <w:rFonts w:ascii="Times New Roman" w:eastAsia="Calibri" w:hAnsi="Times New Roman"/>
          <w:lang w:val="en-GB" w:eastAsia="zh-CN"/>
        </w:rPr>
        <w:t>,</w:t>
      </w:r>
      <w:proofErr w:type="gramEnd"/>
      <w:r>
        <w:rPr>
          <w:rFonts w:ascii="Times New Roman" w:eastAsia="Calibri" w:hAnsi="Times New Roman"/>
          <w:lang w:val="en-GB" w:eastAsia="zh-CN"/>
        </w:rPr>
        <w:t xml:space="preserve"> C. I. (2013). </w:t>
      </w:r>
      <w:r>
        <w:rPr>
          <w:rFonts w:ascii="Times New Roman" w:eastAsia="Calibri" w:hAnsi="Times New Roman"/>
          <w:i/>
          <w:iCs/>
          <w:lang w:eastAsia="zh-CN"/>
        </w:rPr>
        <w:t>Operating Systems</w:t>
      </w:r>
      <w:r>
        <w:rPr>
          <w:rFonts w:ascii="Times New Roman" w:hAnsi="Times New Roman"/>
          <w:i/>
          <w:iCs/>
          <w:lang w:val="en-GB" w:eastAsia="zh-CN"/>
        </w:rPr>
        <w:t>.</w:t>
      </w:r>
      <w:r>
        <w:rPr>
          <w:rFonts w:ascii="Times New Roman" w:eastAsia="Calibri" w:hAnsi="Times New Roman"/>
          <w:lang w:eastAsia="zh-CN"/>
        </w:rPr>
        <w:t xml:space="preserve"> Delhi, New Delhi,</w:t>
      </w:r>
      <w:r w:rsidR="00825FCF">
        <w:rPr>
          <w:rFonts w:ascii="Times New Roman" w:eastAsia="Calibri" w:hAnsi="Times New Roman"/>
          <w:lang w:eastAsia="zh-CN"/>
        </w:rPr>
        <w:t xml:space="preserve"> </w:t>
      </w:r>
      <w:r>
        <w:rPr>
          <w:rFonts w:ascii="Times New Roman" w:eastAsia="Calibri" w:hAnsi="Times New Roman"/>
          <w:lang w:eastAsia="zh-CN"/>
        </w:rPr>
        <w:t>PHI Learning</w:t>
      </w:r>
    </w:p>
    <w:p w:rsidR="001C3E12" w:rsidRDefault="001C3E12" w:rsidP="001C3E12">
      <w:pPr>
        <w:ind w:left="439" w:hangingChars="183" w:hanging="439"/>
        <w:jc w:val="both"/>
        <w:rPr>
          <w:rFonts w:ascii="Times New Roman" w:hAnsi="Times New Roman"/>
          <w:lang w:val="en-GB" w:eastAsia="zh-CN"/>
        </w:rPr>
      </w:pPr>
      <w:r>
        <w:rPr>
          <w:rFonts w:ascii="Times New Roman" w:eastAsia="Calibri" w:hAnsi="Times New Roman"/>
          <w:lang w:eastAsia="zh-CN"/>
        </w:rPr>
        <w:t>Nemeth</w:t>
      </w:r>
      <w:r>
        <w:rPr>
          <w:rFonts w:ascii="Times New Roman" w:hAnsi="Times New Roman"/>
          <w:lang w:val="en-GB" w:eastAsia="zh-CN"/>
        </w:rPr>
        <w:t>, E.</w:t>
      </w:r>
      <w:r>
        <w:rPr>
          <w:rFonts w:ascii="Times New Roman" w:eastAsia="Calibri" w:hAnsi="Times New Roman"/>
          <w:lang w:eastAsia="zh-CN"/>
        </w:rPr>
        <w:t xml:space="preserve"> Snyder </w:t>
      </w:r>
      <w:r>
        <w:rPr>
          <w:rFonts w:ascii="Times New Roman" w:hAnsi="Times New Roman"/>
          <w:lang w:val="en-GB" w:eastAsia="zh-CN"/>
        </w:rPr>
        <w:t xml:space="preserve">G. </w:t>
      </w:r>
      <w:hyperlink r:id="rId9" w:history="1">
        <w:r>
          <w:rPr>
            <w:rFonts w:ascii="Times New Roman" w:eastAsia="Calibri" w:hAnsi="Times New Roman"/>
            <w:lang w:eastAsia="zh-CN"/>
          </w:rPr>
          <w:t>Hein</w:t>
        </w:r>
      </w:hyperlink>
      <w:r>
        <w:rPr>
          <w:rFonts w:ascii="Times New Roman" w:hAnsi="Times New Roman"/>
          <w:lang w:val="en-GB" w:eastAsia="zh-CN"/>
        </w:rPr>
        <w:t xml:space="preserve">, T. R. (2017) </w:t>
      </w:r>
      <w:r>
        <w:rPr>
          <w:rFonts w:ascii="Times New Roman" w:eastAsia="Calibri" w:hAnsi="Times New Roman"/>
          <w:i/>
          <w:iCs/>
          <w:lang w:eastAsia="zh-CN"/>
        </w:rPr>
        <w:t>UNIX and Linux System Administration Handbook</w:t>
      </w:r>
      <w:r>
        <w:rPr>
          <w:rFonts w:ascii="Times New Roman" w:eastAsia="Calibri" w:hAnsi="Times New Roman"/>
          <w:lang w:eastAsia="zh-CN"/>
        </w:rPr>
        <w:t xml:space="preserve"> (5th </w:t>
      </w:r>
      <w:proofErr w:type="gramStart"/>
      <w:r>
        <w:rPr>
          <w:rFonts w:ascii="Times New Roman" w:hAnsi="Times New Roman"/>
          <w:lang w:val="en-GB" w:eastAsia="zh-CN"/>
        </w:rPr>
        <w:t>e</w:t>
      </w:r>
      <w:r>
        <w:rPr>
          <w:rFonts w:ascii="Times New Roman" w:eastAsia="Calibri" w:hAnsi="Times New Roman"/>
          <w:lang w:eastAsia="zh-CN"/>
        </w:rPr>
        <w:t>d</w:t>
      </w:r>
      <w:proofErr w:type="gramEnd"/>
      <w:r>
        <w:rPr>
          <w:rFonts w:ascii="Times New Roman" w:hAnsi="Times New Roman"/>
          <w:lang w:val="en-GB" w:eastAsia="zh-CN"/>
        </w:rPr>
        <w:t>.</w:t>
      </w:r>
      <w:r>
        <w:rPr>
          <w:rFonts w:ascii="Times New Roman" w:eastAsia="Calibri" w:hAnsi="Times New Roman"/>
          <w:lang w:eastAsia="zh-CN"/>
        </w:rPr>
        <w:t>)</w:t>
      </w:r>
      <w:r>
        <w:rPr>
          <w:rFonts w:ascii="Times New Roman" w:hAnsi="Times New Roman"/>
          <w:lang w:val="en-GB" w:eastAsia="zh-CN"/>
        </w:rPr>
        <w:t>. Bo</w:t>
      </w:r>
      <w:r>
        <w:rPr>
          <w:rFonts w:ascii="Times New Roman" w:eastAsia="Calibri" w:hAnsi="Times New Roman"/>
          <w:lang w:val="en-GB" w:eastAsia="zh-CN"/>
        </w:rPr>
        <w:t xml:space="preserve">ston, Addison-Wesley Professional Publication. </w:t>
      </w:r>
    </w:p>
    <w:p w:rsidR="00C44206" w:rsidRDefault="00C44206" w:rsidP="00825FCF">
      <w:pPr>
        <w:shd w:val="clear" w:color="auto" w:fill="BFBFBF" w:themeFill="background1" w:themeFillShade="BF"/>
        <w:spacing w:beforeLines="50" w:before="120" w:line="360" w:lineRule="auto"/>
        <w:outlineLvl w:val="0"/>
      </w:pPr>
      <w:r>
        <w:rPr>
          <w:rFonts w:ascii="Times New Roman" w:hAnsi="Times New Roman"/>
          <w:b/>
          <w:smallCaps/>
          <w:lang w:val="en-GB"/>
        </w:rPr>
        <w:t>Assessment / Evaluation Techniques</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rPr>
        <w:t xml:space="preserve">There will be a </w:t>
      </w:r>
      <w:r w:rsidR="00D6748B">
        <w:rPr>
          <w:rFonts w:ascii="Times New Roman" w:hAnsi="Times New Roman"/>
        </w:rPr>
        <w:t xml:space="preserve">class discussion and everyone is expected to </w:t>
      </w:r>
      <w:r>
        <w:rPr>
          <w:rFonts w:ascii="Times New Roman" w:hAnsi="Times New Roman"/>
        </w:rPr>
        <w:t>participat</w:t>
      </w:r>
      <w:r w:rsidR="00D6748B">
        <w:rPr>
          <w:rFonts w:ascii="Times New Roman" w:hAnsi="Times New Roman"/>
        </w:rPr>
        <w:t>e</w:t>
      </w:r>
      <w:r>
        <w:rPr>
          <w:rFonts w:ascii="Times New Roman" w:hAnsi="Times New Roman"/>
        </w:rPr>
        <w:t xml:space="preserve">. </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rPr>
        <w:t>Mid-semester test will be conducted at the end of October 201</w:t>
      </w:r>
      <w:r>
        <w:rPr>
          <w:rFonts w:ascii="Times New Roman" w:hAnsi="Times New Roman"/>
          <w:lang w:val="en-GB"/>
        </w:rPr>
        <w:t>9</w:t>
      </w:r>
      <w:r>
        <w:rPr>
          <w:rFonts w:ascii="Times New Roman" w:hAnsi="Times New Roman"/>
        </w:rPr>
        <w:t xml:space="preserve">. </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rPr>
        <w:t xml:space="preserve">The final project will be presented before the revision week. </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lang w:val="en-GB"/>
        </w:rPr>
        <w:t>Then three (3) hours internal closed book examination.</w:t>
      </w:r>
      <w:r>
        <w:rPr>
          <w:rFonts w:ascii="SimSun" w:eastAsia="SimSun" w:hAnsi="SimSun" w:cs="SimSun"/>
          <w:lang w:val="en-GB"/>
        </w:rPr>
        <w:t xml:space="preserve">  </w:t>
      </w:r>
      <w:r>
        <w:rPr>
          <w:rFonts w:ascii="SimSun" w:eastAsia="SimSun" w:hAnsi="SimSun" w:cs="SimSun"/>
        </w:rPr>
        <w:t xml:space="preserve"> </w:t>
      </w:r>
    </w:p>
    <w:p w:rsidR="00C44206" w:rsidRDefault="00C44206" w:rsidP="00C44206">
      <w:pPr>
        <w:pStyle w:val="NormalWeb"/>
      </w:pPr>
      <w:r>
        <w:t>Evaluation is comprised of:</w:t>
      </w:r>
    </w:p>
    <w:tbl>
      <w:tblPr>
        <w:tblStyle w:val="TableGrid"/>
        <w:tblW w:w="7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1"/>
        <w:gridCol w:w="2595"/>
      </w:tblGrid>
      <w:tr w:rsidR="00C44206" w:rsidTr="00BC7F06">
        <w:tc>
          <w:tcPr>
            <w:tcW w:w="4811" w:type="dxa"/>
          </w:tcPr>
          <w:p w:rsidR="00C44206" w:rsidRDefault="00C44206" w:rsidP="00BC7F06">
            <w:pPr>
              <w:rPr>
                <w:rFonts w:ascii="Times New Roman" w:hAnsi="Times New Roman"/>
              </w:rPr>
            </w:pPr>
            <w:r>
              <w:rPr>
                <w:rFonts w:ascii="Times New Roman" w:hAnsi="Times New Roman"/>
              </w:rPr>
              <w:t xml:space="preserve">Class Attendance </w:t>
            </w:r>
          </w:p>
        </w:tc>
        <w:tc>
          <w:tcPr>
            <w:tcW w:w="2595" w:type="dxa"/>
          </w:tcPr>
          <w:p w:rsidR="00C44206" w:rsidRDefault="00D6748B" w:rsidP="00BC7F06">
            <w:pPr>
              <w:rPr>
                <w:rFonts w:ascii="Times New Roman" w:hAnsi="Times New Roman"/>
              </w:rPr>
            </w:pPr>
            <w:r>
              <w:rPr>
                <w:rFonts w:ascii="Times New Roman" w:hAnsi="Times New Roman"/>
              </w:rPr>
              <w:t>1</w:t>
            </w:r>
            <w:r w:rsidR="00C44206">
              <w:rPr>
                <w:rFonts w:ascii="Times New Roman" w:hAnsi="Times New Roman"/>
              </w:rPr>
              <w:t>0%</w:t>
            </w:r>
          </w:p>
        </w:tc>
      </w:tr>
      <w:tr w:rsidR="00C44206" w:rsidTr="00BC7F06">
        <w:tc>
          <w:tcPr>
            <w:tcW w:w="4811" w:type="dxa"/>
          </w:tcPr>
          <w:p w:rsidR="00C44206" w:rsidRDefault="00C44206" w:rsidP="00BC7F06">
            <w:pPr>
              <w:rPr>
                <w:rFonts w:ascii="Times New Roman" w:hAnsi="Times New Roman"/>
              </w:rPr>
            </w:pPr>
            <w:r>
              <w:rPr>
                <w:rFonts w:ascii="Times New Roman" w:hAnsi="Times New Roman"/>
              </w:rPr>
              <w:t xml:space="preserve">Group </w:t>
            </w:r>
            <w:r w:rsidR="00D6748B">
              <w:rPr>
                <w:rFonts w:ascii="Times New Roman" w:hAnsi="Times New Roman"/>
              </w:rPr>
              <w:t>Participation</w:t>
            </w:r>
          </w:p>
        </w:tc>
        <w:tc>
          <w:tcPr>
            <w:tcW w:w="2595" w:type="dxa"/>
          </w:tcPr>
          <w:p w:rsidR="00C44206" w:rsidRDefault="00D6748B" w:rsidP="00BC7F06">
            <w:pPr>
              <w:rPr>
                <w:rFonts w:ascii="Times New Roman" w:hAnsi="Times New Roman"/>
              </w:rPr>
            </w:pPr>
            <w:r>
              <w:rPr>
                <w:rFonts w:ascii="Times New Roman" w:hAnsi="Times New Roman"/>
              </w:rPr>
              <w:t>1</w:t>
            </w:r>
            <w:r w:rsidR="00C44206">
              <w:rPr>
                <w:rFonts w:ascii="Times New Roman" w:hAnsi="Times New Roman"/>
              </w:rPr>
              <w:t>0%</w:t>
            </w:r>
          </w:p>
        </w:tc>
      </w:tr>
      <w:tr w:rsidR="00C44206" w:rsidTr="00BC7F06">
        <w:tc>
          <w:tcPr>
            <w:tcW w:w="4811" w:type="dxa"/>
          </w:tcPr>
          <w:p w:rsidR="00C44206" w:rsidRDefault="00C44206" w:rsidP="00BC7F06">
            <w:pPr>
              <w:rPr>
                <w:rFonts w:ascii="Times New Roman" w:hAnsi="Times New Roman"/>
              </w:rPr>
            </w:pPr>
            <w:r>
              <w:rPr>
                <w:rFonts w:ascii="Times New Roman" w:hAnsi="Times New Roman"/>
              </w:rPr>
              <w:t xml:space="preserve">Mid-Semester Test </w:t>
            </w:r>
          </w:p>
        </w:tc>
        <w:tc>
          <w:tcPr>
            <w:tcW w:w="2595" w:type="dxa"/>
          </w:tcPr>
          <w:p w:rsidR="00C44206" w:rsidRDefault="00C44206" w:rsidP="00BC7F06">
            <w:pPr>
              <w:rPr>
                <w:rFonts w:ascii="Times New Roman" w:hAnsi="Times New Roman"/>
              </w:rPr>
            </w:pPr>
            <w:r>
              <w:rPr>
                <w:rFonts w:ascii="Times New Roman" w:hAnsi="Times New Roman"/>
              </w:rPr>
              <w:t>20%</w:t>
            </w:r>
          </w:p>
        </w:tc>
      </w:tr>
      <w:tr w:rsidR="00C44206" w:rsidTr="00BC7F06">
        <w:tc>
          <w:tcPr>
            <w:tcW w:w="4811" w:type="dxa"/>
          </w:tcPr>
          <w:p w:rsidR="00C44206" w:rsidRDefault="00C44206" w:rsidP="00BC7F06">
            <w:pPr>
              <w:rPr>
                <w:rFonts w:ascii="Times New Roman" w:hAnsi="Times New Roman"/>
              </w:rPr>
            </w:pPr>
            <w:r>
              <w:rPr>
                <w:rFonts w:ascii="Times New Roman" w:hAnsi="Times New Roman"/>
              </w:rPr>
              <w:t xml:space="preserve">End of Semester Exam </w:t>
            </w:r>
          </w:p>
        </w:tc>
        <w:tc>
          <w:tcPr>
            <w:tcW w:w="2595" w:type="dxa"/>
          </w:tcPr>
          <w:p w:rsidR="00C44206" w:rsidRDefault="00C44206" w:rsidP="00BC7F06">
            <w:pPr>
              <w:rPr>
                <w:rFonts w:ascii="Times New Roman" w:hAnsi="Times New Roman"/>
              </w:rPr>
            </w:pPr>
            <w:r>
              <w:rPr>
                <w:rFonts w:ascii="Times New Roman" w:hAnsi="Times New Roman"/>
              </w:rPr>
              <w:t>60%</w:t>
            </w:r>
          </w:p>
        </w:tc>
      </w:tr>
      <w:tr w:rsidR="00C44206" w:rsidTr="00BC7F06">
        <w:tc>
          <w:tcPr>
            <w:tcW w:w="4811" w:type="dxa"/>
          </w:tcPr>
          <w:p w:rsidR="00C44206" w:rsidRDefault="00C44206" w:rsidP="00BC7F06">
            <w:pPr>
              <w:rPr>
                <w:rFonts w:ascii="Times New Roman" w:hAnsi="Times New Roman"/>
                <w:b/>
              </w:rPr>
            </w:pPr>
          </w:p>
          <w:p w:rsidR="00C44206" w:rsidRDefault="00C44206" w:rsidP="00BC7F06">
            <w:pPr>
              <w:rPr>
                <w:rFonts w:ascii="Times New Roman" w:hAnsi="Times New Roman"/>
                <w:b/>
              </w:rPr>
            </w:pPr>
            <w:r>
              <w:rPr>
                <w:rFonts w:ascii="Times New Roman" w:hAnsi="Times New Roman"/>
                <w:b/>
              </w:rPr>
              <w:t xml:space="preserve">TOTAL </w:t>
            </w:r>
          </w:p>
        </w:tc>
        <w:tc>
          <w:tcPr>
            <w:tcW w:w="2595" w:type="dxa"/>
          </w:tcPr>
          <w:p w:rsidR="00C44206" w:rsidRDefault="00C44206" w:rsidP="00BC7F06">
            <w:pPr>
              <w:rPr>
                <w:rFonts w:ascii="Times New Roman" w:hAnsi="Times New Roman"/>
                <w:b/>
              </w:rPr>
            </w:pPr>
          </w:p>
          <w:p w:rsidR="00C44206" w:rsidRDefault="00C44206" w:rsidP="00BC7F06">
            <w:pPr>
              <w:rPr>
                <w:rFonts w:ascii="Times New Roman" w:hAnsi="Times New Roman"/>
                <w:b/>
              </w:rPr>
            </w:pPr>
            <w:r>
              <w:rPr>
                <w:rFonts w:ascii="Times New Roman" w:hAnsi="Times New Roman"/>
                <w:b/>
              </w:rPr>
              <w:t>100%</w:t>
            </w:r>
          </w:p>
        </w:tc>
      </w:tr>
    </w:tbl>
    <w:p w:rsidR="00C44206" w:rsidRDefault="00C44206" w:rsidP="00C44206"/>
    <w:p w:rsidR="00C44206" w:rsidRDefault="00C44206" w:rsidP="00C44206"/>
    <w:p w:rsidR="00C44206" w:rsidRDefault="00C44206" w:rsidP="00825FCF">
      <w:pPr>
        <w:shd w:val="clear" w:color="auto" w:fill="BFBFBF" w:themeFill="background1" w:themeFillShade="BF"/>
        <w:spacing w:beforeLines="50" w:before="120" w:line="360" w:lineRule="auto"/>
        <w:outlineLvl w:val="0"/>
        <w:rPr>
          <w:rFonts w:ascii="Times New Roman" w:hAnsi="Times New Roman"/>
          <w:b/>
          <w:smallCaps/>
          <w:lang w:val="en-GB"/>
        </w:rPr>
      </w:pPr>
      <w:r>
        <w:rPr>
          <w:rFonts w:ascii="Times New Roman" w:hAnsi="Times New Roman"/>
          <w:b/>
          <w:smallCaps/>
          <w:lang w:val="en-GB"/>
        </w:rPr>
        <w:t>Grading Policy and Scheme</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rPr>
        <w:t>Continuous Assessment (40%)</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rPr>
        <w:lastRenderedPageBreak/>
        <w:t>End-of-semester examination (60%)</w:t>
      </w:r>
    </w:p>
    <w:p w:rsidR="00C44206" w:rsidRDefault="00C44206" w:rsidP="00825FCF">
      <w:pPr>
        <w:adjustRightInd w:val="0"/>
        <w:spacing w:beforeLines="50" w:before="120" w:afterLines="50" w:after="120"/>
        <w:jc w:val="both"/>
        <w:rPr>
          <w:rFonts w:ascii="Times New Roman" w:hAnsi="Times New Roman"/>
        </w:rPr>
      </w:pPr>
      <w:r>
        <w:rPr>
          <w:rFonts w:ascii="Times New Roman" w:hAnsi="Times New Roman"/>
        </w:rPr>
        <w:t xml:space="preserve">Kindly refer to </w:t>
      </w:r>
      <w:r>
        <w:rPr>
          <w:rFonts w:ascii="Times New Roman" w:hAnsi="Times New Roman"/>
          <w:lang w:val="en-GB"/>
        </w:rPr>
        <w:t xml:space="preserve">Central University </w:t>
      </w:r>
      <w:r>
        <w:rPr>
          <w:rFonts w:ascii="Times New Roman" w:hAnsi="Times New Roman"/>
        </w:rPr>
        <w:t xml:space="preserve">Undergraduate Student Handbook available on </w:t>
      </w:r>
      <w:r>
        <w:rPr>
          <w:rFonts w:ascii="Times New Roman" w:hAnsi="Times New Roman"/>
          <w:lang w:val="en-GB"/>
        </w:rPr>
        <w:t xml:space="preserve">school </w:t>
      </w:r>
      <w:r>
        <w:rPr>
          <w:rFonts w:ascii="Times New Roman" w:hAnsi="Times New Roman"/>
        </w:rPr>
        <w:t xml:space="preserve">website for </w:t>
      </w:r>
      <w:r>
        <w:rPr>
          <w:rFonts w:ascii="Times New Roman" w:hAnsi="Times New Roman"/>
          <w:lang w:val="en-GB"/>
        </w:rPr>
        <w:t xml:space="preserve">grading system, </w:t>
      </w:r>
      <w:r>
        <w:rPr>
          <w:rFonts w:ascii="Times New Roman" w:hAnsi="Times New Roman"/>
        </w:rPr>
        <w:t>bases for incomplete grade, and bases of grade appeals.</w:t>
      </w:r>
    </w:p>
    <w:p w:rsidR="00C44206" w:rsidRDefault="00C44206" w:rsidP="00C44206"/>
    <w:p w:rsidR="00C44206" w:rsidRDefault="00C44206" w:rsidP="00825FCF">
      <w:pPr>
        <w:shd w:val="clear" w:color="auto" w:fill="BFBFBF" w:themeFill="background1" w:themeFillShade="BF"/>
        <w:spacing w:beforeLines="50" w:before="120" w:line="360" w:lineRule="auto"/>
        <w:outlineLvl w:val="0"/>
        <w:rPr>
          <w:rFonts w:ascii="Times New Roman" w:hAnsi="Times New Roman"/>
          <w:b/>
          <w:smallCaps/>
          <w:lang w:val="en-GB"/>
        </w:rPr>
      </w:pPr>
      <w:r>
        <w:rPr>
          <w:rFonts w:ascii="Times New Roman" w:hAnsi="Times New Roman"/>
          <w:b/>
          <w:smallCaps/>
          <w:lang w:val="en-GB"/>
        </w:rPr>
        <w:t xml:space="preserve">Examination / Academic Integrity Other Policies </w:t>
      </w:r>
    </w:p>
    <w:p w:rsidR="00C44206" w:rsidRDefault="00C44206" w:rsidP="00825FCF">
      <w:pPr>
        <w:adjustRightInd w:val="0"/>
        <w:spacing w:beforeLines="50" w:before="120" w:afterLines="50" w:after="120"/>
        <w:jc w:val="both"/>
        <w:rPr>
          <w:sz w:val="18"/>
          <w:szCs w:val="18"/>
        </w:rPr>
      </w:pPr>
      <w:r>
        <w:rPr>
          <w:rFonts w:ascii="Times New Roman" w:hAnsi="Times New Roman"/>
        </w:rPr>
        <w:t xml:space="preserve">Please refer </w:t>
      </w:r>
      <w:r>
        <w:rPr>
          <w:rFonts w:ascii="Times New Roman" w:hAnsi="Times New Roman"/>
          <w:lang w:val="en-GB"/>
        </w:rPr>
        <w:t xml:space="preserve">to the Central University </w:t>
      </w:r>
      <w:r>
        <w:rPr>
          <w:rFonts w:ascii="Times New Roman" w:hAnsi="Times New Roman"/>
        </w:rPr>
        <w:t xml:space="preserve">Undergraduate Student Handbook available on the </w:t>
      </w:r>
      <w:r>
        <w:rPr>
          <w:rFonts w:ascii="Times New Roman" w:hAnsi="Times New Roman"/>
          <w:lang w:val="en-GB"/>
        </w:rPr>
        <w:t xml:space="preserve">school </w:t>
      </w:r>
      <w:r>
        <w:rPr>
          <w:rFonts w:ascii="Times New Roman" w:hAnsi="Times New Roman"/>
        </w:rPr>
        <w:t>website.</w:t>
      </w:r>
    </w:p>
    <w:p w:rsidR="00C44206" w:rsidRDefault="00C44206" w:rsidP="00C44206">
      <w:pPr>
        <w:jc w:val="both"/>
        <w:rPr>
          <w:rFonts w:ascii="Times New Roman" w:hAnsi="Times New Roman"/>
          <w:b/>
        </w:rPr>
      </w:pPr>
    </w:p>
    <w:p w:rsidR="00C44206" w:rsidRDefault="00C44206" w:rsidP="00C44206">
      <w:pPr>
        <w:shd w:val="clear" w:color="auto" w:fill="BFBFBF" w:themeFill="background1" w:themeFillShade="BF"/>
        <w:spacing w:line="360" w:lineRule="auto"/>
        <w:outlineLvl w:val="0"/>
        <w:rPr>
          <w:lang w:val="en-GB"/>
        </w:rPr>
      </w:pPr>
      <w:r>
        <w:rPr>
          <w:rFonts w:ascii="Times New Roman" w:hAnsi="Times New Roman"/>
          <w:b/>
          <w:smallCaps/>
          <w:lang w:val="en-GB"/>
        </w:rPr>
        <w:t>Course contents and schedule</w:t>
      </w:r>
    </w:p>
    <w:p w:rsidR="00C44206" w:rsidRDefault="00C44206" w:rsidP="00C44206">
      <w:pPr>
        <w:rPr>
          <w:rFonts w:ascii="Times New Roman" w:hAnsi="Times New Roman"/>
        </w:rPr>
      </w:pPr>
    </w:p>
    <w:tbl>
      <w:tblPr>
        <w:tblW w:w="10774" w:type="dxa"/>
        <w:tblInd w:w="-60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002"/>
        <w:gridCol w:w="1875"/>
        <w:gridCol w:w="5629"/>
        <w:gridCol w:w="2268"/>
      </w:tblGrid>
      <w:tr w:rsidR="00C44206" w:rsidTr="005C086C">
        <w:trPr>
          <w:trHeight w:hRule="exact" w:val="415"/>
        </w:trPr>
        <w:tc>
          <w:tcPr>
            <w:tcW w:w="1002" w:type="dxa"/>
            <w:tcBorders>
              <w:top w:val="single" w:sz="8" w:space="0" w:color="4F81BD"/>
              <w:left w:val="single" w:sz="8" w:space="0" w:color="4F81BD"/>
              <w:bottom w:val="single" w:sz="18" w:space="0" w:color="4F81BD"/>
              <w:right w:val="single" w:sz="8" w:space="0" w:color="4F81BD"/>
            </w:tcBorders>
            <w:shd w:val="clear" w:color="auto" w:fill="auto"/>
          </w:tcPr>
          <w:p w:rsidR="00C44206" w:rsidRDefault="00C44206" w:rsidP="00BC7F06">
            <w:pPr>
              <w:rPr>
                <w:b/>
                <w:bCs/>
                <w:color w:val="0D0D0D"/>
                <w:sz w:val="20"/>
                <w:szCs w:val="18"/>
              </w:rPr>
            </w:pPr>
            <w:r>
              <w:rPr>
                <w:b/>
                <w:bCs/>
                <w:color w:val="0D0D0D"/>
                <w:sz w:val="18"/>
                <w:szCs w:val="16"/>
              </w:rPr>
              <w:t>Session</w:t>
            </w:r>
          </w:p>
        </w:tc>
        <w:tc>
          <w:tcPr>
            <w:tcW w:w="1875" w:type="dxa"/>
            <w:tcBorders>
              <w:top w:val="single" w:sz="8" w:space="0" w:color="4F81BD"/>
              <w:left w:val="single" w:sz="8" w:space="0" w:color="4F81BD"/>
              <w:bottom w:val="single" w:sz="18" w:space="0" w:color="4F81BD"/>
              <w:right w:val="single" w:sz="8" w:space="0" w:color="4F81BD"/>
            </w:tcBorders>
            <w:shd w:val="clear" w:color="auto" w:fill="auto"/>
          </w:tcPr>
          <w:p w:rsidR="00C44206" w:rsidRDefault="00C44206" w:rsidP="00BC7F06">
            <w:pPr>
              <w:spacing w:line="360" w:lineRule="auto"/>
              <w:jc w:val="center"/>
              <w:rPr>
                <w:b/>
                <w:bCs/>
                <w:color w:val="0D0D0D"/>
                <w:sz w:val="20"/>
                <w:szCs w:val="18"/>
                <w:lang w:val="en-GB"/>
              </w:rPr>
            </w:pPr>
            <w:r>
              <w:rPr>
                <w:b/>
                <w:bCs/>
                <w:color w:val="0D0D0D"/>
                <w:sz w:val="20"/>
                <w:szCs w:val="18"/>
                <w:lang w:val="en-GB"/>
              </w:rPr>
              <w:t>Topic</w:t>
            </w:r>
          </w:p>
        </w:tc>
        <w:tc>
          <w:tcPr>
            <w:tcW w:w="5629" w:type="dxa"/>
            <w:tcBorders>
              <w:top w:val="single" w:sz="8" w:space="0" w:color="4F81BD"/>
              <w:left w:val="single" w:sz="8" w:space="0" w:color="4F81BD"/>
              <w:bottom w:val="single" w:sz="18" w:space="0" w:color="4F81BD"/>
              <w:right w:val="single" w:sz="8" w:space="0" w:color="4F81BD"/>
            </w:tcBorders>
            <w:shd w:val="clear" w:color="auto" w:fill="auto"/>
          </w:tcPr>
          <w:p w:rsidR="00C44206" w:rsidRDefault="00C44206" w:rsidP="00BC7F06">
            <w:pPr>
              <w:spacing w:line="360" w:lineRule="auto"/>
              <w:jc w:val="center"/>
              <w:rPr>
                <w:b/>
                <w:bCs/>
                <w:color w:val="0D0D0D"/>
                <w:sz w:val="20"/>
                <w:szCs w:val="18"/>
                <w:lang w:val="en-GB"/>
              </w:rPr>
            </w:pPr>
            <w:r>
              <w:rPr>
                <w:b/>
                <w:bCs/>
                <w:color w:val="0D0D0D"/>
                <w:sz w:val="20"/>
                <w:szCs w:val="18"/>
              </w:rPr>
              <w:t>Concepts</w:t>
            </w:r>
          </w:p>
        </w:tc>
        <w:tc>
          <w:tcPr>
            <w:tcW w:w="2268" w:type="dxa"/>
            <w:tcBorders>
              <w:top w:val="single" w:sz="8" w:space="0" w:color="4F81BD"/>
              <w:left w:val="single" w:sz="8" w:space="0" w:color="4F81BD"/>
              <w:bottom w:val="single" w:sz="18" w:space="0" w:color="4F81BD"/>
              <w:right w:val="single" w:sz="8" w:space="0" w:color="4F81BD"/>
            </w:tcBorders>
            <w:shd w:val="clear" w:color="auto" w:fill="auto"/>
          </w:tcPr>
          <w:p w:rsidR="00C44206" w:rsidRDefault="00C44206" w:rsidP="00E615E3">
            <w:pPr>
              <w:ind w:left="45"/>
              <w:rPr>
                <w:b/>
                <w:bCs/>
                <w:color w:val="0D0D0D"/>
                <w:sz w:val="20"/>
                <w:szCs w:val="18"/>
                <w:lang w:val="en-GB"/>
              </w:rPr>
            </w:pPr>
            <w:r>
              <w:rPr>
                <w:b/>
                <w:bCs/>
                <w:color w:val="0D0D0D"/>
                <w:sz w:val="20"/>
                <w:szCs w:val="18"/>
              </w:rPr>
              <w:t>Learner-</w:t>
            </w:r>
            <w:r w:rsidR="005C086C">
              <w:rPr>
                <w:b/>
                <w:bCs/>
                <w:color w:val="0D0D0D"/>
                <w:sz w:val="20"/>
                <w:szCs w:val="18"/>
              </w:rPr>
              <w:t>centered</w:t>
            </w:r>
            <w:r>
              <w:rPr>
                <w:b/>
                <w:bCs/>
                <w:color w:val="0D0D0D"/>
                <w:sz w:val="20"/>
                <w:szCs w:val="18"/>
              </w:rPr>
              <w:t xml:space="preserve"> Activities</w:t>
            </w:r>
          </w:p>
        </w:tc>
      </w:tr>
      <w:tr w:rsidR="00C44206" w:rsidTr="005C086C">
        <w:trPr>
          <w:trHeight w:hRule="exact" w:val="1094"/>
        </w:trPr>
        <w:tc>
          <w:tcPr>
            <w:tcW w:w="100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C44206" w:rsidRDefault="00C44206" w:rsidP="00C44206">
            <w:pPr>
              <w:numPr>
                <w:ilvl w:val="0"/>
                <w:numId w:val="6"/>
              </w:numPr>
              <w:jc w:val="cente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C44206" w:rsidRDefault="00EB5431" w:rsidP="00BC7F06">
            <w:pPr>
              <w:jc w:val="both"/>
              <w:rPr>
                <w:sz w:val="18"/>
                <w:szCs w:val="18"/>
              </w:rPr>
            </w:pPr>
            <w:r w:rsidRPr="00EB5431">
              <w:rPr>
                <w:sz w:val="18"/>
                <w:szCs w:val="18"/>
              </w:rPr>
              <w:t>Introduction to Operating Systems</w:t>
            </w:r>
          </w:p>
        </w:tc>
        <w:tc>
          <w:tcPr>
            <w:tcW w:w="5629" w:type="dxa"/>
            <w:tcBorders>
              <w:top w:val="single" w:sz="8" w:space="0" w:color="4F81BD"/>
              <w:left w:val="single" w:sz="8" w:space="0" w:color="4F81BD"/>
              <w:bottom w:val="single" w:sz="8" w:space="0" w:color="4F81BD"/>
              <w:right w:val="single" w:sz="8" w:space="0" w:color="4F81BD"/>
            </w:tcBorders>
            <w:shd w:val="clear" w:color="auto" w:fill="D3DFEE"/>
          </w:tcPr>
          <w:p w:rsidR="00C44206" w:rsidRPr="005C086C" w:rsidRDefault="005C086C" w:rsidP="005C086C">
            <w:pPr>
              <w:pStyle w:val="ListParagraph"/>
              <w:numPr>
                <w:ilvl w:val="0"/>
                <w:numId w:val="24"/>
              </w:numPr>
              <w:ind w:left="276" w:hanging="276"/>
              <w:jc w:val="both"/>
              <w:rPr>
                <w:sz w:val="18"/>
                <w:szCs w:val="18"/>
              </w:rPr>
            </w:pPr>
            <w:r w:rsidRPr="005C086C">
              <w:rPr>
                <w:sz w:val="18"/>
                <w:szCs w:val="18"/>
              </w:rPr>
              <w:t>Definition of OS</w:t>
            </w:r>
          </w:p>
          <w:p w:rsidR="005C086C" w:rsidRDefault="005C086C" w:rsidP="005C086C">
            <w:pPr>
              <w:pStyle w:val="ListParagraph"/>
              <w:numPr>
                <w:ilvl w:val="0"/>
                <w:numId w:val="24"/>
              </w:numPr>
              <w:ind w:left="276" w:hanging="276"/>
              <w:jc w:val="both"/>
              <w:rPr>
                <w:sz w:val="18"/>
                <w:szCs w:val="18"/>
              </w:rPr>
            </w:pPr>
            <w:r w:rsidRPr="005C086C">
              <w:rPr>
                <w:sz w:val="18"/>
                <w:szCs w:val="18"/>
              </w:rPr>
              <w:t>Examples of OS</w:t>
            </w:r>
          </w:p>
          <w:p w:rsidR="005C086C" w:rsidRDefault="005C086C" w:rsidP="005C086C">
            <w:pPr>
              <w:pStyle w:val="ListParagraph"/>
              <w:numPr>
                <w:ilvl w:val="0"/>
                <w:numId w:val="24"/>
              </w:numPr>
              <w:ind w:left="276" w:hanging="276"/>
              <w:jc w:val="both"/>
              <w:rPr>
                <w:sz w:val="18"/>
                <w:szCs w:val="18"/>
              </w:rPr>
            </w:pPr>
            <w:r>
              <w:rPr>
                <w:sz w:val="18"/>
                <w:szCs w:val="18"/>
              </w:rPr>
              <w:t>History of OS</w:t>
            </w:r>
          </w:p>
          <w:p w:rsidR="005C086C" w:rsidRPr="005C086C" w:rsidRDefault="005C086C" w:rsidP="005C086C">
            <w:pPr>
              <w:pStyle w:val="ListParagraph"/>
              <w:numPr>
                <w:ilvl w:val="0"/>
                <w:numId w:val="24"/>
              </w:numPr>
              <w:ind w:left="276" w:hanging="276"/>
              <w:jc w:val="both"/>
              <w:rPr>
                <w:sz w:val="18"/>
                <w:szCs w:val="18"/>
              </w:rPr>
            </w:pPr>
            <w:r>
              <w:rPr>
                <w:sz w:val="18"/>
                <w:szCs w:val="18"/>
              </w:rPr>
              <w:t>Functions OS</w:t>
            </w:r>
          </w:p>
          <w:p w:rsidR="005C086C" w:rsidRDefault="005C086C" w:rsidP="00EB5431">
            <w:pPr>
              <w:jc w:val="both"/>
              <w:rPr>
                <w:sz w:val="18"/>
                <w:szCs w:val="18"/>
              </w:rPr>
            </w:pPr>
          </w:p>
        </w:tc>
        <w:tc>
          <w:tcPr>
            <w:tcW w:w="2268" w:type="dxa"/>
            <w:tcBorders>
              <w:top w:val="single" w:sz="8" w:space="0" w:color="4F81BD"/>
              <w:left w:val="single" w:sz="8" w:space="0" w:color="4F81BD"/>
              <w:bottom w:val="single" w:sz="8" w:space="0" w:color="4F81BD"/>
              <w:right w:val="single" w:sz="8" w:space="0" w:color="4F81BD"/>
            </w:tcBorders>
            <w:shd w:val="clear" w:color="auto" w:fill="D3DFEE"/>
          </w:tcPr>
          <w:p w:rsidR="00C44206" w:rsidRPr="00E615E3" w:rsidRDefault="00C44206" w:rsidP="00E615E3">
            <w:pPr>
              <w:rPr>
                <w:sz w:val="18"/>
                <w:szCs w:val="18"/>
              </w:rPr>
            </w:pPr>
          </w:p>
        </w:tc>
      </w:tr>
      <w:tr w:rsidR="00C44206" w:rsidTr="00363EDD">
        <w:trPr>
          <w:trHeight w:hRule="exact" w:val="1255"/>
        </w:trPr>
        <w:tc>
          <w:tcPr>
            <w:tcW w:w="1002" w:type="dxa"/>
            <w:tcBorders>
              <w:top w:val="single" w:sz="8" w:space="0" w:color="4F81BD"/>
              <w:left w:val="single" w:sz="8" w:space="0" w:color="4F81BD"/>
              <w:bottom w:val="single" w:sz="8" w:space="0" w:color="4F81BD"/>
              <w:right w:val="single" w:sz="8" w:space="0" w:color="4F81BD"/>
            </w:tcBorders>
            <w:shd w:val="clear" w:color="auto" w:fill="auto"/>
            <w:vAlign w:val="center"/>
          </w:tcPr>
          <w:p w:rsidR="00C44206" w:rsidRDefault="00C44206" w:rsidP="00C44206">
            <w:pPr>
              <w:numPr>
                <w:ilvl w:val="0"/>
                <w:numId w:val="6"/>
              </w:numPr>
              <w:jc w:val="cente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auto"/>
            <w:vAlign w:val="center"/>
          </w:tcPr>
          <w:p w:rsidR="00C44206" w:rsidRDefault="006167B3" w:rsidP="00BC7F06">
            <w:pPr>
              <w:jc w:val="both"/>
              <w:rPr>
                <w:sz w:val="18"/>
                <w:szCs w:val="18"/>
              </w:rPr>
            </w:pPr>
            <w:r>
              <w:rPr>
                <w:sz w:val="18"/>
                <w:szCs w:val="18"/>
              </w:rPr>
              <w:t>Functions of Operating Systems</w:t>
            </w:r>
          </w:p>
        </w:tc>
        <w:tc>
          <w:tcPr>
            <w:tcW w:w="5629" w:type="dxa"/>
            <w:tcBorders>
              <w:top w:val="single" w:sz="8" w:space="0" w:color="4F81BD"/>
              <w:left w:val="single" w:sz="8" w:space="0" w:color="4F81BD"/>
              <w:bottom w:val="single" w:sz="8" w:space="0" w:color="4F81BD"/>
              <w:right w:val="single" w:sz="8" w:space="0" w:color="4F81BD"/>
            </w:tcBorders>
            <w:shd w:val="clear" w:color="auto" w:fill="auto"/>
          </w:tcPr>
          <w:p w:rsidR="006167B3" w:rsidRPr="006167B3" w:rsidRDefault="006167B3" w:rsidP="006167B3">
            <w:pPr>
              <w:pStyle w:val="ListParagraph"/>
              <w:numPr>
                <w:ilvl w:val="0"/>
                <w:numId w:val="24"/>
              </w:numPr>
              <w:ind w:left="276" w:hanging="276"/>
              <w:jc w:val="both"/>
              <w:rPr>
                <w:sz w:val="18"/>
                <w:szCs w:val="18"/>
              </w:rPr>
            </w:pPr>
            <w:r w:rsidRPr="006167B3">
              <w:rPr>
                <w:sz w:val="18"/>
                <w:szCs w:val="18"/>
              </w:rPr>
              <w:t>Memory Management</w:t>
            </w:r>
          </w:p>
          <w:p w:rsidR="00363EDD" w:rsidRDefault="006167B3" w:rsidP="00CC668C">
            <w:pPr>
              <w:pStyle w:val="ListParagraph"/>
              <w:numPr>
                <w:ilvl w:val="0"/>
                <w:numId w:val="24"/>
              </w:numPr>
              <w:ind w:left="276" w:hanging="276"/>
              <w:jc w:val="both"/>
              <w:rPr>
                <w:sz w:val="18"/>
                <w:szCs w:val="18"/>
              </w:rPr>
            </w:pPr>
            <w:r w:rsidRPr="006167B3">
              <w:rPr>
                <w:sz w:val="18"/>
                <w:szCs w:val="18"/>
              </w:rPr>
              <w:t xml:space="preserve">Processor Management </w:t>
            </w:r>
          </w:p>
          <w:p w:rsidR="006167B3" w:rsidRPr="006167B3" w:rsidRDefault="006167B3" w:rsidP="00CC668C">
            <w:pPr>
              <w:pStyle w:val="ListParagraph"/>
              <w:numPr>
                <w:ilvl w:val="0"/>
                <w:numId w:val="24"/>
              </w:numPr>
              <w:ind w:left="276" w:hanging="276"/>
              <w:jc w:val="both"/>
              <w:rPr>
                <w:sz w:val="18"/>
                <w:szCs w:val="18"/>
              </w:rPr>
            </w:pPr>
            <w:r w:rsidRPr="006167B3">
              <w:rPr>
                <w:sz w:val="18"/>
                <w:szCs w:val="18"/>
              </w:rPr>
              <w:t>Device Management</w:t>
            </w:r>
          </w:p>
          <w:p w:rsidR="006167B3" w:rsidRPr="006167B3" w:rsidRDefault="006167B3" w:rsidP="00857226">
            <w:pPr>
              <w:pStyle w:val="ListParagraph"/>
              <w:numPr>
                <w:ilvl w:val="0"/>
                <w:numId w:val="24"/>
              </w:numPr>
              <w:ind w:left="276" w:hanging="276"/>
              <w:jc w:val="both"/>
              <w:rPr>
                <w:sz w:val="18"/>
                <w:szCs w:val="18"/>
              </w:rPr>
            </w:pPr>
            <w:r w:rsidRPr="006167B3">
              <w:rPr>
                <w:sz w:val="18"/>
                <w:szCs w:val="18"/>
              </w:rPr>
              <w:t>File Management and Security</w:t>
            </w:r>
          </w:p>
          <w:p w:rsidR="00C44206" w:rsidRPr="00363EDD" w:rsidRDefault="00363EDD" w:rsidP="00363EDD">
            <w:pPr>
              <w:pStyle w:val="ListParagraph"/>
              <w:numPr>
                <w:ilvl w:val="0"/>
                <w:numId w:val="24"/>
              </w:numPr>
              <w:ind w:left="276" w:hanging="276"/>
              <w:jc w:val="both"/>
              <w:rPr>
                <w:sz w:val="18"/>
                <w:szCs w:val="18"/>
              </w:rPr>
            </w:pPr>
            <w:r>
              <w:rPr>
                <w:sz w:val="18"/>
                <w:szCs w:val="18"/>
              </w:rPr>
              <w:t>Other important activities / functions</w:t>
            </w:r>
          </w:p>
        </w:tc>
        <w:tc>
          <w:tcPr>
            <w:tcW w:w="2268" w:type="dxa"/>
            <w:tcBorders>
              <w:top w:val="single" w:sz="8" w:space="0" w:color="4F81BD"/>
              <w:left w:val="single" w:sz="8" w:space="0" w:color="4F81BD"/>
              <w:bottom w:val="single" w:sz="8" w:space="0" w:color="4F81BD"/>
              <w:right w:val="single" w:sz="8" w:space="0" w:color="4F81BD"/>
            </w:tcBorders>
            <w:shd w:val="clear" w:color="auto" w:fill="auto"/>
          </w:tcPr>
          <w:p w:rsidR="00C44206" w:rsidRPr="00E615E3" w:rsidRDefault="00084E64" w:rsidP="00E615E3">
            <w:pPr>
              <w:rPr>
                <w:sz w:val="18"/>
                <w:szCs w:val="18"/>
              </w:rPr>
            </w:pPr>
            <w:r w:rsidRPr="00E615E3">
              <w:rPr>
                <w:sz w:val="18"/>
                <w:szCs w:val="18"/>
              </w:rPr>
              <w:t>Class discussion</w:t>
            </w:r>
          </w:p>
        </w:tc>
      </w:tr>
      <w:tr w:rsidR="00C44206" w:rsidTr="00CD3242">
        <w:trPr>
          <w:trHeight w:hRule="exact" w:val="1557"/>
        </w:trPr>
        <w:tc>
          <w:tcPr>
            <w:tcW w:w="100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C44206" w:rsidRDefault="00C44206" w:rsidP="00C44206">
            <w:pPr>
              <w:numPr>
                <w:ilvl w:val="0"/>
                <w:numId w:val="6"/>
              </w:numPr>
              <w:jc w:val="cente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C44206" w:rsidRDefault="00363EDD" w:rsidP="00BC7F06">
            <w:pPr>
              <w:jc w:val="both"/>
              <w:rPr>
                <w:sz w:val="18"/>
                <w:szCs w:val="18"/>
              </w:rPr>
            </w:pPr>
            <w:r>
              <w:rPr>
                <w:sz w:val="18"/>
                <w:szCs w:val="18"/>
              </w:rPr>
              <w:t>Types of OS</w:t>
            </w:r>
          </w:p>
        </w:tc>
        <w:tc>
          <w:tcPr>
            <w:tcW w:w="5629" w:type="dxa"/>
            <w:tcBorders>
              <w:top w:val="single" w:sz="8" w:space="0" w:color="4F81BD"/>
              <w:left w:val="single" w:sz="8" w:space="0" w:color="4F81BD"/>
              <w:bottom w:val="single" w:sz="8" w:space="0" w:color="4F81BD"/>
              <w:right w:val="single" w:sz="8" w:space="0" w:color="4F81BD"/>
            </w:tcBorders>
            <w:shd w:val="clear" w:color="auto" w:fill="D3DFEE"/>
          </w:tcPr>
          <w:p w:rsidR="00363EDD" w:rsidRPr="00363EDD" w:rsidRDefault="00363EDD" w:rsidP="00363EDD">
            <w:pPr>
              <w:pStyle w:val="ListParagraph"/>
              <w:numPr>
                <w:ilvl w:val="0"/>
                <w:numId w:val="24"/>
              </w:numPr>
              <w:ind w:left="276" w:hanging="276"/>
              <w:jc w:val="both"/>
              <w:rPr>
                <w:sz w:val="18"/>
                <w:szCs w:val="18"/>
              </w:rPr>
            </w:pPr>
            <w:r w:rsidRPr="00363EDD">
              <w:rPr>
                <w:sz w:val="18"/>
                <w:szCs w:val="18"/>
              </w:rPr>
              <w:t>Batch operating system</w:t>
            </w:r>
          </w:p>
          <w:p w:rsidR="00C44206" w:rsidRDefault="002E1C68" w:rsidP="006167B3">
            <w:pPr>
              <w:pStyle w:val="ListParagraph"/>
              <w:numPr>
                <w:ilvl w:val="0"/>
                <w:numId w:val="24"/>
              </w:numPr>
              <w:ind w:left="276" w:hanging="276"/>
              <w:jc w:val="both"/>
              <w:rPr>
                <w:sz w:val="18"/>
                <w:szCs w:val="18"/>
              </w:rPr>
            </w:pPr>
            <w:r w:rsidRPr="002E1C68">
              <w:rPr>
                <w:sz w:val="18"/>
                <w:szCs w:val="18"/>
              </w:rPr>
              <w:t>Time-sharing operating systems</w:t>
            </w:r>
          </w:p>
          <w:p w:rsidR="002E1C68" w:rsidRPr="002E1C68" w:rsidRDefault="002E1C68" w:rsidP="002E1C68">
            <w:pPr>
              <w:pStyle w:val="ListParagraph"/>
              <w:numPr>
                <w:ilvl w:val="0"/>
                <w:numId w:val="24"/>
              </w:numPr>
              <w:ind w:left="276" w:hanging="276"/>
              <w:jc w:val="both"/>
              <w:rPr>
                <w:sz w:val="18"/>
                <w:szCs w:val="18"/>
              </w:rPr>
            </w:pPr>
            <w:r w:rsidRPr="002E1C68">
              <w:rPr>
                <w:sz w:val="18"/>
                <w:szCs w:val="18"/>
              </w:rPr>
              <w:t>Distributed operating System</w:t>
            </w:r>
          </w:p>
          <w:p w:rsidR="002E1C68" w:rsidRDefault="006507BD" w:rsidP="006167B3">
            <w:pPr>
              <w:pStyle w:val="ListParagraph"/>
              <w:numPr>
                <w:ilvl w:val="0"/>
                <w:numId w:val="24"/>
              </w:numPr>
              <w:ind w:left="276" w:hanging="276"/>
              <w:jc w:val="both"/>
              <w:rPr>
                <w:sz w:val="18"/>
                <w:szCs w:val="18"/>
              </w:rPr>
            </w:pPr>
            <w:r w:rsidRPr="006507BD">
              <w:rPr>
                <w:sz w:val="18"/>
                <w:szCs w:val="18"/>
              </w:rPr>
              <w:t>Network Operating System</w:t>
            </w:r>
          </w:p>
          <w:p w:rsidR="006507BD" w:rsidRPr="006507BD" w:rsidRDefault="006507BD" w:rsidP="006507BD">
            <w:pPr>
              <w:pStyle w:val="ListParagraph"/>
              <w:numPr>
                <w:ilvl w:val="0"/>
                <w:numId w:val="24"/>
              </w:numPr>
              <w:ind w:left="276" w:hanging="276"/>
              <w:jc w:val="both"/>
              <w:rPr>
                <w:sz w:val="18"/>
                <w:szCs w:val="18"/>
              </w:rPr>
            </w:pPr>
            <w:r w:rsidRPr="006507BD">
              <w:rPr>
                <w:sz w:val="18"/>
                <w:szCs w:val="18"/>
              </w:rPr>
              <w:t>Real Time operating System</w:t>
            </w:r>
          </w:p>
          <w:p w:rsidR="006507BD" w:rsidRDefault="00CD3242" w:rsidP="006167B3">
            <w:pPr>
              <w:pStyle w:val="ListParagraph"/>
              <w:numPr>
                <w:ilvl w:val="0"/>
                <w:numId w:val="24"/>
              </w:numPr>
              <w:ind w:left="276" w:hanging="276"/>
              <w:jc w:val="both"/>
              <w:rPr>
                <w:sz w:val="18"/>
                <w:szCs w:val="18"/>
              </w:rPr>
            </w:pPr>
            <w:r>
              <w:rPr>
                <w:sz w:val="18"/>
                <w:szCs w:val="18"/>
              </w:rPr>
              <w:t>Advantages of OS</w:t>
            </w:r>
          </w:p>
        </w:tc>
        <w:tc>
          <w:tcPr>
            <w:tcW w:w="2268" w:type="dxa"/>
            <w:tcBorders>
              <w:top w:val="single" w:sz="8" w:space="0" w:color="4F81BD"/>
              <w:left w:val="single" w:sz="8" w:space="0" w:color="4F81BD"/>
              <w:bottom w:val="single" w:sz="8" w:space="0" w:color="4F81BD"/>
              <w:right w:val="single" w:sz="8" w:space="0" w:color="4F81BD"/>
            </w:tcBorders>
            <w:shd w:val="clear" w:color="auto" w:fill="D3DFEE"/>
          </w:tcPr>
          <w:p w:rsidR="00C44206" w:rsidRPr="00E615E3" w:rsidRDefault="00CD3242" w:rsidP="00E615E3">
            <w:pPr>
              <w:rPr>
                <w:sz w:val="18"/>
                <w:szCs w:val="18"/>
              </w:rPr>
            </w:pPr>
            <w:r>
              <w:rPr>
                <w:sz w:val="18"/>
                <w:szCs w:val="18"/>
              </w:rPr>
              <w:t xml:space="preserve">Lectures </w:t>
            </w:r>
          </w:p>
        </w:tc>
      </w:tr>
      <w:tr w:rsidR="00C44206" w:rsidTr="005C086C">
        <w:trPr>
          <w:trHeight w:hRule="exact" w:val="1721"/>
        </w:trPr>
        <w:tc>
          <w:tcPr>
            <w:tcW w:w="1002"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auto"/>
          </w:tcPr>
          <w:p w:rsidR="00E615E3" w:rsidRDefault="00E615E3" w:rsidP="00BC7F06">
            <w:pPr>
              <w:rPr>
                <w:sz w:val="18"/>
                <w:szCs w:val="18"/>
              </w:rPr>
            </w:pPr>
          </w:p>
          <w:p w:rsidR="00C44206" w:rsidRDefault="00CD3242" w:rsidP="00BC7F06">
            <w:pPr>
              <w:rPr>
                <w:sz w:val="18"/>
                <w:szCs w:val="18"/>
              </w:rPr>
            </w:pPr>
            <w:r>
              <w:rPr>
                <w:sz w:val="18"/>
                <w:szCs w:val="18"/>
              </w:rPr>
              <w:t>Operating Systems Services</w:t>
            </w:r>
          </w:p>
        </w:tc>
        <w:tc>
          <w:tcPr>
            <w:tcW w:w="5629" w:type="dxa"/>
            <w:tcBorders>
              <w:top w:val="single" w:sz="8" w:space="0" w:color="4F81BD"/>
              <w:left w:val="single" w:sz="8" w:space="0" w:color="4F81BD"/>
              <w:bottom w:val="single" w:sz="8" w:space="0" w:color="4F81BD"/>
              <w:right w:val="single" w:sz="8" w:space="0" w:color="4F81BD"/>
            </w:tcBorders>
            <w:shd w:val="clear" w:color="auto" w:fill="auto"/>
          </w:tcPr>
          <w:p w:rsidR="001A4A87" w:rsidRPr="00CD3242" w:rsidRDefault="00774F17" w:rsidP="00CD3242">
            <w:pPr>
              <w:pStyle w:val="ListParagraph"/>
              <w:numPr>
                <w:ilvl w:val="0"/>
                <w:numId w:val="24"/>
              </w:numPr>
              <w:ind w:left="276" w:hanging="276"/>
              <w:jc w:val="both"/>
              <w:rPr>
                <w:sz w:val="18"/>
                <w:szCs w:val="18"/>
              </w:rPr>
            </w:pPr>
            <w:r w:rsidRPr="00CD3242">
              <w:rPr>
                <w:sz w:val="18"/>
                <w:szCs w:val="18"/>
              </w:rPr>
              <w:t>Program execution</w:t>
            </w:r>
          </w:p>
          <w:p w:rsidR="001A4A87" w:rsidRPr="00CD3242" w:rsidRDefault="00774F17" w:rsidP="00CD3242">
            <w:pPr>
              <w:pStyle w:val="ListParagraph"/>
              <w:numPr>
                <w:ilvl w:val="0"/>
                <w:numId w:val="24"/>
              </w:numPr>
              <w:ind w:left="276" w:hanging="276"/>
              <w:jc w:val="both"/>
              <w:rPr>
                <w:sz w:val="18"/>
                <w:szCs w:val="18"/>
              </w:rPr>
            </w:pPr>
            <w:r w:rsidRPr="00CD3242">
              <w:rPr>
                <w:sz w:val="18"/>
                <w:szCs w:val="18"/>
              </w:rPr>
              <w:t>I/O operations</w:t>
            </w:r>
          </w:p>
          <w:p w:rsidR="001A4A87" w:rsidRPr="00CD3242" w:rsidRDefault="00774F17" w:rsidP="00CD3242">
            <w:pPr>
              <w:pStyle w:val="ListParagraph"/>
              <w:numPr>
                <w:ilvl w:val="0"/>
                <w:numId w:val="24"/>
              </w:numPr>
              <w:ind w:left="276" w:hanging="276"/>
              <w:jc w:val="both"/>
              <w:rPr>
                <w:sz w:val="18"/>
                <w:szCs w:val="18"/>
              </w:rPr>
            </w:pPr>
            <w:r w:rsidRPr="00CD3242">
              <w:rPr>
                <w:sz w:val="18"/>
                <w:szCs w:val="18"/>
              </w:rPr>
              <w:t>File System manipulation</w:t>
            </w:r>
          </w:p>
          <w:p w:rsidR="001A4A87" w:rsidRPr="00CD3242" w:rsidRDefault="00774F17" w:rsidP="00CD3242">
            <w:pPr>
              <w:pStyle w:val="ListParagraph"/>
              <w:numPr>
                <w:ilvl w:val="0"/>
                <w:numId w:val="24"/>
              </w:numPr>
              <w:ind w:left="276" w:hanging="276"/>
              <w:jc w:val="both"/>
              <w:rPr>
                <w:sz w:val="18"/>
                <w:szCs w:val="18"/>
              </w:rPr>
            </w:pPr>
            <w:r w:rsidRPr="00CD3242">
              <w:rPr>
                <w:sz w:val="18"/>
                <w:szCs w:val="18"/>
              </w:rPr>
              <w:t>Communication</w:t>
            </w:r>
          </w:p>
          <w:p w:rsidR="001A4A87" w:rsidRPr="00CD3242" w:rsidRDefault="00774F17" w:rsidP="00CD3242">
            <w:pPr>
              <w:pStyle w:val="ListParagraph"/>
              <w:numPr>
                <w:ilvl w:val="0"/>
                <w:numId w:val="24"/>
              </w:numPr>
              <w:ind w:left="276" w:hanging="276"/>
              <w:jc w:val="both"/>
              <w:rPr>
                <w:sz w:val="18"/>
                <w:szCs w:val="18"/>
              </w:rPr>
            </w:pPr>
            <w:r w:rsidRPr="00CD3242">
              <w:rPr>
                <w:sz w:val="18"/>
                <w:szCs w:val="18"/>
              </w:rPr>
              <w:t>Error Detection</w:t>
            </w:r>
          </w:p>
          <w:p w:rsidR="001A4A87" w:rsidRPr="00CD3242" w:rsidRDefault="00774F17" w:rsidP="00CD3242">
            <w:pPr>
              <w:pStyle w:val="ListParagraph"/>
              <w:numPr>
                <w:ilvl w:val="0"/>
                <w:numId w:val="24"/>
              </w:numPr>
              <w:ind w:left="276" w:hanging="276"/>
              <w:jc w:val="both"/>
              <w:rPr>
                <w:sz w:val="18"/>
                <w:szCs w:val="18"/>
              </w:rPr>
            </w:pPr>
            <w:r w:rsidRPr="00CD3242">
              <w:rPr>
                <w:sz w:val="18"/>
                <w:szCs w:val="18"/>
              </w:rPr>
              <w:t>Resource Allocation</w:t>
            </w:r>
          </w:p>
          <w:p w:rsidR="001A4A87" w:rsidRPr="00CD3242" w:rsidRDefault="00774F17" w:rsidP="00CD3242">
            <w:pPr>
              <w:pStyle w:val="ListParagraph"/>
              <w:numPr>
                <w:ilvl w:val="0"/>
                <w:numId w:val="24"/>
              </w:numPr>
              <w:ind w:left="276" w:hanging="276"/>
              <w:jc w:val="both"/>
              <w:rPr>
                <w:sz w:val="18"/>
                <w:szCs w:val="18"/>
              </w:rPr>
            </w:pPr>
            <w:r w:rsidRPr="00CD3242">
              <w:rPr>
                <w:sz w:val="18"/>
                <w:szCs w:val="18"/>
              </w:rPr>
              <w:t>Protection</w:t>
            </w:r>
          </w:p>
          <w:p w:rsidR="00C44206" w:rsidRDefault="00C44206" w:rsidP="00E615E3">
            <w:pPr>
              <w:rPr>
                <w:sz w:val="18"/>
                <w:szCs w:val="18"/>
              </w:rPr>
            </w:pPr>
          </w:p>
        </w:tc>
        <w:tc>
          <w:tcPr>
            <w:tcW w:w="2268"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E615E3" w:rsidP="00BC7F06">
            <w:pPr>
              <w:pStyle w:val="ListParagraph"/>
              <w:ind w:left="0"/>
              <w:rPr>
                <w:sz w:val="18"/>
                <w:szCs w:val="18"/>
              </w:rPr>
            </w:pPr>
            <w:r>
              <w:rPr>
                <w:sz w:val="18"/>
                <w:szCs w:val="18"/>
              </w:rPr>
              <w:t>Class discussion</w:t>
            </w:r>
          </w:p>
        </w:tc>
      </w:tr>
      <w:tr w:rsidR="00C44206" w:rsidTr="005C086C">
        <w:trPr>
          <w:trHeight w:hRule="exact" w:val="2288"/>
        </w:trPr>
        <w:tc>
          <w:tcPr>
            <w:tcW w:w="1002"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D3DFEE"/>
          </w:tcPr>
          <w:p w:rsidR="00E615E3" w:rsidRDefault="00E615E3" w:rsidP="00BC7F06">
            <w:pPr>
              <w:rPr>
                <w:sz w:val="18"/>
                <w:szCs w:val="18"/>
              </w:rPr>
            </w:pPr>
          </w:p>
          <w:p w:rsidR="00C44206" w:rsidRDefault="00CD3242" w:rsidP="00BC7F06">
            <w:pPr>
              <w:rPr>
                <w:sz w:val="18"/>
                <w:szCs w:val="18"/>
              </w:rPr>
            </w:pPr>
            <w:r w:rsidRPr="00084E64">
              <w:rPr>
                <w:sz w:val="18"/>
                <w:szCs w:val="18"/>
              </w:rPr>
              <w:t>Processes and Threads</w:t>
            </w:r>
            <w:r w:rsidRPr="00D874F7">
              <w:rPr>
                <w:sz w:val="18"/>
                <w:szCs w:val="18"/>
              </w:rPr>
              <w:t xml:space="preserve"> Synchronization</w:t>
            </w:r>
            <w:r>
              <w:rPr>
                <w:sz w:val="18"/>
                <w:szCs w:val="18"/>
              </w:rPr>
              <w:t xml:space="preserve"> </w:t>
            </w:r>
            <w:r w:rsidR="00E615E3" w:rsidRPr="00E615E3">
              <w:rPr>
                <w:sz w:val="18"/>
                <w:szCs w:val="18"/>
              </w:rPr>
              <w:t>CPU Scheduling</w:t>
            </w:r>
            <w:r w:rsidR="00E615E3">
              <w:rPr>
                <w:sz w:val="18"/>
                <w:szCs w:val="18"/>
              </w:rPr>
              <w:t xml:space="preserve"> </w:t>
            </w:r>
          </w:p>
        </w:tc>
        <w:tc>
          <w:tcPr>
            <w:tcW w:w="5629"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E615E3" w:rsidP="00E615E3">
            <w:pPr>
              <w:rPr>
                <w:sz w:val="18"/>
                <w:szCs w:val="18"/>
              </w:rPr>
            </w:pPr>
            <w:r w:rsidRPr="00E615E3">
              <w:rPr>
                <w:sz w:val="18"/>
                <w:szCs w:val="18"/>
              </w:rPr>
              <w:t>Central Process Unit (CPU) scheduling deals with having more processes/threads than processors to handles those tasks, meaning how the CPU determines which jobs it is going to handle in what order. A good understanding of how a CPU scheduling algorithm works is essential to understanding how an Operating System works; a good algorithm will optimally allocate resources, allowing an efficient execution of all running programs. Finally, we will conclude the module with a discussion on some of the more common algorithms found in UNIX-based Operating Systems.</w:t>
            </w:r>
          </w:p>
        </w:tc>
        <w:tc>
          <w:tcPr>
            <w:tcW w:w="2268"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6507BD">
            <w:pPr>
              <w:pStyle w:val="ListParagraph"/>
              <w:numPr>
                <w:ilvl w:val="0"/>
                <w:numId w:val="24"/>
              </w:numPr>
              <w:ind w:left="276" w:hanging="276"/>
              <w:jc w:val="both"/>
              <w:rPr>
                <w:sz w:val="18"/>
                <w:szCs w:val="18"/>
              </w:rPr>
            </w:pPr>
          </w:p>
        </w:tc>
      </w:tr>
      <w:tr w:rsidR="00C44206" w:rsidTr="005C086C">
        <w:trPr>
          <w:trHeight w:hRule="exact" w:val="2122"/>
        </w:trPr>
        <w:tc>
          <w:tcPr>
            <w:tcW w:w="1002"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E615E3" w:rsidP="00BC7F06">
            <w:pPr>
              <w:rPr>
                <w:sz w:val="18"/>
                <w:szCs w:val="18"/>
              </w:rPr>
            </w:pPr>
            <w:r w:rsidRPr="00E615E3">
              <w:rPr>
                <w:sz w:val="18"/>
                <w:szCs w:val="18"/>
              </w:rPr>
              <w:t>Deadlock</w:t>
            </w:r>
            <w:r>
              <w:rPr>
                <w:sz w:val="18"/>
                <w:szCs w:val="18"/>
              </w:rPr>
              <w:t xml:space="preserve"> </w:t>
            </w:r>
          </w:p>
        </w:tc>
        <w:tc>
          <w:tcPr>
            <w:tcW w:w="5629"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E615E3" w:rsidP="00E615E3">
            <w:pPr>
              <w:rPr>
                <w:sz w:val="18"/>
                <w:szCs w:val="18"/>
              </w:rPr>
            </w:pPr>
            <w:r w:rsidRPr="00E615E3">
              <w:rPr>
                <w:sz w:val="18"/>
                <w:szCs w:val="18"/>
              </w:rPr>
              <w:t xml:space="preserve">Deadlock is a paralyzing process state resulting from improper CPU scheduling, process management, and synchronization management. Although it cannot be guaranteed that deadlock may be avoided 100% of the time, it is important to know how to avoid the deadlocked state and how to recover from it once it has been achieved. </w:t>
            </w:r>
            <w:proofErr w:type="gramStart"/>
            <w:r w:rsidRPr="00E615E3">
              <w:rPr>
                <w:sz w:val="18"/>
                <w:szCs w:val="18"/>
              </w:rPr>
              <w:t>we</w:t>
            </w:r>
            <w:proofErr w:type="gramEnd"/>
            <w:r w:rsidRPr="00E615E3">
              <w:rPr>
                <w:sz w:val="18"/>
                <w:szCs w:val="18"/>
              </w:rPr>
              <w:t xml:space="preserve"> will talk about how to prevent and avoid deadlock. Finally, we will learn about deadlock detection, as well as methods for recovering from a deadlocked state.</w:t>
            </w:r>
          </w:p>
        </w:tc>
        <w:tc>
          <w:tcPr>
            <w:tcW w:w="2268"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BC7F06">
            <w:pPr>
              <w:rPr>
                <w:sz w:val="18"/>
                <w:szCs w:val="18"/>
                <w:lang w:val="en-GB"/>
              </w:rPr>
            </w:pPr>
          </w:p>
        </w:tc>
      </w:tr>
      <w:tr w:rsidR="00C44206" w:rsidTr="00BC7F06">
        <w:trPr>
          <w:trHeight w:hRule="exact" w:val="667"/>
        </w:trPr>
        <w:tc>
          <w:tcPr>
            <w:tcW w:w="1002"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BC7F06">
            <w:pPr>
              <w:rPr>
                <w:sz w:val="18"/>
                <w:szCs w:val="18"/>
              </w:rPr>
            </w:pPr>
            <w:r>
              <w:rPr>
                <w:sz w:val="18"/>
                <w:szCs w:val="18"/>
              </w:rPr>
              <w:t>MID-SEMESTER EXAMINATION</w:t>
            </w:r>
          </w:p>
        </w:tc>
        <w:tc>
          <w:tcPr>
            <w:tcW w:w="7897" w:type="dxa"/>
            <w:gridSpan w:val="2"/>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BC7F06">
            <w:pPr>
              <w:jc w:val="center"/>
              <w:rPr>
                <w:b/>
                <w:sz w:val="18"/>
                <w:szCs w:val="18"/>
              </w:rPr>
            </w:pPr>
            <w:r>
              <w:rPr>
                <w:b/>
                <w:sz w:val="18"/>
                <w:szCs w:val="18"/>
              </w:rPr>
              <w:t>Mid-Semester Assessment Task</w:t>
            </w:r>
          </w:p>
          <w:p w:rsidR="00C44206" w:rsidRDefault="00D874F7" w:rsidP="00BC7F06">
            <w:pPr>
              <w:pStyle w:val="ListParagraph"/>
              <w:ind w:left="317"/>
              <w:rPr>
                <w:sz w:val="18"/>
                <w:szCs w:val="18"/>
              </w:rPr>
            </w:pPr>
            <w:r>
              <w:rPr>
                <w:sz w:val="18"/>
                <w:szCs w:val="18"/>
                <w:lang w:val="en-GB"/>
              </w:rPr>
              <w:t>Multiple choice exams to assess students on what they have learned so far.</w:t>
            </w:r>
            <w:r w:rsidR="00C44206">
              <w:rPr>
                <w:sz w:val="18"/>
                <w:szCs w:val="18"/>
                <w:lang w:val="en-GB"/>
              </w:rPr>
              <w:t xml:space="preserve"> </w:t>
            </w:r>
          </w:p>
        </w:tc>
      </w:tr>
      <w:tr w:rsidR="00C44206" w:rsidTr="005C086C">
        <w:trPr>
          <w:trHeight w:hRule="exact" w:val="1056"/>
        </w:trPr>
        <w:tc>
          <w:tcPr>
            <w:tcW w:w="1002"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BC7F06">
            <w:pPr>
              <w:rPr>
                <w:sz w:val="18"/>
                <w:szCs w:val="18"/>
              </w:rPr>
            </w:pPr>
          </w:p>
        </w:tc>
        <w:tc>
          <w:tcPr>
            <w:tcW w:w="5629"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D6748B" w:rsidP="00D6748B">
            <w:pPr>
              <w:rPr>
                <w:sz w:val="18"/>
                <w:szCs w:val="18"/>
              </w:rPr>
            </w:pPr>
            <w:r w:rsidRPr="00D6748B">
              <w:rPr>
                <w:sz w:val="18"/>
                <w:szCs w:val="18"/>
              </w:rPr>
              <w:t>Memory is the oil that keeps the computer running smoothly. It is present in various forms throughout the entire computer system. As software developers, it is absolutely essential to have a solid understanding of the role memory plays so that you are able to efficiently use memory in your programs, as well as understand what is going on "under the hood” should a problem arise. We will discuss the role of memory in an Operating System, first with an overview of the memory hierarchy and how memory and the OS interact with each other. Next, we will move on to discussing how memory is allocated for different purposes. Finally, we will discuss the two main topics regarding memory access: segmentation and paging.</w:t>
            </w:r>
          </w:p>
        </w:tc>
        <w:tc>
          <w:tcPr>
            <w:tcW w:w="2268" w:type="dxa"/>
            <w:tcBorders>
              <w:top w:val="single" w:sz="8" w:space="0" w:color="4F81BD"/>
              <w:left w:val="single" w:sz="8" w:space="0" w:color="4F81BD"/>
              <w:bottom w:val="single" w:sz="8" w:space="0" w:color="4F81BD"/>
              <w:right w:val="single" w:sz="8" w:space="0" w:color="4F81BD"/>
            </w:tcBorders>
            <w:shd w:val="clear" w:color="auto" w:fill="auto"/>
          </w:tcPr>
          <w:p w:rsidR="00C44206" w:rsidRPr="00D874F7" w:rsidRDefault="00C44206" w:rsidP="00D874F7">
            <w:pPr>
              <w:rPr>
                <w:sz w:val="18"/>
                <w:szCs w:val="18"/>
              </w:rPr>
            </w:pPr>
          </w:p>
        </w:tc>
      </w:tr>
      <w:tr w:rsidR="00C44206" w:rsidTr="005C086C">
        <w:trPr>
          <w:trHeight w:hRule="exact" w:val="1373"/>
        </w:trPr>
        <w:tc>
          <w:tcPr>
            <w:tcW w:w="1002"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1C3E12" w:rsidP="00BC7F06">
            <w:pPr>
              <w:rPr>
                <w:sz w:val="18"/>
                <w:szCs w:val="18"/>
              </w:rPr>
            </w:pPr>
            <w:r w:rsidRPr="00D6748B">
              <w:rPr>
                <w:sz w:val="18"/>
                <w:szCs w:val="18"/>
              </w:rPr>
              <w:t>Memory</w:t>
            </w:r>
            <w:r>
              <w:rPr>
                <w:sz w:val="18"/>
                <w:szCs w:val="18"/>
              </w:rPr>
              <w:t xml:space="preserve"> Management</w:t>
            </w:r>
          </w:p>
        </w:tc>
        <w:tc>
          <w:tcPr>
            <w:tcW w:w="5629" w:type="dxa"/>
            <w:tcBorders>
              <w:top w:val="single" w:sz="8" w:space="0" w:color="4F81BD"/>
              <w:left w:val="single" w:sz="8" w:space="0" w:color="4F81BD"/>
              <w:bottom w:val="single" w:sz="8" w:space="0" w:color="4F81BD"/>
              <w:right w:val="single" w:sz="8" w:space="0" w:color="4F81BD"/>
            </w:tcBorders>
            <w:shd w:val="clear" w:color="auto" w:fill="D3DFEE"/>
          </w:tcPr>
          <w:p w:rsidR="001C3E12" w:rsidRDefault="001C3E12" w:rsidP="001C3E12">
            <w:pPr>
              <w:pStyle w:val="ListParagraph"/>
              <w:numPr>
                <w:ilvl w:val="0"/>
                <w:numId w:val="24"/>
              </w:numPr>
              <w:ind w:left="276" w:hanging="276"/>
              <w:jc w:val="both"/>
              <w:rPr>
                <w:sz w:val="18"/>
                <w:szCs w:val="18"/>
              </w:rPr>
            </w:pPr>
            <w:r w:rsidRPr="001C3E12">
              <w:rPr>
                <w:sz w:val="18"/>
                <w:szCs w:val="18"/>
              </w:rPr>
              <w:t>Process Address Space</w:t>
            </w:r>
          </w:p>
          <w:p w:rsidR="001C3E12" w:rsidRPr="001C3E12" w:rsidRDefault="001C3E12" w:rsidP="001C3E12">
            <w:pPr>
              <w:pStyle w:val="ListParagraph"/>
              <w:numPr>
                <w:ilvl w:val="0"/>
                <w:numId w:val="24"/>
              </w:numPr>
              <w:ind w:left="276" w:hanging="276"/>
              <w:jc w:val="both"/>
              <w:rPr>
                <w:sz w:val="18"/>
                <w:szCs w:val="18"/>
              </w:rPr>
            </w:pPr>
            <w:r w:rsidRPr="001C3E12">
              <w:rPr>
                <w:sz w:val="18"/>
                <w:szCs w:val="18"/>
              </w:rPr>
              <w:t>Static vs Dynamic Loading</w:t>
            </w:r>
          </w:p>
          <w:p w:rsidR="001C3E12" w:rsidRPr="001C3E12" w:rsidRDefault="001C3E12" w:rsidP="001C3E12">
            <w:pPr>
              <w:pStyle w:val="ListParagraph"/>
              <w:numPr>
                <w:ilvl w:val="0"/>
                <w:numId w:val="24"/>
              </w:numPr>
              <w:ind w:left="276" w:hanging="276"/>
              <w:jc w:val="both"/>
              <w:rPr>
                <w:sz w:val="18"/>
                <w:szCs w:val="18"/>
              </w:rPr>
            </w:pPr>
            <w:r>
              <w:rPr>
                <w:sz w:val="18"/>
                <w:szCs w:val="18"/>
              </w:rPr>
              <w:t xml:space="preserve">Virtual Memory </w:t>
            </w:r>
          </w:p>
          <w:p w:rsidR="00C44206" w:rsidRDefault="00C44206" w:rsidP="00D874F7">
            <w:pPr>
              <w:rPr>
                <w:sz w:val="18"/>
                <w:szCs w:val="18"/>
              </w:rPr>
            </w:pPr>
          </w:p>
        </w:tc>
        <w:tc>
          <w:tcPr>
            <w:tcW w:w="2268" w:type="dxa"/>
            <w:tcBorders>
              <w:top w:val="single" w:sz="8" w:space="0" w:color="4F81BD"/>
              <w:left w:val="single" w:sz="8" w:space="0" w:color="4F81BD"/>
              <w:bottom w:val="single" w:sz="8" w:space="0" w:color="4F81BD"/>
              <w:right w:val="single" w:sz="8" w:space="0" w:color="4F81BD"/>
            </w:tcBorders>
            <w:shd w:val="clear" w:color="auto" w:fill="D3DFEE"/>
          </w:tcPr>
          <w:p w:rsidR="00C44206" w:rsidRPr="00D874F7" w:rsidRDefault="00C44206" w:rsidP="00D874F7">
            <w:pPr>
              <w:rPr>
                <w:sz w:val="18"/>
                <w:szCs w:val="18"/>
              </w:rPr>
            </w:pPr>
          </w:p>
        </w:tc>
      </w:tr>
      <w:tr w:rsidR="00C44206" w:rsidTr="005C086C">
        <w:trPr>
          <w:trHeight w:hRule="exact" w:val="880"/>
        </w:trPr>
        <w:tc>
          <w:tcPr>
            <w:tcW w:w="1002"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1C3E12" w:rsidP="00BC7F06">
            <w:pPr>
              <w:rPr>
                <w:sz w:val="18"/>
                <w:szCs w:val="18"/>
                <w:lang w:val="en-GB"/>
              </w:rPr>
            </w:pPr>
            <w:r w:rsidRPr="00D874F7">
              <w:rPr>
                <w:sz w:val="18"/>
                <w:szCs w:val="18"/>
              </w:rPr>
              <w:t>File systems</w:t>
            </w:r>
          </w:p>
        </w:tc>
        <w:tc>
          <w:tcPr>
            <w:tcW w:w="5629" w:type="dxa"/>
            <w:tcBorders>
              <w:top w:val="single" w:sz="8" w:space="0" w:color="4F81BD"/>
              <w:left w:val="single" w:sz="8" w:space="0" w:color="4F81BD"/>
              <w:bottom w:val="single" w:sz="8" w:space="0" w:color="4F81BD"/>
              <w:right w:val="single" w:sz="8" w:space="0" w:color="4F81BD"/>
            </w:tcBorders>
            <w:shd w:val="clear" w:color="auto" w:fill="auto"/>
          </w:tcPr>
          <w:p w:rsidR="00C44206" w:rsidRPr="001C3E12" w:rsidRDefault="001C3E12" w:rsidP="001C3E12">
            <w:pPr>
              <w:pStyle w:val="ListParagraph"/>
              <w:numPr>
                <w:ilvl w:val="0"/>
                <w:numId w:val="24"/>
              </w:numPr>
              <w:ind w:left="276" w:hanging="276"/>
              <w:jc w:val="both"/>
              <w:rPr>
                <w:sz w:val="18"/>
                <w:szCs w:val="18"/>
              </w:rPr>
            </w:pPr>
            <w:r w:rsidRPr="001C3E12">
              <w:rPr>
                <w:sz w:val="18"/>
                <w:szCs w:val="18"/>
              </w:rPr>
              <w:t>I/O Hardware</w:t>
            </w:r>
          </w:p>
          <w:p w:rsidR="001C3E12" w:rsidRPr="001C3E12" w:rsidRDefault="001C3E12" w:rsidP="001C3E12">
            <w:pPr>
              <w:pStyle w:val="ListParagraph"/>
              <w:numPr>
                <w:ilvl w:val="0"/>
                <w:numId w:val="24"/>
              </w:numPr>
              <w:ind w:left="276" w:hanging="276"/>
              <w:jc w:val="both"/>
              <w:rPr>
                <w:sz w:val="18"/>
                <w:szCs w:val="18"/>
              </w:rPr>
            </w:pPr>
            <w:r w:rsidRPr="001C3E12">
              <w:rPr>
                <w:sz w:val="18"/>
                <w:szCs w:val="18"/>
              </w:rPr>
              <w:t>I/O software</w:t>
            </w:r>
          </w:p>
          <w:p w:rsidR="001C3E12" w:rsidRDefault="001C3E12" w:rsidP="001C3E12">
            <w:pPr>
              <w:pStyle w:val="ListParagraph"/>
              <w:numPr>
                <w:ilvl w:val="0"/>
                <w:numId w:val="24"/>
              </w:numPr>
              <w:ind w:left="276" w:hanging="276"/>
              <w:jc w:val="both"/>
              <w:rPr>
                <w:sz w:val="18"/>
                <w:szCs w:val="18"/>
              </w:rPr>
            </w:pPr>
            <w:r w:rsidRPr="001C3E12">
              <w:rPr>
                <w:sz w:val="18"/>
                <w:szCs w:val="18"/>
              </w:rPr>
              <w:t>File system</w:t>
            </w:r>
            <w:r>
              <w:rPr>
                <w:sz w:val="18"/>
                <w:szCs w:val="18"/>
              </w:rPr>
              <w:t>s</w:t>
            </w:r>
          </w:p>
        </w:tc>
        <w:tc>
          <w:tcPr>
            <w:tcW w:w="2268" w:type="dxa"/>
            <w:tcBorders>
              <w:top w:val="single" w:sz="8" w:space="0" w:color="4F81BD"/>
              <w:left w:val="single" w:sz="8" w:space="0" w:color="4F81BD"/>
              <w:bottom w:val="single" w:sz="8" w:space="0" w:color="4F81BD"/>
              <w:right w:val="single" w:sz="8" w:space="0" w:color="4F81BD"/>
            </w:tcBorders>
            <w:shd w:val="clear" w:color="auto" w:fill="auto"/>
          </w:tcPr>
          <w:p w:rsidR="00C44206" w:rsidRPr="00D874F7" w:rsidRDefault="00C44206" w:rsidP="00D874F7">
            <w:pPr>
              <w:rPr>
                <w:b/>
                <w:sz w:val="18"/>
                <w:szCs w:val="18"/>
              </w:rPr>
            </w:pPr>
          </w:p>
          <w:p w:rsidR="00C44206" w:rsidRDefault="00C44206" w:rsidP="00BC7F06">
            <w:pPr>
              <w:rPr>
                <w:sz w:val="18"/>
                <w:szCs w:val="18"/>
              </w:rPr>
            </w:pPr>
          </w:p>
        </w:tc>
      </w:tr>
      <w:tr w:rsidR="00C44206" w:rsidTr="00ED6B57">
        <w:trPr>
          <w:trHeight w:hRule="exact" w:val="1298"/>
        </w:trPr>
        <w:tc>
          <w:tcPr>
            <w:tcW w:w="1002"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D874F7" w:rsidP="00BC7F06">
            <w:pPr>
              <w:rPr>
                <w:sz w:val="18"/>
                <w:szCs w:val="18"/>
              </w:rPr>
            </w:pPr>
            <w:r>
              <w:rPr>
                <w:sz w:val="18"/>
                <w:szCs w:val="18"/>
              </w:rPr>
              <w:t>Security</w:t>
            </w:r>
          </w:p>
        </w:tc>
        <w:tc>
          <w:tcPr>
            <w:tcW w:w="5629" w:type="dxa"/>
            <w:tcBorders>
              <w:top w:val="single" w:sz="8" w:space="0" w:color="4F81BD"/>
              <w:left w:val="single" w:sz="8" w:space="0" w:color="4F81BD"/>
              <w:bottom w:val="single" w:sz="8" w:space="0" w:color="4F81BD"/>
              <w:right w:val="single" w:sz="8" w:space="0" w:color="4F81BD"/>
            </w:tcBorders>
            <w:shd w:val="clear" w:color="auto" w:fill="D3DFEE"/>
          </w:tcPr>
          <w:p w:rsidR="00ED6B57" w:rsidRPr="00ED6B57" w:rsidRDefault="00ED6B57" w:rsidP="00ED6B57">
            <w:pPr>
              <w:pStyle w:val="ListParagraph"/>
              <w:numPr>
                <w:ilvl w:val="0"/>
                <w:numId w:val="24"/>
              </w:numPr>
              <w:ind w:left="276" w:hanging="276"/>
              <w:jc w:val="both"/>
              <w:rPr>
                <w:sz w:val="18"/>
                <w:szCs w:val="18"/>
              </w:rPr>
            </w:pPr>
            <w:r w:rsidRPr="00ED6B57">
              <w:rPr>
                <w:sz w:val="18"/>
                <w:szCs w:val="18"/>
              </w:rPr>
              <w:t>Authentication</w:t>
            </w:r>
          </w:p>
          <w:p w:rsidR="00ED6B57" w:rsidRPr="00ED6B57" w:rsidRDefault="00ED6B57" w:rsidP="00ED6B57">
            <w:pPr>
              <w:pStyle w:val="ListParagraph"/>
              <w:numPr>
                <w:ilvl w:val="0"/>
                <w:numId w:val="24"/>
              </w:numPr>
              <w:ind w:left="276" w:hanging="276"/>
              <w:jc w:val="both"/>
              <w:rPr>
                <w:sz w:val="18"/>
                <w:szCs w:val="18"/>
              </w:rPr>
            </w:pPr>
            <w:r w:rsidRPr="00ED6B57">
              <w:rPr>
                <w:sz w:val="18"/>
                <w:szCs w:val="18"/>
              </w:rPr>
              <w:t>One Time passwords</w:t>
            </w:r>
          </w:p>
          <w:p w:rsidR="00ED6B57" w:rsidRPr="00ED6B57" w:rsidRDefault="00ED6B57" w:rsidP="00ED6B57">
            <w:pPr>
              <w:pStyle w:val="ListParagraph"/>
              <w:numPr>
                <w:ilvl w:val="0"/>
                <w:numId w:val="24"/>
              </w:numPr>
              <w:ind w:left="276" w:hanging="276"/>
              <w:jc w:val="both"/>
              <w:rPr>
                <w:sz w:val="18"/>
                <w:szCs w:val="18"/>
              </w:rPr>
            </w:pPr>
            <w:r w:rsidRPr="00ED6B57">
              <w:rPr>
                <w:sz w:val="18"/>
                <w:szCs w:val="18"/>
              </w:rPr>
              <w:t>Program Threats</w:t>
            </w:r>
          </w:p>
          <w:p w:rsidR="00ED6B57" w:rsidRPr="00ED6B57" w:rsidRDefault="00ED6B57" w:rsidP="00ED6B57">
            <w:pPr>
              <w:pStyle w:val="ListParagraph"/>
              <w:numPr>
                <w:ilvl w:val="0"/>
                <w:numId w:val="24"/>
              </w:numPr>
              <w:ind w:left="276" w:hanging="276"/>
              <w:jc w:val="both"/>
              <w:rPr>
                <w:sz w:val="18"/>
                <w:szCs w:val="18"/>
              </w:rPr>
            </w:pPr>
            <w:r w:rsidRPr="00ED6B57">
              <w:rPr>
                <w:sz w:val="18"/>
                <w:szCs w:val="18"/>
              </w:rPr>
              <w:t>System Threats</w:t>
            </w:r>
          </w:p>
          <w:p w:rsidR="00C44206" w:rsidRPr="00ED6B57" w:rsidRDefault="00ED6B57" w:rsidP="00ED6B57">
            <w:pPr>
              <w:pStyle w:val="ListParagraph"/>
              <w:numPr>
                <w:ilvl w:val="0"/>
                <w:numId w:val="24"/>
              </w:numPr>
              <w:ind w:left="276" w:hanging="276"/>
              <w:jc w:val="both"/>
              <w:rPr>
                <w:sz w:val="18"/>
                <w:szCs w:val="18"/>
              </w:rPr>
            </w:pPr>
            <w:r w:rsidRPr="00ED6B57">
              <w:rPr>
                <w:sz w:val="18"/>
                <w:szCs w:val="18"/>
              </w:rPr>
              <w:t>Computer Security Classifications</w:t>
            </w:r>
          </w:p>
        </w:tc>
        <w:tc>
          <w:tcPr>
            <w:tcW w:w="2268" w:type="dxa"/>
            <w:tcBorders>
              <w:top w:val="single" w:sz="8" w:space="0" w:color="4F81BD"/>
              <w:left w:val="single" w:sz="8" w:space="0" w:color="4F81BD"/>
              <w:bottom w:val="single" w:sz="8" w:space="0" w:color="4F81BD"/>
              <w:right w:val="single" w:sz="8" w:space="0" w:color="4F81BD"/>
            </w:tcBorders>
            <w:shd w:val="clear" w:color="auto" w:fill="D3DFEE"/>
          </w:tcPr>
          <w:p w:rsidR="00C44206" w:rsidRPr="00D874F7" w:rsidRDefault="00D874F7" w:rsidP="00ED6B57">
            <w:pPr>
              <w:pStyle w:val="ListParagraph"/>
              <w:numPr>
                <w:ilvl w:val="0"/>
                <w:numId w:val="24"/>
              </w:numPr>
              <w:ind w:left="276" w:hanging="276"/>
              <w:jc w:val="both"/>
              <w:rPr>
                <w:sz w:val="18"/>
                <w:szCs w:val="18"/>
              </w:rPr>
            </w:pPr>
            <w:r>
              <w:rPr>
                <w:sz w:val="18"/>
                <w:szCs w:val="18"/>
              </w:rPr>
              <w:t>Class discussion</w:t>
            </w:r>
          </w:p>
        </w:tc>
      </w:tr>
      <w:tr w:rsidR="00C44206" w:rsidTr="00ED6B57">
        <w:trPr>
          <w:trHeight w:hRule="exact" w:val="990"/>
        </w:trPr>
        <w:tc>
          <w:tcPr>
            <w:tcW w:w="1002"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C44206">
            <w:pPr>
              <w:numPr>
                <w:ilvl w:val="0"/>
                <w:numId w:val="6"/>
              </w:numPr>
              <w:rPr>
                <w:b/>
                <w:bCs/>
                <w:color w:val="0D0D0D"/>
                <w:sz w:val="18"/>
                <w:szCs w:val="18"/>
              </w:rPr>
            </w:pPr>
          </w:p>
        </w:tc>
        <w:tc>
          <w:tcPr>
            <w:tcW w:w="1875"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ED6B57" w:rsidP="00BC7F06">
            <w:pPr>
              <w:rPr>
                <w:sz w:val="18"/>
                <w:szCs w:val="18"/>
              </w:rPr>
            </w:pPr>
            <w:r>
              <w:rPr>
                <w:sz w:val="18"/>
                <w:szCs w:val="18"/>
                <w:lang w:val="en-GB"/>
              </w:rPr>
              <w:t>Linux</w:t>
            </w:r>
          </w:p>
        </w:tc>
        <w:tc>
          <w:tcPr>
            <w:tcW w:w="7897" w:type="dxa"/>
            <w:gridSpan w:val="2"/>
            <w:tcBorders>
              <w:top w:val="single" w:sz="8" w:space="0" w:color="4F81BD"/>
              <w:left w:val="single" w:sz="8" w:space="0" w:color="4F81BD"/>
              <w:bottom w:val="single" w:sz="8" w:space="0" w:color="4F81BD"/>
              <w:right w:val="single" w:sz="8" w:space="0" w:color="4F81BD"/>
            </w:tcBorders>
            <w:shd w:val="clear" w:color="auto" w:fill="auto"/>
          </w:tcPr>
          <w:p w:rsidR="00ED6B57" w:rsidRPr="00ED6B57" w:rsidRDefault="00ED6B57" w:rsidP="00ED6B57">
            <w:pPr>
              <w:pStyle w:val="ListParagraph"/>
              <w:numPr>
                <w:ilvl w:val="0"/>
                <w:numId w:val="24"/>
              </w:numPr>
              <w:ind w:left="276" w:hanging="276"/>
              <w:jc w:val="both"/>
              <w:rPr>
                <w:sz w:val="18"/>
                <w:szCs w:val="18"/>
              </w:rPr>
            </w:pPr>
            <w:r w:rsidRPr="00ED6B57">
              <w:rPr>
                <w:sz w:val="18"/>
                <w:szCs w:val="18"/>
              </w:rPr>
              <w:t>Components of Linux System</w:t>
            </w:r>
          </w:p>
          <w:p w:rsidR="00ED6B57" w:rsidRDefault="00ED6B57" w:rsidP="00ED6B57">
            <w:pPr>
              <w:pStyle w:val="ListParagraph"/>
              <w:numPr>
                <w:ilvl w:val="0"/>
                <w:numId w:val="24"/>
              </w:numPr>
              <w:ind w:left="276" w:hanging="276"/>
              <w:jc w:val="both"/>
              <w:rPr>
                <w:sz w:val="18"/>
                <w:szCs w:val="18"/>
              </w:rPr>
            </w:pPr>
            <w:r w:rsidRPr="00ED6B57">
              <w:rPr>
                <w:sz w:val="18"/>
                <w:szCs w:val="18"/>
              </w:rPr>
              <w:t>Kernel Mode vs User Mode</w:t>
            </w:r>
          </w:p>
          <w:p w:rsidR="00ED6B57" w:rsidRPr="00ED6B57" w:rsidRDefault="00ED6B57" w:rsidP="00ED6B57">
            <w:pPr>
              <w:pStyle w:val="ListParagraph"/>
              <w:numPr>
                <w:ilvl w:val="0"/>
                <w:numId w:val="24"/>
              </w:numPr>
              <w:ind w:left="276" w:hanging="276"/>
              <w:jc w:val="both"/>
              <w:rPr>
                <w:sz w:val="18"/>
                <w:szCs w:val="18"/>
              </w:rPr>
            </w:pPr>
            <w:r>
              <w:rPr>
                <w:sz w:val="18"/>
                <w:szCs w:val="18"/>
              </w:rPr>
              <w:t>Basic Features</w:t>
            </w:r>
          </w:p>
          <w:p w:rsidR="00C44206" w:rsidRPr="00ED6B57" w:rsidRDefault="00ED6B57" w:rsidP="00ED6B57">
            <w:pPr>
              <w:pStyle w:val="ListParagraph"/>
              <w:numPr>
                <w:ilvl w:val="0"/>
                <w:numId w:val="24"/>
              </w:numPr>
              <w:ind w:left="276" w:hanging="276"/>
              <w:jc w:val="both"/>
              <w:rPr>
                <w:sz w:val="18"/>
                <w:szCs w:val="18"/>
              </w:rPr>
            </w:pPr>
            <w:r w:rsidRPr="00ED6B57">
              <w:rPr>
                <w:sz w:val="18"/>
                <w:szCs w:val="18"/>
              </w:rPr>
              <w:t>Architecture</w:t>
            </w:r>
          </w:p>
        </w:tc>
      </w:tr>
      <w:tr w:rsidR="00C44206" w:rsidTr="00BC7F06">
        <w:trPr>
          <w:trHeight w:hRule="exact" w:val="353"/>
        </w:trPr>
        <w:tc>
          <w:tcPr>
            <w:tcW w:w="1002"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C44206">
            <w:pPr>
              <w:numPr>
                <w:ilvl w:val="0"/>
                <w:numId w:val="6"/>
              </w:numPr>
              <w:rPr>
                <w:b/>
                <w:bCs/>
                <w:color w:val="0D0D0D"/>
                <w:sz w:val="18"/>
                <w:szCs w:val="18"/>
              </w:rPr>
            </w:pPr>
          </w:p>
        </w:tc>
        <w:tc>
          <w:tcPr>
            <w:tcW w:w="9772" w:type="dxa"/>
            <w:gridSpan w:val="3"/>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BC7F06">
            <w:pPr>
              <w:rPr>
                <w:sz w:val="18"/>
                <w:szCs w:val="18"/>
              </w:rPr>
            </w:pPr>
            <w:r>
              <w:rPr>
                <w:sz w:val="18"/>
                <w:szCs w:val="18"/>
              </w:rPr>
              <w:t>Revision</w:t>
            </w:r>
          </w:p>
        </w:tc>
      </w:tr>
      <w:tr w:rsidR="00C44206" w:rsidTr="00BC7F06">
        <w:trPr>
          <w:trHeight w:hRule="exact" w:val="624"/>
        </w:trPr>
        <w:tc>
          <w:tcPr>
            <w:tcW w:w="1002" w:type="dxa"/>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C44206">
            <w:pPr>
              <w:numPr>
                <w:ilvl w:val="0"/>
                <w:numId w:val="6"/>
              </w:numPr>
              <w:rPr>
                <w:b/>
                <w:bCs/>
                <w:color w:val="0D0D0D"/>
                <w:sz w:val="18"/>
                <w:szCs w:val="18"/>
              </w:rPr>
            </w:pPr>
          </w:p>
        </w:tc>
        <w:tc>
          <w:tcPr>
            <w:tcW w:w="9772" w:type="dxa"/>
            <w:gridSpan w:val="3"/>
            <w:tcBorders>
              <w:top w:val="single" w:sz="8" w:space="0" w:color="4F81BD"/>
              <w:left w:val="single" w:sz="8" w:space="0" w:color="4F81BD"/>
              <w:bottom w:val="single" w:sz="8" w:space="0" w:color="4F81BD"/>
              <w:right w:val="single" w:sz="8" w:space="0" w:color="4F81BD"/>
            </w:tcBorders>
            <w:shd w:val="clear" w:color="auto" w:fill="auto"/>
          </w:tcPr>
          <w:p w:rsidR="00C44206" w:rsidRDefault="00C44206" w:rsidP="00BC7F06">
            <w:pPr>
              <w:rPr>
                <w:sz w:val="18"/>
                <w:szCs w:val="18"/>
              </w:rPr>
            </w:pPr>
            <w:r>
              <w:rPr>
                <w:sz w:val="18"/>
                <w:szCs w:val="18"/>
              </w:rPr>
              <w:t>End-of-semester examinations</w:t>
            </w:r>
          </w:p>
          <w:p w:rsidR="00C44206" w:rsidRDefault="00C44206" w:rsidP="00BC7F06">
            <w:pPr>
              <w:rPr>
                <w:sz w:val="18"/>
                <w:szCs w:val="18"/>
              </w:rPr>
            </w:pPr>
          </w:p>
        </w:tc>
      </w:tr>
      <w:tr w:rsidR="00C44206" w:rsidTr="00BC7F06">
        <w:trPr>
          <w:trHeight w:hRule="exact" w:val="624"/>
        </w:trPr>
        <w:tc>
          <w:tcPr>
            <w:tcW w:w="1002" w:type="dxa"/>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C44206">
            <w:pPr>
              <w:numPr>
                <w:ilvl w:val="0"/>
                <w:numId w:val="6"/>
              </w:numPr>
              <w:rPr>
                <w:b/>
                <w:bCs/>
                <w:color w:val="0D0D0D"/>
                <w:sz w:val="18"/>
                <w:szCs w:val="18"/>
              </w:rPr>
            </w:pPr>
          </w:p>
        </w:tc>
        <w:tc>
          <w:tcPr>
            <w:tcW w:w="9772" w:type="dxa"/>
            <w:gridSpan w:val="3"/>
            <w:tcBorders>
              <w:top w:val="single" w:sz="8" w:space="0" w:color="4F81BD"/>
              <w:left w:val="single" w:sz="8" w:space="0" w:color="4F81BD"/>
              <w:bottom w:val="single" w:sz="8" w:space="0" w:color="4F81BD"/>
              <w:right w:val="single" w:sz="8" w:space="0" w:color="4F81BD"/>
            </w:tcBorders>
            <w:shd w:val="clear" w:color="auto" w:fill="D3DFEE"/>
          </w:tcPr>
          <w:p w:rsidR="00C44206" w:rsidRDefault="00C44206" w:rsidP="00BC7F06">
            <w:pPr>
              <w:rPr>
                <w:sz w:val="18"/>
                <w:szCs w:val="18"/>
              </w:rPr>
            </w:pPr>
            <w:r>
              <w:rPr>
                <w:sz w:val="18"/>
                <w:szCs w:val="18"/>
              </w:rPr>
              <w:t>End-of-semester examinations</w:t>
            </w:r>
          </w:p>
          <w:p w:rsidR="00C44206" w:rsidRDefault="00C44206" w:rsidP="00BC7F06">
            <w:pPr>
              <w:rPr>
                <w:sz w:val="18"/>
                <w:szCs w:val="18"/>
                <w:lang w:val="en-GB"/>
              </w:rPr>
            </w:pPr>
            <w:r>
              <w:rPr>
                <w:sz w:val="18"/>
                <w:szCs w:val="18"/>
                <w:lang w:val="en-GB"/>
              </w:rPr>
              <w:t xml:space="preserve">Examination Break </w:t>
            </w:r>
          </w:p>
        </w:tc>
      </w:tr>
    </w:tbl>
    <w:p w:rsidR="00C44206" w:rsidRDefault="00C44206" w:rsidP="00C44206"/>
    <w:p w:rsidR="00C44206" w:rsidRDefault="00C44206" w:rsidP="00C44206">
      <w:pPr>
        <w:rPr>
          <w:rFonts w:ascii="Times New Roman" w:hAnsi="Times New Roman"/>
          <w:b/>
        </w:rPr>
      </w:pPr>
    </w:p>
    <w:p w:rsidR="00C44206" w:rsidRDefault="00C44206" w:rsidP="00C44206">
      <w:pPr>
        <w:rPr>
          <w:rFonts w:ascii="Times New Roman" w:hAnsi="Times New Roman"/>
        </w:rPr>
      </w:pPr>
    </w:p>
    <w:sectPr w:rsidR="00C44206" w:rsidSect="001A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13C"/>
    <w:multiLevelType w:val="hybridMultilevel"/>
    <w:tmpl w:val="88BAE65A"/>
    <w:lvl w:ilvl="0" w:tplc="91A60AF8">
      <w:start w:val="1"/>
      <w:numFmt w:val="bullet"/>
      <w:lvlText w:val="•"/>
      <w:lvlJc w:val="left"/>
      <w:pPr>
        <w:tabs>
          <w:tab w:val="num" w:pos="720"/>
        </w:tabs>
        <w:ind w:left="720" w:hanging="360"/>
      </w:pPr>
      <w:rPr>
        <w:rFonts w:ascii="Arial" w:hAnsi="Arial" w:hint="default"/>
      </w:rPr>
    </w:lvl>
    <w:lvl w:ilvl="1" w:tplc="06380DE4">
      <w:start w:val="1"/>
      <w:numFmt w:val="bullet"/>
      <w:lvlText w:val="•"/>
      <w:lvlJc w:val="left"/>
      <w:pPr>
        <w:tabs>
          <w:tab w:val="num" w:pos="1440"/>
        </w:tabs>
        <w:ind w:left="1440" w:hanging="360"/>
      </w:pPr>
      <w:rPr>
        <w:rFonts w:ascii="Arial" w:hAnsi="Arial" w:hint="default"/>
      </w:rPr>
    </w:lvl>
    <w:lvl w:ilvl="2" w:tplc="3006D87C" w:tentative="1">
      <w:start w:val="1"/>
      <w:numFmt w:val="bullet"/>
      <w:lvlText w:val="•"/>
      <w:lvlJc w:val="left"/>
      <w:pPr>
        <w:tabs>
          <w:tab w:val="num" w:pos="2160"/>
        </w:tabs>
        <w:ind w:left="2160" w:hanging="360"/>
      </w:pPr>
      <w:rPr>
        <w:rFonts w:ascii="Arial" w:hAnsi="Arial" w:hint="default"/>
      </w:rPr>
    </w:lvl>
    <w:lvl w:ilvl="3" w:tplc="C94AC540" w:tentative="1">
      <w:start w:val="1"/>
      <w:numFmt w:val="bullet"/>
      <w:lvlText w:val="•"/>
      <w:lvlJc w:val="left"/>
      <w:pPr>
        <w:tabs>
          <w:tab w:val="num" w:pos="2880"/>
        </w:tabs>
        <w:ind w:left="2880" w:hanging="360"/>
      </w:pPr>
      <w:rPr>
        <w:rFonts w:ascii="Arial" w:hAnsi="Arial" w:hint="default"/>
      </w:rPr>
    </w:lvl>
    <w:lvl w:ilvl="4" w:tplc="C74ADE5A" w:tentative="1">
      <w:start w:val="1"/>
      <w:numFmt w:val="bullet"/>
      <w:lvlText w:val="•"/>
      <w:lvlJc w:val="left"/>
      <w:pPr>
        <w:tabs>
          <w:tab w:val="num" w:pos="3600"/>
        </w:tabs>
        <w:ind w:left="3600" w:hanging="360"/>
      </w:pPr>
      <w:rPr>
        <w:rFonts w:ascii="Arial" w:hAnsi="Arial" w:hint="default"/>
      </w:rPr>
    </w:lvl>
    <w:lvl w:ilvl="5" w:tplc="AC166D48" w:tentative="1">
      <w:start w:val="1"/>
      <w:numFmt w:val="bullet"/>
      <w:lvlText w:val="•"/>
      <w:lvlJc w:val="left"/>
      <w:pPr>
        <w:tabs>
          <w:tab w:val="num" w:pos="4320"/>
        </w:tabs>
        <w:ind w:left="4320" w:hanging="360"/>
      </w:pPr>
      <w:rPr>
        <w:rFonts w:ascii="Arial" w:hAnsi="Arial" w:hint="default"/>
      </w:rPr>
    </w:lvl>
    <w:lvl w:ilvl="6" w:tplc="CB28704A" w:tentative="1">
      <w:start w:val="1"/>
      <w:numFmt w:val="bullet"/>
      <w:lvlText w:val="•"/>
      <w:lvlJc w:val="left"/>
      <w:pPr>
        <w:tabs>
          <w:tab w:val="num" w:pos="5040"/>
        </w:tabs>
        <w:ind w:left="5040" w:hanging="360"/>
      </w:pPr>
      <w:rPr>
        <w:rFonts w:ascii="Arial" w:hAnsi="Arial" w:hint="default"/>
      </w:rPr>
    </w:lvl>
    <w:lvl w:ilvl="7" w:tplc="49D03F22" w:tentative="1">
      <w:start w:val="1"/>
      <w:numFmt w:val="bullet"/>
      <w:lvlText w:val="•"/>
      <w:lvlJc w:val="left"/>
      <w:pPr>
        <w:tabs>
          <w:tab w:val="num" w:pos="5760"/>
        </w:tabs>
        <w:ind w:left="5760" w:hanging="360"/>
      </w:pPr>
      <w:rPr>
        <w:rFonts w:ascii="Arial" w:hAnsi="Arial" w:hint="default"/>
      </w:rPr>
    </w:lvl>
    <w:lvl w:ilvl="8" w:tplc="82C064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500606"/>
    <w:multiLevelType w:val="multilevel"/>
    <w:tmpl w:val="0950060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FDC13C6"/>
    <w:multiLevelType w:val="multilevel"/>
    <w:tmpl w:val="0FDC13C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D2A1C00"/>
    <w:multiLevelType w:val="multilevel"/>
    <w:tmpl w:val="1D2A1C00"/>
    <w:lvl w:ilvl="0">
      <w:start w:val="1"/>
      <w:numFmt w:val="bullet"/>
      <w:lvlText w:val="•"/>
      <w:lvlJc w:val="left"/>
      <w:pPr>
        <w:tabs>
          <w:tab w:val="left" w:pos="720"/>
        </w:tabs>
        <w:ind w:left="720" w:hanging="360"/>
      </w:pPr>
      <w:rPr>
        <w:rFonts w:ascii="Times New Roman" w:hAnsi="Times New Roman" w:hint="default"/>
      </w:rPr>
    </w:lvl>
    <w:lvl w:ilvl="1">
      <w:start w:val="56"/>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4" w15:restartNumberingAfterBreak="0">
    <w:nsid w:val="20633BD4"/>
    <w:multiLevelType w:val="multilevel"/>
    <w:tmpl w:val="20633BD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3FE7684"/>
    <w:multiLevelType w:val="multilevel"/>
    <w:tmpl w:val="23FE768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F435744"/>
    <w:multiLevelType w:val="multilevel"/>
    <w:tmpl w:val="2F435744"/>
    <w:lvl w:ilvl="0">
      <w:start w:val="1"/>
      <w:numFmt w:val="lowerLetter"/>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D047B6D"/>
    <w:multiLevelType w:val="multilevel"/>
    <w:tmpl w:val="3D047B6D"/>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DE120C6"/>
    <w:multiLevelType w:val="multilevel"/>
    <w:tmpl w:val="1FC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F66BD"/>
    <w:multiLevelType w:val="multilevel"/>
    <w:tmpl w:val="451F66BD"/>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78C7BD7"/>
    <w:multiLevelType w:val="multilevel"/>
    <w:tmpl w:val="7008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274D"/>
    <w:multiLevelType w:val="multilevel"/>
    <w:tmpl w:val="BB0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036D5"/>
    <w:multiLevelType w:val="multilevel"/>
    <w:tmpl w:val="4C1036D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33D0298"/>
    <w:multiLevelType w:val="hybridMultilevel"/>
    <w:tmpl w:val="4C386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BC0650"/>
    <w:multiLevelType w:val="multilevel"/>
    <w:tmpl w:val="54BC0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9E78AC"/>
    <w:multiLevelType w:val="multilevel"/>
    <w:tmpl w:val="589E78A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9997AE3"/>
    <w:multiLevelType w:val="multilevel"/>
    <w:tmpl w:val="59997AE3"/>
    <w:lvl w:ilvl="0">
      <w:start w:val="1"/>
      <w:numFmt w:val="lowerLetter"/>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1566D67"/>
    <w:multiLevelType w:val="multilevel"/>
    <w:tmpl w:val="910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36E5E"/>
    <w:multiLevelType w:val="multilevel"/>
    <w:tmpl w:val="62436E5E"/>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9" w15:restartNumberingAfterBreak="0">
    <w:nsid w:val="674D54D2"/>
    <w:multiLevelType w:val="multilevel"/>
    <w:tmpl w:val="674D54D2"/>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9F10F97"/>
    <w:multiLevelType w:val="multilevel"/>
    <w:tmpl w:val="69F10F9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C1C38F3"/>
    <w:multiLevelType w:val="multilevel"/>
    <w:tmpl w:val="6C1C38F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6E1746AA"/>
    <w:multiLevelType w:val="multilevel"/>
    <w:tmpl w:val="6E1746AA"/>
    <w:lvl w:ilvl="0">
      <w:start w:val="1"/>
      <w:numFmt w:val="bullet"/>
      <w:lvlText w:val="•"/>
      <w:lvlJc w:val="left"/>
      <w:pPr>
        <w:tabs>
          <w:tab w:val="left" w:pos="720"/>
        </w:tabs>
        <w:ind w:left="720" w:hanging="360"/>
      </w:pPr>
      <w:rPr>
        <w:rFonts w:ascii="Times New Roman" w:hAnsi="Times New Roman" w:hint="default"/>
      </w:rPr>
    </w:lvl>
    <w:lvl w:ilvl="1">
      <w:start w:val="56"/>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23" w15:restartNumberingAfterBreak="0">
    <w:nsid w:val="701C369C"/>
    <w:multiLevelType w:val="multilevel"/>
    <w:tmpl w:val="701C369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67B2F45"/>
    <w:multiLevelType w:val="multilevel"/>
    <w:tmpl w:val="767B2F4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7292C67"/>
    <w:multiLevelType w:val="multilevel"/>
    <w:tmpl w:val="77292C6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78F9335A"/>
    <w:multiLevelType w:val="multilevel"/>
    <w:tmpl w:val="78F933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4"/>
  </w:num>
  <w:num w:numId="4">
    <w:abstractNumId w:val="18"/>
  </w:num>
  <w:num w:numId="5">
    <w:abstractNumId w:val="26"/>
  </w:num>
  <w:num w:numId="6">
    <w:abstractNumId w:val="14"/>
  </w:num>
  <w:num w:numId="7">
    <w:abstractNumId w:val="2"/>
  </w:num>
  <w:num w:numId="8">
    <w:abstractNumId w:val="20"/>
  </w:num>
  <w:num w:numId="9">
    <w:abstractNumId w:val="7"/>
  </w:num>
  <w:num w:numId="10">
    <w:abstractNumId w:val="25"/>
  </w:num>
  <w:num w:numId="11">
    <w:abstractNumId w:val="21"/>
  </w:num>
  <w:num w:numId="12">
    <w:abstractNumId w:val="12"/>
  </w:num>
  <w:num w:numId="13">
    <w:abstractNumId w:val="1"/>
  </w:num>
  <w:num w:numId="14">
    <w:abstractNumId w:val="4"/>
  </w:num>
  <w:num w:numId="15">
    <w:abstractNumId w:val="5"/>
  </w:num>
  <w:num w:numId="16">
    <w:abstractNumId w:val="15"/>
  </w:num>
  <w:num w:numId="17">
    <w:abstractNumId w:val="16"/>
  </w:num>
  <w:num w:numId="18">
    <w:abstractNumId w:val="23"/>
  </w:num>
  <w:num w:numId="19">
    <w:abstractNumId w:val="9"/>
  </w:num>
  <w:num w:numId="20">
    <w:abstractNumId w:val="6"/>
  </w:num>
  <w:num w:numId="21">
    <w:abstractNumId w:val="19"/>
  </w:num>
  <w:num w:numId="22">
    <w:abstractNumId w:val="8"/>
  </w:num>
  <w:num w:numId="23">
    <w:abstractNumId w:val="10"/>
  </w:num>
  <w:num w:numId="24">
    <w:abstractNumId w:val="13"/>
  </w:num>
  <w:num w:numId="25">
    <w:abstractNumId w:val="11"/>
  </w:num>
  <w:num w:numId="26">
    <w:abstractNumId w:val="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NDIzNzc0tDA1tzAyMDVW0lEKTi0uzszPAykwrAUASkjpzCwAAAA="/>
  </w:docVars>
  <w:rsids>
    <w:rsidRoot w:val="001D6DEB"/>
    <w:rsid w:val="00084E64"/>
    <w:rsid w:val="00127EAC"/>
    <w:rsid w:val="00165AFD"/>
    <w:rsid w:val="00181188"/>
    <w:rsid w:val="001A009E"/>
    <w:rsid w:val="001A4A87"/>
    <w:rsid w:val="001B679B"/>
    <w:rsid w:val="001C3E12"/>
    <w:rsid w:val="001D6DEB"/>
    <w:rsid w:val="002E1C68"/>
    <w:rsid w:val="00320B24"/>
    <w:rsid w:val="0033023B"/>
    <w:rsid w:val="0034611F"/>
    <w:rsid w:val="00354143"/>
    <w:rsid w:val="003542F3"/>
    <w:rsid w:val="00363EDD"/>
    <w:rsid w:val="00387A04"/>
    <w:rsid w:val="003A1FFF"/>
    <w:rsid w:val="003B2D50"/>
    <w:rsid w:val="004148D2"/>
    <w:rsid w:val="00460046"/>
    <w:rsid w:val="004725B6"/>
    <w:rsid w:val="0048265D"/>
    <w:rsid w:val="00496998"/>
    <w:rsid w:val="004A08B2"/>
    <w:rsid w:val="005011D8"/>
    <w:rsid w:val="005C086C"/>
    <w:rsid w:val="005D2D07"/>
    <w:rsid w:val="006167B3"/>
    <w:rsid w:val="00645168"/>
    <w:rsid w:val="006507BD"/>
    <w:rsid w:val="0066414A"/>
    <w:rsid w:val="006C74BC"/>
    <w:rsid w:val="006E7C13"/>
    <w:rsid w:val="00724B94"/>
    <w:rsid w:val="00774F17"/>
    <w:rsid w:val="007A6230"/>
    <w:rsid w:val="00825FCF"/>
    <w:rsid w:val="008B3C0F"/>
    <w:rsid w:val="008F0078"/>
    <w:rsid w:val="009624BE"/>
    <w:rsid w:val="00976C9C"/>
    <w:rsid w:val="00983EA7"/>
    <w:rsid w:val="009D0DA0"/>
    <w:rsid w:val="00A07C1D"/>
    <w:rsid w:val="00A22194"/>
    <w:rsid w:val="00A45D11"/>
    <w:rsid w:val="00A514A8"/>
    <w:rsid w:val="00A53DBD"/>
    <w:rsid w:val="00A707A9"/>
    <w:rsid w:val="00A77840"/>
    <w:rsid w:val="00A830D6"/>
    <w:rsid w:val="00A9034D"/>
    <w:rsid w:val="00AA22A0"/>
    <w:rsid w:val="00AF0C5F"/>
    <w:rsid w:val="00B610A9"/>
    <w:rsid w:val="00B860CD"/>
    <w:rsid w:val="00C44206"/>
    <w:rsid w:val="00C472CB"/>
    <w:rsid w:val="00CB4AF2"/>
    <w:rsid w:val="00CD3242"/>
    <w:rsid w:val="00D143C5"/>
    <w:rsid w:val="00D50EF4"/>
    <w:rsid w:val="00D6748B"/>
    <w:rsid w:val="00D874F7"/>
    <w:rsid w:val="00DD7D4D"/>
    <w:rsid w:val="00E12258"/>
    <w:rsid w:val="00E326CD"/>
    <w:rsid w:val="00E615E3"/>
    <w:rsid w:val="00EB5431"/>
    <w:rsid w:val="00ED6B57"/>
    <w:rsid w:val="00F64E44"/>
    <w:rsid w:val="00FB2D41"/>
    <w:rsid w:val="00FC6BF0"/>
    <w:rsid w:val="00FD0882"/>
    <w:rsid w:val="226D5AF2"/>
    <w:rsid w:val="32544CB4"/>
    <w:rsid w:val="3FA7186A"/>
    <w:rsid w:val="754D67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3B7F"/>
  <w15:docId w15:val="{D4F251E6-143C-420D-9E43-8599EE74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A87"/>
    <w:pPr>
      <w:widowControl w:val="0"/>
      <w:autoSpaceDE w:val="0"/>
      <w:autoSpaceDN w:val="0"/>
      <w:spacing w:after="0" w:line="240" w:lineRule="auto"/>
    </w:pPr>
    <w:rPr>
      <w:rFonts w:ascii="Courier" w:eastAsia="Times New Roman" w:hAnsi="Courier" w:cs="Times New Roman"/>
      <w:sz w:val="24"/>
      <w:szCs w:val="24"/>
      <w:lang w:val="en-US" w:eastAsia="en-US"/>
    </w:rPr>
  </w:style>
  <w:style w:type="paragraph" w:styleId="Heading1">
    <w:name w:val="heading 1"/>
    <w:basedOn w:val="Normal"/>
    <w:next w:val="Normal"/>
    <w:link w:val="Heading1Char"/>
    <w:qFormat/>
    <w:rsid w:val="001A4A87"/>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paragraph" w:styleId="Heading2">
    <w:name w:val="heading 2"/>
    <w:basedOn w:val="Normal"/>
    <w:next w:val="Normal"/>
    <w:link w:val="Heading2Char"/>
    <w:uiPriority w:val="9"/>
    <w:semiHidden/>
    <w:unhideWhenUsed/>
    <w:qFormat/>
    <w:rsid w:val="00363ED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A87"/>
    <w:rPr>
      <w:rFonts w:ascii="Segoe UI" w:hAnsi="Segoe UI" w:cs="Segoe UI"/>
      <w:sz w:val="18"/>
      <w:szCs w:val="18"/>
    </w:rPr>
  </w:style>
  <w:style w:type="paragraph" w:styleId="Footer">
    <w:name w:val="footer"/>
    <w:basedOn w:val="Normal"/>
    <w:link w:val="FooterChar"/>
    <w:uiPriority w:val="99"/>
    <w:unhideWhenUsed/>
    <w:rsid w:val="001A4A87"/>
    <w:pPr>
      <w:tabs>
        <w:tab w:val="center" w:pos="4513"/>
        <w:tab w:val="right" w:pos="9026"/>
      </w:tabs>
    </w:pPr>
  </w:style>
  <w:style w:type="paragraph" w:styleId="Header">
    <w:name w:val="header"/>
    <w:basedOn w:val="Normal"/>
    <w:link w:val="HeaderChar"/>
    <w:uiPriority w:val="99"/>
    <w:unhideWhenUsed/>
    <w:qFormat/>
    <w:rsid w:val="001A4A87"/>
    <w:pPr>
      <w:tabs>
        <w:tab w:val="center" w:pos="4513"/>
        <w:tab w:val="right" w:pos="9026"/>
      </w:tabs>
    </w:pPr>
  </w:style>
  <w:style w:type="character" w:styleId="Hyperlink">
    <w:name w:val="Hyperlink"/>
    <w:basedOn w:val="DefaultParagraphFont"/>
    <w:uiPriority w:val="99"/>
    <w:semiHidden/>
    <w:unhideWhenUsed/>
    <w:rsid w:val="001A4A87"/>
    <w:rPr>
      <w:color w:val="0000FF"/>
      <w:u w:val="single"/>
    </w:rPr>
  </w:style>
  <w:style w:type="table" w:styleId="TableGrid">
    <w:name w:val="Table Grid"/>
    <w:basedOn w:val="TableNormal"/>
    <w:uiPriority w:val="39"/>
    <w:qFormat/>
    <w:rsid w:val="001A4A87"/>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1A4A87"/>
    <w:rPr>
      <w:rFonts w:ascii="Arial" w:eastAsia="Times New Roman" w:hAnsi="Arial" w:cs="Arial"/>
      <w:b/>
      <w:smallCaps/>
      <w:sz w:val="28"/>
      <w:szCs w:val="20"/>
      <w:lang w:val="en-CA"/>
    </w:rPr>
  </w:style>
  <w:style w:type="paragraph" w:styleId="NoSpacing">
    <w:name w:val="No Spacing"/>
    <w:uiPriority w:val="1"/>
    <w:qFormat/>
    <w:rsid w:val="001A4A87"/>
    <w:pPr>
      <w:spacing w:after="0" w:line="240" w:lineRule="auto"/>
    </w:pPr>
    <w:rPr>
      <w:rFonts w:ascii="Calibri" w:eastAsia="Calibri" w:hAnsi="Calibri" w:cs="Times New Roman"/>
      <w:sz w:val="22"/>
      <w:lang w:val="en-US" w:eastAsia="en-US"/>
    </w:rPr>
  </w:style>
  <w:style w:type="character" w:customStyle="1" w:styleId="a-size-base">
    <w:name w:val="a-size-base"/>
    <w:basedOn w:val="DefaultParagraphFont"/>
    <w:rsid w:val="001A4A87"/>
  </w:style>
  <w:style w:type="paragraph" w:styleId="ListParagraph">
    <w:name w:val="List Paragraph"/>
    <w:basedOn w:val="Normal"/>
    <w:uiPriority w:val="34"/>
    <w:qFormat/>
    <w:rsid w:val="001A4A87"/>
    <w:pPr>
      <w:ind w:left="720"/>
      <w:contextualSpacing/>
    </w:pPr>
  </w:style>
  <w:style w:type="character" w:customStyle="1" w:styleId="BalloonTextChar">
    <w:name w:val="Balloon Text Char"/>
    <w:basedOn w:val="DefaultParagraphFont"/>
    <w:link w:val="BalloonText"/>
    <w:uiPriority w:val="99"/>
    <w:semiHidden/>
    <w:qFormat/>
    <w:rsid w:val="001A4A87"/>
    <w:rPr>
      <w:rFonts w:ascii="Segoe UI" w:eastAsia="Times New Roman" w:hAnsi="Segoe UI" w:cs="Segoe UI"/>
      <w:sz w:val="18"/>
      <w:szCs w:val="18"/>
      <w:lang w:val="en-US"/>
    </w:rPr>
  </w:style>
  <w:style w:type="character" w:customStyle="1" w:styleId="HeaderChar">
    <w:name w:val="Header Char"/>
    <w:basedOn w:val="DefaultParagraphFont"/>
    <w:link w:val="Header"/>
    <w:uiPriority w:val="99"/>
    <w:rsid w:val="001A4A87"/>
    <w:rPr>
      <w:rFonts w:ascii="Courier" w:eastAsia="Times New Roman" w:hAnsi="Courier" w:cs="Times New Roman"/>
      <w:sz w:val="24"/>
      <w:szCs w:val="24"/>
      <w:lang w:val="en-US"/>
    </w:rPr>
  </w:style>
  <w:style w:type="character" w:customStyle="1" w:styleId="FooterChar">
    <w:name w:val="Footer Char"/>
    <w:basedOn w:val="DefaultParagraphFont"/>
    <w:link w:val="Footer"/>
    <w:uiPriority w:val="99"/>
    <w:rsid w:val="001A4A87"/>
    <w:rPr>
      <w:rFonts w:ascii="Courier" w:eastAsia="Times New Roman" w:hAnsi="Courier" w:cs="Times New Roman"/>
      <w:sz w:val="24"/>
      <w:szCs w:val="24"/>
      <w:lang w:val="en-US"/>
    </w:rPr>
  </w:style>
  <w:style w:type="paragraph" w:styleId="NormalWeb">
    <w:name w:val="Normal (Web)"/>
    <w:basedOn w:val="Normal"/>
    <w:uiPriority w:val="99"/>
    <w:unhideWhenUsed/>
    <w:qFormat/>
    <w:rsid w:val="00C44206"/>
    <w:pPr>
      <w:spacing w:before="100" w:beforeAutospacing="1" w:after="100" w:afterAutospacing="1"/>
    </w:pPr>
    <w:rPr>
      <w:rFonts w:ascii="Times New Roman" w:hAnsi="Times New Roman"/>
    </w:rPr>
  </w:style>
  <w:style w:type="character" w:customStyle="1" w:styleId="Heading2Char">
    <w:name w:val="Heading 2 Char"/>
    <w:basedOn w:val="DefaultParagraphFont"/>
    <w:link w:val="Heading2"/>
    <w:uiPriority w:val="9"/>
    <w:semiHidden/>
    <w:rsid w:val="00363EDD"/>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3161">
      <w:bodyDiv w:val="1"/>
      <w:marLeft w:val="0"/>
      <w:marRight w:val="0"/>
      <w:marTop w:val="0"/>
      <w:marBottom w:val="0"/>
      <w:divBdr>
        <w:top w:val="none" w:sz="0" w:space="0" w:color="auto"/>
        <w:left w:val="none" w:sz="0" w:space="0" w:color="auto"/>
        <w:bottom w:val="none" w:sz="0" w:space="0" w:color="auto"/>
        <w:right w:val="none" w:sz="0" w:space="0" w:color="auto"/>
      </w:divBdr>
    </w:div>
    <w:div w:id="88234322">
      <w:bodyDiv w:val="1"/>
      <w:marLeft w:val="0"/>
      <w:marRight w:val="0"/>
      <w:marTop w:val="0"/>
      <w:marBottom w:val="0"/>
      <w:divBdr>
        <w:top w:val="none" w:sz="0" w:space="0" w:color="auto"/>
        <w:left w:val="none" w:sz="0" w:space="0" w:color="auto"/>
        <w:bottom w:val="none" w:sz="0" w:space="0" w:color="auto"/>
        <w:right w:val="none" w:sz="0" w:space="0" w:color="auto"/>
      </w:divBdr>
    </w:div>
    <w:div w:id="163203132">
      <w:bodyDiv w:val="1"/>
      <w:marLeft w:val="0"/>
      <w:marRight w:val="0"/>
      <w:marTop w:val="0"/>
      <w:marBottom w:val="0"/>
      <w:divBdr>
        <w:top w:val="none" w:sz="0" w:space="0" w:color="auto"/>
        <w:left w:val="none" w:sz="0" w:space="0" w:color="auto"/>
        <w:bottom w:val="none" w:sz="0" w:space="0" w:color="auto"/>
        <w:right w:val="none" w:sz="0" w:space="0" w:color="auto"/>
      </w:divBdr>
    </w:div>
    <w:div w:id="167793321">
      <w:bodyDiv w:val="1"/>
      <w:marLeft w:val="0"/>
      <w:marRight w:val="0"/>
      <w:marTop w:val="0"/>
      <w:marBottom w:val="0"/>
      <w:divBdr>
        <w:top w:val="none" w:sz="0" w:space="0" w:color="auto"/>
        <w:left w:val="none" w:sz="0" w:space="0" w:color="auto"/>
        <w:bottom w:val="none" w:sz="0" w:space="0" w:color="auto"/>
        <w:right w:val="none" w:sz="0" w:space="0" w:color="auto"/>
      </w:divBdr>
    </w:div>
    <w:div w:id="198395007">
      <w:bodyDiv w:val="1"/>
      <w:marLeft w:val="0"/>
      <w:marRight w:val="0"/>
      <w:marTop w:val="0"/>
      <w:marBottom w:val="0"/>
      <w:divBdr>
        <w:top w:val="none" w:sz="0" w:space="0" w:color="auto"/>
        <w:left w:val="none" w:sz="0" w:space="0" w:color="auto"/>
        <w:bottom w:val="none" w:sz="0" w:space="0" w:color="auto"/>
        <w:right w:val="none" w:sz="0" w:space="0" w:color="auto"/>
      </w:divBdr>
    </w:div>
    <w:div w:id="260571749">
      <w:bodyDiv w:val="1"/>
      <w:marLeft w:val="0"/>
      <w:marRight w:val="0"/>
      <w:marTop w:val="0"/>
      <w:marBottom w:val="0"/>
      <w:divBdr>
        <w:top w:val="none" w:sz="0" w:space="0" w:color="auto"/>
        <w:left w:val="none" w:sz="0" w:space="0" w:color="auto"/>
        <w:bottom w:val="none" w:sz="0" w:space="0" w:color="auto"/>
        <w:right w:val="none" w:sz="0" w:space="0" w:color="auto"/>
      </w:divBdr>
    </w:div>
    <w:div w:id="268465094">
      <w:bodyDiv w:val="1"/>
      <w:marLeft w:val="0"/>
      <w:marRight w:val="0"/>
      <w:marTop w:val="0"/>
      <w:marBottom w:val="0"/>
      <w:divBdr>
        <w:top w:val="none" w:sz="0" w:space="0" w:color="auto"/>
        <w:left w:val="none" w:sz="0" w:space="0" w:color="auto"/>
        <w:bottom w:val="none" w:sz="0" w:space="0" w:color="auto"/>
        <w:right w:val="none" w:sz="0" w:space="0" w:color="auto"/>
      </w:divBdr>
    </w:div>
    <w:div w:id="312562778">
      <w:bodyDiv w:val="1"/>
      <w:marLeft w:val="0"/>
      <w:marRight w:val="0"/>
      <w:marTop w:val="0"/>
      <w:marBottom w:val="0"/>
      <w:divBdr>
        <w:top w:val="none" w:sz="0" w:space="0" w:color="auto"/>
        <w:left w:val="none" w:sz="0" w:space="0" w:color="auto"/>
        <w:bottom w:val="none" w:sz="0" w:space="0" w:color="auto"/>
        <w:right w:val="none" w:sz="0" w:space="0" w:color="auto"/>
      </w:divBdr>
    </w:div>
    <w:div w:id="370692469">
      <w:bodyDiv w:val="1"/>
      <w:marLeft w:val="0"/>
      <w:marRight w:val="0"/>
      <w:marTop w:val="0"/>
      <w:marBottom w:val="0"/>
      <w:divBdr>
        <w:top w:val="none" w:sz="0" w:space="0" w:color="auto"/>
        <w:left w:val="none" w:sz="0" w:space="0" w:color="auto"/>
        <w:bottom w:val="none" w:sz="0" w:space="0" w:color="auto"/>
        <w:right w:val="none" w:sz="0" w:space="0" w:color="auto"/>
      </w:divBdr>
    </w:div>
    <w:div w:id="427313534">
      <w:bodyDiv w:val="1"/>
      <w:marLeft w:val="0"/>
      <w:marRight w:val="0"/>
      <w:marTop w:val="0"/>
      <w:marBottom w:val="0"/>
      <w:divBdr>
        <w:top w:val="none" w:sz="0" w:space="0" w:color="auto"/>
        <w:left w:val="none" w:sz="0" w:space="0" w:color="auto"/>
        <w:bottom w:val="none" w:sz="0" w:space="0" w:color="auto"/>
        <w:right w:val="none" w:sz="0" w:space="0" w:color="auto"/>
      </w:divBdr>
    </w:div>
    <w:div w:id="1005550239">
      <w:bodyDiv w:val="1"/>
      <w:marLeft w:val="0"/>
      <w:marRight w:val="0"/>
      <w:marTop w:val="0"/>
      <w:marBottom w:val="0"/>
      <w:divBdr>
        <w:top w:val="none" w:sz="0" w:space="0" w:color="auto"/>
        <w:left w:val="none" w:sz="0" w:space="0" w:color="auto"/>
        <w:bottom w:val="none" w:sz="0" w:space="0" w:color="auto"/>
        <w:right w:val="none" w:sz="0" w:space="0" w:color="auto"/>
      </w:divBdr>
    </w:div>
    <w:div w:id="1040276046">
      <w:bodyDiv w:val="1"/>
      <w:marLeft w:val="0"/>
      <w:marRight w:val="0"/>
      <w:marTop w:val="0"/>
      <w:marBottom w:val="0"/>
      <w:divBdr>
        <w:top w:val="none" w:sz="0" w:space="0" w:color="auto"/>
        <w:left w:val="none" w:sz="0" w:space="0" w:color="auto"/>
        <w:bottom w:val="none" w:sz="0" w:space="0" w:color="auto"/>
        <w:right w:val="none" w:sz="0" w:space="0" w:color="auto"/>
      </w:divBdr>
    </w:div>
    <w:div w:id="1076585107">
      <w:bodyDiv w:val="1"/>
      <w:marLeft w:val="0"/>
      <w:marRight w:val="0"/>
      <w:marTop w:val="0"/>
      <w:marBottom w:val="0"/>
      <w:divBdr>
        <w:top w:val="none" w:sz="0" w:space="0" w:color="auto"/>
        <w:left w:val="none" w:sz="0" w:space="0" w:color="auto"/>
        <w:bottom w:val="none" w:sz="0" w:space="0" w:color="auto"/>
        <w:right w:val="none" w:sz="0" w:space="0" w:color="auto"/>
      </w:divBdr>
    </w:div>
    <w:div w:id="1177186265">
      <w:bodyDiv w:val="1"/>
      <w:marLeft w:val="0"/>
      <w:marRight w:val="0"/>
      <w:marTop w:val="0"/>
      <w:marBottom w:val="0"/>
      <w:divBdr>
        <w:top w:val="none" w:sz="0" w:space="0" w:color="auto"/>
        <w:left w:val="none" w:sz="0" w:space="0" w:color="auto"/>
        <w:bottom w:val="none" w:sz="0" w:space="0" w:color="auto"/>
        <w:right w:val="none" w:sz="0" w:space="0" w:color="auto"/>
      </w:divBdr>
    </w:div>
    <w:div w:id="1187406742">
      <w:bodyDiv w:val="1"/>
      <w:marLeft w:val="0"/>
      <w:marRight w:val="0"/>
      <w:marTop w:val="0"/>
      <w:marBottom w:val="0"/>
      <w:divBdr>
        <w:top w:val="none" w:sz="0" w:space="0" w:color="auto"/>
        <w:left w:val="none" w:sz="0" w:space="0" w:color="auto"/>
        <w:bottom w:val="none" w:sz="0" w:space="0" w:color="auto"/>
        <w:right w:val="none" w:sz="0" w:space="0" w:color="auto"/>
      </w:divBdr>
      <w:divsChild>
        <w:div w:id="1589339245">
          <w:marLeft w:val="1166"/>
          <w:marRight w:val="0"/>
          <w:marTop w:val="96"/>
          <w:marBottom w:val="120"/>
          <w:divBdr>
            <w:top w:val="none" w:sz="0" w:space="0" w:color="auto"/>
            <w:left w:val="none" w:sz="0" w:space="0" w:color="auto"/>
            <w:bottom w:val="none" w:sz="0" w:space="0" w:color="auto"/>
            <w:right w:val="none" w:sz="0" w:space="0" w:color="auto"/>
          </w:divBdr>
        </w:div>
        <w:div w:id="1425227568">
          <w:marLeft w:val="1166"/>
          <w:marRight w:val="0"/>
          <w:marTop w:val="96"/>
          <w:marBottom w:val="120"/>
          <w:divBdr>
            <w:top w:val="none" w:sz="0" w:space="0" w:color="auto"/>
            <w:left w:val="none" w:sz="0" w:space="0" w:color="auto"/>
            <w:bottom w:val="none" w:sz="0" w:space="0" w:color="auto"/>
            <w:right w:val="none" w:sz="0" w:space="0" w:color="auto"/>
          </w:divBdr>
        </w:div>
        <w:div w:id="450395133">
          <w:marLeft w:val="1166"/>
          <w:marRight w:val="0"/>
          <w:marTop w:val="96"/>
          <w:marBottom w:val="120"/>
          <w:divBdr>
            <w:top w:val="none" w:sz="0" w:space="0" w:color="auto"/>
            <w:left w:val="none" w:sz="0" w:space="0" w:color="auto"/>
            <w:bottom w:val="none" w:sz="0" w:space="0" w:color="auto"/>
            <w:right w:val="none" w:sz="0" w:space="0" w:color="auto"/>
          </w:divBdr>
        </w:div>
        <w:div w:id="1998603789">
          <w:marLeft w:val="1166"/>
          <w:marRight w:val="0"/>
          <w:marTop w:val="96"/>
          <w:marBottom w:val="120"/>
          <w:divBdr>
            <w:top w:val="none" w:sz="0" w:space="0" w:color="auto"/>
            <w:left w:val="none" w:sz="0" w:space="0" w:color="auto"/>
            <w:bottom w:val="none" w:sz="0" w:space="0" w:color="auto"/>
            <w:right w:val="none" w:sz="0" w:space="0" w:color="auto"/>
          </w:divBdr>
        </w:div>
        <w:div w:id="857893816">
          <w:marLeft w:val="1166"/>
          <w:marRight w:val="0"/>
          <w:marTop w:val="96"/>
          <w:marBottom w:val="120"/>
          <w:divBdr>
            <w:top w:val="none" w:sz="0" w:space="0" w:color="auto"/>
            <w:left w:val="none" w:sz="0" w:space="0" w:color="auto"/>
            <w:bottom w:val="none" w:sz="0" w:space="0" w:color="auto"/>
            <w:right w:val="none" w:sz="0" w:space="0" w:color="auto"/>
          </w:divBdr>
        </w:div>
        <w:div w:id="802769024">
          <w:marLeft w:val="1166"/>
          <w:marRight w:val="0"/>
          <w:marTop w:val="96"/>
          <w:marBottom w:val="120"/>
          <w:divBdr>
            <w:top w:val="none" w:sz="0" w:space="0" w:color="auto"/>
            <w:left w:val="none" w:sz="0" w:space="0" w:color="auto"/>
            <w:bottom w:val="none" w:sz="0" w:space="0" w:color="auto"/>
            <w:right w:val="none" w:sz="0" w:space="0" w:color="auto"/>
          </w:divBdr>
        </w:div>
        <w:div w:id="36859376">
          <w:marLeft w:val="1166"/>
          <w:marRight w:val="0"/>
          <w:marTop w:val="96"/>
          <w:marBottom w:val="120"/>
          <w:divBdr>
            <w:top w:val="none" w:sz="0" w:space="0" w:color="auto"/>
            <w:left w:val="none" w:sz="0" w:space="0" w:color="auto"/>
            <w:bottom w:val="none" w:sz="0" w:space="0" w:color="auto"/>
            <w:right w:val="none" w:sz="0" w:space="0" w:color="auto"/>
          </w:divBdr>
        </w:div>
      </w:divsChild>
    </w:div>
    <w:div w:id="1333146598">
      <w:bodyDiv w:val="1"/>
      <w:marLeft w:val="0"/>
      <w:marRight w:val="0"/>
      <w:marTop w:val="0"/>
      <w:marBottom w:val="0"/>
      <w:divBdr>
        <w:top w:val="none" w:sz="0" w:space="0" w:color="auto"/>
        <w:left w:val="none" w:sz="0" w:space="0" w:color="auto"/>
        <w:bottom w:val="none" w:sz="0" w:space="0" w:color="auto"/>
        <w:right w:val="none" w:sz="0" w:space="0" w:color="auto"/>
      </w:divBdr>
    </w:div>
    <w:div w:id="1430084640">
      <w:bodyDiv w:val="1"/>
      <w:marLeft w:val="0"/>
      <w:marRight w:val="0"/>
      <w:marTop w:val="0"/>
      <w:marBottom w:val="0"/>
      <w:divBdr>
        <w:top w:val="none" w:sz="0" w:space="0" w:color="auto"/>
        <w:left w:val="none" w:sz="0" w:space="0" w:color="auto"/>
        <w:bottom w:val="none" w:sz="0" w:space="0" w:color="auto"/>
        <w:right w:val="none" w:sz="0" w:space="0" w:color="auto"/>
      </w:divBdr>
    </w:div>
    <w:div w:id="1706174850">
      <w:bodyDiv w:val="1"/>
      <w:marLeft w:val="0"/>
      <w:marRight w:val="0"/>
      <w:marTop w:val="0"/>
      <w:marBottom w:val="0"/>
      <w:divBdr>
        <w:top w:val="none" w:sz="0" w:space="0" w:color="auto"/>
        <w:left w:val="none" w:sz="0" w:space="0" w:color="auto"/>
        <w:bottom w:val="none" w:sz="0" w:space="0" w:color="auto"/>
        <w:right w:val="none" w:sz="0" w:space="0" w:color="auto"/>
      </w:divBdr>
    </w:div>
    <w:div w:id="2075470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com/Trent-R-Hein/e/B001IGFJ5Q/ref=dp_byline_cont_book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1205</Words>
  <Characters>5837</Characters>
  <Application>Microsoft Office Word</Application>
  <DocSecurity>0</DocSecurity>
  <Lines>265</Lines>
  <Paragraphs>213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gamouzou</dc:creator>
  <cp:lastModifiedBy>K .S .O Kwakye</cp:lastModifiedBy>
  <cp:revision>8</cp:revision>
  <cp:lastPrinted>2017-10-24T10:22:00Z</cp:lastPrinted>
  <dcterms:created xsi:type="dcterms:W3CDTF">2017-11-07T13:18:00Z</dcterms:created>
  <dcterms:modified xsi:type="dcterms:W3CDTF">2023-03-30T08:42:00Z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