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1C32" w:rsidRDefault="00201C32" w:rsidP="00201C32">
      <w:pPr>
        <w:tabs>
          <w:tab w:val="num" w:pos="720"/>
        </w:tabs>
        <w:ind w:left="720" w:hanging="360"/>
        <w:jc w:val="center"/>
        <w:rPr>
          <w:b/>
          <w:bCs/>
          <w:sz w:val="28"/>
          <w:szCs w:val="28"/>
        </w:rPr>
      </w:pPr>
      <w:r w:rsidRPr="00201C32">
        <w:rPr>
          <w:b/>
          <w:bCs/>
          <w:sz w:val="28"/>
          <w:szCs w:val="28"/>
        </w:rPr>
        <w:t xml:space="preserve">WAY TO GENERATE </w:t>
      </w:r>
      <w:proofErr w:type="gramStart"/>
      <w:r w:rsidRPr="00201C32">
        <w:rPr>
          <w:b/>
          <w:bCs/>
          <w:sz w:val="28"/>
          <w:szCs w:val="28"/>
        </w:rPr>
        <w:t>IDEAS(</w:t>
      </w:r>
      <w:proofErr w:type="gramEnd"/>
      <w:r w:rsidRPr="00201C32">
        <w:rPr>
          <w:b/>
          <w:bCs/>
          <w:sz w:val="28"/>
          <w:szCs w:val="28"/>
        </w:rPr>
        <w:t>explained)</w:t>
      </w:r>
    </w:p>
    <w:p w:rsidR="00201C32" w:rsidRPr="00201C32" w:rsidRDefault="00201C32" w:rsidP="00201C32">
      <w:pPr>
        <w:tabs>
          <w:tab w:val="num" w:pos="720"/>
        </w:tabs>
        <w:ind w:left="720" w:hanging="360"/>
        <w:rPr>
          <w:sz w:val="24"/>
          <w:szCs w:val="24"/>
        </w:rPr>
      </w:pPr>
      <w:r w:rsidRPr="00201C32">
        <w:rPr>
          <w:sz w:val="24"/>
          <w:szCs w:val="24"/>
        </w:rPr>
        <w:t>INDEX:INT/21/01/1021</w:t>
      </w:r>
    </w:p>
    <w:p w:rsidR="00201C32" w:rsidRPr="00201C32" w:rsidRDefault="00201C32" w:rsidP="00201C32">
      <w:pPr>
        <w:tabs>
          <w:tab w:val="num" w:pos="720"/>
        </w:tabs>
        <w:ind w:left="720" w:hanging="360"/>
        <w:rPr>
          <w:sz w:val="24"/>
          <w:szCs w:val="24"/>
        </w:rPr>
      </w:pPr>
      <w:proofErr w:type="gramStart"/>
      <w:r w:rsidRPr="00201C32">
        <w:rPr>
          <w:sz w:val="24"/>
          <w:szCs w:val="24"/>
        </w:rPr>
        <w:t>NAME:HENYO</w:t>
      </w:r>
      <w:proofErr w:type="gramEnd"/>
      <w:r w:rsidRPr="00201C32">
        <w:rPr>
          <w:sz w:val="24"/>
          <w:szCs w:val="24"/>
        </w:rPr>
        <w:t xml:space="preserve"> ENOCH</w:t>
      </w:r>
    </w:p>
    <w:p w:rsidR="00201C32" w:rsidRPr="00201C32" w:rsidRDefault="00201C32" w:rsidP="00201C32">
      <w:pPr>
        <w:numPr>
          <w:ilvl w:val="0"/>
          <w:numId w:val="1"/>
        </w:numPr>
      </w:pPr>
      <w:r w:rsidRPr="00201C32">
        <w:rPr>
          <w:b/>
          <w:bCs/>
        </w:rPr>
        <w:t>Brainstorming</w:t>
      </w:r>
      <w:r w:rsidRPr="00201C32">
        <w:br/>
      </w:r>
      <w:proofErr w:type="spellStart"/>
      <w:r w:rsidRPr="00201C32">
        <w:t>Brainstorming</w:t>
      </w:r>
      <w:proofErr w:type="spellEnd"/>
      <w:r w:rsidRPr="00201C32">
        <w:t xml:space="preserve"> is a collaborative technique aimed at generating a large number of ideas in a short period. Participants are encouraged to share their thoughts freely without criticism, fostering an open environment for creativity. This method is effective for problem-solving and idea generation, allowing teams to explore various perspectives and solutions.</w:t>
      </w:r>
    </w:p>
    <w:p w:rsidR="00201C32" w:rsidRPr="00201C32" w:rsidRDefault="00201C32" w:rsidP="00201C32">
      <w:pPr>
        <w:numPr>
          <w:ilvl w:val="0"/>
          <w:numId w:val="1"/>
        </w:numPr>
      </w:pPr>
      <w:r w:rsidRPr="00201C32">
        <w:rPr>
          <w:b/>
          <w:bCs/>
        </w:rPr>
        <w:t>Brain Writing</w:t>
      </w:r>
      <w:r w:rsidRPr="00201C32">
        <w:br/>
        <w:t>Brain writing involves participants writing down their ideas on paper instead of verbalizing them. Each person contributes their thoughts anonymously, which are then passed around for others to build upon. This technique can help reduce the pressure of speaking in front of others, encouraging participation from all team members, particularly those who may be more introverted.</w:t>
      </w:r>
    </w:p>
    <w:p w:rsidR="00201C32" w:rsidRPr="00201C32" w:rsidRDefault="00201C32" w:rsidP="00201C32">
      <w:pPr>
        <w:numPr>
          <w:ilvl w:val="0"/>
          <w:numId w:val="1"/>
        </w:numPr>
      </w:pPr>
      <w:r w:rsidRPr="00201C32">
        <w:rPr>
          <w:b/>
          <w:bCs/>
        </w:rPr>
        <w:t>Focus Groups</w:t>
      </w:r>
      <w:r w:rsidRPr="00201C32">
        <w:br/>
        <w:t>Focus groups consist of a diverse group of individuals discussing a specific topic or product under the guidance of a facilitator. This method provides qualitative insights and feedback, allowing organizations to gauge public opinion, understand user needs, and identify potential improvements or innovations based on group interactions.</w:t>
      </w:r>
    </w:p>
    <w:p w:rsidR="00201C32" w:rsidRPr="00201C32" w:rsidRDefault="00201C32" w:rsidP="00201C32">
      <w:pPr>
        <w:numPr>
          <w:ilvl w:val="0"/>
          <w:numId w:val="1"/>
        </w:numPr>
      </w:pPr>
      <w:r w:rsidRPr="00201C32">
        <w:rPr>
          <w:b/>
          <w:bCs/>
        </w:rPr>
        <w:t>Mind Mapping</w:t>
      </w:r>
      <w:r w:rsidRPr="00201C32">
        <w:br/>
        <w:t>Mind mapping is a visual brainstorming tool that organizes ideas around a central concept. By creating branches for subtopics and related ideas, participants can see connections and relationships between concepts, stimulating further creativity and enabling a holistic view of the problem or project at hand.</w:t>
      </w:r>
    </w:p>
    <w:p w:rsidR="00201C32" w:rsidRPr="00201C32" w:rsidRDefault="00201C32" w:rsidP="00201C32">
      <w:pPr>
        <w:numPr>
          <w:ilvl w:val="0"/>
          <w:numId w:val="1"/>
        </w:numPr>
      </w:pPr>
      <w:r w:rsidRPr="00201C32">
        <w:rPr>
          <w:b/>
          <w:bCs/>
        </w:rPr>
        <w:t>Heuristic Ideation Technique (HIT)</w:t>
      </w:r>
      <w:r w:rsidRPr="00201C32">
        <w:br/>
        <w:t>The Heuristic Ideation Technique encourages participants to generate ideas based on specific heuristics or rules of thumb. This method promotes creative thinking by guiding individuals through structured prompts or questions that challenge conventional thinking patterns and inspire innovative solutions.</w:t>
      </w:r>
    </w:p>
    <w:p w:rsidR="00201C32" w:rsidRPr="00201C32" w:rsidRDefault="00201C32" w:rsidP="00201C32">
      <w:pPr>
        <w:numPr>
          <w:ilvl w:val="0"/>
          <w:numId w:val="1"/>
        </w:numPr>
      </w:pPr>
      <w:r w:rsidRPr="00201C32">
        <w:rPr>
          <w:b/>
          <w:bCs/>
        </w:rPr>
        <w:t>SCAMPER</w:t>
      </w:r>
      <w:r w:rsidRPr="00201C32">
        <w:br/>
      </w:r>
      <w:proofErr w:type="spellStart"/>
      <w:r w:rsidRPr="00201C32">
        <w:t>SCAMPER</w:t>
      </w:r>
      <w:proofErr w:type="spellEnd"/>
      <w:r w:rsidRPr="00201C32">
        <w:t xml:space="preserve"> is an acronym representing seven techniques for idea generation: Substitute, Combine, Adapt, Modify, </w:t>
      </w:r>
      <w:proofErr w:type="gramStart"/>
      <w:r w:rsidRPr="00201C32">
        <w:t>Put</w:t>
      </w:r>
      <w:proofErr w:type="gramEnd"/>
      <w:r w:rsidRPr="00201C32">
        <w:t xml:space="preserve"> to another use, Eliminate, and Reverse. By applying these prompts systematically to existing products or ideas, teams can uncover new possibilities and enhance creativity by rethinking existing concepts.</w:t>
      </w:r>
    </w:p>
    <w:p w:rsidR="00201C32" w:rsidRPr="00201C32" w:rsidRDefault="00201C32" w:rsidP="00201C32">
      <w:pPr>
        <w:numPr>
          <w:ilvl w:val="0"/>
          <w:numId w:val="1"/>
        </w:numPr>
      </w:pPr>
      <w:r w:rsidRPr="00201C32">
        <w:rPr>
          <w:b/>
          <w:bCs/>
        </w:rPr>
        <w:t>Problem Inventory Analysis</w:t>
      </w:r>
      <w:r w:rsidRPr="00201C32">
        <w:br/>
        <w:t>This technique involves listing existing problems or challenges within a specific context and analyzing them systematically. By identifying and categorizing issues, teams can prioritize which problems to address first and brainstorm targeted solutions that tackle the most critical challenges effectively.</w:t>
      </w:r>
    </w:p>
    <w:p w:rsidR="00201C32" w:rsidRPr="00201C32" w:rsidRDefault="00201C32" w:rsidP="00201C32">
      <w:pPr>
        <w:numPr>
          <w:ilvl w:val="0"/>
          <w:numId w:val="1"/>
        </w:numPr>
      </w:pPr>
      <w:r w:rsidRPr="00201C32">
        <w:rPr>
          <w:b/>
          <w:bCs/>
        </w:rPr>
        <w:lastRenderedPageBreak/>
        <w:t>Free Association</w:t>
      </w:r>
      <w:r w:rsidRPr="00201C32">
        <w:br/>
        <w:t>Free association encourages participants to express thoughts and ideas spontaneously without filtering or censoring them. This technique can lead to unexpected connections and insights as individuals explore their thoughts freely, often resulting in unique perspectives that may not emerge through more structured methods.</w:t>
      </w:r>
    </w:p>
    <w:p w:rsidR="00051AEB" w:rsidRDefault="00051AEB"/>
    <w:sectPr w:rsidR="0005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C3DC1"/>
    <w:multiLevelType w:val="multilevel"/>
    <w:tmpl w:val="A468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77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32"/>
    <w:rsid w:val="00051AEB"/>
    <w:rsid w:val="000A6664"/>
    <w:rsid w:val="00201C32"/>
    <w:rsid w:val="0023147C"/>
    <w:rsid w:val="0038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FBF8"/>
  <w15:chartTrackingRefBased/>
  <w15:docId w15:val="{4744569D-0D79-4A68-AD1D-F68FAE14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12384">
      <w:bodyDiv w:val="1"/>
      <w:marLeft w:val="0"/>
      <w:marRight w:val="0"/>
      <w:marTop w:val="0"/>
      <w:marBottom w:val="0"/>
      <w:divBdr>
        <w:top w:val="none" w:sz="0" w:space="0" w:color="auto"/>
        <w:left w:val="none" w:sz="0" w:space="0" w:color="auto"/>
        <w:bottom w:val="none" w:sz="0" w:space="0" w:color="auto"/>
        <w:right w:val="none" w:sz="0" w:space="0" w:color="auto"/>
      </w:divBdr>
    </w:div>
    <w:div w:id="5426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𐌁𐌋𐌀𐌂𐌒ᏔꝊ𐌋𐌅 𓅓</dc:creator>
  <cp:keywords/>
  <dc:description/>
  <cp:lastModifiedBy>𐌁𐌋𐌀𐌂𐌒ᏔꝊ𐌋𐌅 𓅓</cp:lastModifiedBy>
  <cp:revision>1</cp:revision>
  <dcterms:created xsi:type="dcterms:W3CDTF">2024-11-13T14:27:00Z</dcterms:created>
  <dcterms:modified xsi:type="dcterms:W3CDTF">2024-11-13T15:03:00Z</dcterms:modified>
</cp:coreProperties>
</file>