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4196F" w:rsidRPr="0014196F" w:rsidRDefault="0014196F" w:rsidP="0014196F">
      <w:pPr>
        <w:jc w:val="center"/>
        <w:rPr>
          <w:b/>
          <w:bCs/>
          <w:sz w:val="40"/>
          <w:szCs w:val="40"/>
        </w:rPr>
      </w:pPr>
      <w:r w:rsidRPr="0014196F">
        <w:rPr>
          <w:b/>
          <w:bCs/>
          <w:sz w:val="40"/>
          <w:szCs w:val="40"/>
        </w:rPr>
        <w:t xml:space="preserve">Definition and Importance </w:t>
      </w:r>
      <w:r w:rsidRPr="0014196F">
        <w:rPr>
          <w:b/>
          <w:bCs/>
          <w:sz w:val="40"/>
          <w:szCs w:val="40"/>
        </w:rPr>
        <w:t xml:space="preserve">of Middleware </w:t>
      </w:r>
      <w:r w:rsidRPr="0014196F">
        <w:rPr>
          <w:b/>
          <w:bCs/>
          <w:sz w:val="40"/>
          <w:szCs w:val="40"/>
        </w:rPr>
        <w:t>in Systems</w:t>
      </w:r>
    </w:p>
    <w:p w:rsidR="0014196F" w:rsidRPr="0014196F" w:rsidRDefault="0014196F">
      <w:pPr>
        <w:rPr>
          <w:b/>
          <w:bCs/>
          <w:sz w:val="28"/>
          <w:szCs w:val="28"/>
        </w:rPr>
      </w:pPr>
      <w:r w:rsidRPr="0014196F">
        <w:rPr>
          <w:b/>
          <w:bCs/>
          <w:sz w:val="28"/>
          <w:szCs w:val="28"/>
        </w:rPr>
        <w:t>Definition</w:t>
      </w:r>
      <w:r>
        <w:rPr>
          <w:b/>
          <w:bCs/>
          <w:sz w:val="28"/>
          <w:szCs w:val="28"/>
        </w:rPr>
        <w:t>:</w:t>
      </w:r>
    </w:p>
    <w:p w:rsidR="006C3175" w:rsidRDefault="0014196F">
      <w:r w:rsidRPr="0014196F">
        <w:t>Middleware is a critical software layer that acts as a bridge between different applications, databases, and services, enabling them to communicate and manage data effectively</w:t>
      </w:r>
      <w:r w:rsidR="006C3175" w:rsidRPr="006C3175">
        <w:t> Its primary function is to facilitate communication, data exchange, and resource management between different components of a distributed system, such as servers, clients, and databases. Middleware enables applications running on different platforms and networks to interact seamlessly, regardless of the underlying hardware or software differences.</w:t>
      </w:r>
    </w:p>
    <w:p w:rsidR="005E00A4" w:rsidRDefault="005E00A4">
      <w:pPr>
        <w:rPr>
          <w:b/>
          <w:bCs/>
          <w:sz w:val="28"/>
          <w:szCs w:val="28"/>
        </w:rPr>
      </w:pPr>
      <w:r w:rsidRPr="005E00A4">
        <w:rPr>
          <w:b/>
          <w:bCs/>
          <w:sz w:val="28"/>
          <w:szCs w:val="28"/>
        </w:rPr>
        <w:t>Importance</w:t>
      </w:r>
      <w:r>
        <w:rPr>
          <w:b/>
          <w:bCs/>
          <w:sz w:val="28"/>
          <w:szCs w:val="28"/>
        </w:rPr>
        <w:t>:</w:t>
      </w:r>
    </w:p>
    <w:p w:rsidR="005E00A4" w:rsidRPr="005E00A4" w:rsidRDefault="005E00A4" w:rsidP="005E00A4">
      <w:r w:rsidRPr="005E00A4">
        <w:t>1</w:t>
      </w:r>
      <w:r w:rsidRPr="005E00A4">
        <w:rPr>
          <w:b/>
          <w:bCs/>
        </w:rPr>
        <w:t>. Enables Communication Across Platforms</w:t>
      </w:r>
    </w:p>
    <w:p w:rsidR="005E00A4" w:rsidRPr="005E00A4" w:rsidRDefault="005E00A4" w:rsidP="005E00A4">
      <w:r w:rsidRPr="005E00A4">
        <w:t>Middleware enables applications built on different platforms, programming languages, and protocols to communicate and work together. In heterogeneous environments where systems and applications differ, middleware ensures seamless communication and data exchange, allowing businesses to integrate various components efficiently.</w:t>
      </w:r>
    </w:p>
    <w:p w:rsidR="005E00A4" w:rsidRPr="005E00A4" w:rsidRDefault="005E00A4" w:rsidP="005E00A4">
      <w:r w:rsidRPr="005E00A4">
        <w:t>2.</w:t>
      </w:r>
      <w:r w:rsidRPr="005E00A4">
        <w:rPr>
          <w:b/>
          <w:bCs/>
        </w:rPr>
        <w:t> Improves Scalability and Flexibility</w:t>
      </w:r>
    </w:p>
    <w:p w:rsidR="005E00A4" w:rsidRPr="005E00A4" w:rsidRDefault="005E00A4" w:rsidP="005E00A4">
      <w:r w:rsidRPr="005E00A4">
        <w:t>Middleware allows a system to scale by connecting new applications, services, or devices without needing major architectural changes. This flexibility makes it easier for businesses to add functionality or integrate third-party services as they grow or as technology evolves, reducing the time and cost of development.</w:t>
      </w:r>
    </w:p>
    <w:p w:rsidR="006C3175" w:rsidRDefault="005E00A4" w:rsidP="006C3175">
      <w:pPr>
        <w:rPr>
          <w:b/>
          <w:bCs/>
        </w:rPr>
      </w:pPr>
      <w:r w:rsidRPr="005E00A4">
        <w:t>3. </w:t>
      </w:r>
      <w:r w:rsidR="006C3175" w:rsidRPr="006C3175">
        <w:rPr>
          <w:b/>
          <w:bCs/>
        </w:rPr>
        <w:t>Security</w:t>
      </w:r>
    </w:p>
    <w:p w:rsidR="006C3175" w:rsidRPr="006C3175" w:rsidRDefault="006C3175" w:rsidP="006C3175">
      <w:pPr>
        <w:rPr>
          <w:b/>
          <w:bCs/>
        </w:rPr>
      </w:pPr>
      <w:r w:rsidRPr="006C3175">
        <w:t>In distributed systems, data often travels across different networks and devices, which introduces security challenges. Middleware provides security features, such as authentication, authorization, and encryption, to protect data and maintain the integrity of communication. These security features help prevent unauthorized access and ensure that data transmitted across the system remains confidential</w:t>
      </w:r>
      <w:r w:rsidRPr="006C3175">
        <w:rPr>
          <w:b/>
          <w:bCs/>
        </w:rPr>
        <w:t>.</w:t>
      </w:r>
    </w:p>
    <w:p w:rsidR="006C3175" w:rsidRDefault="005E00A4" w:rsidP="006C3175">
      <w:pPr>
        <w:rPr>
          <w:b/>
          <w:bCs/>
        </w:rPr>
      </w:pPr>
      <w:r w:rsidRPr="005E00A4">
        <w:t>4. </w:t>
      </w:r>
      <w:r w:rsidR="006C3175" w:rsidRPr="006C3175">
        <w:rPr>
          <w:b/>
          <w:bCs/>
        </w:rPr>
        <w:t>Fault Tolerance and Reliability</w:t>
      </w:r>
    </w:p>
    <w:p w:rsidR="006C3175" w:rsidRPr="006C3175" w:rsidRDefault="006C3175" w:rsidP="006C3175">
      <w:r w:rsidRPr="006C3175">
        <w:t>Distributed systems are prone to failures, including network interruptions, hardware breakdowns, and software errors. Middleware can enhance fault tolerance by implementing mechanisms such as replication, failover, and load balancing. These features ensure that if one component fails, others can continue to function, maintaining system availability and reliability.</w:t>
      </w:r>
    </w:p>
    <w:p w:rsidR="006C3175" w:rsidRDefault="006C3175" w:rsidP="006C3175">
      <w:pPr>
        <w:rPr>
          <w:b/>
          <w:bCs/>
        </w:rPr>
      </w:pPr>
      <w:r>
        <w:t>5</w:t>
      </w:r>
      <w:r w:rsidR="005E00A4" w:rsidRPr="005E00A4">
        <w:t>. </w:t>
      </w:r>
      <w:r w:rsidRPr="006C3175">
        <w:rPr>
          <w:b/>
          <w:bCs/>
        </w:rPr>
        <w:t>Resource Management</w:t>
      </w:r>
    </w:p>
    <w:p w:rsidR="006C3175" w:rsidRPr="006C3175" w:rsidRDefault="006C3175" w:rsidP="006C3175">
      <w:r w:rsidRPr="006C3175">
        <w:rPr>
          <w:b/>
          <w:bCs/>
        </w:rPr>
        <w:t xml:space="preserve"> </w:t>
      </w:r>
      <w:r w:rsidRPr="006C3175">
        <w:t>Middleware plays a vital role in managing resources across a distributed environment. It can monitor the performance of individual nodes, allocate resources dynamically based on demand, and balance the workload across the system. This helps optimize resource utilization and maintain consistent performance across the distributed network.</w:t>
      </w:r>
    </w:p>
    <w:p w:rsidR="005E00A4" w:rsidRPr="005E00A4" w:rsidRDefault="005E00A4" w:rsidP="006C3175"/>
    <w:sectPr w:rsidR="005E00A4" w:rsidRPr="005E00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15C5B"/>
    <w:multiLevelType w:val="multilevel"/>
    <w:tmpl w:val="96024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D4D6B"/>
    <w:multiLevelType w:val="multilevel"/>
    <w:tmpl w:val="B27A7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7714EA"/>
    <w:multiLevelType w:val="multilevel"/>
    <w:tmpl w:val="F1003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1684110">
    <w:abstractNumId w:val="0"/>
  </w:num>
  <w:num w:numId="2" w16cid:durableId="847674456">
    <w:abstractNumId w:val="2"/>
  </w:num>
  <w:num w:numId="3" w16cid:durableId="767232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96F"/>
    <w:rsid w:val="00051AEB"/>
    <w:rsid w:val="000A6664"/>
    <w:rsid w:val="0014196F"/>
    <w:rsid w:val="00382936"/>
    <w:rsid w:val="005E00A4"/>
    <w:rsid w:val="006C3175"/>
    <w:rsid w:val="00BB79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C7BB3"/>
  <w15:chartTrackingRefBased/>
  <w15:docId w15:val="{CCFDD11A-E344-4B18-A8CE-086304F1C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317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524685">
      <w:bodyDiv w:val="1"/>
      <w:marLeft w:val="0"/>
      <w:marRight w:val="0"/>
      <w:marTop w:val="0"/>
      <w:marBottom w:val="0"/>
      <w:divBdr>
        <w:top w:val="none" w:sz="0" w:space="0" w:color="auto"/>
        <w:left w:val="none" w:sz="0" w:space="0" w:color="auto"/>
        <w:bottom w:val="none" w:sz="0" w:space="0" w:color="auto"/>
        <w:right w:val="none" w:sz="0" w:space="0" w:color="auto"/>
      </w:divBdr>
    </w:div>
    <w:div w:id="95103103">
      <w:bodyDiv w:val="1"/>
      <w:marLeft w:val="0"/>
      <w:marRight w:val="0"/>
      <w:marTop w:val="0"/>
      <w:marBottom w:val="0"/>
      <w:divBdr>
        <w:top w:val="none" w:sz="0" w:space="0" w:color="auto"/>
        <w:left w:val="none" w:sz="0" w:space="0" w:color="auto"/>
        <w:bottom w:val="none" w:sz="0" w:space="0" w:color="auto"/>
        <w:right w:val="none" w:sz="0" w:space="0" w:color="auto"/>
      </w:divBdr>
    </w:div>
    <w:div w:id="386733383">
      <w:bodyDiv w:val="1"/>
      <w:marLeft w:val="0"/>
      <w:marRight w:val="0"/>
      <w:marTop w:val="0"/>
      <w:marBottom w:val="0"/>
      <w:divBdr>
        <w:top w:val="none" w:sz="0" w:space="0" w:color="auto"/>
        <w:left w:val="none" w:sz="0" w:space="0" w:color="auto"/>
        <w:bottom w:val="none" w:sz="0" w:space="0" w:color="auto"/>
        <w:right w:val="none" w:sz="0" w:space="0" w:color="auto"/>
      </w:divBdr>
    </w:div>
    <w:div w:id="503515734">
      <w:bodyDiv w:val="1"/>
      <w:marLeft w:val="0"/>
      <w:marRight w:val="0"/>
      <w:marTop w:val="0"/>
      <w:marBottom w:val="0"/>
      <w:divBdr>
        <w:top w:val="none" w:sz="0" w:space="0" w:color="auto"/>
        <w:left w:val="none" w:sz="0" w:space="0" w:color="auto"/>
        <w:bottom w:val="none" w:sz="0" w:space="0" w:color="auto"/>
        <w:right w:val="none" w:sz="0" w:space="0" w:color="auto"/>
      </w:divBdr>
    </w:div>
    <w:div w:id="645861456">
      <w:bodyDiv w:val="1"/>
      <w:marLeft w:val="0"/>
      <w:marRight w:val="0"/>
      <w:marTop w:val="0"/>
      <w:marBottom w:val="0"/>
      <w:divBdr>
        <w:top w:val="none" w:sz="0" w:space="0" w:color="auto"/>
        <w:left w:val="none" w:sz="0" w:space="0" w:color="auto"/>
        <w:bottom w:val="none" w:sz="0" w:space="0" w:color="auto"/>
        <w:right w:val="none" w:sz="0" w:space="0" w:color="auto"/>
      </w:divBdr>
    </w:div>
    <w:div w:id="824902122">
      <w:bodyDiv w:val="1"/>
      <w:marLeft w:val="0"/>
      <w:marRight w:val="0"/>
      <w:marTop w:val="0"/>
      <w:marBottom w:val="0"/>
      <w:divBdr>
        <w:top w:val="none" w:sz="0" w:space="0" w:color="auto"/>
        <w:left w:val="none" w:sz="0" w:space="0" w:color="auto"/>
        <w:bottom w:val="none" w:sz="0" w:space="0" w:color="auto"/>
        <w:right w:val="none" w:sz="0" w:space="0" w:color="auto"/>
      </w:divBdr>
    </w:div>
    <w:div w:id="1088160243">
      <w:bodyDiv w:val="1"/>
      <w:marLeft w:val="0"/>
      <w:marRight w:val="0"/>
      <w:marTop w:val="0"/>
      <w:marBottom w:val="0"/>
      <w:divBdr>
        <w:top w:val="none" w:sz="0" w:space="0" w:color="auto"/>
        <w:left w:val="none" w:sz="0" w:space="0" w:color="auto"/>
        <w:bottom w:val="none" w:sz="0" w:space="0" w:color="auto"/>
        <w:right w:val="none" w:sz="0" w:space="0" w:color="auto"/>
      </w:divBdr>
    </w:div>
    <w:div w:id="1377580587">
      <w:bodyDiv w:val="1"/>
      <w:marLeft w:val="0"/>
      <w:marRight w:val="0"/>
      <w:marTop w:val="0"/>
      <w:marBottom w:val="0"/>
      <w:divBdr>
        <w:top w:val="none" w:sz="0" w:space="0" w:color="auto"/>
        <w:left w:val="none" w:sz="0" w:space="0" w:color="auto"/>
        <w:bottom w:val="none" w:sz="0" w:space="0" w:color="auto"/>
        <w:right w:val="none" w:sz="0" w:space="0" w:color="auto"/>
      </w:divBdr>
    </w:div>
    <w:div w:id="1930310782">
      <w:bodyDiv w:val="1"/>
      <w:marLeft w:val="0"/>
      <w:marRight w:val="0"/>
      <w:marTop w:val="0"/>
      <w:marBottom w:val="0"/>
      <w:divBdr>
        <w:top w:val="none" w:sz="0" w:space="0" w:color="auto"/>
        <w:left w:val="none" w:sz="0" w:space="0" w:color="auto"/>
        <w:bottom w:val="none" w:sz="0" w:space="0" w:color="auto"/>
        <w:right w:val="none" w:sz="0" w:space="0" w:color="auto"/>
      </w:divBdr>
    </w:div>
    <w:div w:id="203418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375</Words>
  <Characters>2139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𐌁𐌋𐌀𐌂𐌒ᏔꝊ𐌋𐌅 𓅓</dc:creator>
  <cp:keywords/>
  <dc:description/>
  <cp:lastModifiedBy>𐌁𐌋𐌀𐌂𐌒ᏔꝊ𐌋𐌅 𓅓</cp:lastModifiedBy>
  <cp:revision>2</cp:revision>
  <dcterms:created xsi:type="dcterms:W3CDTF">2024-11-13T13:37:00Z</dcterms:created>
  <dcterms:modified xsi:type="dcterms:W3CDTF">2024-11-13T15:02:00Z</dcterms:modified>
</cp:coreProperties>
</file>